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Documentație</w:t>
      </w:r>
      <w:r>
        <w:t xml:space="preserve"> </w:t>
      </w:r>
      <w:r>
        <w:t xml:space="preserve">PS</w:t>
      </w:r>
    </w:p>
    <w:p>
      <w:pPr>
        <w:pStyle w:val="Author"/>
      </w:pPr>
      <w:r>
        <w:t xml:space="preserve">Ilicea</w:t>
      </w:r>
      <w:r>
        <w:t xml:space="preserve"> </w:t>
      </w:r>
      <w:r>
        <w:t xml:space="preserve">Anca</w:t>
      </w:r>
      <w:r>
        <w:t xml:space="preserve"> </w:t>
      </w:r>
      <w:r>
        <w:t xml:space="preserve">/</w:t>
      </w:r>
      <w:r>
        <w:t xml:space="preserve"> </w:t>
      </w:r>
      <w:r>
        <w:t xml:space="preserve">Sava</w:t>
      </w:r>
      <w:r>
        <w:t xml:space="preserve"> </w:t>
      </w:r>
      <w:r>
        <w:t xml:space="preserve">Daniel</w:t>
      </w:r>
      <w:r>
        <w:t xml:space="preserve"> </w:t>
      </w:r>
      <w:r>
        <w:t xml:space="preserve">/</w:t>
      </w:r>
      <w:r>
        <w:t xml:space="preserve"> </w:t>
      </w:r>
      <w:r>
        <w:t xml:space="preserve">Gherasim</w:t>
      </w:r>
      <w:r>
        <w:t xml:space="preserve"> </w:t>
      </w:r>
      <w:r>
        <w:t xml:space="preserve">Mihai</w:t>
      </w:r>
    </w:p>
    <w:p>
      <w:pPr>
        <w:pStyle w:val="Date"/>
      </w:pPr>
      <w:r>
        <w:t xml:space="preserve">2/4/2020</w:t>
      </w:r>
    </w:p>
    <w:p>
      <w:pPr>
        <w:pStyle w:val="Heading2"/>
      </w:pPr>
      <w:bookmarkStart w:id="20" w:name="problema-1"/>
      <w:r>
        <w:t xml:space="preserve">Problema 1</w:t>
      </w:r>
      <w:bookmarkEnd w:id="20"/>
    </w:p>
    <w:p>
      <w:pPr>
        <w:pStyle w:val="Heading3"/>
      </w:pPr>
      <w:bookmarkStart w:id="21" w:name="problema-1.4"/>
      <w:r>
        <w:t xml:space="preserve">Problema 1.4</w:t>
      </w:r>
      <w:bookmarkEnd w:id="21"/>
    </w:p>
    <w:p>
      <w:pPr>
        <w:pStyle w:val="TableCaption"/>
      </w:pPr>
      <w:r>
        <w:t xml:space="preserve">n = 25, p = 0.05</w:t>
      </w:r>
    </w:p>
    <w:tbl>
      <w:tblPr>
        <w:tblStyle w:val="Table"/>
        <w:tblW w:type="pct" w:w="0.0"/>
        <w:tblLook w:firstRow="1"/>
        <w:tblCaption w:val="n = 25, p = 0.05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Binomiala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 Corectie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Camp-Paulson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0.3649863</w:t>
            </w:r>
          </w:p>
        </w:tc>
        <w:tc>
          <w:p>
            <w:pPr>
              <w:pStyle w:val="Compact"/>
              <w:jc w:val="right"/>
            </w:pPr>
            <w:r>
              <w:t xml:space="preserve">0.6446358</w:t>
            </w:r>
          </w:p>
        </w:tc>
        <w:tc>
          <w:p>
            <w:pPr>
              <w:pStyle w:val="Compact"/>
              <w:jc w:val="right"/>
            </w:pPr>
            <w:r>
              <w:t xml:space="preserve">0.3885807</w:t>
            </w:r>
          </w:p>
        </w:tc>
        <w:tc>
          <w:p>
            <w:pPr>
              <w:pStyle w:val="Compact"/>
              <w:jc w:val="right"/>
            </w:pPr>
            <w:r>
              <w:t xml:space="preserve">0.3148117</w:t>
            </w:r>
          </w:p>
        </w:tc>
        <w:tc>
          <w:p>
            <w:pPr>
              <w:pStyle w:val="Compact"/>
              <w:jc w:val="right"/>
            </w:pPr>
            <w:r>
              <w:t xml:space="preserve">0.3722101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0.2305177</w:t>
            </w:r>
          </w:p>
        </w:tc>
        <w:tc>
          <w:p>
            <w:pPr>
              <w:pStyle w:val="Compact"/>
              <w:jc w:val="right"/>
            </w:pPr>
            <w:r>
              <w:t xml:space="preserve">0.8684677</w:t>
            </w:r>
          </w:p>
        </w:tc>
        <w:tc>
          <w:p>
            <w:pPr>
              <w:pStyle w:val="Compact"/>
              <w:jc w:val="right"/>
            </w:pPr>
            <w:r>
              <w:t xml:space="preserve">0.3148117</w:t>
            </w:r>
          </w:p>
        </w:tc>
        <w:tc>
          <w:p>
            <w:pPr>
              <w:pStyle w:val="Compact"/>
              <w:jc w:val="right"/>
            </w:pPr>
            <w:r>
              <w:t xml:space="preserve">0.3885807</w:t>
            </w:r>
          </w:p>
        </w:tc>
        <w:tc>
          <w:p>
            <w:pPr>
              <w:pStyle w:val="Compact"/>
              <w:jc w:val="right"/>
            </w:pPr>
            <w:r>
              <w:t xml:space="preserve">0.2077041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0.0930159</w:t>
            </w:r>
          </w:p>
        </w:tc>
        <w:tc>
          <w:p>
            <w:pPr>
              <w:pStyle w:val="Compact"/>
              <w:jc w:val="right"/>
            </w:pPr>
            <w:r>
              <w:t xml:space="preserve">0.9617309</w:t>
            </w:r>
          </w:p>
        </w:tc>
        <w:tc>
          <w:p>
            <w:pPr>
              <w:pStyle w:val="Compact"/>
              <w:jc w:val="right"/>
            </w:pPr>
            <w:r>
              <w:t xml:space="preserve">0.1098750</w:t>
            </w:r>
          </w:p>
        </w:tc>
        <w:tc>
          <w:p>
            <w:pPr>
              <w:pStyle w:val="Compact"/>
              <w:jc w:val="right"/>
            </w:pPr>
            <w:r>
              <w:t xml:space="preserve">0.2066284</w:t>
            </w:r>
          </w:p>
        </w:tc>
        <w:tc>
          <w:p>
            <w:pPr>
              <w:pStyle w:val="Compact"/>
              <w:jc w:val="right"/>
            </w:pPr>
            <w:r>
              <w:t xml:space="preserve">0.0770402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0.0269257</w:t>
            </w:r>
          </w:p>
        </w:tc>
        <w:tc>
          <w:p>
            <w:pPr>
              <w:pStyle w:val="Compact"/>
              <w:jc w:val="right"/>
            </w:pPr>
            <w:r>
              <w:t xml:space="preserve">0.9908757</w:t>
            </w:r>
          </w:p>
        </w:tc>
        <w:tc>
          <w:p>
            <w:pPr>
              <w:pStyle w:val="Compact"/>
              <w:jc w:val="right"/>
            </w:pPr>
            <w:r>
              <w:t xml:space="preserve">0.0165206</w:t>
            </w:r>
          </w:p>
        </w:tc>
        <w:tc>
          <w:p>
            <w:pPr>
              <w:pStyle w:val="Compact"/>
              <w:jc w:val="right"/>
            </w:pPr>
            <w:r>
              <w:t xml:space="preserve">0.0473344</w:t>
            </w:r>
          </w:p>
        </w:tc>
        <w:tc>
          <w:p>
            <w:pPr>
              <w:pStyle w:val="Compact"/>
              <w:jc w:val="right"/>
            </w:pPr>
            <w:r>
              <w:t xml:space="preserve">0.0212714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0.0059520</w:t>
            </w:r>
          </w:p>
        </w:tc>
        <w:tc>
          <w:p>
            <w:pPr>
              <w:pStyle w:val="Compact"/>
              <w:jc w:val="right"/>
            </w:pPr>
            <w:r>
              <w:t xml:space="preserve">0.9981619</w:t>
            </w:r>
          </w:p>
        </w:tc>
        <w:tc>
          <w:p>
            <w:pPr>
              <w:pStyle w:val="Compact"/>
              <w:jc w:val="right"/>
            </w:pPr>
            <w:r>
              <w:t xml:space="preserve">0.0010701</w:t>
            </w:r>
          </w:p>
        </w:tc>
        <w:tc>
          <w:p>
            <w:pPr>
              <w:pStyle w:val="Compact"/>
              <w:jc w:val="right"/>
            </w:pPr>
            <w:r>
              <w:t xml:space="preserve">0.0046714</w:t>
            </w:r>
          </w:p>
        </w:tc>
        <w:tc>
          <w:p>
            <w:pPr>
              <w:pStyle w:val="Compact"/>
              <w:jc w:val="right"/>
            </w:pPr>
            <w:r>
              <w:t xml:space="preserve">0.0046444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0.0010442</w:t>
            </w:r>
          </w:p>
        </w:tc>
        <w:tc>
          <w:p>
            <w:pPr>
              <w:pStyle w:val="Compact"/>
              <w:jc w:val="right"/>
            </w:pPr>
            <w:r>
              <w:t xml:space="preserve">0.9996799</w:t>
            </w:r>
          </w:p>
        </w:tc>
        <w:tc>
          <w:p>
            <w:pPr>
              <w:pStyle w:val="Compact"/>
              <w:jc w:val="right"/>
            </w:pPr>
            <w:r>
              <w:t xml:space="preserve">0.0000299</w:t>
            </w:r>
          </w:p>
        </w:tc>
        <w:tc>
          <w:p>
            <w:pPr>
              <w:pStyle w:val="Compact"/>
              <w:jc w:val="right"/>
            </w:pPr>
            <w:r>
              <w:t xml:space="preserve">0.0001986</w:t>
            </w:r>
          </w:p>
        </w:tc>
        <w:tc>
          <w:p>
            <w:pPr>
              <w:pStyle w:val="Compact"/>
              <w:jc w:val="right"/>
            </w:pPr>
            <w:r>
              <w:t xml:space="preserve">0.0008319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0.0001492</w:t>
            </w:r>
          </w:p>
        </w:tc>
        <w:tc>
          <w:p>
            <w:pPr>
              <w:pStyle w:val="Compact"/>
              <w:jc w:val="right"/>
            </w:pPr>
            <w:r>
              <w:t xml:space="preserve">0.9999509</w:t>
            </w:r>
          </w:p>
        </w:tc>
        <w:tc>
          <w:p>
            <w:pPr>
              <w:pStyle w:val="Compact"/>
              <w:jc w:val="right"/>
            </w:pPr>
            <w:r>
              <w:t xml:space="preserve">0.0000004</w:t>
            </w:r>
          </w:p>
        </w:tc>
        <w:tc>
          <w:p>
            <w:pPr>
              <w:pStyle w:val="Compact"/>
              <w:jc w:val="right"/>
            </w:pPr>
            <w:r>
              <w:t xml:space="preserve">0.0000036</w:t>
            </w:r>
          </w:p>
        </w:tc>
        <w:tc>
          <w:p>
            <w:pPr>
              <w:pStyle w:val="Compact"/>
              <w:jc w:val="right"/>
            </w:pPr>
            <w:r>
              <w:t xml:space="preserve">0.0001253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0.0000177</w:t>
            </w:r>
          </w:p>
        </w:tc>
        <w:tc>
          <w:p>
            <w:pPr>
              <w:pStyle w:val="Compact"/>
              <w:jc w:val="right"/>
            </w:pPr>
            <w:r>
              <w:t xml:space="preserve">0.9999933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0.0000161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0.0000018</w:t>
            </w:r>
          </w:p>
        </w:tc>
        <w:tc>
          <w:p>
            <w:pPr>
              <w:pStyle w:val="Compact"/>
              <w:jc w:val="right"/>
            </w:pPr>
            <w:r>
              <w:t xml:space="preserve">0.9999992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0.9999999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0.0000002</w:t>
            </w:r>
          </w:p>
        </w:tc>
      </w:tr>
    </w:tbl>
    <w:p>
      <w:pPr>
        <w:pStyle w:val="TableCaption"/>
      </w:pPr>
      <w:r>
        <w:t xml:space="preserve">n = 25, p = 0.1</w:t>
      </w:r>
    </w:p>
    <w:tbl>
      <w:tblPr>
        <w:tblStyle w:val="Table"/>
        <w:tblW w:type="pct" w:w="0.0"/>
        <w:tblLook w:firstRow="1"/>
        <w:tblCaption w:val="n = 25, p = 0.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Binomiala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 Corectie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Camp-Paulson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0.1994161</w:t>
            </w:r>
          </w:p>
        </w:tc>
        <w:tc>
          <w:p>
            <w:pPr>
              <w:pStyle w:val="Compact"/>
              <w:jc w:val="right"/>
            </w:pPr>
            <w:r>
              <w:t xml:space="preserve">0.2872975</w:t>
            </w:r>
          </w:p>
        </w:tc>
        <w:tc>
          <w:p>
            <w:pPr>
              <w:pStyle w:val="Compact"/>
              <w:jc w:val="right"/>
            </w:pPr>
            <w:r>
              <w:t xml:space="preserve">0.2419707</w:t>
            </w:r>
          </w:p>
        </w:tc>
        <w:tc>
          <w:p>
            <w:pPr>
              <w:pStyle w:val="Compact"/>
              <w:jc w:val="right"/>
            </w:pPr>
            <w:r>
              <w:t xml:space="preserve">0.1640101</w:t>
            </w:r>
          </w:p>
        </w:tc>
        <w:tc>
          <w:p>
            <w:pPr>
              <w:pStyle w:val="Compact"/>
              <w:jc w:val="right"/>
            </w:pPr>
            <w:r>
              <w:t xml:space="preserve">0.3310175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0.2658881</w:t>
            </w:r>
          </w:p>
        </w:tc>
        <w:tc>
          <w:p>
            <w:pPr>
              <w:pStyle w:val="Compact"/>
              <w:jc w:val="right"/>
            </w:pPr>
            <w:r>
              <w:t xml:space="preserve">0.5438131</w:t>
            </w:r>
          </w:p>
        </w:tc>
        <w:tc>
          <w:p>
            <w:pPr>
              <w:pStyle w:val="Compact"/>
              <w:jc w:val="right"/>
            </w:pPr>
            <w:r>
              <w:t xml:space="preserve">0.3773832</w:t>
            </w:r>
          </w:p>
        </w:tc>
        <w:tc>
          <w:p>
            <w:pPr>
              <w:pStyle w:val="Compact"/>
              <w:jc w:val="right"/>
            </w:pPr>
            <w:r>
              <w:t xml:space="preserve">0.3194480</w:t>
            </w:r>
          </w:p>
        </w:tc>
        <w:tc>
          <w:p>
            <w:pPr>
              <w:pStyle w:val="Compact"/>
              <w:jc w:val="right"/>
            </w:pPr>
            <w:r>
              <w:t xml:space="preserve">0.3970971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0.2264973</w:t>
            </w:r>
          </w:p>
        </w:tc>
        <w:tc>
          <w:p>
            <w:pPr>
              <w:pStyle w:val="Compact"/>
              <w:jc w:val="right"/>
            </w:pPr>
            <w:r>
              <w:t xml:space="preserve">0.7575761</w:t>
            </w:r>
          </w:p>
        </w:tc>
        <w:tc>
          <w:p>
            <w:pPr>
              <w:pStyle w:val="Compact"/>
              <w:jc w:val="right"/>
            </w:pPr>
            <w:r>
              <w:t xml:space="preserve">0.3773832</w:t>
            </w:r>
          </w:p>
        </w:tc>
        <w:tc>
          <w:p>
            <w:pPr>
              <w:pStyle w:val="Compact"/>
              <w:jc w:val="right"/>
            </w:pPr>
            <w:r>
              <w:t xml:space="preserve">0.3989423</w:t>
            </w:r>
          </w:p>
        </w:tc>
        <w:tc>
          <w:p>
            <w:pPr>
              <w:pStyle w:val="Compact"/>
              <w:jc w:val="right"/>
            </w:pPr>
            <w:r>
              <w:t xml:space="preserve">0.3074928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0.1384150</w:t>
            </w:r>
          </w:p>
        </w:tc>
        <w:tc>
          <w:p>
            <w:pPr>
              <w:pStyle w:val="Compact"/>
              <w:jc w:val="right"/>
            </w:pPr>
            <w:r>
              <w:t xml:space="preserve">0.8911780</w:t>
            </w:r>
          </w:p>
        </w:tc>
        <w:tc>
          <w:p>
            <w:pPr>
              <w:pStyle w:val="Compact"/>
              <w:jc w:val="right"/>
            </w:pPr>
            <w:r>
              <w:t xml:space="preserve">0.2419707</w:t>
            </w:r>
          </w:p>
        </w:tc>
        <w:tc>
          <w:p>
            <w:pPr>
              <w:pStyle w:val="Compact"/>
              <w:jc w:val="right"/>
            </w:pPr>
            <w:r>
              <w:t xml:space="preserve">0.3194480</w:t>
            </w:r>
          </w:p>
        </w:tc>
        <w:tc>
          <w:p>
            <w:pPr>
              <w:pStyle w:val="Compact"/>
              <w:jc w:val="right"/>
            </w:pPr>
            <w:r>
              <w:t xml:space="preserve">0.1727436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0.0645937</w:t>
            </w:r>
          </w:p>
        </w:tc>
        <w:tc>
          <w:p>
            <w:pPr>
              <w:pStyle w:val="Compact"/>
              <w:jc w:val="right"/>
            </w:pPr>
            <w:r>
              <w:t xml:space="preserve">0.9579790</w:t>
            </w:r>
          </w:p>
        </w:tc>
        <w:tc>
          <w:p>
            <w:pPr>
              <w:pStyle w:val="Compact"/>
              <w:jc w:val="right"/>
            </w:pPr>
            <w:r>
              <w:t xml:space="preserve">0.0994771</w:t>
            </w:r>
          </w:p>
        </w:tc>
        <w:tc>
          <w:p>
            <w:pPr>
              <w:pStyle w:val="Compact"/>
              <w:jc w:val="right"/>
            </w:pPr>
            <w:r>
              <w:t xml:space="preserve">0.1640101</w:t>
            </w:r>
          </w:p>
        </w:tc>
        <w:tc>
          <w:p>
            <w:pPr>
              <w:pStyle w:val="Compact"/>
              <w:jc w:val="right"/>
            </w:pPr>
            <w:r>
              <w:t xml:space="preserve">0.0750264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0.0239236</w:t>
            </w:r>
          </w:p>
        </w:tc>
        <w:tc>
          <w:p>
            <w:pPr>
              <w:pStyle w:val="Compact"/>
              <w:jc w:val="right"/>
            </w:pPr>
            <w:r>
              <w:t xml:space="preserve">0.9858127</w:t>
            </w:r>
          </w:p>
        </w:tc>
        <w:tc>
          <w:p>
            <w:pPr>
              <w:pStyle w:val="Compact"/>
              <w:jc w:val="right"/>
            </w:pPr>
            <w:r>
              <w:t xml:space="preserve">0.0262219</w:t>
            </w:r>
          </w:p>
        </w:tc>
        <w:tc>
          <w:p>
            <w:pPr>
              <w:pStyle w:val="Compact"/>
              <w:jc w:val="right"/>
            </w:pPr>
            <w:r>
              <w:t xml:space="preserve">0.0539910</w:t>
            </w:r>
          </w:p>
        </w:tc>
        <w:tc>
          <w:p>
            <w:pPr>
              <w:pStyle w:val="Compact"/>
              <w:jc w:val="right"/>
            </w:pPr>
            <w:r>
              <w:t xml:space="preserve">0.0262020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0.0072150</w:t>
            </w:r>
          </w:p>
        </w:tc>
        <w:tc>
          <w:p>
            <w:pPr>
              <w:pStyle w:val="Compact"/>
              <w:jc w:val="right"/>
            </w:pPr>
            <w:r>
              <w:t xml:space="preserve">0.9957533</w:t>
            </w:r>
          </w:p>
        </w:tc>
        <w:tc>
          <w:p>
            <w:pPr>
              <w:pStyle w:val="Compact"/>
              <w:jc w:val="right"/>
            </w:pPr>
            <w:r>
              <w:t xml:space="preserve">0.0044318</w:t>
            </w:r>
          </w:p>
        </w:tc>
        <w:tc>
          <w:p>
            <w:pPr>
              <w:pStyle w:val="Compact"/>
              <w:jc w:val="right"/>
            </w:pPr>
            <w:r>
              <w:t xml:space="preserve">0.0113960</w:t>
            </w:r>
          </w:p>
        </w:tc>
        <w:tc>
          <w:p>
            <w:pPr>
              <w:pStyle w:val="Compact"/>
              <w:jc w:val="right"/>
            </w:pPr>
            <w:r>
              <w:t xml:space="preserve">0.0075525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0.0018038</w:t>
            </w:r>
          </w:p>
        </w:tc>
        <w:tc>
          <w:p>
            <w:pPr>
              <w:pStyle w:val="Compact"/>
              <w:jc w:val="right"/>
            </w:pPr>
            <w:r>
              <w:t xml:space="preserve">0.9988597</w:t>
            </w:r>
          </w:p>
        </w:tc>
        <w:tc>
          <w:p>
            <w:pPr>
              <w:pStyle w:val="Compact"/>
              <w:jc w:val="right"/>
            </w:pPr>
            <w:r>
              <w:t xml:space="preserve">0.0004803</w:t>
            </w:r>
          </w:p>
        </w:tc>
        <w:tc>
          <w:p>
            <w:pPr>
              <w:pStyle w:val="Compact"/>
              <w:jc w:val="right"/>
            </w:pPr>
            <w:r>
              <w:t xml:space="preserve">0.0015423</w:t>
            </w:r>
          </w:p>
        </w:tc>
        <w:tc>
          <w:p>
            <w:pPr>
              <w:pStyle w:val="Compact"/>
              <w:jc w:val="right"/>
            </w:pPr>
            <w:r>
              <w:t xml:space="preserve">0.0018294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0.0003786</w:t>
            </w:r>
          </w:p>
        </w:tc>
        <w:tc>
          <w:p>
            <w:pPr>
              <w:pStyle w:val="Compact"/>
              <w:jc w:val="right"/>
            </w:pPr>
            <w:r>
              <w:t xml:space="preserve">0.9997226</w:t>
            </w:r>
          </w:p>
        </w:tc>
        <w:tc>
          <w:p>
            <w:pPr>
              <w:pStyle w:val="Compact"/>
              <w:jc w:val="right"/>
            </w:pPr>
            <w:r>
              <w:t xml:space="preserve">0.0000334</w:t>
            </w:r>
          </w:p>
        </w:tc>
        <w:tc>
          <w:p>
            <w:pPr>
              <w:pStyle w:val="Compact"/>
              <w:jc w:val="right"/>
            </w:pPr>
            <w:r>
              <w:t xml:space="preserve">0.0001338</w:t>
            </w:r>
          </w:p>
        </w:tc>
        <w:tc>
          <w:p>
            <w:pPr>
              <w:pStyle w:val="Compact"/>
              <w:jc w:val="right"/>
            </w:pPr>
            <w:r>
              <w:t xml:space="preserve">0.0003771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0.0000673</w:t>
            </w:r>
          </w:p>
        </w:tc>
        <w:tc>
          <w:p>
            <w:pPr>
              <w:pStyle w:val="Compact"/>
              <w:jc w:val="right"/>
            </w:pPr>
            <w:r>
              <w:t xml:space="preserve">0.9999384</w:t>
            </w:r>
          </w:p>
        </w:tc>
        <w:tc>
          <w:p>
            <w:pPr>
              <w:pStyle w:val="Compact"/>
              <w:jc w:val="right"/>
            </w:pPr>
            <w:r>
              <w:t xml:space="preserve">0.0000015</w:t>
            </w:r>
          </w:p>
        </w:tc>
        <w:tc>
          <w:p>
            <w:pPr>
              <w:pStyle w:val="Compact"/>
              <w:jc w:val="right"/>
            </w:pPr>
            <w:r>
              <w:t xml:space="preserve">0.0000074</w:t>
            </w:r>
          </w:p>
        </w:tc>
        <w:tc>
          <w:p>
            <w:pPr>
              <w:pStyle w:val="Compact"/>
              <w:jc w:val="right"/>
            </w:pPr>
            <w:r>
              <w:t xml:space="preserve">0.0000668</w:t>
            </w:r>
          </w:p>
        </w:tc>
      </w:tr>
    </w:tbl>
    <w:p>
      <w:pPr>
        <w:pStyle w:val="TableCaption"/>
      </w:pPr>
      <w:r>
        <w:t xml:space="preserve">n = 50, p = 0.05</w:t>
      </w:r>
    </w:p>
    <w:tbl>
      <w:tblPr>
        <w:tblStyle w:val="Table"/>
        <w:tblW w:type="pct" w:w="0.0"/>
        <w:tblLook w:firstRow="1"/>
        <w:tblCaption w:val="n = 50, p = 0.05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Binomiala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 Corectie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Camp-Paulson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0.2024868</w:t>
            </w:r>
          </w:p>
        </w:tc>
        <w:tc>
          <w:p>
            <w:pPr>
              <w:pStyle w:val="Compact"/>
              <w:jc w:val="right"/>
            </w:pPr>
            <w:r>
              <w:t xml:space="preserve">0.2872975</w:t>
            </w:r>
          </w:p>
        </w:tc>
        <w:tc>
          <w:p>
            <w:pPr>
              <w:pStyle w:val="Compact"/>
              <w:jc w:val="right"/>
            </w:pPr>
            <w:r>
              <w:t xml:space="preserve">0.2484229</w:t>
            </w:r>
          </w:p>
        </w:tc>
        <w:tc>
          <w:p>
            <w:pPr>
              <w:pStyle w:val="Compact"/>
              <w:jc w:val="right"/>
            </w:pPr>
            <w:r>
              <w:t xml:space="preserve">0.1718654</w:t>
            </w:r>
          </w:p>
        </w:tc>
        <w:tc>
          <w:p>
            <w:pPr>
              <w:pStyle w:val="Compact"/>
              <w:jc w:val="right"/>
            </w:pPr>
            <w:r>
              <w:t xml:space="preserve">0.3359168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0.2611014</w:t>
            </w:r>
          </w:p>
        </w:tc>
        <w:tc>
          <w:p>
            <w:pPr>
              <w:pStyle w:val="Compact"/>
              <w:jc w:val="right"/>
            </w:pPr>
            <w:r>
              <w:t xml:space="preserve">0.5438131</w:t>
            </w:r>
          </w:p>
        </w:tc>
        <w:tc>
          <w:p>
            <w:pPr>
              <w:pStyle w:val="Compact"/>
              <w:jc w:val="right"/>
            </w:pPr>
            <w:r>
              <w:t xml:space="preserve">0.3784883</w:t>
            </w:r>
          </w:p>
        </w:tc>
        <w:tc>
          <w:p>
            <w:pPr>
              <w:pStyle w:val="Compact"/>
              <w:jc w:val="right"/>
            </w:pPr>
            <w:r>
              <w:t xml:space="preserve">0.3232062</w:t>
            </w:r>
          </w:p>
        </w:tc>
        <w:tc>
          <w:p>
            <w:pPr>
              <w:pStyle w:val="Compact"/>
              <w:jc w:val="right"/>
            </w:pPr>
            <w:r>
              <w:t xml:space="preserve">0.3967366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0.2198748</w:t>
            </w:r>
          </w:p>
        </w:tc>
        <w:tc>
          <w:p>
            <w:pPr>
              <w:pStyle w:val="Compact"/>
              <w:jc w:val="right"/>
            </w:pPr>
            <w:r>
              <w:t xml:space="preserve">0.7575761</w:t>
            </w:r>
          </w:p>
        </w:tc>
        <w:tc>
          <w:p>
            <w:pPr>
              <w:pStyle w:val="Compact"/>
              <w:jc w:val="right"/>
            </w:pPr>
            <w:r>
              <w:t xml:space="preserve">0.3784883</w:t>
            </w:r>
          </w:p>
        </w:tc>
        <w:tc>
          <w:p>
            <w:pPr>
              <w:pStyle w:val="Compact"/>
              <w:jc w:val="right"/>
            </w:pPr>
            <w:r>
              <w:t xml:space="preserve">0.3989423</w:t>
            </w:r>
          </w:p>
        </w:tc>
        <w:tc>
          <w:p>
            <w:pPr>
              <w:pStyle w:val="Compact"/>
              <w:jc w:val="right"/>
            </w:pPr>
            <w:r>
              <w:t xml:space="preserve">0.3096430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0.1359752</w:t>
            </w:r>
          </w:p>
        </w:tc>
        <w:tc>
          <w:p>
            <w:pPr>
              <w:pStyle w:val="Compact"/>
              <w:jc w:val="right"/>
            </w:pPr>
            <w:r>
              <w:t xml:space="preserve">0.8911780</w:t>
            </w:r>
          </w:p>
        </w:tc>
        <w:tc>
          <w:p>
            <w:pPr>
              <w:pStyle w:val="Compact"/>
              <w:jc w:val="right"/>
            </w:pPr>
            <w:r>
              <w:t xml:space="preserve">0.2484229</w:t>
            </w:r>
          </w:p>
        </w:tc>
        <w:tc>
          <w:p>
            <w:pPr>
              <w:pStyle w:val="Compact"/>
              <w:jc w:val="right"/>
            </w:pPr>
            <w:r>
              <w:t xml:space="preserve">0.3232062</w:t>
            </w:r>
          </w:p>
        </w:tc>
        <w:tc>
          <w:p>
            <w:pPr>
              <w:pStyle w:val="Compact"/>
              <w:jc w:val="right"/>
            </w:pPr>
            <w:r>
              <w:t xml:space="preserve">0.1797870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0.0658406</w:t>
            </w:r>
          </w:p>
        </w:tc>
        <w:tc>
          <w:p>
            <w:pPr>
              <w:pStyle w:val="Compact"/>
              <w:jc w:val="right"/>
            </w:pPr>
            <w:r>
              <w:t xml:space="preserve">0.9579790</w:t>
            </w:r>
          </w:p>
        </w:tc>
        <w:tc>
          <w:p>
            <w:pPr>
              <w:pStyle w:val="Compact"/>
              <w:jc w:val="right"/>
            </w:pPr>
            <w:r>
              <w:t xml:space="preserve">0.1070212</w:t>
            </w:r>
          </w:p>
        </w:tc>
        <w:tc>
          <w:p>
            <w:pPr>
              <w:pStyle w:val="Compact"/>
              <w:jc w:val="right"/>
            </w:pPr>
            <w:r>
              <w:t xml:space="preserve">0.1718654</w:t>
            </w:r>
          </w:p>
        </w:tc>
        <w:tc>
          <w:p>
            <w:pPr>
              <w:pStyle w:val="Compact"/>
              <w:jc w:val="right"/>
            </w:pPr>
            <w:r>
              <w:t xml:space="preserve">0.0829018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0.0259897</w:t>
            </w:r>
          </w:p>
        </w:tc>
        <w:tc>
          <w:p>
            <w:pPr>
              <w:pStyle w:val="Compact"/>
              <w:jc w:val="right"/>
            </w:pPr>
            <w:r>
              <w:t xml:space="preserve">0.9858127</w:t>
            </w:r>
          </w:p>
        </w:tc>
        <w:tc>
          <w:p>
            <w:pPr>
              <w:pStyle w:val="Compact"/>
              <w:jc w:val="right"/>
            </w:pPr>
            <w:r>
              <w:t xml:space="preserve">0.0302613</w:t>
            </w:r>
          </w:p>
        </w:tc>
        <w:tc>
          <w:p>
            <w:pPr>
              <w:pStyle w:val="Compact"/>
              <w:jc w:val="right"/>
            </w:pPr>
            <w:r>
              <w:t xml:space="preserve">0.0599841</w:t>
            </w:r>
          </w:p>
        </w:tc>
        <w:tc>
          <w:p>
            <w:pPr>
              <w:pStyle w:val="Compact"/>
              <w:jc w:val="right"/>
            </w:pPr>
            <w:r>
              <w:t xml:space="preserve">0.0316345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0.0085981</w:t>
            </w:r>
          </w:p>
        </w:tc>
        <w:tc>
          <w:p>
            <w:pPr>
              <w:pStyle w:val="Compact"/>
              <w:jc w:val="right"/>
            </w:pPr>
            <w:r>
              <w:t xml:space="preserve">0.9957533</w:t>
            </w:r>
          </w:p>
        </w:tc>
        <w:tc>
          <w:p>
            <w:pPr>
              <w:pStyle w:val="Compact"/>
              <w:jc w:val="right"/>
            </w:pPr>
            <w:r>
              <w:t xml:space="preserve">0.0056162</w:t>
            </w:r>
          </w:p>
        </w:tc>
        <w:tc>
          <w:p>
            <w:pPr>
              <w:pStyle w:val="Compact"/>
              <w:jc w:val="right"/>
            </w:pPr>
            <w:r>
              <w:t xml:space="preserve">0.0137412</w:t>
            </w:r>
          </w:p>
        </w:tc>
        <w:tc>
          <w:p>
            <w:pPr>
              <w:pStyle w:val="Compact"/>
              <w:jc w:val="right"/>
            </w:pPr>
            <w:r>
              <w:t xml:space="preserve">0.0102749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0.0024324</w:t>
            </w:r>
          </w:p>
        </w:tc>
        <w:tc>
          <w:p>
            <w:pPr>
              <w:pStyle w:val="Compact"/>
              <w:jc w:val="right"/>
            </w:pPr>
            <w:r>
              <w:t xml:space="preserve">0.9988597</w:t>
            </w:r>
          </w:p>
        </w:tc>
        <w:tc>
          <w:p>
            <w:pPr>
              <w:pStyle w:val="Compact"/>
              <w:jc w:val="right"/>
            </w:pPr>
            <w:r>
              <w:t xml:space="preserve">0.0006841</w:t>
            </w:r>
          </w:p>
        </w:tc>
        <w:tc>
          <w:p>
            <w:pPr>
              <w:pStyle w:val="Compact"/>
              <w:jc w:val="right"/>
            </w:pPr>
            <w:r>
              <w:t xml:space="preserve">0.0020661</w:t>
            </w:r>
          </w:p>
        </w:tc>
        <w:tc>
          <w:p>
            <w:pPr>
              <w:pStyle w:val="Compact"/>
              <w:jc w:val="right"/>
            </w:pPr>
            <w:r>
              <w:t xml:space="preserve">0.0028990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0.0005974</w:t>
            </w:r>
          </w:p>
        </w:tc>
        <w:tc>
          <w:p>
            <w:pPr>
              <w:pStyle w:val="Compact"/>
              <w:jc w:val="right"/>
            </w:pPr>
            <w:r>
              <w:t xml:space="preserve">0.9997226</w:t>
            </w:r>
          </w:p>
        </w:tc>
        <w:tc>
          <w:p>
            <w:pPr>
              <w:pStyle w:val="Compact"/>
              <w:jc w:val="right"/>
            </w:pPr>
            <w:r>
              <w:t xml:space="preserve">0.0000547</w:t>
            </w:r>
          </w:p>
        </w:tc>
        <w:tc>
          <w:p>
            <w:pPr>
              <w:pStyle w:val="Compact"/>
              <w:jc w:val="right"/>
            </w:pPr>
            <w:r>
              <w:t xml:space="preserve">0.0002039</w:t>
            </w:r>
          </w:p>
        </w:tc>
        <w:tc>
          <w:p>
            <w:pPr>
              <w:pStyle w:val="Compact"/>
              <w:jc w:val="right"/>
            </w:pPr>
            <w:r>
              <w:t xml:space="preserve">0.0007215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0.0001289</w:t>
            </w:r>
          </w:p>
        </w:tc>
        <w:tc>
          <w:p>
            <w:pPr>
              <w:pStyle w:val="Compact"/>
              <w:jc w:val="right"/>
            </w:pPr>
            <w:r>
              <w:t xml:space="preserve">0.9999384</w:t>
            </w:r>
          </w:p>
        </w:tc>
        <w:tc>
          <w:p>
            <w:pPr>
              <w:pStyle w:val="Compact"/>
              <w:jc w:val="right"/>
            </w:pPr>
            <w:r>
              <w:t xml:space="preserve">0.0000029</w:t>
            </w:r>
          </w:p>
        </w:tc>
        <w:tc>
          <w:p>
            <w:pPr>
              <w:pStyle w:val="Compact"/>
              <w:jc w:val="right"/>
            </w:pPr>
            <w:r>
              <w:t xml:space="preserve">0.0000132</w:t>
            </w:r>
          </w:p>
        </w:tc>
        <w:tc>
          <w:p>
            <w:pPr>
              <w:pStyle w:val="Compact"/>
              <w:jc w:val="right"/>
            </w:pPr>
            <w:r>
              <w:t xml:space="preserve">0.0001603</w:t>
            </w:r>
          </w:p>
        </w:tc>
      </w:tr>
    </w:tbl>
    <w:p>
      <w:pPr>
        <w:pStyle w:val="TableCaption"/>
      </w:pPr>
      <w:r>
        <w:t xml:space="preserve">n = 50, p = 0.1</w:t>
      </w:r>
    </w:p>
    <w:tbl>
      <w:tblPr>
        <w:tblStyle w:val="Table"/>
        <w:tblW w:type="pct" w:w="0.0"/>
        <w:tblLook w:firstRow="1"/>
        <w:tblCaption w:val="n = 50, p = 0.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Binomiala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 Corectie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Camp-Paulson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0.0286321</w:t>
            </w:r>
          </w:p>
        </w:tc>
        <w:tc>
          <w:p>
            <w:pPr>
              <w:pStyle w:val="Compact"/>
              <w:jc w:val="right"/>
            </w:pPr>
            <w:r>
              <w:t xml:space="preserve">0.0404277</w:t>
            </w:r>
          </w:p>
        </w:tc>
        <w:tc>
          <w:p>
            <w:pPr>
              <w:pStyle w:val="Compact"/>
              <w:jc w:val="right"/>
            </w:pPr>
            <w:r>
              <w:t xml:space="preserve">0.0674266</w:t>
            </w:r>
          </w:p>
        </w:tc>
        <w:tc>
          <w:p>
            <w:pPr>
              <w:pStyle w:val="Compact"/>
              <w:jc w:val="right"/>
            </w:pPr>
            <w:r>
              <w:t xml:space="preserve">0.0420482</w:t>
            </w:r>
          </w:p>
        </w:tc>
        <w:tc>
          <w:p>
            <w:pPr>
              <w:pStyle w:val="Compact"/>
              <w:jc w:val="right"/>
            </w:pPr>
            <w:r>
              <w:t xml:space="preserve">0.0744833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0.0779429</w:t>
            </w:r>
          </w:p>
        </w:tc>
        <w:tc>
          <w:p>
            <w:pPr>
              <w:pStyle w:val="Compact"/>
              <w:jc w:val="right"/>
            </w:pPr>
            <w:r>
              <w:t xml:space="preserve">0.1246520</w:t>
            </w:r>
          </w:p>
        </w:tc>
        <w:tc>
          <w:p>
            <w:pPr>
              <w:pStyle w:val="Compact"/>
              <w:jc w:val="right"/>
            </w:pPr>
            <w:r>
              <w:t xml:space="preserve">0.1467627</w:t>
            </w:r>
          </w:p>
        </w:tc>
        <w:tc>
          <w:p>
            <w:pPr>
              <w:pStyle w:val="Compact"/>
              <w:jc w:val="right"/>
            </w:pPr>
            <w:r>
              <w:t xml:space="preserve">0.1022791</w:t>
            </w:r>
          </w:p>
        </w:tc>
        <w:tc>
          <w:p>
            <w:pPr>
              <w:pStyle w:val="Compact"/>
              <w:jc w:val="right"/>
            </w:pPr>
            <w:r>
              <w:t xml:space="preserve">0.1891682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0.1385651</w:t>
            </w:r>
          </w:p>
        </w:tc>
        <w:tc>
          <w:p>
            <w:pPr>
              <w:pStyle w:val="Compact"/>
              <w:jc w:val="right"/>
            </w:pPr>
            <w:r>
              <w:t xml:space="preserve">0.2650259</w:t>
            </w:r>
          </w:p>
        </w:tc>
        <w:tc>
          <w:p>
            <w:pPr>
              <w:pStyle w:val="Compact"/>
              <w:jc w:val="right"/>
            </w:pPr>
            <w:r>
              <w:t xml:space="preserve">0.2557940</w:t>
            </w:r>
          </w:p>
        </w:tc>
        <w:tc>
          <w:p>
            <w:pPr>
              <w:pStyle w:val="Compact"/>
              <w:jc w:val="right"/>
            </w:pPr>
            <w:r>
              <w:t xml:space="preserve">0.1992125</w:t>
            </w:r>
          </w:p>
        </w:tc>
        <w:tc>
          <w:p>
            <w:pPr>
              <w:pStyle w:val="Compact"/>
              <w:jc w:val="right"/>
            </w:pPr>
            <w:r>
              <w:t xml:space="preserve">0.3175946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0.1809045</w:t>
            </w:r>
          </w:p>
        </w:tc>
        <w:tc>
          <w:p>
            <w:pPr>
              <w:pStyle w:val="Compact"/>
              <w:jc w:val="right"/>
            </w:pPr>
            <w:r>
              <w:t xml:space="preserve">0.4404933</w:t>
            </w:r>
          </w:p>
        </w:tc>
        <w:tc>
          <w:p>
            <w:pPr>
              <w:pStyle w:val="Compact"/>
              <w:jc w:val="right"/>
            </w:pPr>
            <w:r>
              <w:t xml:space="preserve">0.3569892</w:t>
            </w:r>
          </w:p>
        </w:tc>
        <w:tc>
          <w:p>
            <w:pPr>
              <w:pStyle w:val="Compact"/>
              <w:jc w:val="right"/>
            </w:pPr>
            <w:r>
              <w:t xml:space="preserve">0.3106966</w:t>
            </w:r>
          </w:p>
        </w:tc>
        <w:tc>
          <w:p>
            <w:pPr>
              <w:pStyle w:val="Compact"/>
              <w:jc w:val="right"/>
            </w:pPr>
            <w:r>
              <w:t xml:space="preserve">0.3930307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0.1849246</w:t>
            </w:r>
          </w:p>
        </w:tc>
        <w:tc>
          <w:p>
            <w:pPr>
              <w:pStyle w:val="Compact"/>
              <w:jc w:val="right"/>
            </w:pPr>
            <w:r>
              <w:t xml:space="preserve">0.6159607</w:t>
            </w:r>
          </w:p>
        </w:tc>
        <w:tc>
          <w:p>
            <w:pPr>
              <w:pStyle w:val="Compact"/>
              <w:jc w:val="right"/>
            </w:pPr>
            <w:r>
              <w:t xml:space="preserve">0.3989423</w:t>
            </w:r>
          </w:p>
        </w:tc>
        <w:tc>
          <w:p>
            <w:pPr>
              <w:pStyle w:val="Compact"/>
              <w:jc w:val="right"/>
            </w:pPr>
            <w:r>
              <w:t xml:space="preserve">0.3880130</w:t>
            </w:r>
          </w:p>
        </w:tc>
        <w:tc>
          <w:p>
            <w:pPr>
              <w:pStyle w:val="Compact"/>
              <w:jc w:val="right"/>
            </w:pPr>
            <w:r>
              <w:t xml:space="preserve">0.3817036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0.1541038</w:t>
            </w:r>
          </w:p>
        </w:tc>
        <w:tc>
          <w:p>
            <w:pPr>
              <w:pStyle w:val="Compact"/>
              <w:jc w:val="right"/>
            </w:pPr>
            <w:r>
              <w:t xml:space="preserve">0.7621835</w:t>
            </w:r>
          </w:p>
        </w:tc>
        <w:tc>
          <w:p>
            <w:pPr>
              <w:pStyle w:val="Compact"/>
              <w:jc w:val="right"/>
            </w:pPr>
            <w:r>
              <w:t xml:space="preserve">0.3569892</w:t>
            </w:r>
          </w:p>
        </w:tc>
        <w:tc>
          <w:p>
            <w:pPr>
              <w:pStyle w:val="Compact"/>
              <w:jc w:val="right"/>
            </w:pPr>
            <w:r>
              <w:t xml:space="preserve">0.3880130</w:t>
            </w:r>
          </w:p>
        </w:tc>
        <w:tc>
          <w:p>
            <w:pPr>
              <w:pStyle w:val="Compact"/>
              <w:jc w:val="right"/>
            </w:pPr>
            <w:r>
              <w:t xml:space="preserve">0.3029889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0.1076281</w:t>
            </w:r>
          </w:p>
        </w:tc>
        <w:tc>
          <w:p>
            <w:pPr>
              <w:pStyle w:val="Compact"/>
              <w:jc w:val="right"/>
            </w:pPr>
            <w:r>
              <w:t xml:space="preserve">0.8666283</w:t>
            </w:r>
          </w:p>
        </w:tc>
        <w:tc>
          <w:p>
            <w:pPr>
              <w:pStyle w:val="Compact"/>
              <w:jc w:val="right"/>
            </w:pPr>
            <w:r>
              <w:t xml:space="preserve">0.2557940</w:t>
            </w:r>
          </w:p>
        </w:tc>
        <w:tc>
          <w:p>
            <w:pPr>
              <w:pStyle w:val="Compact"/>
              <w:jc w:val="right"/>
            </w:pPr>
            <w:r>
              <w:t xml:space="preserve">0.3106966</w:t>
            </w:r>
          </w:p>
        </w:tc>
        <w:tc>
          <w:p>
            <w:pPr>
              <w:pStyle w:val="Compact"/>
              <w:jc w:val="right"/>
            </w:pPr>
            <w:r>
              <w:t xml:space="preserve">0.2022325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0.0642779</w:t>
            </w:r>
          </w:p>
        </w:tc>
        <w:tc>
          <w:p>
            <w:pPr>
              <w:pStyle w:val="Compact"/>
              <w:jc w:val="right"/>
            </w:pPr>
            <w:r>
              <w:t xml:space="preserve">0.9319064</w:t>
            </w:r>
          </w:p>
        </w:tc>
        <w:tc>
          <w:p>
            <w:pPr>
              <w:pStyle w:val="Compact"/>
              <w:jc w:val="right"/>
            </w:pPr>
            <w:r>
              <w:t xml:space="preserve">0.1467627</w:t>
            </w:r>
          </w:p>
        </w:tc>
        <w:tc>
          <w:p>
            <w:pPr>
              <w:pStyle w:val="Compact"/>
              <w:jc w:val="right"/>
            </w:pPr>
            <w:r>
              <w:t xml:space="preserve">0.1992125</w:t>
            </w:r>
          </w:p>
        </w:tc>
        <w:tc>
          <w:p>
            <w:pPr>
              <w:pStyle w:val="Compact"/>
              <w:jc w:val="right"/>
            </w:pPr>
            <w:r>
              <w:t xml:space="preserve">0.1158889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0.0333293</w:t>
            </w:r>
          </w:p>
        </w:tc>
        <w:tc>
          <w:p>
            <w:pPr>
              <w:pStyle w:val="Compact"/>
              <w:jc w:val="right"/>
            </w:pPr>
            <w:r>
              <w:t xml:space="preserve">0.9681719</w:t>
            </w:r>
          </w:p>
        </w:tc>
        <w:tc>
          <w:p>
            <w:pPr>
              <w:pStyle w:val="Compact"/>
              <w:jc w:val="right"/>
            </w:pPr>
            <w:r>
              <w:t xml:space="preserve">0.0674266</w:t>
            </w:r>
          </w:p>
        </w:tc>
        <w:tc>
          <w:p>
            <w:pPr>
              <w:pStyle w:val="Compact"/>
              <w:jc w:val="right"/>
            </w:pPr>
            <w:r>
              <w:t xml:space="preserve">0.1022791</w:t>
            </w:r>
          </w:p>
        </w:tc>
        <w:tc>
          <w:p>
            <w:pPr>
              <w:pStyle w:val="Compact"/>
              <w:jc w:val="right"/>
            </w:pPr>
            <w:r>
              <w:t xml:space="preserve">0.0579269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0.0151833</w:t>
            </w:r>
          </w:p>
        </w:tc>
        <w:tc>
          <w:p>
            <w:pPr>
              <w:pStyle w:val="Compact"/>
              <w:jc w:val="right"/>
            </w:pPr>
            <w:r>
              <w:t xml:space="preserve">0.9863047</w:t>
            </w:r>
          </w:p>
        </w:tc>
        <w:tc>
          <w:p>
            <w:pPr>
              <w:pStyle w:val="Compact"/>
              <w:jc w:val="right"/>
            </w:pPr>
            <w:r>
              <w:t xml:space="preserve">0.0248048</w:t>
            </w:r>
          </w:p>
        </w:tc>
        <w:tc>
          <w:p>
            <w:pPr>
              <w:pStyle w:val="Compact"/>
              <w:jc w:val="right"/>
            </w:pPr>
            <w:r>
              <w:t xml:space="preserve">0.0420482</w:t>
            </w:r>
          </w:p>
        </w:tc>
        <w:tc>
          <w:p>
            <w:pPr>
              <w:pStyle w:val="Compact"/>
              <w:jc w:val="right"/>
            </w:pPr>
            <w:r>
              <w:t xml:space="preserve">0.0255710</w:t>
            </w:r>
          </w:p>
        </w:tc>
      </w:tr>
    </w:tbl>
    <w:p>
      <w:pPr>
        <w:pStyle w:val="TableCaption"/>
      </w:pPr>
      <w:r>
        <w:t xml:space="preserve">n = 100, p = 0.05</w:t>
      </w:r>
    </w:p>
    <w:tbl>
      <w:tblPr>
        <w:tblStyle w:val="Table"/>
        <w:tblW w:type="pct" w:w="0.0"/>
        <w:tblLook w:firstRow="1"/>
        <w:tblCaption w:val="n = 100, p = 0.05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Binomiala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 Corectie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Camp-Paulson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0.0311607</w:t>
            </w:r>
          </w:p>
        </w:tc>
        <w:tc>
          <w:p>
            <w:pPr>
              <w:pStyle w:val="Compact"/>
              <w:jc w:val="right"/>
            </w:pPr>
            <w:r>
              <w:t xml:space="preserve">0.0404277</w:t>
            </w:r>
          </w:p>
        </w:tc>
        <w:tc>
          <w:p>
            <w:pPr>
              <w:pStyle w:val="Compact"/>
              <w:jc w:val="right"/>
            </w:pPr>
            <w:r>
              <w:t xml:space="preserve">0.0740401</w:t>
            </w:r>
          </w:p>
        </w:tc>
        <w:tc>
          <w:p>
            <w:pPr>
              <w:pStyle w:val="Compact"/>
              <w:jc w:val="right"/>
            </w:pPr>
            <w:r>
              <w:t xml:space="preserve">0.0473344</w:t>
            </w:r>
          </w:p>
        </w:tc>
        <w:tc>
          <w:p>
            <w:pPr>
              <w:pStyle w:val="Compact"/>
              <w:jc w:val="right"/>
            </w:pPr>
            <w:r>
              <w:t xml:space="preserve">0.0803160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0.0811818</w:t>
            </w:r>
          </w:p>
        </w:tc>
        <w:tc>
          <w:p>
            <w:pPr>
              <w:pStyle w:val="Compact"/>
              <w:jc w:val="right"/>
            </w:pPr>
            <w:r>
              <w:t xml:space="preserve">0.1246520</w:t>
            </w:r>
          </w:p>
        </w:tc>
        <w:tc>
          <w:p>
            <w:pPr>
              <w:pStyle w:val="Compact"/>
              <w:jc w:val="right"/>
            </w:pPr>
            <w:r>
              <w:t xml:space="preserve">0.1546939</w:t>
            </w:r>
          </w:p>
        </w:tc>
        <w:tc>
          <w:p>
            <w:pPr>
              <w:pStyle w:val="Compact"/>
              <w:jc w:val="right"/>
            </w:pPr>
            <w:r>
              <w:t xml:space="preserve">0.1098750</w:t>
            </w:r>
          </w:p>
        </w:tc>
        <w:tc>
          <w:p>
            <w:pPr>
              <w:pStyle w:val="Compact"/>
              <w:jc w:val="right"/>
            </w:pPr>
            <w:r>
              <w:t xml:space="preserve">0.1969145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0.1395757</w:t>
            </w:r>
          </w:p>
        </w:tc>
        <w:tc>
          <w:p>
            <w:pPr>
              <w:pStyle w:val="Compact"/>
              <w:jc w:val="right"/>
            </w:pPr>
            <w:r>
              <w:t xml:space="preserve">0.2650259</w:t>
            </w:r>
          </w:p>
        </w:tc>
        <w:tc>
          <w:p>
            <w:pPr>
              <w:pStyle w:val="Compact"/>
              <w:jc w:val="right"/>
            </w:pPr>
            <w:r>
              <w:t xml:space="preserve">0.2618480</w:t>
            </w:r>
          </w:p>
        </w:tc>
        <w:tc>
          <w:p>
            <w:pPr>
              <w:pStyle w:val="Compact"/>
              <w:jc w:val="right"/>
            </w:pPr>
            <w:r>
              <w:t xml:space="preserve">0.2066284</w:t>
            </w:r>
          </w:p>
        </w:tc>
        <w:tc>
          <w:p>
            <w:pPr>
              <w:pStyle w:val="Compact"/>
              <w:jc w:val="right"/>
            </w:pPr>
            <w:r>
              <w:t xml:space="preserve">0.3225671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0.1781426</w:t>
            </w:r>
          </w:p>
        </w:tc>
        <w:tc>
          <w:p>
            <w:pPr>
              <w:pStyle w:val="Compact"/>
              <w:jc w:val="right"/>
            </w:pPr>
            <w:r>
              <w:t xml:space="preserve">0.4404933</w:t>
            </w:r>
          </w:p>
        </w:tc>
        <w:tc>
          <w:p>
            <w:pPr>
              <w:pStyle w:val="Compact"/>
              <w:jc w:val="right"/>
            </w:pPr>
            <w:r>
              <w:t xml:space="preserve">0.3590830</w:t>
            </w:r>
          </w:p>
        </w:tc>
        <w:tc>
          <w:p>
            <w:pPr>
              <w:pStyle w:val="Compact"/>
              <w:jc w:val="right"/>
            </w:pPr>
            <w:r>
              <w:t xml:space="preserve">0.3148117</w:t>
            </w:r>
          </w:p>
        </w:tc>
        <w:tc>
          <w:p>
            <w:pPr>
              <w:pStyle w:val="Compact"/>
              <w:jc w:val="right"/>
            </w:pPr>
            <w:r>
              <w:t xml:space="preserve">0.3938319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0.1800178</w:t>
            </w:r>
          </w:p>
        </w:tc>
        <w:tc>
          <w:p>
            <w:pPr>
              <w:pStyle w:val="Compact"/>
              <w:jc w:val="right"/>
            </w:pPr>
            <w:r>
              <w:t xml:space="preserve">0.6159607</w:t>
            </w:r>
          </w:p>
        </w:tc>
        <w:tc>
          <w:p>
            <w:pPr>
              <w:pStyle w:val="Compact"/>
              <w:jc w:val="right"/>
            </w:pPr>
            <w:r>
              <w:t xml:space="preserve">0.3989423</w:t>
            </w:r>
          </w:p>
        </w:tc>
        <w:tc>
          <w:p>
            <w:pPr>
              <w:pStyle w:val="Compact"/>
              <w:jc w:val="right"/>
            </w:pPr>
            <w:r>
              <w:t xml:space="preserve">0.3885807</w:t>
            </w:r>
          </w:p>
        </w:tc>
        <w:tc>
          <w:p>
            <w:pPr>
              <w:pStyle w:val="Compact"/>
              <w:jc w:val="right"/>
            </w:pPr>
            <w:r>
              <w:t xml:space="preserve">0.3817176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0.1500149</w:t>
            </w:r>
          </w:p>
        </w:tc>
        <w:tc>
          <w:p>
            <w:pPr>
              <w:pStyle w:val="Compact"/>
              <w:jc w:val="right"/>
            </w:pPr>
            <w:r>
              <w:t xml:space="preserve">0.7621835</w:t>
            </w:r>
          </w:p>
        </w:tc>
        <w:tc>
          <w:p>
            <w:pPr>
              <w:pStyle w:val="Compact"/>
              <w:jc w:val="right"/>
            </w:pPr>
            <w:r>
              <w:t xml:space="preserve">0.3590830</w:t>
            </w:r>
          </w:p>
        </w:tc>
        <w:tc>
          <w:p>
            <w:pPr>
              <w:pStyle w:val="Compact"/>
              <w:jc w:val="right"/>
            </w:pPr>
            <w:r>
              <w:t xml:space="preserve">0.3885807</w:t>
            </w:r>
          </w:p>
        </w:tc>
        <w:tc>
          <w:p>
            <w:pPr>
              <w:pStyle w:val="Compact"/>
              <w:jc w:val="right"/>
            </w:pPr>
            <w:r>
              <w:t xml:space="preserve">0.3060153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0.1060255</w:t>
            </w:r>
          </w:p>
        </w:tc>
        <w:tc>
          <w:p>
            <w:pPr>
              <w:pStyle w:val="Compact"/>
              <w:jc w:val="right"/>
            </w:pPr>
            <w:r>
              <w:t xml:space="preserve">0.8666283</w:t>
            </w:r>
          </w:p>
        </w:tc>
        <w:tc>
          <w:p>
            <w:pPr>
              <w:pStyle w:val="Compact"/>
              <w:jc w:val="right"/>
            </w:pPr>
            <w:r>
              <w:t xml:space="preserve">0.2618480</w:t>
            </w:r>
          </w:p>
        </w:tc>
        <w:tc>
          <w:p>
            <w:pPr>
              <w:pStyle w:val="Compact"/>
              <w:jc w:val="right"/>
            </w:pPr>
            <w:r>
              <w:t xml:space="preserve">0.3148117</w:t>
            </w:r>
          </w:p>
        </w:tc>
        <w:tc>
          <w:p>
            <w:pPr>
              <w:pStyle w:val="Compact"/>
              <w:jc w:val="right"/>
            </w:pPr>
            <w:r>
              <w:t xml:space="preserve">0.2088405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0.0648709</w:t>
            </w:r>
          </w:p>
        </w:tc>
        <w:tc>
          <w:p>
            <w:pPr>
              <w:pStyle w:val="Compact"/>
              <w:jc w:val="right"/>
            </w:pPr>
            <w:r>
              <w:t xml:space="preserve">0.9319064</w:t>
            </w:r>
          </w:p>
        </w:tc>
        <w:tc>
          <w:p>
            <w:pPr>
              <w:pStyle w:val="Compact"/>
              <w:jc w:val="right"/>
            </w:pPr>
            <w:r>
              <w:t xml:space="preserve">0.1546939</w:t>
            </w:r>
          </w:p>
        </w:tc>
        <w:tc>
          <w:p>
            <w:pPr>
              <w:pStyle w:val="Compact"/>
              <w:jc w:val="right"/>
            </w:pPr>
            <w:r>
              <w:t xml:space="preserve">0.2066284</w:t>
            </w:r>
          </w:p>
        </w:tc>
        <w:tc>
          <w:p>
            <w:pPr>
              <w:pStyle w:val="Compact"/>
              <w:jc w:val="right"/>
            </w:pPr>
            <w:r>
              <w:t xml:space="preserve">0.1239318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0.0349013</w:t>
            </w:r>
          </w:p>
        </w:tc>
        <w:tc>
          <w:p>
            <w:pPr>
              <w:pStyle w:val="Compact"/>
              <w:jc w:val="right"/>
            </w:pPr>
            <w:r>
              <w:t xml:space="preserve">0.9681719</w:t>
            </w:r>
          </w:p>
        </w:tc>
        <w:tc>
          <w:p>
            <w:pPr>
              <w:pStyle w:val="Compact"/>
              <w:jc w:val="right"/>
            </w:pPr>
            <w:r>
              <w:t xml:space="preserve">0.0740401</w:t>
            </w:r>
          </w:p>
        </w:tc>
        <w:tc>
          <w:p>
            <w:pPr>
              <w:pStyle w:val="Compact"/>
              <w:jc w:val="right"/>
            </w:pPr>
            <w:r>
              <w:t xml:space="preserve">0.1098750</w:t>
            </w:r>
          </w:p>
        </w:tc>
        <w:tc>
          <w:p>
            <w:pPr>
              <w:pStyle w:val="Compact"/>
              <w:jc w:val="right"/>
            </w:pPr>
            <w:r>
              <w:t xml:space="preserve">0.0650006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0.0167159</w:t>
            </w:r>
          </w:p>
        </w:tc>
        <w:tc>
          <w:p>
            <w:pPr>
              <w:pStyle w:val="Compact"/>
              <w:jc w:val="right"/>
            </w:pPr>
            <w:r>
              <w:t xml:space="preserve">0.9863047</w:t>
            </w:r>
          </w:p>
        </w:tc>
        <w:tc>
          <w:p>
            <w:pPr>
              <w:pStyle w:val="Compact"/>
              <w:jc w:val="right"/>
            </w:pPr>
            <w:r>
              <w:t xml:space="preserve">0.0287098</w:t>
            </w:r>
          </w:p>
        </w:tc>
        <w:tc>
          <w:p>
            <w:pPr>
              <w:pStyle w:val="Compact"/>
              <w:jc w:val="right"/>
            </w:pPr>
            <w:r>
              <w:t xml:space="preserve">0.0473344</w:t>
            </w:r>
          </w:p>
        </w:tc>
        <w:tc>
          <w:p>
            <w:pPr>
              <w:pStyle w:val="Compact"/>
              <w:jc w:val="right"/>
            </w:pPr>
            <w:r>
              <w:t xml:space="preserve">0.0305208</w:t>
            </w:r>
          </w:p>
        </w:tc>
      </w:tr>
    </w:tbl>
    <w:p>
      <w:pPr>
        <w:pStyle w:val="TableCaption"/>
      </w:pPr>
      <w:r>
        <w:t xml:space="preserve">n = 100, p = 0.1</w:t>
      </w:r>
    </w:p>
    <w:tbl>
      <w:tblPr>
        <w:tblStyle w:val="Table"/>
        <w:tblW w:type="pct" w:w="0.0"/>
        <w:tblLook w:firstRow="1"/>
        <w:tblCaption w:val="n = 100, p = 0.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Binomiala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Normala Corectie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Camp-Paulson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0.0002951</w:t>
            </w:r>
          </w:p>
        </w:tc>
        <w:tc>
          <w:p>
            <w:pPr>
              <w:pStyle w:val="Compact"/>
              <w:jc w:val="right"/>
            </w:pPr>
            <w:r>
              <w:t xml:space="preserve">0.0004994</w:t>
            </w:r>
          </w:p>
        </w:tc>
        <w:tc>
          <w:p>
            <w:pPr>
              <w:pStyle w:val="Compact"/>
              <w:jc w:val="right"/>
            </w:pPr>
            <w:r>
              <w:t xml:space="preserve">0.0044318</w:t>
            </w:r>
          </w:p>
        </w:tc>
        <w:tc>
          <w:p>
            <w:pPr>
              <w:pStyle w:val="Compact"/>
              <w:jc w:val="right"/>
            </w:pPr>
            <w:r>
              <w:t xml:space="preserve">0.0026510</w:t>
            </w:r>
          </w:p>
        </w:tc>
        <w:tc>
          <w:p>
            <w:pPr>
              <w:pStyle w:val="Compact"/>
              <w:jc w:val="right"/>
            </w:pPr>
            <w:r>
              <w:t xml:space="preserve">0.0013675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0.0016232</w:t>
            </w:r>
          </w:p>
        </w:tc>
        <w:tc>
          <w:p>
            <w:pPr>
              <w:pStyle w:val="Compact"/>
              <w:jc w:val="right"/>
            </w:pPr>
            <w:r>
              <w:t xml:space="preserve">0.0027694</w:t>
            </w:r>
          </w:p>
        </w:tc>
        <w:tc>
          <w:p>
            <w:pPr>
              <w:pStyle w:val="Compact"/>
              <w:jc w:val="right"/>
            </w:pPr>
            <w:r>
              <w:t xml:space="preserve">0.0113960</w:t>
            </w:r>
          </w:p>
        </w:tc>
        <w:tc>
          <w:p>
            <w:pPr>
              <w:pStyle w:val="Compact"/>
              <w:jc w:val="right"/>
            </w:pPr>
            <w:r>
              <w:t xml:space="preserve">0.0072061</w:t>
            </w:r>
          </w:p>
        </w:tc>
        <w:tc>
          <w:p>
            <w:pPr>
              <w:pStyle w:val="Compact"/>
              <w:jc w:val="right"/>
            </w:pPr>
            <w:r>
              <w:t xml:space="preserve">0.0064760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0.0058916</w:t>
            </w:r>
          </w:p>
        </w:tc>
        <w:tc>
          <w:p>
            <w:pPr>
              <w:pStyle w:val="Compact"/>
              <w:jc w:val="right"/>
            </w:pPr>
            <w:r>
              <w:t xml:space="preserve">0.0103361</w:t>
            </w:r>
          </w:p>
        </w:tc>
        <w:tc>
          <w:p>
            <w:pPr>
              <w:pStyle w:val="Compact"/>
              <w:jc w:val="right"/>
            </w:pPr>
            <w:r>
              <w:t xml:space="preserve">0.0262219</w:t>
            </w:r>
          </w:p>
        </w:tc>
        <w:tc>
          <w:p>
            <w:pPr>
              <w:pStyle w:val="Compact"/>
              <w:jc w:val="right"/>
            </w:pPr>
            <w:r>
              <w:t xml:space="preserve">0.0175283</w:t>
            </w:r>
          </w:p>
        </w:tc>
        <w:tc>
          <w:p>
            <w:pPr>
              <w:pStyle w:val="Compact"/>
              <w:jc w:val="right"/>
            </w:pPr>
            <w:r>
              <w:t xml:space="preserve">0.0217683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0.0158746</w:t>
            </w:r>
          </w:p>
        </w:tc>
        <w:tc>
          <w:p>
            <w:pPr>
              <w:pStyle w:val="Compact"/>
              <w:jc w:val="right"/>
            </w:pPr>
            <w:r>
              <w:t xml:space="preserve">0.0292527</w:t>
            </w:r>
          </w:p>
        </w:tc>
        <w:tc>
          <w:p>
            <w:pPr>
              <w:pStyle w:val="Compact"/>
              <w:jc w:val="right"/>
            </w:pPr>
            <w:r>
              <w:t xml:space="preserve">0.0539910</w:t>
            </w:r>
          </w:p>
        </w:tc>
        <w:tc>
          <w:p>
            <w:pPr>
              <w:pStyle w:val="Compact"/>
              <w:jc w:val="right"/>
            </w:pPr>
            <w:r>
              <w:t xml:space="preserve">0.0381526</w:t>
            </w:r>
          </w:p>
        </w:tc>
        <w:tc>
          <w:p>
            <w:pPr>
              <w:pStyle w:val="Compact"/>
              <w:jc w:val="right"/>
            </w:pPr>
            <w:r>
              <w:t xml:space="preserve">0.0558858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0.0338658</w:t>
            </w:r>
          </w:p>
        </w:tc>
        <w:tc>
          <w:p>
            <w:pPr>
              <w:pStyle w:val="Compact"/>
              <w:jc w:val="right"/>
            </w:pPr>
            <w:r>
              <w:t xml:space="preserve">0.0670860</w:t>
            </w:r>
          </w:p>
        </w:tc>
        <w:tc>
          <w:p>
            <w:pPr>
              <w:pStyle w:val="Compact"/>
              <w:jc w:val="right"/>
            </w:pPr>
            <w:r>
              <w:t xml:space="preserve">0.0994771</w:t>
            </w:r>
          </w:p>
        </w:tc>
        <w:tc>
          <w:p>
            <w:pPr>
              <w:pStyle w:val="Compact"/>
              <w:jc w:val="right"/>
            </w:pPr>
            <w:r>
              <w:t xml:space="preserve">0.0743112</w:t>
            </w:r>
          </w:p>
        </w:tc>
        <w:tc>
          <w:p>
            <w:pPr>
              <w:pStyle w:val="Compact"/>
              <w:jc w:val="right"/>
            </w:pPr>
            <w:r>
              <w:t xml:space="preserve">0.1149998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0.0595787</w:t>
            </w:r>
          </w:p>
        </w:tc>
        <w:tc>
          <w:p>
            <w:pPr>
              <w:pStyle w:val="Compact"/>
              <w:jc w:val="right"/>
            </w:pPr>
            <w:r>
              <w:t xml:space="preserve">0.1301414</w:t>
            </w:r>
          </w:p>
        </w:tc>
        <w:tc>
          <w:p>
            <w:pPr>
              <w:pStyle w:val="Compact"/>
              <w:jc w:val="right"/>
            </w:pPr>
            <w:r>
              <w:t xml:space="preserve">0.1640101</w:t>
            </w:r>
          </w:p>
        </w:tc>
        <w:tc>
          <w:p>
            <w:pPr>
              <w:pStyle w:val="Compact"/>
              <w:jc w:val="right"/>
            </w:pPr>
            <w:r>
              <w:t xml:space="preserve">0.1295176</w:t>
            </w:r>
          </w:p>
        </w:tc>
        <w:tc>
          <w:p>
            <w:pPr>
              <w:pStyle w:val="Compact"/>
              <w:jc w:val="right"/>
            </w:pPr>
            <w:r>
              <w:t xml:space="preserve">0.1962226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0.0888952</w:t>
            </w:r>
          </w:p>
        </w:tc>
        <w:tc>
          <w:p>
            <w:pPr>
              <w:pStyle w:val="Compact"/>
              <w:jc w:val="right"/>
            </w:pPr>
            <w:r>
              <w:t xml:space="preserve">0.2202206</w:t>
            </w:r>
          </w:p>
        </w:tc>
        <w:tc>
          <w:p>
            <w:pPr>
              <w:pStyle w:val="Compact"/>
              <w:jc w:val="right"/>
            </w:pPr>
            <w:r>
              <w:t xml:space="preserve">0.2419707</w:t>
            </w:r>
          </w:p>
        </w:tc>
        <w:tc>
          <w:p>
            <w:pPr>
              <w:pStyle w:val="Compact"/>
              <w:jc w:val="right"/>
            </w:pPr>
            <w:r>
              <w:t xml:space="preserve">0.2019987</w:t>
            </w:r>
          </w:p>
        </w:tc>
        <w:tc>
          <w:p>
            <w:pPr>
              <w:pStyle w:val="Compact"/>
              <w:jc w:val="right"/>
            </w:pPr>
            <w:r>
              <w:t xml:space="preserve">0.2846667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0.1148230</w:t>
            </w:r>
          </w:p>
        </w:tc>
        <w:tc>
          <w:p>
            <w:pPr>
              <w:pStyle w:val="Compact"/>
              <w:jc w:val="right"/>
            </w:pPr>
            <w:r>
              <w:t xml:space="preserve">0.3328197</w:t>
            </w:r>
          </w:p>
        </w:tc>
        <w:tc>
          <w:p>
            <w:pPr>
              <w:pStyle w:val="Compact"/>
              <w:jc w:val="right"/>
            </w:pPr>
            <w:r>
              <w:t xml:space="preserve">0.3194480</w:t>
            </w:r>
          </w:p>
        </w:tc>
        <w:tc>
          <w:p>
            <w:pPr>
              <w:pStyle w:val="Compact"/>
              <w:jc w:val="right"/>
            </w:pPr>
            <w:r>
              <w:t xml:space="preserve">0.2819119</w:t>
            </w:r>
          </w:p>
        </w:tc>
        <w:tc>
          <w:p>
            <w:pPr>
              <w:pStyle w:val="Compact"/>
              <w:jc w:val="right"/>
            </w:pPr>
            <w:r>
              <w:t xml:space="preserve">0.3579221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0.1304163</w:t>
            </w:r>
          </w:p>
        </w:tc>
        <w:tc>
          <w:p>
            <w:pPr>
              <w:pStyle w:val="Compact"/>
              <w:jc w:val="right"/>
            </w:pPr>
            <w:r>
              <w:t xml:space="preserve">0.4579297</w:t>
            </w:r>
          </w:p>
        </w:tc>
        <w:tc>
          <w:p>
            <w:pPr>
              <w:pStyle w:val="Compact"/>
              <w:jc w:val="right"/>
            </w:pPr>
            <w:r>
              <w:t xml:space="preserve">0.3773832</w:t>
            </w:r>
          </w:p>
        </w:tc>
        <w:tc>
          <w:p>
            <w:pPr>
              <w:pStyle w:val="Compact"/>
              <w:jc w:val="right"/>
            </w:pPr>
            <w:r>
              <w:t xml:space="preserve">0.3520653</w:t>
            </w:r>
          </w:p>
        </w:tc>
        <w:tc>
          <w:p>
            <w:pPr>
              <w:pStyle w:val="Compact"/>
              <w:jc w:val="right"/>
            </w:pPr>
            <w:r>
              <w:t xml:space="preserve">0.3959745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0.1318653</w:t>
            </w:r>
          </w:p>
        </w:tc>
        <w:tc>
          <w:p>
            <w:pPr>
              <w:pStyle w:val="Compact"/>
              <w:jc w:val="right"/>
            </w:pPr>
            <w:r>
              <w:t xml:space="preserve">0.5830398</w:t>
            </w:r>
          </w:p>
        </w:tc>
        <w:tc>
          <w:p>
            <w:pPr>
              <w:pStyle w:val="Compact"/>
              <w:jc w:val="right"/>
            </w:pPr>
            <w:r>
              <w:t xml:space="preserve">0.3989423</w:t>
            </w:r>
          </w:p>
        </w:tc>
        <w:tc>
          <w:p>
            <w:pPr>
              <w:pStyle w:val="Compact"/>
              <w:jc w:val="right"/>
            </w:pPr>
            <w:r>
              <w:t xml:space="preserve">0.3934397</w:t>
            </w:r>
          </w:p>
        </w:tc>
        <w:tc>
          <w:p>
            <w:pPr>
              <w:pStyle w:val="Compact"/>
              <w:jc w:val="right"/>
            </w:pPr>
            <w:r>
              <w:t xml:space="preserve">0.3901782</w:t>
            </w:r>
          </w:p>
        </w:tc>
      </w:tr>
    </w:tbl>
    <w:p>
      <w:pPr>
        <w:pStyle w:val="Heading3"/>
      </w:pPr>
      <w:bookmarkStart w:id="22" w:name="problema-1.5"/>
      <w:r>
        <w:t xml:space="preserve">Problema 1.5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ati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ati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ati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atie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atie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atie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9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0" w:name="including-plots"/>
      <w:r>
        <w:t xml:space="preserve">Including Plots</w:t>
      </w:r>
      <w:bookmarkEnd w:id="3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ati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9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Documentație PS</dc:title>
  <dc:creator>Ilicea Anca / Sava Daniel / Gherasim Mihai</dc:creator>
  <cp:keywords/>
  <dcterms:created xsi:type="dcterms:W3CDTF">2020-02-04T03:02:40Z</dcterms:created>
  <dcterms:modified xsi:type="dcterms:W3CDTF">2020-02-04T03:02:40Z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2/4/2020</vt:lpwstr>
  </property>
  <property fmtid="{D5CDD505-2E9C-101B-9397-08002B2CF9AE}" pid="3" name="output">
    <vt:lpwstr>word_document</vt:lpwstr>
  </property>
</Properties>
</file>