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4C3" w:rsidRPr="00B34F67" w:rsidRDefault="00FE14C3" w:rsidP="00B34F67">
      <w:pPr>
        <w:tabs>
          <w:tab w:val="left" w:pos="709"/>
        </w:tabs>
        <w:spacing w:before="4" w:line="360" w:lineRule="auto"/>
        <w:ind w:left="360"/>
        <w:jc w:val="both"/>
        <w:rPr>
          <w:rFonts w:ascii="Times New Roman" w:hAnsi="Times New Roman" w:cs="Times New Roman"/>
          <w:b/>
          <w:bCs/>
          <w:i/>
          <w:iCs/>
          <w:sz w:val="24"/>
          <w:szCs w:val="24"/>
        </w:rPr>
      </w:pPr>
    </w:p>
    <w:p w:rsidR="00026901" w:rsidRPr="0085181E" w:rsidRDefault="00026901" w:rsidP="00D50888">
      <w:pPr>
        <w:pStyle w:val="Normal1"/>
      </w:pPr>
      <w:r w:rsidRPr="0085181E">
        <w:t>CUPRINS</w:t>
      </w:r>
    </w:p>
    <w:sdt>
      <w:sdtPr>
        <w:rPr>
          <w:rFonts w:ascii="Arial" w:eastAsia="Arial" w:hAnsi="Arial" w:cs="Arial"/>
          <w:color w:val="000000"/>
          <w:sz w:val="22"/>
          <w:szCs w:val="20"/>
          <w:lang w:val="ro-RO" w:eastAsia="ro-RO"/>
        </w:rPr>
        <w:id w:val="1552185982"/>
        <w:docPartObj>
          <w:docPartGallery w:val="Table of Contents"/>
          <w:docPartUnique/>
        </w:docPartObj>
      </w:sdtPr>
      <w:sdtEndPr>
        <w:rPr>
          <w:rFonts w:ascii="Times New Roman" w:hAnsi="Times New Roman" w:cs="Times New Roman"/>
          <w:b/>
          <w:bCs/>
          <w:noProof/>
          <w:szCs w:val="24"/>
        </w:rPr>
      </w:sdtEndPr>
      <w:sdtContent>
        <w:p w:rsidR="00CD7844" w:rsidRPr="0085181E" w:rsidRDefault="00CD7844" w:rsidP="00D50888">
          <w:pPr>
            <w:pStyle w:val="TOCHeading"/>
          </w:pPr>
        </w:p>
        <w:p w:rsidR="007713A7" w:rsidRDefault="009E0AE7">
          <w:pPr>
            <w:pStyle w:val="TOC1"/>
            <w:rPr>
              <w:rFonts w:asciiTheme="minorHAnsi" w:eastAsiaTheme="minorEastAsia" w:hAnsiTheme="minorHAnsi" w:cstheme="minorBidi"/>
              <w:noProof/>
              <w:color w:val="auto"/>
              <w:szCs w:val="22"/>
              <w:lang w:val="en-IE" w:eastAsia="en-IE"/>
            </w:rPr>
          </w:pPr>
          <w:r w:rsidRPr="0085181E">
            <w:rPr>
              <w:rFonts w:ascii="Times New Roman" w:hAnsi="Times New Roman" w:cs="Times New Roman"/>
              <w:sz w:val="24"/>
              <w:szCs w:val="24"/>
            </w:rPr>
            <w:fldChar w:fldCharType="begin"/>
          </w:r>
          <w:r w:rsidR="00CD7844" w:rsidRPr="0085181E">
            <w:rPr>
              <w:rFonts w:ascii="Times New Roman" w:hAnsi="Times New Roman" w:cs="Times New Roman"/>
              <w:sz w:val="24"/>
              <w:szCs w:val="24"/>
            </w:rPr>
            <w:instrText xml:space="preserve"> TOC \o "1-3" \h \z \u </w:instrText>
          </w:r>
          <w:r w:rsidRPr="0085181E">
            <w:rPr>
              <w:rFonts w:ascii="Times New Roman" w:hAnsi="Times New Roman" w:cs="Times New Roman"/>
              <w:sz w:val="24"/>
              <w:szCs w:val="24"/>
            </w:rPr>
            <w:fldChar w:fldCharType="separate"/>
          </w:r>
          <w:hyperlink w:anchor="_Toc484963423" w:history="1">
            <w:r w:rsidR="007713A7" w:rsidRPr="008E7D07">
              <w:rPr>
                <w:rStyle w:val="Hyperlink"/>
                <w:noProof/>
              </w:rPr>
              <w:t>Capitolul 1. Introducere</w:t>
            </w:r>
            <w:r w:rsidR="007713A7">
              <w:rPr>
                <w:noProof/>
                <w:webHidden/>
              </w:rPr>
              <w:tab/>
            </w:r>
            <w:r w:rsidR="007713A7">
              <w:rPr>
                <w:noProof/>
                <w:webHidden/>
              </w:rPr>
              <w:fldChar w:fldCharType="begin"/>
            </w:r>
            <w:r w:rsidR="007713A7">
              <w:rPr>
                <w:noProof/>
                <w:webHidden/>
              </w:rPr>
              <w:instrText xml:space="preserve"> PAGEREF _Toc484963423 \h </w:instrText>
            </w:r>
            <w:r w:rsidR="007713A7">
              <w:rPr>
                <w:noProof/>
                <w:webHidden/>
              </w:rPr>
            </w:r>
            <w:r w:rsidR="007713A7">
              <w:rPr>
                <w:noProof/>
                <w:webHidden/>
              </w:rPr>
              <w:fldChar w:fldCharType="separate"/>
            </w:r>
            <w:r w:rsidR="00706A23">
              <w:rPr>
                <w:noProof/>
                <w:webHidden/>
              </w:rPr>
              <w:t>4</w:t>
            </w:r>
            <w:r w:rsidR="007713A7">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24" w:history="1">
            <w:r w:rsidRPr="008E7D07">
              <w:rPr>
                <w:rStyle w:val="Hyperlink"/>
                <w:noProof/>
              </w:rPr>
              <w:t>1.1 Context</w:t>
            </w:r>
            <w:r>
              <w:rPr>
                <w:noProof/>
                <w:webHidden/>
              </w:rPr>
              <w:tab/>
            </w:r>
            <w:r>
              <w:rPr>
                <w:noProof/>
                <w:webHidden/>
              </w:rPr>
              <w:fldChar w:fldCharType="begin"/>
            </w:r>
            <w:r>
              <w:rPr>
                <w:noProof/>
                <w:webHidden/>
              </w:rPr>
              <w:instrText xml:space="preserve"> PAGEREF _Toc484963424 \h </w:instrText>
            </w:r>
            <w:r>
              <w:rPr>
                <w:noProof/>
                <w:webHidden/>
              </w:rPr>
            </w:r>
            <w:r>
              <w:rPr>
                <w:noProof/>
                <w:webHidden/>
              </w:rPr>
              <w:fldChar w:fldCharType="separate"/>
            </w:r>
            <w:r w:rsidR="00706A23">
              <w:rPr>
                <w:noProof/>
                <w:webHidden/>
              </w:rPr>
              <w:t>4</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25" w:history="1">
            <w:r w:rsidRPr="008E7D07">
              <w:rPr>
                <w:rStyle w:val="Hyperlink"/>
                <w:noProof/>
              </w:rPr>
              <w:t>1.2 Domeniul temei</w:t>
            </w:r>
            <w:r>
              <w:rPr>
                <w:noProof/>
                <w:webHidden/>
              </w:rPr>
              <w:tab/>
            </w:r>
            <w:r>
              <w:rPr>
                <w:noProof/>
                <w:webHidden/>
              </w:rPr>
              <w:fldChar w:fldCharType="begin"/>
            </w:r>
            <w:r>
              <w:rPr>
                <w:noProof/>
                <w:webHidden/>
              </w:rPr>
              <w:instrText xml:space="preserve"> PAGEREF _Toc484963425 \h </w:instrText>
            </w:r>
            <w:r>
              <w:rPr>
                <w:noProof/>
                <w:webHidden/>
              </w:rPr>
            </w:r>
            <w:r>
              <w:rPr>
                <w:noProof/>
                <w:webHidden/>
              </w:rPr>
              <w:fldChar w:fldCharType="separate"/>
            </w:r>
            <w:r w:rsidR="00706A23">
              <w:rPr>
                <w:noProof/>
                <w:webHidden/>
              </w:rPr>
              <w:t>4</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26" w:history="1">
            <w:r w:rsidRPr="008E7D07">
              <w:rPr>
                <w:rStyle w:val="Hyperlink"/>
                <w:noProof/>
              </w:rPr>
              <w:t>1.3Descrierea temei</w:t>
            </w:r>
            <w:r>
              <w:rPr>
                <w:noProof/>
                <w:webHidden/>
              </w:rPr>
              <w:tab/>
            </w:r>
            <w:r>
              <w:rPr>
                <w:noProof/>
                <w:webHidden/>
              </w:rPr>
              <w:fldChar w:fldCharType="begin"/>
            </w:r>
            <w:r>
              <w:rPr>
                <w:noProof/>
                <w:webHidden/>
              </w:rPr>
              <w:instrText xml:space="preserve"> PAGEREF _Toc484963426 \h </w:instrText>
            </w:r>
            <w:r>
              <w:rPr>
                <w:noProof/>
                <w:webHidden/>
              </w:rPr>
            </w:r>
            <w:r>
              <w:rPr>
                <w:noProof/>
                <w:webHidden/>
              </w:rPr>
              <w:fldChar w:fldCharType="separate"/>
            </w:r>
            <w:r w:rsidR="00706A23">
              <w:rPr>
                <w:noProof/>
                <w:webHidden/>
              </w:rPr>
              <w:t>5</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27" w:history="1">
            <w:r w:rsidRPr="008E7D07">
              <w:rPr>
                <w:rStyle w:val="Hyperlink"/>
                <w:noProof/>
              </w:rPr>
              <w:t>1.4 Soluții asemănătoare</w:t>
            </w:r>
            <w:r>
              <w:rPr>
                <w:noProof/>
                <w:webHidden/>
              </w:rPr>
              <w:tab/>
            </w:r>
            <w:r>
              <w:rPr>
                <w:noProof/>
                <w:webHidden/>
              </w:rPr>
              <w:fldChar w:fldCharType="begin"/>
            </w:r>
            <w:r>
              <w:rPr>
                <w:noProof/>
                <w:webHidden/>
              </w:rPr>
              <w:instrText xml:space="preserve"> PAGEREF _Toc484963427 \h </w:instrText>
            </w:r>
            <w:r>
              <w:rPr>
                <w:noProof/>
                <w:webHidden/>
              </w:rPr>
            </w:r>
            <w:r>
              <w:rPr>
                <w:noProof/>
                <w:webHidden/>
              </w:rPr>
              <w:fldChar w:fldCharType="separate"/>
            </w:r>
            <w:r w:rsidR="00706A23">
              <w:rPr>
                <w:noProof/>
                <w:webHidden/>
              </w:rPr>
              <w:t>5</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28" w:history="1">
            <w:r w:rsidRPr="008E7D07">
              <w:rPr>
                <w:rStyle w:val="Hyperlink"/>
                <w:noProof/>
              </w:rPr>
              <w:t>Capitolul 2. Fundamentare teoretică</w:t>
            </w:r>
            <w:r>
              <w:rPr>
                <w:noProof/>
                <w:webHidden/>
              </w:rPr>
              <w:tab/>
            </w:r>
            <w:r>
              <w:rPr>
                <w:noProof/>
                <w:webHidden/>
              </w:rPr>
              <w:fldChar w:fldCharType="begin"/>
            </w:r>
            <w:r>
              <w:rPr>
                <w:noProof/>
                <w:webHidden/>
              </w:rPr>
              <w:instrText xml:space="preserve"> PAGEREF _Toc484963428 \h </w:instrText>
            </w:r>
            <w:r>
              <w:rPr>
                <w:noProof/>
                <w:webHidden/>
              </w:rPr>
            </w:r>
            <w:r>
              <w:rPr>
                <w:noProof/>
                <w:webHidden/>
              </w:rPr>
              <w:fldChar w:fldCharType="separate"/>
            </w:r>
            <w:r w:rsidR="00706A23">
              <w:rPr>
                <w:noProof/>
                <w:webHidden/>
              </w:rPr>
              <w:t>7</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29" w:history="1">
            <w:r w:rsidRPr="008E7D07">
              <w:rPr>
                <w:rStyle w:val="Hyperlink"/>
                <w:noProof/>
              </w:rPr>
              <w:t>2.1 Navigator web</w:t>
            </w:r>
            <w:r>
              <w:rPr>
                <w:noProof/>
                <w:webHidden/>
              </w:rPr>
              <w:tab/>
            </w:r>
            <w:r>
              <w:rPr>
                <w:noProof/>
                <w:webHidden/>
              </w:rPr>
              <w:fldChar w:fldCharType="begin"/>
            </w:r>
            <w:r>
              <w:rPr>
                <w:noProof/>
                <w:webHidden/>
              </w:rPr>
              <w:instrText xml:space="preserve"> PAGEREF _Toc484963429 \h </w:instrText>
            </w:r>
            <w:r>
              <w:rPr>
                <w:noProof/>
                <w:webHidden/>
              </w:rPr>
            </w:r>
            <w:r>
              <w:rPr>
                <w:noProof/>
                <w:webHidden/>
              </w:rPr>
              <w:fldChar w:fldCharType="separate"/>
            </w:r>
            <w:r w:rsidR="00706A23">
              <w:rPr>
                <w:noProof/>
                <w:webHidden/>
              </w:rPr>
              <w:t>7</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0" w:history="1">
            <w:r w:rsidRPr="008E7D07">
              <w:rPr>
                <w:rStyle w:val="Hyperlink"/>
                <w:noProof/>
              </w:rPr>
              <w:t>2.2 Tehnologii folosite</w:t>
            </w:r>
            <w:r>
              <w:rPr>
                <w:noProof/>
                <w:webHidden/>
              </w:rPr>
              <w:tab/>
            </w:r>
            <w:r>
              <w:rPr>
                <w:noProof/>
                <w:webHidden/>
              </w:rPr>
              <w:fldChar w:fldCharType="begin"/>
            </w:r>
            <w:r>
              <w:rPr>
                <w:noProof/>
                <w:webHidden/>
              </w:rPr>
              <w:instrText xml:space="preserve"> PAGEREF _Toc484963430 \h </w:instrText>
            </w:r>
            <w:r>
              <w:rPr>
                <w:noProof/>
                <w:webHidden/>
              </w:rPr>
            </w:r>
            <w:r>
              <w:rPr>
                <w:noProof/>
                <w:webHidden/>
              </w:rPr>
              <w:fldChar w:fldCharType="separate"/>
            </w:r>
            <w:r w:rsidR="00706A23">
              <w:rPr>
                <w:noProof/>
                <w:webHidden/>
              </w:rPr>
              <w:t>8</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1" w:history="1">
            <w:r w:rsidRPr="008E7D07">
              <w:rPr>
                <w:rStyle w:val="Hyperlink"/>
                <w:noProof/>
              </w:rPr>
              <w:t>2.3 NodeJS</w:t>
            </w:r>
            <w:r>
              <w:rPr>
                <w:noProof/>
                <w:webHidden/>
              </w:rPr>
              <w:tab/>
            </w:r>
            <w:r>
              <w:rPr>
                <w:noProof/>
                <w:webHidden/>
              </w:rPr>
              <w:fldChar w:fldCharType="begin"/>
            </w:r>
            <w:r>
              <w:rPr>
                <w:noProof/>
                <w:webHidden/>
              </w:rPr>
              <w:instrText xml:space="preserve"> PAGEREF _Toc484963431 \h </w:instrText>
            </w:r>
            <w:r>
              <w:rPr>
                <w:noProof/>
                <w:webHidden/>
              </w:rPr>
            </w:r>
            <w:r>
              <w:rPr>
                <w:noProof/>
                <w:webHidden/>
              </w:rPr>
              <w:fldChar w:fldCharType="separate"/>
            </w:r>
            <w:r w:rsidR="00706A23">
              <w:rPr>
                <w:noProof/>
                <w:webHidden/>
              </w:rPr>
              <w:t>9</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2" w:history="1">
            <w:r w:rsidRPr="008E7D07">
              <w:rPr>
                <w:rStyle w:val="Hyperlink"/>
                <w:noProof/>
              </w:rPr>
              <w:t>2.4 MongoDB</w:t>
            </w:r>
            <w:r>
              <w:rPr>
                <w:noProof/>
                <w:webHidden/>
              </w:rPr>
              <w:tab/>
            </w:r>
            <w:r>
              <w:rPr>
                <w:noProof/>
                <w:webHidden/>
              </w:rPr>
              <w:fldChar w:fldCharType="begin"/>
            </w:r>
            <w:r>
              <w:rPr>
                <w:noProof/>
                <w:webHidden/>
              </w:rPr>
              <w:instrText xml:space="preserve"> PAGEREF _Toc484963432 \h </w:instrText>
            </w:r>
            <w:r>
              <w:rPr>
                <w:noProof/>
                <w:webHidden/>
              </w:rPr>
            </w:r>
            <w:r>
              <w:rPr>
                <w:noProof/>
                <w:webHidden/>
              </w:rPr>
              <w:fldChar w:fldCharType="separate"/>
            </w:r>
            <w:r w:rsidR="00706A23">
              <w:rPr>
                <w:noProof/>
                <w:webHidden/>
              </w:rPr>
              <w:t>14</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3" w:history="1">
            <w:r w:rsidRPr="008E7D07">
              <w:rPr>
                <w:rStyle w:val="Hyperlink"/>
                <w:noProof/>
              </w:rPr>
              <w:t>2.5 Angular 2.0 &amp;&amp; Typescript</w:t>
            </w:r>
            <w:r>
              <w:rPr>
                <w:noProof/>
                <w:webHidden/>
              </w:rPr>
              <w:tab/>
            </w:r>
            <w:r>
              <w:rPr>
                <w:noProof/>
                <w:webHidden/>
              </w:rPr>
              <w:fldChar w:fldCharType="begin"/>
            </w:r>
            <w:r>
              <w:rPr>
                <w:noProof/>
                <w:webHidden/>
              </w:rPr>
              <w:instrText xml:space="preserve"> PAGEREF _Toc484963433 \h </w:instrText>
            </w:r>
            <w:r>
              <w:rPr>
                <w:noProof/>
                <w:webHidden/>
              </w:rPr>
            </w:r>
            <w:r>
              <w:rPr>
                <w:noProof/>
                <w:webHidden/>
              </w:rPr>
              <w:fldChar w:fldCharType="separate"/>
            </w:r>
            <w:r w:rsidR="00706A23">
              <w:rPr>
                <w:noProof/>
                <w:webHidden/>
              </w:rPr>
              <w:t>18</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4" w:history="1">
            <w:r w:rsidRPr="008E7D07">
              <w:rPr>
                <w:rStyle w:val="Hyperlink"/>
                <w:noProof/>
              </w:rPr>
              <w:t>2.5.1 Typescript</w:t>
            </w:r>
            <w:r>
              <w:rPr>
                <w:noProof/>
                <w:webHidden/>
              </w:rPr>
              <w:tab/>
            </w:r>
            <w:r>
              <w:rPr>
                <w:noProof/>
                <w:webHidden/>
              </w:rPr>
              <w:fldChar w:fldCharType="begin"/>
            </w:r>
            <w:r>
              <w:rPr>
                <w:noProof/>
                <w:webHidden/>
              </w:rPr>
              <w:instrText xml:space="preserve"> PAGEREF _Toc484963434 \h </w:instrText>
            </w:r>
            <w:r>
              <w:rPr>
                <w:noProof/>
                <w:webHidden/>
              </w:rPr>
            </w:r>
            <w:r>
              <w:rPr>
                <w:noProof/>
                <w:webHidden/>
              </w:rPr>
              <w:fldChar w:fldCharType="separate"/>
            </w:r>
            <w:r w:rsidR="00706A23">
              <w:rPr>
                <w:noProof/>
                <w:webHidden/>
              </w:rPr>
              <w:t>21</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5" w:history="1">
            <w:r w:rsidRPr="008E7D07">
              <w:rPr>
                <w:rStyle w:val="Hyperlink"/>
                <w:noProof/>
              </w:rPr>
              <w:t>2.5.6 Expres.js</w:t>
            </w:r>
            <w:r>
              <w:rPr>
                <w:noProof/>
                <w:webHidden/>
              </w:rPr>
              <w:tab/>
            </w:r>
            <w:r>
              <w:rPr>
                <w:noProof/>
                <w:webHidden/>
              </w:rPr>
              <w:fldChar w:fldCharType="begin"/>
            </w:r>
            <w:r>
              <w:rPr>
                <w:noProof/>
                <w:webHidden/>
              </w:rPr>
              <w:instrText xml:space="preserve"> PAGEREF _Toc484963435 \h </w:instrText>
            </w:r>
            <w:r>
              <w:rPr>
                <w:noProof/>
                <w:webHidden/>
              </w:rPr>
            </w:r>
            <w:r>
              <w:rPr>
                <w:noProof/>
                <w:webHidden/>
              </w:rPr>
              <w:fldChar w:fldCharType="separate"/>
            </w:r>
            <w:r w:rsidR="00706A23">
              <w:rPr>
                <w:noProof/>
                <w:webHidden/>
              </w:rPr>
              <w:t>23</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36" w:history="1">
            <w:r w:rsidRPr="008E7D07">
              <w:rPr>
                <w:rStyle w:val="Hyperlink"/>
                <w:noProof/>
              </w:rPr>
              <w:t>Capitolul 3. Specificațiile de proiectare ale aplicației</w:t>
            </w:r>
            <w:r>
              <w:rPr>
                <w:noProof/>
                <w:webHidden/>
              </w:rPr>
              <w:tab/>
            </w:r>
            <w:r>
              <w:rPr>
                <w:noProof/>
                <w:webHidden/>
              </w:rPr>
              <w:fldChar w:fldCharType="begin"/>
            </w:r>
            <w:r>
              <w:rPr>
                <w:noProof/>
                <w:webHidden/>
              </w:rPr>
              <w:instrText xml:space="preserve"> PAGEREF _Toc484963436 \h </w:instrText>
            </w:r>
            <w:r>
              <w:rPr>
                <w:noProof/>
                <w:webHidden/>
              </w:rPr>
            </w:r>
            <w:r>
              <w:rPr>
                <w:noProof/>
                <w:webHidden/>
              </w:rPr>
              <w:fldChar w:fldCharType="separate"/>
            </w:r>
            <w:r w:rsidR="00706A23">
              <w:rPr>
                <w:noProof/>
                <w:webHidden/>
              </w:rPr>
              <w:t>25</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7" w:history="1">
            <w:r w:rsidRPr="008E7D07">
              <w:rPr>
                <w:rStyle w:val="Hyperlink"/>
                <w:noProof/>
                <w:lang w:val="en-IE" w:eastAsia="en-IE"/>
              </w:rPr>
              <w:t>3.1 Accesul la informa</w:t>
            </w:r>
            <w:r w:rsidRPr="008E7D07">
              <w:rPr>
                <w:rStyle w:val="Hyperlink"/>
                <w:noProof/>
                <w:lang w:eastAsia="en-IE"/>
              </w:rPr>
              <w:t>ții legate de donare</w:t>
            </w:r>
            <w:r>
              <w:rPr>
                <w:noProof/>
                <w:webHidden/>
              </w:rPr>
              <w:tab/>
            </w:r>
            <w:r>
              <w:rPr>
                <w:noProof/>
                <w:webHidden/>
              </w:rPr>
              <w:fldChar w:fldCharType="begin"/>
            </w:r>
            <w:r>
              <w:rPr>
                <w:noProof/>
                <w:webHidden/>
              </w:rPr>
              <w:instrText xml:space="preserve"> PAGEREF _Toc484963437 \h </w:instrText>
            </w:r>
            <w:r>
              <w:rPr>
                <w:noProof/>
                <w:webHidden/>
              </w:rPr>
            </w:r>
            <w:r>
              <w:rPr>
                <w:noProof/>
                <w:webHidden/>
              </w:rPr>
              <w:fldChar w:fldCharType="separate"/>
            </w:r>
            <w:r w:rsidR="00706A23">
              <w:rPr>
                <w:noProof/>
                <w:webHidden/>
              </w:rPr>
              <w:t>25</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38" w:history="1">
            <w:r w:rsidRPr="008E7D07">
              <w:rPr>
                <w:rStyle w:val="Hyperlink"/>
                <w:noProof/>
                <w:lang w:eastAsia="en-IE"/>
              </w:rPr>
              <w:t>3.2 Accesul pe nivele în aplicație</w:t>
            </w:r>
            <w:r>
              <w:rPr>
                <w:noProof/>
                <w:webHidden/>
              </w:rPr>
              <w:tab/>
            </w:r>
            <w:r>
              <w:rPr>
                <w:noProof/>
                <w:webHidden/>
              </w:rPr>
              <w:fldChar w:fldCharType="begin"/>
            </w:r>
            <w:r>
              <w:rPr>
                <w:noProof/>
                <w:webHidden/>
              </w:rPr>
              <w:instrText xml:space="preserve"> PAGEREF _Toc484963438 \h </w:instrText>
            </w:r>
            <w:r>
              <w:rPr>
                <w:noProof/>
                <w:webHidden/>
              </w:rPr>
            </w:r>
            <w:r>
              <w:rPr>
                <w:noProof/>
                <w:webHidden/>
              </w:rPr>
              <w:fldChar w:fldCharType="separate"/>
            </w:r>
            <w:r w:rsidR="00706A23">
              <w:rPr>
                <w:noProof/>
                <w:webHidden/>
              </w:rPr>
              <w:t>25</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39" w:history="1">
            <w:r w:rsidRPr="008E7D07">
              <w:rPr>
                <w:rStyle w:val="Hyperlink"/>
                <w:noProof/>
                <w:lang w:eastAsia="en-IE"/>
              </w:rPr>
              <w:t>3.2.1 Administrator de județ</w:t>
            </w:r>
            <w:r>
              <w:rPr>
                <w:noProof/>
                <w:webHidden/>
              </w:rPr>
              <w:tab/>
            </w:r>
            <w:r>
              <w:rPr>
                <w:noProof/>
                <w:webHidden/>
              </w:rPr>
              <w:fldChar w:fldCharType="begin"/>
            </w:r>
            <w:r>
              <w:rPr>
                <w:noProof/>
                <w:webHidden/>
              </w:rPr>
              <w:instrText xml:space="preserve"> PAGEREF _Toc484963439 \h </w:instrText>
            </w:r>
            <w:r>
              <w:rPr>
                <w:noProof/>
                <w:webHidden/>
              </w:rPr>
            </w:r>
            <w:r>
              <w:rPr>
                <w:noProof/>
                <w:webHidden/>
              </w:rPr>
              <w:fldChar w:fldCharType="separate"/>
            </w:r>
            <w:r w:rsidR="00706A23">
              <w:rPr>
                <w:noProof/>
                <w:webHidden/>
              </w:rPr>
              <w:t>26</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40" w:history="1">
            <w:r w:rsidRPr="008E7D07">
              <w:rPr>
                <w:rStyle w:val="Hyperlink"/>
                <w:noProof/>
                <w:lang w:eastAsia="en-IE"/>
              </w:rPr>
              <w:t>3.2.2 Administrator de centru</w:t>
            </w:r>
            <w:r>
              <w:rPr>
                <w:noProof/>
                <w:webHidden/>
              </w:rPr>
              <w:tab/>
            </w:r>
            <w:r>
              <w:rPr>
                <w:noProof/>
                <w:webHidden/>
              </w:rPr>
              <w:fldChar w:fldCharType="begin"/>
            </w:r>
            <w:r>
              <w:rPr>
                <w:noProof/>
                <w:webHidden/>
              </w:rPr>
              <w:instrText xml:space="preserve"> PAGEREF _Toc484963440 \h </w:instrText>
            </w:r>
            <w:r>
              <w:rPr>
                <w:noProof/>
                <w:webHidden/>
              </w:rPr>
            </w:r>
            <w:r>
              <w:rPr>
                <w:noProof/>
                <w:webHidden/>
              </w:rPr>
              <w:fldChar w:fldCharType="separate"/>
            </w:r>
            <w:r w:rsidR="00706A23">
              <w:rPr>
                <w:noProof/>
                <w:webHidden/>
              </w:rPr>
              <w:t>26</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41" w:history="1">
            <w:r w:rsidRPr="008E7D07">
              <w:rPr>
                <w:rStyle w:val="Hyperlink"/>
                <w:noProof/>
                <w:lang w:eastAsia="en-IE"/>
              </w:rPr>
              <w:t>3.2.3 Angajat centru</w:t>
            </w:r>
            <w:r>
              <w:rPr>
                <w:noProof/>
                <w:webHidden/>
              </w:rPr>
              <w:tab/>
            </w:r>
            <w:r>
              <w:rPr>
                <w:noProof/>
                <w:webHidden/>
              </w:rPr>
              <w:fldChar w:fldCharType="begin"/>
            </w:r>
            <w:r>
              <w:rPr>
                <w:noProof/>
                <w:webHidden/>
              </w:rPr>
              <w:instrText xml:space="preserve"> PAGEREF _Toc484963441 \h </w:instrText>
            </w:r>
            <w:r>
              <w:rPr>
                <w:noProof/>
                <w:webHidden/>
              </w:rPr>
            </w:r>
            <w:r>
              <w:rPr>
                <w:noProof/>
                <w:webHidden/>
              </w:rPr>
              <w:fldChar w:fldCharType="separate"/>
            </w:r>
            <w:r w:rsidR="00706A23">
              <w:rPr>
                <w:noProof/>
                <w:webHidden/>
              </w:rPr>
              <w:t>26</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42" w:history="1">
            <w:r w:rsidRPr="008E7D07">
              <w:rPr>
                <w:rStyle w:val="Hyperlink"/>
                <w:noProof/>
                <w:lang w:eastAsia="en-IE"/>
              </w:rPr>
              <w:t>3.2.4 Donator</w:t>
            </w:r>
            <w:r>
              <w:rPr>
                <w:noProof/>
                <w:webHidden/>
              </w:rPr>
              <w:tab/>
            </w:r>
            <w:r>
              <w:rPr>
                <w:noProof/>
                <w:webHidden/>
              </w:rPr>
              <w:fldChar w:fldCharType="begin"/>
            </w:r>
            <w:r>
              <w:rPr>
                <w:noProof/>
                <w:webHidden/>
              </w:rPr>
              <w:instrText xml:space="preserve"> PAGEREF _Toc484963442 \h </w:instrText>
            </w:r>
            <w:r>
              <w:rPr>
                <w:noProof/>
                <w:webHidden/>
              </w:rPr>
            </w:r>
            <w:r>
              <w:rPr>
                <w:noProof/>
                <w:webHidden/>
              </w:rPr>
              <w:fldChar w:fldCharType="separate"/>
            </w:r>
            <w:r w:rsidR="00706A23">
              <w:rPr>
                <w:noProof/>
                <w:webHidden/>
              </w:rPr>
              <w:t>27</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43" w:history="1">
            <w:r w:rsidRPr="008E7D07">
              <w:rPr>
                <w:rStyle w:val="Hyperlink"/>
                <w:noProof/>
                <w:lang w:eastAsia="en-IE"/>
              </w:rPr>
              <w:t>3.2.5 Vizitator</w:t>
            </w:r>
            <w:r>
              <w:rPr>
                <w:noProof/>
                <w:webHidden/>
              </w:rPr>
              <w:tab/>
            </w:r>
            <w:r>
              <w:rPr>
                <w:noProof/>
                <w:webHidden/>
              </w:rPr>
              <w:fldChar w:fldCharType="begin"/>
            </w:r>
            <w:r>
              <w:rPr>
                <w:noProof/>
                <w:webHidden/>
              </w:rPr>
              <w:instrText xml:space="preserve"> PAGEREF _Toc484963443 \h </w:instrText>
            </w:r>
            <w:r>
              <w:rPr>
                <w:noProof/>
                <w:webHidden/>
              </w:rPr>
            </w:r>
            <w:r>
              <w:rPr>
                <w:noProof/>
                <w:webHidden/>
              </w:rPr>
              <w:fldChar w:fldCharType="separate"/>
            </w:r>
            <w:r w:rsidR="00706A23">
              <w:rPr>
                <w:noProof/>
                <w:webHidden/>
              </w:rPr>
              <w:t>27</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44" w:history="1">
            <w:r w:rsidRPr="008E7D07">
              <w:rPr>
                <w:rStyle w:val="Hyperlink"/>
                <w:noProof/>
              </w:rPr>
              <w:t>Capitolul 4. Implementarea aplicației</w:t>
            </w:r>
            <w:r>
              <w:rPr>
                <w:noProof/>
                <w:webHidden/>
              </w:rPr>
              <w:tab/>
            </w:r>
            <w:r>
              <w:rPr>
                <w:noProof/>
                <w:webHidden/>
              </w:rPr>
              <w:fldChar w:fldCharType="begin"/>
            </w:r>
            <w:r>
              <w:rPr>
                <w:noProof/>
                <w:webHidden/>
              </w:rPr>
              <w:instrText xml:space="preserve"> PAGEREF _Toc484963444 \h </w:instrText>
            </w:r>
            <w:r>
              <w:rPr>
                <w:noProof/>
                <w:webHidden/>
              </w:rPr>
            </w:r>
            <w:r>
              <w:rPr>
                <w:noProof/>
                <w:webHidden/>
              </w:rPr>
              <w:fldChar w:fldCharType="separate"/>
            </w:r>
            <w:r w:rsidR="00706A23">
              <w:rPr>
                <w:noProof/>
                <w:webHidden/>
              </w:rPr>
              <w:t>28</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45" w:history="1">
            <w:r w:rsidRPr="008E7D07">
              <w:rPr>
                <w:rStyle w:val="Hyperlink"/>
                <w:noProof/>
                <w:lang w:val="en-IE" w:eastAsia="en-IE"/>
              </w:rPr>
              <w:t>4.1 Arhitectura aplicației</w:t>
            </w:r>
            <w:r>
              <w:rPr>
                <w:noProof/>
                <w:webHidden/>
              </w:rPr>
              <w:tab/>
            </w:r>
            <w:r>
              <w:rPr>
                <w:noProof/>
                <w:webHidden/>
              </w:rPr>
              <w:fldChar w:fldCharType="begin"/>
            </w:r>
            <w:r>
              <w:rPr>
                <w:noProof/>
                <w:webHidden/>
              </w:rPr>
              <w:instrText xml:space="preserve"> PAGEREF _Toc484963445 \h </w:instrText>
            </w:r>
            <w:r>
              <w:rPr>
                <w:noProof/>
                <w:webHidden/>
              </w:rPr>
            </w:r>
            <w:r>
              <w:rPr>
                <w:noProof/>
                <w:webHidden/>
              </w:rPr>
              <w:fldChar w:fldCharType="separate"/>
            </w:r>
            <w:r w:rsidR="00706A23">
              <w:rPr>
                <w:noProof/>
                <w:webHidden/>
              </w:rPr>
              <w:t>28</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46" w:history="1">
            <w:r w:rsidRPr="008E7D07">
              <w:rPr>
                <w:rStyle w:val="Hyperlink"/>
                <w:noProof/>
                <w:lang w:val="en-IE" w:eastAsia="en-IE"/>
              </w:rPr>
              <w:t>4.2. Funcțiile aplicației</w:t>
            </w:r>
            <w:r>
              <w:rPr>
                <w:noProof/>
                <w:webHidden/>
              </w:rPr>
              <w:tab/>
            </w:r>
            <w:r>
              <w:rPr>
                <w:noProof/>
                <w:webHidden/>
              </w:rPr>
              <w:fldChar w:fldCharType="begin"/>
            </w:r>
            <w:r>
              <w:rPr>
                <w:noProof/>
                <w:webHidden/>
              </w:rPr>
              <w:instrText xml:space="preserve"> PAGEREF _Toc484963446 \h </w:instrText>
            </w:r>
            <w:r>
              <w:rPr>
                <w:noProof/>
                <w:webHidden/>
              </w:rPr>
            </w:r>
            <w:r>
              <w:rPr>
                <w:noProof/>
                <w:webHidden/>
              </w:rPr>
              <w:fldChar w:fldCharType="separate"/>
            </w:r>
            <w:r w:rsidR="00706A23">
              <w:rPr>
                <w:noProof/>
                <w:webHidden/>
              </w:rPr>
              <w:t>29</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47" w:history="1">
            <w:r w:rsidRPr="008E7D07">
              <w:rPr>
                <w:rStyle w:val="Hyperlink"/>
                <w:noProof/>
                <w:lang w:val="en-IE" w:eastAsia="en-IE"/>
              </w:rPr>
              <w:t>4.3 Detalii de implementare</w:t>
            </w:r>
            <w:r>
              <w:rPr>
                <w:noProof/>
                <w:webHidden/>
              </w:rPr>
              <w:tab/>
            </w:r>
            <w:r>
              <w:rPr>
                <w:noProof/>
                <w:webHidden/>
              </w:rPr>
              <w:fldChar w:fldCharType="begin"/>
            </w:r>
            <w:r>
              <w:rPr>
                <w:noProof/>
                <w:webHidden/>
              </w:rPr>
              <w:instrText xml:space="preserve"> PAGEREF _Toc484963447 \h </w:instrText>
            </w:r>
            <w:r>
              <w:rPr>
                <w:noProof/>
                <w:webHidden/>
              </w:rPr>
            </w:r>
            <w:r>
              <w:rPr>
                <w:noProof/>
                <w:webHidden/>
              </w:rPr>
              <w:fldChar w:fldCharType="separate"/>
            </w:r>
            <w:r w:rsidR="00706A23">
              <w:rPr>
                <w:noProof/>
                <w:webHidden/>
              </w:rPr>
              <w:t>30</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48" w:history="1">
            <w:r w:rsidRPr="008E7D07">
              <w:rPr>
                <w:rStyle w:val="Hyperlink"/>
                <w:noProof/>
              </w:rPr>
              <w:t>Capitolul 5. Utilizare, rezultate experimentale</w:t>
            </w:r>
            <w:r>
              <w:rPr>
                <w:noProof/>
                <w:webHidden/>
              </w:rPr>
              <w:tab/>
            </w:r>
            <w:r>
              <w:rPr>
                <w:noProof/>
                <w:webHidden/>
              </w:rPr>
              <w:fldChar w:fldCharType="begin"/>
            </w:r>
            <w:r>
              <w:rPr>
                <w:noProof/>
                <w:webHidden/>
              </w:rPr>
              <w:instrText xml:space="preserve"> PAGEREF _Toc484963448 \h </w:instrText>
            </w:r>
            <w:r>
              <w:rPr>
                <w:noProof/>
                <w:webHidden/>
              </w:rPr>
            </w:r>
            <w:r>
              <w:rPr>
                <w:noProof/>
                <w:webHidden/>
              </w:rPr>
              <w:fldChar w:fldCharType="separate"/>
            </w:r>
            <w:r w:rsidR="00706A23">
              <w:rPr>
                <w:noProof/>
                <w:webHidden/>
              </w:rPr>
              <w:t>32</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49" w:history="1">
            <w:r w:rsidRPr="008E7D07">
              <w:rPr>
                <w:rStyle w:val="Hyperlink"/>
                <w:noProof/>
                <w:lang w:val="en-IE" w:eastAsia="en-IE"/>
              </w:rPr>
              <w:t>5.1 Utilizarea aplicației</w:t>
            </w:r>
            <w:r>
              <w:rPr>
                <w:noProof/>
                <w:webHidden/>
              </w:rPr>
              <w:tab/>
            </w:r>
            <w:r>
              <w:rPr>
                <w:noProof/>
                <w:webHidden/>
              </w:rPr>
              <w:fldChar w:fldCharType="begin"/>
            </w:r>
            <w:r>
              <w:rPr>
                <w:noProof/>
                <w:webHidden/>
              </w:rPr>
              <w:instrText xml:space="preserve"> PAGEREF _Toc484963449 \h </w:instrText>
            </w:r>
            <w:r>
              <w:rPr>
                <w:noProof/>
                <w:webHidden/>
              </w:rPr>
            </w:r>
            <w:r>
              <w:rPr>
                <w:noProof/>
                <w:webHidden/>
              </w:rPr>
              <w:fldChar w:fldCharType="separate"/>
            </w:r>
            <w:r w:rsidR="00706A23">
              <w:rPr>
                <w:noProof/>
                <w:webHidden/>
              </w:rPr>
              <w:t>32</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50" w:history="1">
            <w:r w:rsidRPr="008E7D07">
              <w:rPr>
                <w:rStyle w:val="Hyperlink"/>
                <w:noProof/>
                <w:lang w:eastAsia="en-IE"/>
              </w:rPr>
              <w:t>5.2 Accesul in aplicație pe mai multe nivele</w:t>
            </w:r>
            <w:r>
              <w:rPr>
                <w:noProof/>
                <w:webHidden/>
              </w:rPr>
              <w:tab/>
            </w:r>
            <w:r>
              <w:rPr>
                <w:noProof/>
                <w:webHidden/>
              </w:rPr>
              <w:fldChar w:fldCharType="begin"/>
            </w:r>
            <w:r>
              <w:rPr>
                <w:noProof/>
                <w:webHidden/>
              </w:rPr>
              <w:instrText xml:space="preserve"> PAGEREF _Toc484963450 \h </w:instrText>
            </w:r>
            <w:r>
              <w:rPr>
                <w:noProof/>
                <w:webHidden/>
              </w:rPr>
            </w:r>
            <w:r>
              <w:rPr>
                <w:noProof/>
                <w:webHidden/>
              </w:rPr>
              <w:fldChar w:fldCharType="separate"/>
            </w:r>
            <w:r w:rsidR="00706A23">
              <w:rPr>
                <w:noProof/>
                <w:webHidden/>
              </w:rPr>
              <w:t>33</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51" w:history="1">
            <w:r w:rsidRPr="008E7D07">
              <w:rPr>
                <w:rStyle w:val="Hyperlink"/>
                <w:noProof/>
                <w:lang w:eastAsia="en-IE"/>
              </w:rPr>
              <w:t>5.2.1 Nivelul de acces la Administrator de județ</w:t>
            </w:r>
            <w:r>
              <w:rPr>
                <w:noProof/>
                <w:webHidden/>
              </w:rPr>
              <w:tab/>
            </w:r>
            <w:r>
              <w:rPr>
                <w:noProof/>
                <w:webHidden/>
              </w:rPr>
              <w:fldChar w:fldCharType="begin"/>
            </w:r>
            <w:r>
              <w:rPr>
                <w:noProof/>
                <w:webHidden/>
              </w:rPr>
              <w:instrText xml:space="preserve"> PAGEREF _Toc484963451 \h </w:instrText>
            </w:r>
            <w:r>
              <w:rPr>
                <w:noProof/>
                <w:webHidden/>
              </w:rPr>
            </w:r>
            <w:r>
              <w:rPr>
                <w:noProof/>
                <w:webHidden/>
              </w:rPr>
              <w:fldChar w:fldCharType="separate"/>
            </w:r>
            <w:r w:rsidR="00706A23">
              <w:rPr>
                <w:noProof/>
                <w:webHidden/>
              </w:rPr>
              <w:t>34</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52" w:history="1">
            <w:r w:rsidRPr="008E7D07">
              <w:rPr>
                <w:rStyle w:val="Hyperlink"/>
                <w:noProof/>
                <w:lang w:eastAsia="en-IE"/>
              </w:rPr>
              <w:t>5.2.2 Nivelul de Administrator de centru de donare</w:t>
            </w:r>
            <w:r>
              <w:rPr>
                <w:noProof/>
                <w:webHidden/>
              </w:rPr>
              <w:tab/>
            </w:r>
            <w:r>
              <w:rPr>
                <w:noProof/>
                <w:webHidden/>
              </w:rPr>
              <w:fldChar w:fldCharType="begin"/>
            </w:r>
            <w:r>
              <w:rPr>
                <w:noProof/>
                <w:webHidden/>
              </w:rPr>
              <w:instrText xml:space="preserve"> PAGEREF _Toc484963452 \h </w:instrText>
            </w:r>
            <w:r>
              <w:rPr>
                <w:noProof/>
                <w:webHidden/>
              </w:rPr>
            </w:r>
            <w:r>
              <w:rPr>
                <w:noProof/>
                <w:webHidden/>
              </w:rPr>
              <w:fldChar w:fldCharType="separate"/>
            </w:r>
            <w:r w:rsidR="00706A23">
              <w:rPr>
                <w:noProof/>
                <w:webHidden/>
              </w:rPr>
              <w:t>37</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53" w:history="1">
            <w:r w:rsidRPr="008E7D07">
              <w:rPr>
                <w:rStyle w:val="Hyperlink"/>
                <w:noProof/>
                <w:lang w:eastAsia="en-IE"/>
              </w:rPr>
              <w:t>5.2.3 Nivelul de Angajat la un centru de donare</w:t>
            </w:r>
            <w:r>
              <w:rPr>
                <w:noProof/>
                <w:webHidden/>
              </w:rPr>
              <w:tab/>
            </w:r>
            <w:r>
              <w:rPr>
                <w:noProof/>
                <w:webHidden/>
              </w:rPr>
              <w:fldChar w:fldCharType="begin"/>
            </w:r>
            <w:r>
              <w:rPr>
                <w:noProof/>
                <w:webHidden/>
              </w:rPr>
              <w:instrText xml:space="preserve"> PAGEREF _Toc484963453 \h </w:instrText>
            </w:r>
            <w:r>
              <w:rPr>
                <w:noProof/>
                <w:webHidden/>
              </w:rPr>
            </w:r>
            <w:r>
              <w:rPr>
                <w:noProof/>
                <w:webHidden/>
              </w:rPr>
              <w:fldChar w:fldCharType="separate"/>
            </w:r>
            <w:r w:rsidR="00706A23">
              <w:rPr>
                <w:noProof/>
                <w:webHidden/>
              </w:rPr>
              <w:t>39</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54" w:history="1">
            <w:r w:rsidRPr="008E7D07">
              <w:rPr>
                <w:rStyle w:val="Hyperlink"/>
                <w:noProof/>
                <w:lang w:eastAsia="en-IE"/>
              </w:rPr>
              <w:t>5.2.4 Nivelul de Utilizator</w:t>
            </w:r>
            <w:r>
              <w:rPr>
                <w:noProof/>
                <w:webHidden/>
              </w:rPr>
              <w:tab/>
            </w:r>
            <w:r>
              <w:rPr>
                <w:noProof/>
                <w:webHidden/>
              </w:rPr>
              <w:fldChar w:fldCharType="begin"/>
            </w:r>
            <w:r>
              <w:rPr>
                <w:noProof/>
                <w:webHidden/>
              </w:rPr>
              <w:instrText xml:space="preserve"> PAGEREF _Toc484963454 \h </w:instrText>
            </w:r>
            <w:r>
              <w:rPr>
                <w:noProof/>
                <w:webHidden/>
              </w:rPr>
            </w:r>
            <w:r>
              <w:rPr>
                <w:noProof/>
                <w:webHidden/>
              </w:rPr>
              <w:fldChar w:fldCharType="separate"/>
            </w:r>
            <w:r w:rsidR="00706A23">
              <w:rPr>
                <w:noProof/>
                <w:webHidden/>
              </w:rPr>
              <w:t>40</w:t>
            </w:r>
            <w:r>
              <w:rPr>
                <w:noProof/>
                <w:webHidden/>
              </w:rPr>
              <w:fldChar w:fldCharType="end"/>
            </w:r>
          </w:hyperlink>
        </w:p>
        <w:p w:rsidR="007713A7" w:rsidRDefault="007713A7">
          <w:pPr>
            <w:pStyle w:val="TOC3"/>
            <w:tabs>
              <w:tab w:val="right" w:leader="dot" w:pos="9062"/>
            </w:tabs>
            <w:rPr>
              <w:rFonts w:asciiTheme="minorHAnsi" w:eastAsiaTheme="minorEastAsia" w:hAnsiTheme="minorHAnsi" w:cstheme="minorBidi"/>
              <w:noProof/>
              <w:color w:val="auto"/>
              <w:szCs w:val="22"/>
              <w:lang w:val="en-IE" w:eastAsia="en-IE"/>
            </w:rPr>
          </w:pPr>
          <w:hyperlink w:anchor="_Toc484963455" w:history="1">
            <w:r w:rsidRPr="008E7D07">
              <w:rPr>
                <w:rStyle w:val="Hyperlink"/>
                <w:noProof/>
                <w:lang w:eastAsia="en-IE"/>
              </w:rPr>
              <w:t>5.2.5 Nivelul de Vizitator</w:t>
            </w:r>
            <w:r>
              <w:rPr>
                <w:noProof/>
                <w:webHidden/>
              </w:rPr>
              <w:tab/>
            </w:r>
            <w:r>
              <w:rPr>
                <w:noProof/>
                <w:webHidden/>
              </w:rPr>
              <w:fldChar w:fldCharType="begin"/>
            </w:r>
            <w:r>
              <w:rPr>
                <w:noProof/>
                <w:webHidden/>
              </w:rPr>
              <w:instrText xml:space="preserve"> PAGEREF _Toc484963455 \h </w:instrText>
            </w:r>
            <w:r>
              <w:rPr>
                <w:noProof/>
                <w:webHidden/>
              </w:rPr>
            </w:r>
            <w:r>
              <w:rPr>
                <w:noProof/>
                <w:webHidden/>
              </w:rPr>
              <w:fldChar w:fldCharType="separate"/>
            </w:r>
            <w:r w:rsidR="00706A23">
              <w:rPr>
                <w:noProof/>
                <w:webHidden/>
              </w:rPr>
              <w:t>42</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56" w:history="1">
            <w:r w:rsidRPr="008E7D07">
              <w:rPr>
                <w:rStyle w:val="Hyperlink"/>
                <w:noProof/>
                <w:lang w:val="en-IE" w:eastAsia="en-IE"/>
              </w:rPr>
              <w:t>5.3 Testarea aplicației</w:t>
            </w:r>
            <w:r>
              <w:rPr>
                <w:noProof/>
                <w:webHidden/>
              </w:rPr>
              <w:tab/>
            </w:r>
            <w:r>
              <w:rPr>
                <w:noProof/>
                <w:webHidden/>
              </w:rPr>
              <w:fldChar w:fldCharType="begin"/>
            </w:r>
            <w:r>
              <w:rPr>
                <w:noProof/>
                <w:webHidden/>
              </w:rPr>
              <w:instrText xml:space="preserve"> PAGEREF _Toc484963456 \h </w:instrText>
            </w:r>
            <w:r>
              <w:rPr>
                <w:noProof/>
                <w:webHidden/>
              </w:rPr>
            </w:r>
            <w:r>
              <w:rPr>
                <w:noProof/>
                <w:webHidden/>
              </w:rPr>
              <w:fldChar w:fldCharType="separate"/>
            </w:r>
            <w:r w:rsidR="00706A23">
              <w:rPr>
                <w:noProof/>
                <w:webHidden/>
              </w:rPr>
              <w:t>42</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57" w:history="1">
            <w:r w:rsidRPr="008E7D07">
              <w:rPr>
                <w:rStyle w:val="Hyperlink"/>
                <w:noProof/>
              </w:rPr>
              <w:t>Capitolul 6. Concluzii și direcții de continuare a dezvoltării</w:t>
            </w:r>
            <w:r>
              <w:rPr>
                <w:noProof/>
                <w:webHidden/>
              </w:rPr>
              <w:tab/>
            </w:r>
            <w:r>
              <w:rPr>
                <w:noProof/>
                <w:webHidden/>
              </w:rPr>
              <w:fldChar w:fldCharType="begin"/>
            </w:r>
            <w:r>
              <w:rPr>
                <w:noProof/>
                <w:webHidden/>
              </w:rPr>
              <w:instrText xml:space="preserve"> PAGEREF _Toc484963457 \h </w:instrText>
            </w:r>
            <w:r>
              <w:rPr>
                <w:noProof/>
                <w:webHidden/>
              </w:rPr>
            </w:r>
            <w:r>
              <w:rPr>
                <w:noProof/>
                <w:webHidden/>
              </w:rPr>
              <w:fldChar w:fldCharType="separate"/>
            </w:r>
            <w:r w:rsidR="00706A23">
              <w:rPr>
                <w:noProof/>
                <w:webHidden/>
              </w:rPr>
              <w:t>44</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58" w:history="1">
            <w:r w:rsidRPr="008E7D07">
              <w:rPr>
                <w:rStyle w:val="Hyperlink"/>
                <w:noProof/>
                <w:lang w:val="en-IE" w:eastAsia="en-IE"/>
              </w:rPr>
              <w:t xml:space="preserve">6.1 </w:t>
            </w:r>
            <w:r w:rsidRPr="008E7D07">
              <w:rPr>
                <w:rStyle w:val="Hyperlink"/>
                <w:noProof/>
              </w:rPr>
              <w:t>Concluzii</w:t>
            </w:r>
            <w:r>
              <w:rPr>
                <w:noProof/>
                <w:webHidden/>
              </w:rPr>
              <w:tab/>
            </w:r>
            <w:r>
              <w:rPr>
                <w:noProof/>
                <w:webHidden/>
              </w:rPr>
              <w:fldChar w:fldCharType="begin"/>
            </w:r>
            <w:r>
              <w:rPr>
                <w:noProof/>
                <w:webHidden/>
              </w:rPr>
              <w:instrText xml:space="preserve"> PAGEREF _Toc484963458 \h </w:instrText>
            </w:r>
            <w:r>
              <w:rPr>
                <w:noProof/>
                <w:webHidden/>
              </w:rPr>
            </w:r>
            <w:r>
              <w:rPr>
                <w:noProof/>
                <w:webHidden/>
              </w:rPr>
              <w:fldChar w:fldCharType="separate"/>
            </w:r>
            <w:r w:rsidR="00706A23">
              <w:rPr>
                <w:noProof/>
                <w:webHidden/>
              </w:rPr>
              <w:t>44</w:t>
            </w:r>
            <w:r>
              <w:rPr>
                <w:noProof/>
                <w:webHidden/>
              </w:rPr>
              <w:fldChar w:fldCharType="end"/>
            </w:r>
          </w:hyperlink>
        </w:p>
        <w:p w:rsidR="007713A7" w:rsidRDefault="007713A7">
          <w:pPr>
            <w:pStyle w:val="TOC2"/>
            <w:rPr>
              <w:rFonts w:asciiTheme="minorHAnsi" w:eastAsiaTheme="minorEastAsia" w:hAnsiTheme="minorHAnsi" w:cstheme="minorBidi"/>
              <w:noProof/>
              <w:color w:val="auto"/>
              <w:szCs w:val="22"/>
              <w:lang w:val="en-IE" w:eastAsia="en-IE"/>
            </w:rPr>
          </w:pPr>
          <w:hyperlink w:anchor="_Toc484963459" w:history="1">
            <w:r w:rsidRPr="008E7D07">
              <w:rPr>
                <w:rStyle w:val="Hyperlink"/>
                <w:noProof/>
              </w:rPr>
              <w:t>6.2  Direcții de dezvoltare</w:t>
            </w:r>
            <w:r>
              <w:rPr>
                <w:noProof/>
                <w:webHidden/>
              </w:rPr>
              <w:tab/>
            </w:r>
            <w:r>
              <w:rPr>
                <w:noProof/>
                <w:webHidden/>
              </w:rPr>
              <w:fldChar w:fldCharType="begin"/>
            </w:r>
            <w:r>
              <w:rPr>
                <w:noProof/>
                <w:webHidden/>
              </w:rPr>
              <w:instrText xml:space="preserve"> PAGEREF _Toc484963459 \h </w:instrText>
            </w:r>
            <w:r>
              <w:rPr>
                <w:noProof/>
                <w:webHidden/>
              </w:rPr>
            </w:r>
            <w:r>
              <w:rPr>
                <w:noProof/>
                <w:webHidden/>
              </w:rPr>
              <w:fldChar w:fldCharType="separate"/>
            </w:r>
            <w:r w:rsidR="00706A23">
              <w:rPr>
                <w:noProof/>
                <w:webHidden/>
              </w:rPr>
              <w:t>45</w:t>
            </w:r>
            <w:r>
              <w:rPr>
                <w:noProof/>
                <w:webHidden/>
              </w:rPr>
              <w:fldChar w:fldCharType="end"/>
            </w:r>
          </w:hyperlink>
        </w:p>
        <w:p w:rsidR="007713A7" w:rsidRDefault="007713A7">
          <w:pPr>
            <w:pStyle w:val="TOC1"/>
            <w:rPr>
              <w:rFonts w:asciiTheme="minorHAnsi" w:eastAsiaTheme="minorEastAsia" w:hAnsiTheme="minorHAnsi" w:cstheme="minorBidi"/>
              <w:noProof/>
              <w:color w:val="auto"/>
              <w:szCs w:val="22"/>
              <w:lang w:val="en-IE" w:eastAsia="en-IE"/>
            </w:rPr>
          </w:pPr>
          <w:hyperlink w:anchor="_Toc484963460" w:history="1">
            <w:r w:rsidRPr="008E7D07">
              <w:rPr>
                <w:rStyle w:val="Hyperlink"/>
                <w:noProof/>
              </w:rPr>
              <w:t>Capitolul 7. Bibliografie</w:t>
            </w:r>
            <w:r>
              <w:rPr>
                <w:noProof/>
                <w:webHidden/>
              </w:rPr>
              <w:tab/>
            </w:r>
            <w:r>
              <w:rPr>
                <w:noProof/>
                <w:webHidden/>
              </w:rPr>
              <w:fldChar w:fldCharType="begin"/>
            </w:r>
            <w:r>
              <w:rPr>
                <w:noProof/>
                <w:webHidden/>
              </w:rPr>
              <w:instrText xml:space="preserve"> PAGEREF _Toc484963460 \h </w:instrText>
            </w:r>
            <w:r>
              <w:rPr>
                <w:noProof/>
                <w:webHidden/>
              </w:rPr>
            </w:r>
            <w:r>
              <w:rPr>
                <w:noProof/>
                <w:webHidden/>
              </w:rPr>
              <w:fldChar w:fldCharType="separate"/>
            </w:r>
            <w:r w:rsidR="00706A23">
              <w:rPr>
                <w:noProof/>
                <w:webHidden/>
              </w:rPr>
              <w:t>46</w:t>
            </w:r>
            <w:r>
              <w:rPr>
                <w:noProof/>
                <w:webHidden/>
              </w:rPr>
              <w:fldChar w:fldCharType="end"/>
            </w:r>
          </w:hyperlink>
        </w:p>
        <w:p w:rsidR="00B34F67" w:rsidRDefault="009E0AE7" w:rsidP="00B34F67">
          <w:pPr>
            <w:spacing w:line="360" w:lineRule="auto"/>
            <w:jc w:val="both"/>
            <w:rPr>
              <w:rFonts w:ascii="Times New Roman" w:hAnsi="Times New Roman" w:cs="Times New Roman"/>
              <w:b/>
              <w:bCs/>
              <w:noProof/>
              <w:sz w:val="24"/>
              <w:szCs w:val="24"/>
            </w:rPr>
          </w:pPr>
          <w:r w:rsidRPr="0085181E">
            <w:rPr>
              <w:rFonts w:ascii="Times New Roman" w:hAnsi="Times New Roman" w:cs="Times New Roman"/>
              <w:b/>
              <w:bCs/>
              <w:noProof/>
              <w:sz w:val="24"/>
              <w:szCs w:val="24"/>
            </w:rPr>
            <w:fldChar w:fldCharType="end"/>
          </w:r>
        </w:p>
      </w:sdtContent>
    </w:sdt>
    <w:p w:rsidR="00B34F67" w:rsidRDefault="00B34F67" w:rsidP="00B34F67">
      <w:pPr>
        <w:tabs>
          <w:tab w:val="left" w:pos="902"/>
        </w:tabs>
        <w:rPr>
          <w:rFonts w:ascii="Times New Roman" w:hAnsi="Times New Roman" w:cs="Times New Roman"/>
          <w:sz w:val="24"/>
          <w:szCs w:val="24"/>
        </w:rPr>
        <w:sectPr w:rsidR="00B34F67" w:rsidSect="004A0D16">
          <w:headerReference w:type="even" r:id="rId9"/>
          <w:headerReference w:type="default" r:id="rId10"/>
          <w:footerReference w:type="even" r:id="rId11"/>
          <w:footerReference w:type="default" r:id="rId12"/>
          <w:headerReference w:type="first" r:id="rId13"/>
          <w:footerReference w:type="first" r:id="rId14"/>
          <w:pgSz w:w="11907" w:h="16840" w:code="9"/>
          <w:pgMar w:top="1418" w:right="1134" w:bottom="1701" w:left="1701" w:header="1134" w:footer="907" w:gutter="0"/>
          <w:pgNumType w:start="2"/>
          <w:cols w:space="708"/>
          <w:docGrid w:linePitch="299"/>
        </w:sectPr>
      </w:pPr>
    </w:p>
    <w:p w:rsidR="00026901" w:rsidRPr="00B34F67" w:rsidRDefault="00026901" w:rsidP="00B34F67">
      <w:pPr>
        <w:tabs>
          <w:tab w:val="left" w:pos="902"/>
        </w:tabs>
        <w:rPr>
          <w:rFonts w:ascii="Times New Roman" w:hAnsi="Times New Roman" w:cs="Times New Roman"/>
          <w:sz w:val="24"/>
          <w:szCs w:val="24"/>
        </w:rPr>
      </w:pPr>
    </w:p>
    <w:p w:rsidR="00026901" w:rsidRPr="0085181E" w:rsidRDefault="00026901" w:rsidP="00853A8A">
      <w:pPr>
        <w:pStyle w:val="Heading1"/>
        <w:jc w:val="center"/>
      </w:pPr>
      <w:bookmarkStart w:id="0" w:name="_Toc484963423"/>
      <w:r w:rsidRPr="0085181E">
        <w:t>Capitolul 1. Introducere</w:t>
      </w:r>
      <w:bookmarkEnd w:id="0"/>
    </w:p>
    <w:p w:rsidR="00026901" w:rsidRPr="0085181E" w:rsidRDefault="00026901" w:rsidP="00D50888">
      <w:pPr>
        <w:pStyle w:val="Normal1"/>
      </w:pPr>
    </w:p>
    <w:p w:rsidR="00026901" w:rsidRPr="0085181E" w:rsidRDefault="006F02D7" w:rsidP="00D50888">
      <w:pPr>
        <w:pStyle w:val="Heading2"/>
      </w:pPr>
      <w:bookmarkStart w:id="1" w:name="_Toc484963424"/>
      <w:r w:rsidRPr="0085181E">
        <w:t>1.1</w:t>
      </w:r>
      <w:r w:rsidR="00CE6C2F">
        <w:t xml:space="preserve"> </w:t>
      </w:r>
      <w:r w:rsidR="00026901" w:rsidRPr="0085181E">
        <w:t>Context</w:t>
      </w:r>
      <w:bookmarkEnd w:id="1"/>
    </w:p>
    <w:p w:rsidR="00026901" w:rsidRPr="0085181E" w:rsidRDefault="00026901" w:rsidP="00D50888">
      <w:pPr>
        <w:pStyle w:val="Normal1"/>
      </w:pPr>
    </w:p>
    <w:p w:rsidR="00026901" w:rsidRPr="0085181E" w:rsidRDefault="00026901" w:rsidP="004143DA">
      <w:pPr>
        <w:pStyle w:val="Continutlicenta"/>
        <w:spacing w:before="4" w:line="360" w:lineRule="auto"/>
      </w:pPr>
      <w:r w:rsidRPr="0085181E">
        <w:t xml:space="preserve">În ultimul deceniu </w:t>
      </w:r>
      <w:r w:rsidR="00A94256" w:rsidRPr="0085181E">
        <w:t>tehnologia</w:t>
      </w:r>
      <w:r w:rsidRPr="0085181E">
        <w:t xml:space="preserve"> s-a dezvoltat foarte mult, în </w:t>
      </w:r>
      <w:r w:rsidR="00A94256" w:rsidRPr="0085181E">
        <w:t>special cea electronică  oferi</w:t>
      </w:r>
      <w:r w:rsidRPr="0085181E">
        <w:t>nd  publicului larg  posibilitatea de comunicare și colaborare mult mai ușoară și rapidă iar, distanța de această dată nu mai semnifică o problemă. In urma dezvoltării au apărut și criteriile,  precum portabilitatea, viteza de transfer sau serviciile oferite de un canal de comunicare fiind tot mai exigente din partea utilizatorilor.</w:t>
      </w:r>
    </w:p>
    <w:p w:rsidR="00A94256" w:rsidRPr="0085181E" w:rsidRDefault="00A94256" w:rsidP="004143DA">
      <w:pPr>
        <w:pStyle w:val="Continutlicenta"/>
        <w:spacing w:before="4" w:line="360" w:lineRule="auto"/>
        <w:ind w:left="142" w:firstLine="578"/>
      </w:pPr>
      <w:r w:rsidRPr="0085181E">
        <w:t xml:space="preserve">Această evoluție a tehnologiei influențează din ce in ce mai mult viețile noastre de zi cu zi, la orice pas este vizibilă </w:t>
      </w:r>
      <w:r w:rsidR="00E4508E" w:rsidRPr="0085181E">
        <w:t>întâlnirea</w:t>
      </w:r>
      <w:r w:rsidRPr="0085181E">
        <w:t xml:space="preserve"> omului cu tehnologia și cum acesta intervine în ușurarea activităților noastre.</w:t>
      </w:r>
      <w:r w:rsidR="00821A92">
        <w:t xml:space="preserve"> </w:t>
      </w:r>
      <w:r w:rsidRPr="0085181E">
        <w:t xml:space="preserve">Cu toate astea sunt situați când tehnologia nu este folosită la </w:t>
      </w:r>
      <w:r w:rsidR="00E4508E" w:rsidRPr="0085181E">
        <w:t>întreaga</w:t>
      </w:r>
      <w:r w:rsidR="00E4508E">
        <w:t xml:space="preserve"> capacitate.</w:t>
      </w:r>
    </w:p>
    <w:p w:rsidR="00026901" w:rsidRPr="0085181E" w:rsidRDefault="00026901" w:rsidP="00D50888">
      <w:pPr>
        <w:pStyle w:val="Normal1"/>
      </w:pPr>
    </w:p>
    <w:p w:rsidR="00026901" w:rsidRPr="0085181E" w:rsidRDefault="006F02D7" w:rsidP="00D50888">
      <w:pPr>
        <w:pStyle w:val="Heading2"/>
      </w:pPr>
      <w:bookmarkStart w:id="2" w:name="_Toc484963425"/>
      <w:r w:rsidRPr="0085181E">
        <w:t>1.2</w:t>
      </w:r>
      <w:r w:rsidR="00CE6C2F">
        <w:t xml:space="preserve"> </w:t>
      </w:r>
      <w:r w:rsidR="00026901" w:rsidRPr="0085181E">
        <w:t>Domeniul temei</w:t>
      </w:r>
      <w:bookmarkEnd w:id="2"/>
    </w:p>
    <w:p w:rsidR="00026901" w:rsidRPr="0085181E" w:rsidRDefault="00026901" w:rsidP="00D50888">
      <w:pPr>
        <w:pStyle w:val="Normal1"/>
      </w:pPr>
    </w:p>
    <w:p w:rsidR="003D0379" w:rsidRDefault="00B44E57" w:rsidP="00D50888">
      <w:pPr>
        <w:pStyle w:val="Normal1"/>
      </w:pPr>
      <w:r w:rsidRPr="0085181E">
        <w:t>Din punct de veder</w:t>
      </w:r>
      <w:r w:rsidR="005E6029">
        <w:t>e al încadrării temei acesta face parte d</w:t>
      </w:r>
      <w:r w:rsidRPr="0085181E">
        <w:t xml:space="preserve">in domeniul </w:t>
      </w:r>
      <w:r w:rsidR="005B2F8E" w:rsidRPr="0085181E">
        <w:t>aplicațiilor</w:t>
      </w:r>
      <w:r w:rsidRPr="0085181E">
        <w:t xml:space="preserve"> web, având la baza browser-ul care oferă </w:t>
      </w:r>
      <w:r w:rsidR="00473D69" w:rsidRPr="0085181E">
        <w:t>interacționarea</w:t>
      </w:r>
      <w:r w:rsidRPr="0085181E">
        <w:t xml:space="preserve"> cu </w:t>
      </w:r>
      <w:r w:rsidR="002E7F6D">
        <w:t>aplicația î</w:t>
      </w:r>
      <w:r w:rsidR="00473D69" w:rsidRPr="0085181E">
        <w:t>n</w:t>
      </w:r>
      <w:r w:rsidRPr="0085181E">
        <w:t xml:space="preserve"> ceea ce privește domeniul destinație </w:t>
      </w:r>
      <w:r w:rsidR="00473D69" w:rsidRPr="0085181E">
        <w:t>acesta</w:t>
      </w:r>
      <w:r w:rsidRPr="0085181E">
        <w:t xml:space="preserve"> este sănătatea.</w:t>
      </w:r>
    </w:p>
    <w:p w:rsidR="00885307" w:rsidRPr="0085181E" w:rsidRDefault="00885307" w:rsidP="00D50888">
      <w:pPr>
        <w:pStyle w:val="Normal1"/>
      </w:pPr>
      <w:r>
        <w:t>Sunt dese momentele când  lipsa acestei legături dintre pacient și tehnologie nu aduc nici un beneficiu, uneori având o consecință destul de negativă pacientului, adică există situați când prezența tehnologie intru-un moment cheie, în tratamentul unui pacient ar putea avea o influentă mia mult decât pozitivă, astfel am decis să contribui cu o idee spre crearea acestei legături destul de benefică dacă este valorificată.</w:t>
      </w:r>
    </w:p>
    <w:p w:rsidR="00026901" w:rsidRDefault="00B44E57" w:rsidP="00D50888">
      <w:pPr>
        <w:pStyle w:val="Normal1"/>
      </w:pPr>
      <w:r w:rsidRPr="0085181E">
        <w:t xml:space="preserve">Scopul </w:t>
      </w:r>
      <w:r w:rsidR="00D94161">
        <w:t xml:space="preserve">acestei </w:t>
      </w:r>
      <w:r w:rsidRPr="0085181E">
        <w:t>aplicației este acela de a diminua distanța dintre utilizatorul</w:t>
      </w:r>
      <w:r w:rsidR="00F74F12">
        <w:t xml:space="preserve"> domeniul sănătății(pacientul) ș</w:t>
      </w:r>
      <w:r w:rsidRPr="0085181E">
        <w:t>i sistemul de sănătate, mai exact in ceea ce priveșt</w:t>
      </w:r>
      <w:r w:rsidR="00440B58">
        <w:t>e donarea de sânge î</w:t>
      </w:r>
      <w:r w:rsidR="003A5278" w:rsidRPr="0085181E">
        <w:t xml:space="preserve">n Timișoara, punând la </w:t>
      </w:r>
      <w:r w:rsidR="00F74F12" w:rsidRPr="0085181E">
        <w:t>dispoziție</w:t>
      </w:r>
      <w:r w:rsidR="003A5278" w:rsidRPr="0085181E">
        <w:t xml:space="preserve"> mai mult funcționalități cu ajutorul cărora donarea de sânge in Timișoara </w:t>
      </w:r>
      <w:r w:rsidR="00FE293A">
        <w:t>să</w:t>
      </w:r>
      <w:r w:rsidR="003A5278" w:rsidRPr="0085181E">
        <w:t xml:space="preserve"> nu mai fie așa de greu de realizat.</w:t>
      </w:r>
    </w:p>
    <w:p w:rsidR="006C7430" w:rsidRDefault="006C7430" w:rsidP="00D50888">
      <w:pPr>
        <w:pStyle w:val="Normal1"/>
      </w:pPr>
    </w:p>
    <w:p w:rsidR="004E4A02" w:rsidRPr="0085181E" w:rsidRDefault="004E4A02" w:rsidP="00D50888">
      <w:pPr>
        <w:pStyle w:val="Normal1"/>
      </w:pPr>
    </w:p>
    <w:p w:rsidR="00026901" w:rsidRPr="0085181E" w:rsidRDefault="006F02D7" w:rsidP="00D50888">
      <w:pPr>
        <w:pStyle w:val="Heading2"/>
      </w:pPr>
      <w:bookmarkStart w:id="3" w:name="_Toc484963426"/>
      <w:r w:rsidRPr="0085181E">
        <w:t>1.3</w:t>
      </w:r>
      <w:r w:rsidR="00026901" w:rsidRPr="0085181E">
        <w:t>Descrierea temei</w:t>
      </w:r>
      <w:bookmarkEnd w:id="3"/>
    </w:p>
    <w:p w:rsidR="00754C13" w:rsidRDefault="004041EA" w:rsidP="00754C13">
      <w:pPr>
        <w:pStyle w:val="Continutlicenta"/>
        <w:spacing w:before="100" w:beforeAutospacing="1" w:after="100" w:afterAutospacing="1" w:line="360" w:lineRule="auto"/>
        <w:ind w:firstLine="0"/>
      </w:pPr>
      <w:r>
        <w:t xml:space="preserve"> </w:t>
      </w:r>
      <w:r w:rsidR="00262F69">
        <w:tab/>
      </w:r>
      <w:r>
        <w:t>Evoluția interacțiunii dintre om și tehnologie este vizibilă la tot</w:t>
      </w:r>
      <w:r w:rsidR="00262F69">
        <w:t xml:space="preserve"> pasul din ce în ce mai mul, însă nu tot timpul este folosită la nivelul său maxim. Privind în jurul nostru putem constate că</w:t>
      </w:r>
      <w:r>
        <w:t xml:space="preserve"> </w:t>
      </w:r>
      <w:r w:rsidR="002571AF" w:rsidRPr="0085181E">
        <w:t xml:space="preserve">fiecare dintre cei care i </w:t>
      </w:r>
      <w:r w:rsidR="00D3070F">
        <w:t>vedem au un telefon inteligent ș</w:t>
      </w:r>
      <w:r w:rsidR="002571AF" w:rsidRPr="0085181E">
        <w:t>i cel mai important au acces la internet.</w:t>
      </w:r>
    </w:p>
    <w:p w:rsidR="0033124A" w:rsidRPr="0085181E" w:rsidRDefault="00026901" w:rsidP="00754C13">
      <w:pPr>
        <w:pStyle w:val="Continutlicenta"/>
        <w:spacing w:before="100" w:beforeAutospacing="1" w:after="100" w:afterAutospacing="1" w:line="360" w:lineRule="auto"/>
      </w:pPr>
      <w:r w:rsidRPr="0085181E">
        <w:t xml:space="preserve">Din acest motiv am decis ca aplicația </w:t>
      </w:r>
      <w:r w:rsidR="002571AF" w:rsidRPr="0085181E">
        <w:t xml:space="preserve">web </w:t>
      </w:r>
      <w:r w:rsidR="003C3B30">
        <w:t xml:space="preserve">Timișoara </w:t>
      </w:r>
      <w:r w:rsidR="002571AF" w:rsidRPr="0085181E">
        <w:t>Doneză să fie dezvoltată pentru browser deoarece reduce  acțiunea utilizatotului, adică nu trebuie să descarce o aplicație și să o intaleze</w:t>
      </w:r>
      <w:r w:rsidRPr="0085181E">
        <w:t>.</w:t>
      </w:r>
      <w:r w:rsidR="009A581D">
        <w:t xml:space="preserve"> </w:t>
      </w:r>
      <w:r w:rsidRPr="0085181E">
        <w:t xml:space="preserve">Mereu munca  ce o investești într-un lucru, serviciu, sau ce o fi el este important ca </w:t>
      </w:r>
      <w:r w:rsidR="002571AF" w:rsidRPr="0085181E">
        <w:t>ideile</w:t>
      </w:r>
      <w:r w:rsidRPr="0085181E">
        <w:t xml:space="preserve"> tale sa fie clare și înțelese de cine trebuie, toate astea combinate cu evoluția </w:t>
      </w:r>
      <w:r w:rsidR="002571AF" w:rsidRPr="0085181E">
        <w:t>tehnologiei si accesul la internet</w:t>
      </w:r>
      <w:r w:rsidRPr="0085181E">
        <w:t xml:space="preserve"> care a devenit virală in ziua de azi, te pot ajuta să ai rezultatele dorite indiferent ce loc de munca.</w:t>
      </w:r>
    </w:p>
    <w:p w:rsidR="00026901" w:rsidRPr="0085181E" w:rsidRDefault="00026901" w:rsidP="00343D7D">
      <w:pPr>
        <w:pStyle w:val="Continutlicenta"/>
        <w:spacing w:before="100" w:beforeAutospacing="1" w:after="100" w:afterAutospacing="1" w:line="360" w:lineRule="auto"/>
        <w:ind w:right="227"/>
      </w:pPr>
      <w:r w:rsidRPr="0085181E">
        <w:t xml:space="preserve">În această </w:t>
      </w:r>
      <w:r w:rsidR="002571AF" w:rsidRPr="0085181E">
        <w:t>teză de disertație</w:t>
      </w:r>
      <w:r w:rsidRPr="0085181E">
        <w:t xml:space="preserve">  m-am axat pe </w:t>
      </w:r>
      <w:r w:rsidR="002571AF" w:rsidRPr="0085181E">
        <w:t>pacientul sistemului nostru de sănătate</w:t>
      </w:r>
      <w:r w:rsidRPr="0085181E">
        <w:t>,</w:t>
      </w:r>
      <w:r w:rsidR="00E6320C">
        <w:t xml:space="preserve"> </w:t>
      </w:r>
      <w:r w:rsidR="002571AF" w:rsidRPr="0085181E">
        <w:t>deoarece să ajuți nu este așa de ușor pe cât am crede</w:t>
      </w:r>
      <w:r w:rsidRPr="0085181E">
        <w:t>.</w:t>
      </w:r>
      <w:r w:rsidR="002571AF" w:rsidRPr="0085181E">
        <w:t xml:space="preserve"> Din propria experientă pot spune ca donarea de sânge in Timișoara</w:t>
      </w:r>
      <w:r w:rsidR="00FF0D72" w:rsidRPr="0085181E">
        <w:t xml:space="preserve"> e o adevărată testare a răbdă</w:t>
      </w:r>
      <w:r w:rsidR="0033124A" w:rsidRPr="0085181E">
        <w:t>rii, adică de la coad</w:t>
      </w:r>
      <w:r w:rsidR="00FF0D72" w:rsidRPr="0085181E">
        <w:t>ă pană la donarea efectivă de sâ</w:t>
      </w:r>
      <w:r w:rsidR="0033124A" w:rsidRPr="0085181E">
        <w:t>nge este ceva de așteptat.</w:t>
      </w:r>
    </w:p>
    <w:p w:rsidR="00026901" w:rsidRPr="0085181E" w:rsidRDefault="0033124A" w:rsidP="006D5D75">
      <w:pPr>
        <w:pStyle w:val="Continutlicenta"/>
        <w:spacing w:before="100" w:beforeAutospacing="1" w:after="100" w:afterAutospacing="1" w:line="360" w:lineRule="auto"/>
        <w:ind w:right="227"/>
      </w:pPr>
      <w:r w:rsidRPr="0085181E">
        <w:t>Din acest motiv am decis să incerc sa fac acest proces de care avem mare nevoie de el, să devină mai ușor de urmat și cel mai importnat să determine câți mia mulți cetățeni sa doneaze pentru a elimina problema lipsei de sânge in Timișoara.</w:t>
      </w:r>
    </w:p>
    <w:p w:rsidR="0053275A" w:rsidRPr="0085181E" w:rsidRDefault="00A90047" w:rsidP="00D50888">
      <w:pPr>
        <w:pStyle w:val="Heading2"/>
      </w:pPr>
      <w:bookmarkStart w:id="4" w:name="_Toc484963427"/>
      <w:r w:rsidRPr="0085181E">
        <w:t xml:space="preserve">1.4 </w:t>
      </w:r>
      <w:r w:rsidR="0053275A" w:rsidRPr="0085181E">
        <w:t>Soluții asemănătoare</w:t>
      </w:r>
      <w:bookmarkEnd w:id="4"/>
    </w:p>
    <w:p w:rsidR="0053275A" w:rsidRPr="0085181E" w:rsidRDefault="0053275A" w:rsidP="00D50888">
      <w:pPr>
        <w:pStyle w:val="Normal1"/>
      </w:pPr>
    </w:p>
    <w:p w:rsidR="0053275A" w:rsidRPr="0085181E" w:rsidRDefault="0053275A" w:rsidP="00D50888">
      <w:pPr>
        <w:pStyle w:val="Normal1"/>
      </w:pPr>
      <w:r w:rsidRPr="0085181E">
        <w:t>În ceea ce privește soluțiile asemănătoare momentan nu există pe piață o aplicație de genul acesta, insă privind din perspectiva de implementare a acestei aplicați am luat in considerare dezvoltarea aceasteia ca aplicație mobilă aceasta necesitând alte tehnologi ca Android, instalarea unui intreg sistem de dezvoltare iar in ceea ce privește tehnologia mobilă era nevoie de dezvoltarea acesteia și in varianta pentru utilizatori OS.</w:t>
      </w:r>
    </w:p>
    <w:p w:rsidR="002B66FC" w:rsidRPr="0085181E" w:rsidRDefault="006F02D7" w:rsidP="00D50888">
      <w:pPr>
        <w:pStyle w:val="Normal1"/>
      </w:pPr>
      <w:r w:rsidRPr="0085181E">
        <w:lastRenderedPageBreak/>
        <w:t>Consider că navigatorul web prezintă avantajul de a nu fi nevoie de o instalare de sistem prea mare, consumul de resurse este mai mic, iar spre deosebire de varianta de aplicație mobilă nu determină utilizatorul să facă setări in plus; ca de exemplu să intaleze aplicația, ceea ce presupune ca utilizatorul să aibă spațiu de stocare pe telefon, pe când utilizatorul vrea numai sa vizualizeze centrele de donare. Un efort in plus pentru utilizatorul care având in vedere că in 7 secunde acesta i-si pierde interesul pentru orice vizualizează in mediul online, acesta nu va dedica atâta timp iar scopul aplicației nu este atins.</w:t>
      </w:r>
      <w:r w:rsidR="00530FD3">
        <w:t xml:space="preserve"> </w:t>
      </w:r>
      <w:r w:rsidR="002B66FC" w:rsidRPr="0085181E">
        <w:t>Ca și exmeplu de aplicație in continuare ca voi prezenta aplicația numită ’Blood App’</w:t>
      </w:r>
      <w:r w:rsidR="008453B5">
        <w:t>.</w:t>
      </w:r>
      <w:r w:rsidR="005B4972">
        <w:t xml:space="preserve"> </w:t>
      </w:r>
      <w:r w:rsidR="002B66FC" w:rsidRPr="0085181E">
        <w:t xml:space="preserve">Este o aplicație a celor de Crucea Roșie din America  prin intermediul căreia utilozatri isi pot planifica intalniri, motivează donatori și nu in ultimul rand i face conștienți de puterea ce o au in a salva multe vieții prin un pic mai mult interes </w:t>
      </w:r>
      <w:r w:rsidR="00D77FCC" w:rsidRPr="0085181E">
        <w:t>poți salva multe vieți.</w:t>
      </w:r>
    </w:p>
    <w:p w:rsidR="00B34F67" w:rsidRDefault="00D77FCC" w:rsidP="00CD0258">
      <w:pPr>
        <w:pStyle w:val="spacingmobilefix"/>
        <w:shd w:val="clear" w:color="auto" w:fill="FFFFFF"/>
        <w:spacing w:before="75" w:beforeAutospacing="0" w:after="150" w:afterAutospacing="0" w:line="360" w:lineRule="auto"/>
        <w:ind w:firstLine="720"/>
        <w:jc w:val="both"/>
      </w:pPr>
      <w:r w:rsidRPr="0085181E">
        <w:t>In ceea</w:t>
      </w:r>
      <w:r w:rsidR="00FB5F74">
        <w:t xml:space="preserve"> </w:t>
      </w:r>
      <w:r w:rsidRPr="0085181E">
        <w:t>ce privește partea de aplicații mobile există mai multe exemple insă pentru navigator web nu am găsit incă.</w:t>
      </w:r>
    </w:p>
    <w:p w:rsidR="00B34F67" w:rsidRDefault="00B34F67" w:rsidP="00B34F67">
      <w:pPr>
        <w:pStyle w:val="spacingmobilefix"/>
        <w:shd w:val="clear" w:color="auto" w:fill="FFFFFF"/>
        <w:spacing w:before="75" w:beforeAutospacing="0" w:after="150" w:afterAutospacing="0" w:line="360" w:lineRule="auto"/>
        <w:jc w:val="both"/>
        <w:sectPr w:rsidR="00B34F67" w:rsidSect="00561EB7">
          <w:headerReference w:type="first" r:id="rId15"/>
          <w:pgSz w:w="11907" w:h="16840" w:code="9"/>
          <w:pgMar w:top="1418" w:right="1134" w:bottom="1701" w:left="1701" w:header="1134" w:footer="907" w:gutter="0"/>
          <w:cols w:space="708"/>
          <w:docGrid w:linePitch="299"/>
        </w:sectPr>
      </w:pPr>
    </w:p>
    <w:p w:rsidR="00026901" w:rsidRPr="0085181E" w:rsidRDefault="00026901" w:rsidP="000D3AE6">
      <w:pPr>
        <w:pStyle w:val="Heading1"/>
        <w:jc w:val="center"/>
      </w:pPr>
      <w:bookmarkStart w:id="5" w:name="_Toc484963428"/>
      <w:r w:rsidRPr="0085181E">
        <w:lastRenderedPageBreak/>
        <w:t>Capitolul 2. Fundamentare teoretică</w:t>
      </w:r>
      <w:bookmarkEnd w:id="5"/>
    </w:p>
    <w:p w:rsidR="00FF0D72" w:rsidRDefault="00FF0D72" w:rsidP="00D50888">
      <w:pPr>
        <w:pStyle w:val="Normal1"/>
      </w:pPr>
    </w:p>
    <w:p w:rsidR="00A472D3" w:rsidRPr="0085181E" w:rsidRDefault="00A472D3" w:rsidP="00D50888">
      <w:pPr>
        <w:pStyle w:val="Normal1"/>
      </w:pPr>
    </w:p>
    <w:p w:rsidR="00492C82" w:rsidRPr="0085181E" w:rsidRDefault="00FF0D72" w:rsidP="00D50888">
      <w:pPr>
        <w:pStyle w:val="Normal1"/>
      </w:pPr>
      <w:r w:rsidRPr="0085181E">
        <w:t>Dezvoltarea unei aplicatii web care iși propune sa ofere ușurarea procesului de donare de sânge atât din punct de vedere a mediciilor de acolo cat și din punct de vedere al pacienților.</w:t>
      </w:r>
    </w:p>
    <w:p w:rsidR="00026901" w:rsidRPr="0085181E" w:rsidRDefault="00FF0D72" w:rsidP="00D50888">
      <w:pPr>
        <w:pStyle w:val="Normal1"/>
      </w:pPr>
      <w:r w:rsidRPr="0085181E">
        <w:t>După  o studiere a interacțiunii oameniilor cu mediul online am decis sa fac aplicația web deoarece este usor de accesat indiferent de unde ești și nu necesită acțiuni in plus din partea utilizatorului.</w:t>
      </w:r>
      <w:r w:rsidR="00EA4B22" w:rsidRPr="0085181E">
        <w:t xml:space="preserve">Câteva criterii ce </w:t>
      </w:r>
      <w:r w:rsidR="00026901" w:rsidRPr="0085181E">
        <w:t>treb</w:t>
      </w:r>
      <w:r w:rsidR="00EA4B22" w:rsidRPr="0085181E">
        <w:t xml:space="preserve">uie îndeplinite sunt </w:t>
      </w:r>
      <w:r w:rsidR="00026901" w:rsidRPr="0085181E">
        <w:t>: portabilitatea, accesibilitatea și multe altele este nevoie</w:t>
      </w:r>
      <w:r w:rsidR="00EA4B22" w:rsidRPr="0085181E">
        <w:t xml:space="preserve">  să le luăm in considerare când decidem dezvoltarea unei aplicații pe o anumită platformă.</w:t>
      </w:r>
    </w:p>
    <w:p w:rsidR="00026901" w:rsidRPr="0085181E" w:rsidRDefault="00026901" w:rsidP="00D50888">
      <w:pPr>
        <w:pStyle w:val="Normal1"/>
      </w:pPr>
    </w:p>
    <w:p w:rsidR="00EA762D" w:rsidRDefault="00EA762D" w:rsidP="00D50888">
      <w:pPr>
        <w:pStyle w:val="Heading2"/>
      </w:pPr>
      <w:bookmarkStart w:id="6" w:name="_Toc484963429"/>
      <w:r w:rsidRPr="0085181E">
        <w:t>2.1 Navigator web</w:t>
      </w:r>
      <w:bookmarkEnd w:id="6"/>
    </w:p>
    <w:p w:rsidR="0067172F" w:rsidRPr="0067172F" w:rsidRDefault="0067172F" w:rsidP="00D50888">
      <w:pPr>
        <w:pStyle w:val="Normal1"/>
      </w:pPr>
    </w:p>
    <w:p w:rsidR="00EA762D" w:rsidRPr="00FA70DB" w:rsidRDefault="00EA762D" w:rsidP="00D50888">
      <w:pPr>
        <w:pStyle w:val="Normal1"/>
        <w:rPr>
          <w:shd w:val="clear" w:color="auto" w:fill="FFFFFF"/>
        </w:rPr>
      </w:pPr>
      <w:r w:rsidRPr="0085181E">
        <w:t xml:space="preserve">Un navigator web </w:t>
      </w:r>
      <w:r w:rsidRPr="0085181E">
        <w:rPr>
          <w:shd w:val="clear" w:color="auto" w:fill="FFFFFF"/>
        </w:rPr>
        <w:t xml:space="preserve"> </w:t>
      </w:r>
      <w:r w:rsidR="00E82686">
        <w:rPr>
          <w:shd w:val="clear" w:color="auto" w:fill="FFFFFF"/>
        </w:rPr>
        <w:t>este un program pentru recepția, prezentarea și transferearea informaților in lumea larga a internetului(World Wide Web)</w:t>
      </w:r>
      <w:r w:rsidRPr="0085181E">
        <w:rPr>
          <w:shd w:val="clear" w:color="auto" w:fill="FFFFFF"/>
        </w:rPr>
        <w:t>. O altă definiție: prin</w:t>
      </w:r>
      <w:r w:rsidRPr="0085181E">
        <w:rPr>
          <w:rStyle w:val="apple-converted-space"/>
          <w:rFonts w:cs="Times New Roman"/>
          <w:color w:val="222222"/>
          <w:szCs w:val="24"/>
          <w:shd w:val="clear" w:color="auto" w:fill="FFFFFF"/>
        </w:rPr>
        <w:t> </w:t>
      </w:r>
      <w:r w:rsidRPr="0085181E">
        <w:rPr>
          <w:i/>
          <w:iCs/>
          <w:shd w:val="clear" w:color="auto" w:fill="FFFFFF"/>
        </w:rPr>
        <w:t>browser</w:t>
      </w:r>
      <w:r w:rsidRPr="0085181E">
        <w:rPr>
          <w:rStyle w:val="apple-converted-space"/>
          <w:rFonts w:cs="Times New Roman"/>
          <w:color w:val="222222"/>
          <w:szCs w:val="24"/>
          <w:shd w:val="clear" w:color="auto" w:fill="FFFFFF"/>
        </w:rPr>
        <w:t> </w:t>
      </w:r>
      <w:r w:rsidRPr="0085181E">
        <w:rPr>
          <w:shd w:val="clear" w:color="auto" w:fill="FFFFFF"/>
        </w:rPr>
        <w:t>se înțelege un program de „navigare” (virtuală) în web. De aceea, în loc de cuvântul „</w:t>
      </w:r>
      <w:r w:rsidRPr="0085181E">
        <w:rPr>
          <w:i/>
          <w:iCs/>
          <w:shd w:val="clear" w:color="auto" w:fill="FFFFFF"/>
        </w:rPr>
        <w:t>browser</w:t>
      </w:r>
      <w:r w:rsidRPr="0085181E">
        <w:rPr>
          <w:shd w:val="clear" w:color="auto" w:fill="FFFFFF"/>
        </w:rPr>
        <w:t>” se poate folosi și termenul general „navigator</w:t>
      </w:r>
      <w:r w:rsidR="001D069B" w:rsidRPr="0085181E">
        <w:rPr>
          <w:shd w:val="clear" w:color="auto" w:fill="FFFFFF"/>
        </w:rPr>
        <w:t>”</w:t>
      </w:r>
      <w:r w:rsidR="00FA70DB">
        <w:t xml:space="preserve">. </w:t>
      </w:r>
      <w:r w:rsidRPr="0085181E">
        <w:rPr>
          <w:color w:val="222222"/>
        </w:rPr>
        <w:t>Navigatoarele web funcționează pe baza anumitor protocoale, care îl leagă pe utilizator de paginile web stocate (definite) pe servere web specializate. Cele mai des folosite protocoale web sunt</w:t>
      </w:r>
      <w:r w:rsidRPr="0085181E">
        <w:rPr>
          <w:rStyle w:val="apple-converted-space"/>
          <w:rFonts w:eastAsia="Trebuchet MS"/>
          <w:color w:val="222222"/>
        </w:rPr>
        <w:t> </w:t>
      </w:r>
      <w:r w:rsidRPr="00A11F51">
        <w:t>HTTP</w:t>
      </w:r>
      <w:r w:rsidRPr="0085181E">
        <w:rPr>
          <w:color w:val="222222"/>
        </w:rPr>
        <w:t>,</w:t>
      </w:r>
      <w:r w:rsidRPr="0085181E">
        <w:rPr>
          <w:rStyle w:val="apple-converted-space"/>
          <w:rFonts w:eastAsia="Trebuchet MS"/>
          <w:color w:val="222222"/>
        </w:rPr>
        <w:t> </w:t>
      </w:r>
      <w:r w:rsidRPr="00A11F51">
        <w:t>HTTPS</w:t>
      </w:r>
      <w:r w:rsidRPr="0085181E">
        <w:rPr>
          <w:rStyle w:val="apple-converted-space"/>
          <w:rFonts w:eastAsia="Trebuchet MS"/>
          <w:color w:val="222222"/>
        </w:rPr>
        <w:t> </w:t>
      </w:r>
      <w:r w:rsidRPr="0085181E">
        <w:rPr>
          <w:color w:val="222222"/>
        </w:rPr>
        <w:t>și</w:t>
      </w:r>
      <w:r w:rsidRPr="0085181E">
        <w:rPr>
          <w:rStyle w:val="apple-converted-space"/>
          <w:rFonts w:eastAsia="Trebuchet MS"/>
          <w:color w:val="222222"/>
        </w:rPr>
        <w:t> </w:t>
      </w:r>
      <w:r w:rsidRPr="00A11F51">
        <w:t>FTP</w:t>
      </w:r>
      <w:r w:rsidR="001D069B" w:rsidRPr="0085181E">
        <w:rPr>
          <w:color w:val="222222"/>
        </w:rPr>
        <w:t>.</w:t>
      </w:r>
      <w:r w:rsidR="001D069B" w:rsidRPr="0085181E">
        <w:rPr>
          <w:color w:val="222222"/>
          <w:lang w:val="en-IE"/>
        </w:rPr>
        <w:t>[1]</w:t>
      </w:r>
    </w:p>
    <w:p w:rsidR="00B34F67" w:rsidRDefault="00EA762D" w:rsidP="00FA70DB">
      <w:pPr>
        <w:pStyle w:val="NormalWeb"/>
        <w:shd w:val="clear" w:color="auto" w:fill="FFFFFF"/>
        <w:spacing w:before="120" w:beforeAutospacing="0" w:after="120" w:afterAutospacing="0" w:line="360" w:lineRule="auto"/>
        <w:ind w:firstLine="720"/>
        <w:jc w:val="both"/>
        <w:rPr>
          <w:color w:val="222222"/>
        </w:rPr>
        <w:sectPr w:rsidR="00B34F67" w:rsidSect="004A0D16">
          <w:footerReference w:type="default" r:id="rId16"/>
          <w:footerReference w:type="first" r:id="rId17"/>
          <w:pgSz w:w="11907" w:h="16840" w:code="9"/>
          <w:pgMar w:top="1418" w:right="1134" w:bottom="1701" w:left="1701" w:header="1134" w:footer="907" w:gutter="0"/>
          <w:pgNumType w:start="7"/>
          <w:cols w:space="708"/>
          <w:docGrid w:linePitch="299"/>
        </w:sectPr>
      </w:pPr>
      <w:r w:rsidRPr="0085181E">
        <w:rPr>
          <w:color w:val="222222"/>
        </w:rPr>
        <w:t xml:space="preserve">Un navigator este alcătuit dintr-un set de programe care permite afișarea și manevrarea informațiilor bazate pe text, imagini și sunet precum și rularea unor programe pe care siturile web și documentele le pot </w:t>
      </w:r>
      <w:proofErr w:type="gramStart"/>
      <w:r w:rsidRPr="0085181E">
        <w:rPr>
          <w:color w:val="222222"/>
        </w:rPr>
        <w:t>include</w:t>
      </w:r>
      <w:proofErr w:type="gramEnd"/>
      <w:r w:rsidRPr="0085181E">
        <w:rPr>
          <w:color w:val="222222"/>
        </w:rPr>
        <w:t xml:space="preserve"> (applet-uri, scripturi). Fiecare navigator are o casetă de text unde utilizatorul poate introduce adresa documentului sau a sitului dorit, adresă care este unică pe lume (univocă), numită (</w:t>
      </w:r>
      <w:r w:rsidRPr="0085181E">
        <w:rPr>
          <w:i/>
          <w:iCs/>
          <w:color w:val="222222"/>
        </w:rPr>
        <w:t>Uniform Resource Locator</w:t>
      </w:r>
      <w:r w:rsidRPr="0085181E">
        <w:rPr>
          <w:rStyle w:val="apple-converted-space"/>
          <w:rFonts w:eastAsia="Trebuchet MS"/>
          <w:color w:val="222222"/>
        </w:rPr>
        <w:t> </w:t>
      </w:r>
      <w:r w:rsidRPr="0085181E">
        <w:rPr>
          <w:color w:val="222222"/>
        </w:rPr>
        <w:t>sau</w:t>
      </w:r>
      <w:r w:rsidRPr="0085181E">
        <w:rPr>
          <w:rStyle w:val="apple-converted-space"/>
          <w:rFonts w:eastAsia="Trebuchet MS"/>
          <w:color w:val="222222"/>
        </w:rPr>
        <w:t> </w:t>
      </w:r>
      <w:r w:rsidRPr="005D08AF">
        <w:rPr>
          <w:rFonts w:eastAsia="Trebuchet MS"/>
        </w:rPr>
        <w:t>URL</w:t>
      </w:r>
      <w:r w:rsidRPr="0085181E">
        <w:rPr>
          <w:color w:val="222222"/>
        </w:rPr>
        <w:t xml:space="preserve">). În cazul în care utilizatorul nu cunoaște adresa </w:t>
      </w:r>
      <w:proofErr w:type="gramStart"/>
      <w:r w:rsidRPr="0085181E">
        <w:rPr>
          <w:color w:val="222222"/>
        </w:rPr>
        <w:t>exactă ,</w:t>
      </w:r>
      <w:proofErr w:type="gramEnd"/>
      <w:r w:rsidRPr="0085181E">
        <w:rPr>
          <w:color w:val="222222"/>
        </w:rPr>
        <w:t xml:space="preserve"> el poate introduce drept "cheie de căutare" o porțiune mică de text specific pe care documentul ar trebui să îl conțină. Navigatorul transmite acest text unor aplicații speciale din web numite</w:t>
      </w:r>
      <w:r w:rsidRPr="0085181E">
        <w:rPr>
          <w:rStyle w:val="apple-converted-space"/>
          <w:rFonts w:eastAsia="Trebuchet MS"/>
          <w:color w:val="222222"/>
        </w:rPr>
        <w:t> </w:t>
      </w:r>
      <w:r w:rsidRPr="005D08AF">
        <w:rPr>
          <w:rFonts w:eastAsia="Trebuchet MS"/>
        </w:rPr>
        <w:t>motoare de căutare</w:t>
      </w:r>
      <w:r w:rsidRPr="0085181E">
        <w:rPr>
          <w:color w:val="222222"/>
        </w:rPr>
        <w:t xml:space="preserve">. Acestea caută în multitudinea de documente sau situri respectivul text, oferind apoi ca rezultat o listă de adrese care conțin </w:t>
      </w:r>
    </w:p>
    <w:p w:rsidR="00EA762D" w:rsidRPr="0085181E" w:rsidRDefault="00EA762D" w:rsidP="002A3BA7">
      <w:pPr>
        <w:pStyle w:val="NormalWeb"/>
        <w:shd w:val="clear" w:color="auto" w:fill="FFFFFF"/>
        <w:spacing w:before="120" w:beforeAutospacing="0" w:after="120" w:afterAutospacing="0" w:line="360" w:lineRule="auto"/>
        <w:jc w:val="both"/>
        <w:rPr>
          <w:color w:val="222222"/>
        </w:rPr>
      </w:pPr>
      <w:r w:rsidRPr="0085181E">
        <w:rPr>
          <w:color w:val="222222"/>
        </w:rPr>
        <w:lastRenderedPageBreak/>
        <w:t>textul căutat. Utilizatorului nu îi mai rămâne decât sa aleagă - eventual prin mai multe încercări - locația dorită. În realitate această listă de adrese poate fi uneori extrem de lungă, de ordinul sutelor de mii de linii sau chiar și mai lungă, caz în care este nevoie de o st</w:t>
      </w:r>
      <w:r w:rsidR="001D069B" w:rsidRPr="0085181E">
        <w:rPr>
          <w:color w:val="222222"/>
        </w:rPr>
        <w:t xml:space="preserve">rategie de căutare mai </w:t>
      </w:r>
      <w:proofErr w:type="gramStart"/>
      <w:r w:rsidR="001D069B" w:rsidRPr="0085181E">
        <w:rPr>
          <w:color w:val="222222"/>
        </w:rPr>
        <w:t>exactă.</w:t>
      </w:r>
      <w:r w:rsidR="001D069B" w:rsidRPr="0085181E">
        <w:rPr>
          <w:color w:val="222222"/>
          <w:lang w:val="en-IE"/>
        </w:rPr>
        <w:t>[</w:t>
      </w:r>
      <w:proofErr w:type="gramEnd"/>
      <w:r w:rsidR="001D069B" w:rsidRPr="0085181E">
        <w:rPr>
          <w:color w:val="222222"/>
          <w:lang w:val="en-IE"/>
        </w:rPr>
        <w:t>1]</w:t>
      </w:r>
    </w:p>
    <w:p w:rsidR="00EA762D" w:rsidRPr="0085181E" w:rsidRDefault="00EA762D" w:rsidP="005D08AF">
      <w:pPr>
        <w:pStyle w:val="NormalWeb"/>
        <w:shd w:val="clear" w:color="auto" w:fill="FFFFFF"/>
        <w:spacing w:before="120" w:beforeAutospacing="0" w:after="120" w:afterAutospacing="0" w:line="360" w:lineRule="auto"/>
        <w:ind w:firstLine="720"/>
        <w:jc w:val="both"/>
        <w:rPr>
          <w:color w:val="222222"/>
          <w:lang w:val="en-IE"/>
        </w:rPr>
      </w:pPr>
      <w:r w:rsidRPr="0085181E">
        <w:rPr>
          <w:color w:val="222222"/>
        </w:rPr>
        <w:t>În general, documentele și paginile web pe care le afișează browserele sunt, la dorința autorilor lor, interconectate prin tehnologia</w:t>
      </w:r>
      <w:r w:rsidRPr="0085181E">
        <w:rPr>
          <w:rStyle w:val="apple-converted-space"/>
          <w:rFonts w:eastAsia="Trebuchet MS"/>
          <w:color w:val="222222"/>
        </w:rPr>
        <w:t> </w:t>
      </w:r>
      <w:r w:rsidRPr="006D43F3">
        <w:rPr>
          <w:rFonts w:eastAsia="Trebuchet MS"/>
        </w:rPr>
        <w:t>Hipertext</w:t>
      </w:r>
      <w:r w:rsidRPr="0085181E">
        <w:rPr>
          <w:color w:val="222222"/>
        </w:rPr>
        <w:t xml:space="preserve">, care permite saltul </w:t>
      </w:r>
      <w:r w:rsidR="00387ECC" w:rsidRPr="0085181E">
        <w:rPr>
          <w:color w:val="222222"/>
        </w:rPr>
        <w:t>simplu de la un document sau si</w:t>
      </w:r>
      <w:r w:rsidRPr="0085181E">
        <w:rPr>
          <w:color w:val="222222"/>
        </w:rPr>
        <w:t xml:space="preserve"> la altul, printr-o simplă apăsare pe</w:t>
      </w:r>
      <w:r w:rsidRPr="0085181E">
        <w:rPr>
          <w:rStyle w:val="apple-converted-space"/>
          <w:rFonts w:eastAsia="Trebuchet MS"/>
          <w:color w:val="222222"/>
        </w:rPr>
        <w:t> </w:t>
      </w:r>
      <w:proofErr w:type="gramStart"/>
      <w:r w:rsidRPr="0085181E">
        <w:rPr>
          <w:rFonts w:eastAsia="Trebuchet MS"/>
        </w:rPr>
        <w:t>maus</w:t>
      </w:r>
      <w:r w:rsidRPr="0085181E">
        <w:rPr>
          <w:color w:val="222222"/>
        </w:rPr>
        <w:t>.</w:t>
      </w:r>
      <w:r w:rsidR="001D069B" w:rsidRPr="0085181E">
        <w:rPr>
          <w:color w:val="222222"/>
          <w:lang w:val="en-IE"/>
        </w:rPr>
        <w:t>[</w:t>
      </w:r>
      <w:proofErr w:type="gramEnd"/>
      <w:r w:rsidR="001D069B" w:rsidRPr="0085181E">
        <w:rPr>
          <w:color w:val="222222"/>
          <w:lang w:val="en-IE"/>
        </w:rPr>
        <w:t>1]</w:t>
      </w:r>
    </w:p>
    <w:p w:rsidR="00026901" w:rsidRPr="0085181E" w:rsidRDefault="00026901" w:rsidP="00D50888">
      <w:pPr>
        <w:pStyle w:val="Normal1"/>
      </w:pPr>
    </w:p>
    <w:p w:rsidR="00026901" w:rsidRPr="0085181E" w:rsidRDefault="00C03642" w:rsidP="00D50888">
      <w:pPr>
        <w:pStyle w:val="Heading2"/>
      </w:pPr>
      <w:bookmarkStart w:id="7" w:name="_Toc484963430"/>
      <w:r w:rsidRPr="0085181E">
        <w:t>2.2 Tehnologii folosite</w:t>
      </w:r>
      <w:bookmarkEnd w:id="7"/>
    </w:p>
    <w:p w:rsidR="00A90047" w:rsidRPr="0085181E" w:rsidRDefault="00A90047" w:rsidP="00D50888">
      <w:pPr>
        <w:pStyle w:val="Normal1"/>
      </w:pPr>
    </w:p>
    <w:p w:rsidR="00C03642" w:rsidRPr="0085181E" w:rsidRDefault="00C03642" w:rsidP="00D50888">
      <w:pPr>
        <w:pStyle w:val="Normal1"/>
      </w:pPr>
      <w:r w:rsidRPr="0085181E">
        <w:t>În ceea ce privește</w:t>
      </w:r>
      <w:r w:rsidR="00AA0E0F" w:rsidRPr="0085181E">
        <w:t xml:space="preserve"> tehnologie utilizate pentru a efectua</w:t>
      </w:r>
      <w:r w:rsidR="00387ECC" w:rsidRPr="0085181E">
        <w:t xml:space="preserve"> această teză de disertație am î</w:t>
      </w:r>
      <w:r w:rsidR="00AA0E0F" w:rsidRPr="0085181E">
        <w:t>ncercat sa combin partea de date(backend + bază de date) cu cea vizuală(frontend) pentru a obține o aplicație cât mai bine conturată dar nu în ultimul rând reușită și ușor de utilizat, deoarece este foarte important să determini  câmpul vizual al utilizatorului să urmărească toată aplicația pentru a îndeplini scopul creării</w:t>
      </w:r>
      <w:r w:rsidR="00A90047" w:rsidRPr="0085181E">
        <w:t xml:space="preserve"> acestei lucrări.</w:t>
      </w:r>
    </w:p>
    <w:p w:rsidR="00626B7C" w:rsidRPr="0085181E" w:rsidRDefault="00626B7C" w:rsidP="00CE6C2F">
      <w:pPr>
        <w:pStyle w:val="NormalWeb"/>
        <w:shd w:val="clear" w:color="auto" w:fill="FFFFFF"/>
        <w:spacing w:before="120" w:beforeAutospacing="0" w:after="120" w:afterAutospacing="0" w:line="360" w:lineRule="auto"/>
        <w:ind w:firstLine="720"/>
        <w:jc w:val="both"/>
        <w:rPr>
          <w:color w:val="222222"/>
          <w:lang w:val="en-IE" w:eastAsia="en-IE"/>
        </w:rPr>
      </w:pPr>
      <w:r w:rsidRPr="0085181E">
        <w:t xml:space="preserve">Am ales tehnologiile de mai jos pentru ca toate sunt bazate pe </w:t>
      </w:r>
      <w:r w:rsidRPr="0085181E">
        <w:rPr>
          <w:b/>
          <w:bCs/>
          <w:color w:val="222222"/>
        </w:rPr>
        <w:t>JavaScript</w:t>
      </w:r>
      <w:r w:rsidRPr="0085181E">
        <w:rPr>
          <w:rStyle w:val="apple-converted-space"/>
          <w:rFonts w:eastAsia="Trebuchet MS"/>
          <w:color w:val="222222"/>
        </w:rPr>
        <w:t> </w:t>
      </w:r>
      <w:r w:rsidRPr="0085181E">
        <w:rPr>
          <w:color w:val="222222"/>
        </w:rPr>
        <w:t>(</w:t>
      </w:r>
      <w:r w:rsidRPr="0085181E">
        <w:rPr>
          <w:b/>
          <w:bCs/>
          <w:color w:val="222222"/>
        </w:rPr>
        <w:t>JS</w:t>
      </w:r>
      <w:r w:rsidRPr="0085181E">
        <w:rPr>
          <w:color w:val="222222"/>
        </w:rPr>
        <w:t>) care este un</w:t>
      </w:r>
      <w:r w:rsidRPr="0085181E">
        <w:rPr>
          <w:rStyle w:val="apple-converted-space"/>
          <w:rFonts w:eastAsia="Trebuchet MS"/>
          <w:color w:val="222222"/>
        </w:rPr>
        <w:t> </w:t>
      </w:r>
      <w:r w:rsidRPr="00B4282D">
        <w:rPr>
          <w:rFonts w:eastAsia="Trebuchet MS"/>
        </w:rPr>
        <w:t>limbaj de programare</w:t>
      </w:r>
      <w:r w:rsidRPr="0085181E">
        <w:rPr>
          <w:rStyle w:val="apple-converted-space"/>
          <w:rFonts w:eastAsia="Trebuchet MS"/>
          <w:color w:val="222222"/>
        </w:rPr>
        <w:t> </w:t>
      </w:r>
      <w:r w:rsidRPr="00B4282D">
        <w:rPr>
          <w:rFonts w:eastAsia="Trebuchet MS"/>
        </w:rPr>
        <w:t>orientat obiect</w:t>
      </w:r>
      <w:r w:rsidRPr="0085181E">
        <w:rPr>
          <w:rStyle w:val="apple-converted-space"/>
          <w:rFonts w:eastAsia="Trebuchet MS"/>
          <w:color w:val="222222"/>
        </w:rPr>
        <w:t> </w:t>
      </w:r>
      <w:r w:rsidRPr="0085181E">
        <w:rPr>
          <w:color w:val="222222"/>
        </w:rPr>
        <w:t>bazat pe conceptul</w:t>
      </w:r>
      <w:r w:rsidRPr="0085181E">
        <w:rPr>
          <w:rStyle w:val="apple-converted-space"/>
          <w:rFonts w:eastAsia="Trebuchet MS"/>
          <w:color w:val="222222"/>
        </w:rPr>
        <w:t> </w:t>
      </w:r>
      <w:r w:rsidRPr="00B4282D">
        <w:rPr>
          <w:rFonts w:eastAsia="Trebuchet MS"/>
        </w:rPr>
        <w:t>prototipurilor</w:t>
      </w:r>
      <w:r w:rsidRPr="0085181E">
        <w:rPr>
          <w:color w:val="222222"/>
        </w:rPr>
        <w:t>. Este folosit mai ales pentru introducerea unor funcționalități în paginile web, codul Javascript din aceste pagini fiind rulat de către</w:t>
      </w:r>
      <w:r w:rsidRPr="0085181E">
        <w:rPr>
          <w:rStyle w:val="apple-converted-space"/>
          <w:rFonts w:eastAsia="Trebuchet MS"/>
          <w:color w:val="222222"/>
        </w:rPr>
        <w:t> </w:t>
      </w:r>
      <w:r w:rsidRPr="00361930">
        <w:rPr>
          <w:rFonts w:eastAsia="Trebuchet MS"/>
        </w:rPr>
        <w:t>browser</w:t>
      </w:r>
      <w:r w:rsidRPr="0085181E">
        <w:rPr>
          <w:color w:val="222222"/>
        </w:rPr>
        <w:t>. Limbajul este binecunoscut pentru folosirea sa în construirea</w:t>
      </w:r>
      <w:r w:rsidRPr="0085181E">
        <w:rPr>
          <w:rStyle w:val="apple-converted-space"/>
          <w:rFonts w:eastAsia="Trebuchet MS"/>
          <w:color w:val="222222"/>
        </w:rPr>
        <w:t> </w:t>
      </w:r>
      <w:r w:rsidRPr="00254994">
        <w:rPr>
          <w:rFonts w:eastAsia="Trebuchet MS"/>
        </w:rPr>
        <w:t>siturilor web</w:t>
      </w:r>
      <w:r w:rsidRPr="0085181E">
        <w:rPr>
          <w:color w:val="222222"/>
        </w:rPr>
        <w:t>, dar este folosit și pentru acesul la obiecte încastrate (embedded objects) în alte aplicații. A fost dezvoltat inițial de către</w:t>
      </w:r>
      <w:r w:rsidRPr="0085181E">
        <w:rPr>
          <w:rStyle w:val="apple-converted-space"/>
          <w:rFonts w:eastAsia="Trebuchet MS"/>
          <w:color w:val="222222"/>
        </w:rPr>
        <w:t> </w:t>
      </w:r>
      <w:r w:rsidRPr="0036475F">
        <w:rPr>
          <w:rFonts w:eastAsia="Trebuchet MS"/>
        </w:rPr>
        <w:t>Brendan Eich</w:t>
      </w:r>
      <w:r w:rsidRPr="0085181E">
        <w:rPr>
          <w:rStyle w:val="apple-converted-space"/>
          <w:rFonts w:eastAsia="Trebuchet MS"/>
          <w:color w:val="222222"/>
        </w:rPr>
        <w:t> </w:t>
      </w:r>
      <w:r w:rsidRPr="0085181E">
        <w:rPr>
          <w:color w:val="222222"/>
        </w:rPr>
        <w:t>de la</w:t>
      </w:r>
      <w:r w:rsidRPr="0085181E">
        <w:rPr>
          <w:rStyle w:val="apple-converted-space"/>
          <w:rFonts w:eastAsia="Trebuchet MS"/>
          <w:color w:val="222222"/>
        </w:rPr>
        <w:t> </w:t>
      </w:r>
      <w:r w:rsidRPr="005F13FE">
        <w:rPr>
          <w:rFonts w:eastAsia="Trebuchet MS"/>
        </w:rPr>
        <w:t>Netscape Communications Corporation</w:t>
      </w:r>
      <w:r w:rsidRPr="0085181E">
        <w:rPr>
          <w:rStyle w:val="apple-converted-space"/>
          <w:rFonts w:eastAsia="Trebuchet MS"/>
          <w:color w:val="222222"/>
        </w:rPr>
        <w:t> </w:t>
      </w:r>
      <w:r w:rsidRPr="0085181E">
        <w:rPr>
          <w:color w:val="222222"/>
        </w:rPr>
        <w:t>sub numele de Mocha, apoi LiveScript, și denumit în final JavaScript.</w:t>
      </w:r>
    </w:p>
    <w:p w:rsidR="00626B7C" w:rsidRPr="0085181E" w:rsidRDefault="00626B7C" w:rsidP="00CE6C2F">
      <w:pPr>
        <w:pStyle w:val="NormalWeb"/>
        <w:shd w:val="clear" w:color="auto" w:fill="FFFFFF"/>
        <w:spacing w:before="120" w:beforeAutospacing="0" w:after="120" w:afterAutospacing="0" w:line="360" w:lineRule="auto"/>
        <w:ind w:firstLine="720"/>
        <w:jc w:val="both"/>
        <w:rPr>
          <w:color w:val="222222"/>
        </w:rPr>
      </w:pPr>
      <w:r w:rsidRPr="0085181E">
        <w:rPr>
          <w:color w:val="222222"/>
        </w:rPr>
        <w:t>În ciuda numelui și a unor similarități în sintaxă, între JavaScript și limbajul Java nu există nicio legătură. Ca și</w:t>
      </w:r>
      <w:r w:rsidRPr="0085181E">
        <w:rPr>
          <w:rStyle w:val="apple-converted-space"/>
          <w:rFonts w:eastAsia="Trebuchet MS"/>
          <w:color w:val="222222"/>
        </w:rPr>
        <w:t> </w:t>
      </w:r>
      <w:r w:rsidRPr="00FC7559">
        <w:rPr>
          <w:rFonts w:eastAsia="Trebuchet MS"/>
        </w:rPr>
        <w:t>Java</w:t>
      </w:r>
      <w:r w:rsidRPr="0085181E">
        <w:rPr>
          <w:color w:val="222222"/>
        </w:rPr>
        <w:t>, JavaScript are o sintaxă apropiată de cea a</w:t>
      </w:r>
      <w:r w:rsidRPr="0085181E">
        <w:rPr>
          <w:rStyle w:val="apple-converted-space"/>
          <w:rFonts w:eastAsia="Trebuchet MS"/>
          <w:color w:val="222222"/>
        </w:rPr>
        <w:t> </w:t>
      </w:r>
      <w:r w:rsidRPr="00FC7559">
        <w:rPr>
          <w:rFonts w:eastAsia="Trebuchet MS"/>
        </w:rPr>
        <w:t>limbajului C</w:t>
      </w:r>
      <w:r w:rsidRPr="0085181E">
        <w:rPr>
          <w:color w:val="222222"/>
        </w:rPr>
        <w:t>, dar are mai multe în comun cu</w:t>
      </w:r>
      <w:r w:rsidRPr="0085181E">
        <w:rPr>
          <w:rStyle w:val="apple-converted-space"/>
          <w:rFonts w:eastAsia="Trebuchet MS"/>
          <w:color w:val="222222"/>
        </w:rPr>
        <w:t> </w:t>
      </w:r>
      <w:r w:rsidRPr="00FC7559">
        <w:rPr>
          <w:rFonts w:eastAsia="Trebuchet MS"/>
        </w:rPr>
        <w:t>limbajul Self</w:t>
      </w:r>
      <w:r w:rsidRPr="0085181E">
        <w:rPr>
          <w:rStyle w:val="apple-converted-space"/>
          <w:rFonts w:eastAsia="Trebuchet MS"/>
          <w:color w:val="222222"/>
        </w:rPr>
        <w:t> </w:t>
      </w:r>
      <w:r w:rsidRPr="0085181E">
        <w:rPr>
          <w:color w:val="222222"/>
        </w:rPr>
        <w:t>decât cu</w:t>
      </w:r>
      <w:r w:rsidRPr="0085181E">
        <w:rPr>
          <w:rStyle w:val="apple-converted-space"/>
          <w:rFonts w:eastAsia="Trebuchet MS"/>
          <w:color w:val="222222"/>
        </w:rPr>
        <w:t> </w:t>
      </w:r>
      <w:r w:rsidRPr="00FC7559">
        <w:rPr>
          <w:rFonts w:eastAsia="Trebuchet MS"/>
        </w:rPr>
        <w:t>Java</w:t>
      </w:r>
      <w:r w:rsidRPr="0085181E">
        <w:rPr>
          <w:color w:val="222222"/>
        </w:rPr>
        <w:t>.</w:t>
      </w:r>
    </w:p>
    <w:p w:rsidR="00A90047" w:rsidRPr="00FD1732" w:rsidRDefault="00626B7C" w:rsidP="00FD1732">
      <w:pPr>
        <w:pStyle w:val="NormalWeb"/>
        <w:shd w:val="clear" w:color="auto" w:fill="FFFFFF"/>
        <w:spacing w:before="120" w:beforeAutospacing="0" w:after="120" w:afterAutospacing="0" w:line="360" w:lineRule="auto"/>
        <w:ind w:firstLine="720"/>
        <w:jc w:val="both"/>
        <w:rPr>
          <w:color w:val="222222"/>
          <w:sz w:val="26"/>
          <w:lang w:val="en-IE"/>
        </w:rPr>
      </w:pPr>
      <w:r w:rsidRPr="0085181E">
        <w:rPr>
          <w:color w:val="222222"/>
        </w:rPr>
        <w:t>Până la începutul lui 2005, ultima versiune existentă a fost JavaScript 1.5, care corespunde cu Ediția a 3-a a ECMA-262,</w:t>
      </w:r>
      <w:r w:rsidRPr="0085181E">
        <w:rPr>
          <w:rStyle w:val="apple-converted-space"/>
          <w:rFonts w:eastAsia="Trebuchet MS"/>
          <w:color w:val="222222"/>
        </w:rPr>
        <w:t> </w:t>
      </w:r>
      <w:r w:rsidRPr="00FC7559">
        <w:rPr>
          <w:rFonts w:eastAsia="Trebuchet MS"/>
        </w:rPr>
        <w:t>ECMAScript</w:t>
      </w:r>
      <w:r w:rsidRPr="0085181E">
        <w:rPr>
          <w:color w:val="222222"/>
        </w:rPr>
        <w:t>, cu alte cuvinte, o ediție standardizată de JavaScript. Versiunile de</w:t>
      </w:r>
      <w:r w:rsidRPr="0085181E">
        <w:rPr>
          <w:rStyle w:val="apple-converted-space"/>
          <w:rFonts w:eastAsia="Trebuchet MS"/>
          <w:color w:val="222222"/>
        </w:rPr>
        <w:t> </w:t>
      </w:r>
      <w:r w:rsidRPr="003C7502">
        <w:rPr>
          <w:rFonts w:eastAsia="Trebuchet MS"/>
        </w:rPr>
        <w:t>Mozilla</w:t>
      </w:r>
      <w:r w:rsidRPr="0085181E">
        <w:rPr>
          <w:rStyle w:val="apple-converted-space"/>
          <w:rFonts w:eastAsia="Trebuchet MS"/>
          <w:color w:val="222222"/>
        </w:rPr>
        <w:t> </w:t>
      </w:r>
      <w:r w:rsidRPr="0085181E">
        <w:rPr>
          <w:color w:val="222222"/>
        </w:rPr>
        <w:t>începând cu 1.8 Beta 1 au avut suport pentru</w:t>
      </w:r>
      <w:r w:rsidRPr="0085181E">
        <w:rPr>
          <w:rStyle w:val="apple-converted-space"/>
          <w:rFonts w:eastAsia="Trebuchet MS"/>
          <w:color w:val="222222"/>
        </w:rPr>
        <w:t> </w:t>
      </w:r>
      <w:r w:rsidRPr="00B05AFD">
        <w:rPr>
          <w:rFonts w:eastAsia="Trebuchet MS"/>
        </w:rPr>
        <w:t>E4X</w:t>
      </w:r>
      <w:r w:rsidRPr="0085181E">
        <w:rPr>
          <w:color w:val="222222"/>
        </w:rPr>
        <w:t>, care este o extensie a limbajului care are de a face cu</w:t>
      </w:r>
      <w:r w:rsidRPr="0085181E">
        <w:rPr>
          <w:rStyle w:val="apple-converted-space"/>
          <w:rFonts w:eastAsia="Trebuchet MS"/>
          <w:color w:val="222222"/>
        </w:rPr>
        <w:t> </w:t>
      </w:r>
      <w:r w:rsidRPr="00EC577E">
        <w:rPr>
          <w:rFonts w:eastAsia="Trebuchet MS"/>
        </w:rPr>
        <w:t>XML</w:t>
      </w:r>
      <w:r w:rsidRPr="0085181E">
        <w:rPr>
          <w:color w:val="222222"/>
        </w:rPr>
        <w:t xml:space="preserve">, definit în standardul ECMA-357. </w:t>
      </w:r>
      <w:r w:rsidRPr="0085181E">
        <w:rPr>
          <w:color w:val="222222"/>
        </w:rPr>
        <w:lastRenderedPageBreak/>
        <w:t>Versiunea curentă de Mozilla, 1.8.1 (pe care sunt construite</w:t>
      </w:r>
      <w:r w:rsidRPr="0085181E">
        <w:rPr>
          <w:rStyle w:val="apple-converted-space"/>
          <w:rFonts w:eastAsia="Trebuchet MS"/>
          <w:color w:val="222222"/>
        </w:rPr>
        <w:t> </w:t>
      </w:r>
      <w:r w:rsidRPr="00EC577E">
        <w:rPr>
          <w:rFonts w:eastAsia="Trebuchet MS"/>
        </w:rPr>
        <w:t>Firefox</w:t>
      </w:r>
      <w:r w:rsidRPr="0085181E">
        <w:rPr>
          <w:rStyle w:val="apple-converted-space"/>
          <w:rFonts w:eastAsia="Trebuchet MS"/>
          <w:color w:val="222222"/>
        </w:rPr>
        <w:t> </w:t>
      </w:r>
      <w:r w:rsidRPr="0085181E">
        <w:rPr>
          <w:color w:val="222222"/>
        </w:rPr>
        <w:t>și</w:t>
      </w:r>
      <w:r w:rsidRPr="0085181E">
        <w:rPr>
          <w:rStyle w:val="apple-converted-space"/>
          <w:rFonts w:eastAsia="Trebuchet MS"/>
          <w:color w:val="222222"/>
        </w:rPr>
        <w:t> </w:t>
      </w:r>
      <w:r w:rsidRPr="00EC577E">
        <w:rPr>
          <w:rFonts w:eastAsia="Trebuchet MS"/>
        </w:rPr>
        <w:t>Thunderbird</w:t>
      </w:r>
      <w:r w:rsidRPr="0085181E">
        <w:rPr>
          <w:rStyle w:val="apple-converted-space"/>
          <w:rFonts w:eastAsia="Trebuchet MS"/>
          <w:color w:val="222222"/>
        </w:rPr>
        <w:t> </w:t>
      </w:r>
      <w:r w:rsidRPr="0085181E">
        <w:rPr>
          <w:color w:val="222222"/>
        </w:rPr>
        <w:t>versiunile 2.0) supo</w:t>
      </w:r>
      <w:r w:rsidR="00FD1732">
        <w:rPr>
          <w:color w:val="222222"/>
        </w:rPr>
        <w:t>rtă JavaScript versiunea 1.</w:t>
      </w:r>
      <w:proofErr w:type="gramStart"/>
      <w:r w:rsidR="00FD1732">
        <w:rPr>
          <w:color w:val="222222"/>
        </w:rPr>
        <w:t>7.[</w:t>
      </w:r>
      <w:proofErr w:type="gramEnd"/>
      <w:r w:rsidR="00FD1732">
        <w:rPr>
          <w:color w:val="222222"/>
        </w:rPr>
        <w:t>2</w:t>
      </w:r>
      <w:r w:rsidR="00275E39">
        <w:rPr>
          <w:color w:val="222222"/>
          <w:sz w:val="26"/>
          <w:lang w:val="en-IE"/>
        </w:rPr>
        <w:t>]</w:t>
      </w:r>
    </w:p>
    <w:p w:rsidR="00A90047" w:rsidRDefault="0027536E" w:rsidP="00D50888">
      <w:pPr>
        <w:pStyle w:val="Heading2"/>
      </w:pPr>
      <w:bookmarkStart w:id="8" w:name="_Toc484963431"/>
      <w:r>
        <w:rPr>
          <w:noProof/>
          <w:lang w:val="en-IE" w:eastAsia="en-IE"/>
        </w:rPr>
        <w:drawing>
          <wp:anchor distT="0" distB="0" distL="114300" distR="114300" simplePos="0" relativeHeight="251639808" behindDoc="1" locked="0" layoutInCell="1" allowOverlap="1">
            <wp:simplePos x="0" y="0"/>
            <wp:positionH relativeFrom="page">
              <wp:posOffset>1059815</wp:posOffset>
            </wp:positionH>
            <wp:positionV relativeFrom="page">
              <wp:posOffset>2515870</wp:posOffset>
            </wp:positionV>
            <wp:extent cx="2366010" cy="1446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js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6010" cy="1446530"/>
                    </a:xfrm>
                    <a:prstGeom prst="rect">
                      <a:avLst/>
                    </a:prstGeom>
                  </pic:spPr>
                </pic:pic>
              </a:graphicData>
            </a:graphic>
          </wp:anchor>
        </w:drawing>
      </w:r>
      <w:r w:rsidR="00A90047" w:rsidRPr="0085181E">
        <w:t>2.3 Node</w:t>
      </w:r>
      <w:r w:rsidR="00315B42">
        <w:t>JS</w:t>
      </w:r>
      <w:bookmarkEnd w:id="8"/>
    </w:p>
    <w:p w:rsidR="00445968" w:rsidRPr="00445968" w:rsidRDefault="00445968" w:rsidP="00D50888">
      <w:pPr>
        <w:pStyle w:val="Normal1"/>
      </w:pPr>
      <w:r>
        <w:t>Moto:„Cine a văzut vreodată o bijuterie frumos cizelată de bijutier cu ajutorul ciocanului?” Jan Amos Comenius</w:t>
      </w:r>
    </w:p>
    <w:p w:rsidR="00A12B61" w:rsidRPr="0085181E" w:rsidRDefault="00A12B61" w:rsidP="00D50888">
      <w:pPr>
        <w:pStyle w:val="Normal1"/>
      </w:pPr>
      <w:r w:rsidRPr="0085181E">
        <w:t xml:space="preserve">In ceea ce privește prima mea interactiune cu node js </w:t>
      </w:r>
      <w:r w:rsidR="00CE5175" w:rsidRPr="0085181E">
        <w:t>acesta a apărut din pură curiozitate și anume cum ar fi să dezvolti o aplicație atât partea de interacțiune cu utilizatorul cât si partea de prelucrare a datelor, așa am decoperit ceea ce inseamna sa poți fa ce asta.În continuare vă voi prezenta câteva aspecte legate de nodeJS.</w:t>
      </w:r>
    </w:p>
    <w:p w:rsidR="00CE5175" w:rsidRPr="0085181E" w:rsidRDefault="00CE5175" w:rsidP="00D50888">
      <w:pPr>
        <w:pStyle w:val="Normal1"/>
      </w:pPr>
      <w:r w:rsidRPr="0085181E">
        <w:t>In urma cu ceva timp am descoperit combinația de programar</w:t>
      </w:r>
      <w:r w:rsidR="0027536E">
        <w:t xml:space="preserve">e web  cu tot ce inseamnă ea și </w:t>
      </w:r>
      <w:r w:rsidRPr="0085181E">
        <w:t>am cunoscut-o sub forma de pachet format din (Apache) +PHP însă modurile de operare dintre acest mix și lucrul cu nodeJS nu sunt chiar asemănătoare, chiar destul de indepărtate.</w:t>
      </w:r>
    </w:p>
    <w:p w:rsidR="00CE5175" w:rsidRPr="0085181E" w:rsidRDefault="00CE5175" w:rsidP="00D50888">
      <w:pPr>
        <w:pStyle w:val="Normal1"/>
      </w:pPr>
      <w:r w:rsidRPr="0085181E">
        <w:t>NodeJS spre deosebire de combinatia de mai sus acesta nu se ocupă de prelucrarea requesturilor, spre deosebire de Apache+PHP, unde Apache se ocupă de căutarea tuturor fisierelor ce sunt cerute iar PHP la randul său se ocupă cu prelucrarea requesturilor de tip GET, POST, oferind ca răspuns un vector de date ușor de interpretat.</w:t>
      </w:r>
      <w:r w:rsidR="007F6470" w:rsidRPr="0085181E">
        <w:t>În PHP fiecare request este separat și nu se știe nimic re restul, pe când in nodeJS totul se întampla in același thread(fir de execuție) iar pe lângă asta nu ai acces la prelucrarea la nivel de request(cerere) și anume cu grijă și atenție prelucrezi fiecare cerere in parte.</w:t>
      </w:r>
    </w:p>
    <w:p w:rsidR="00DD6355" w:rsidRPr="00613A2E" w:rsidRDefault="008403FA" w:rsidP="00D50888">
      <w:pPr>
        <w:pStyle w:val="Normal1"/>
        <w:rPr>
          <w:lang w:val="en-US"/>
        </w:rPr>
      </w:pPr>
      <w:r w:rsidRPr="0085181E">
        <w:t xml:space="preserve">Ca să vedem și un exemplu de cod in nodeJS, </w:t>
      </w:r>
      <w:r w:rsidR="00613A2E">
        <w:t>ș</w:t>
      </w:r>
      <w:r w:rsidRPr="0085181E">
        <w:t>i anume clasicul exemplu `HelloWorld`</w:t>
      </w:r>
      <w:r w:rsidR="00613A2E">
        <w:rPr>
          <w:lang w:val="en-US"/>
        </w:rPr>
        <w:t>:</w:t>
      </w:r>
    </w:p>
    <w:p w:rsidR="007D6F13" w:rsidRPr="007D6F13" w:rsidRDefault="007D6F13" w:rsidP="002A3B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Courier New" w:eastAsia="Times New Roman" w:hAnsi="Courier New" w:cs="Courier New"/>
          <w:color w:val="A9B7C6"/>
          <w:sz w:val="18"/>
          <w:szCs w:val="18"/>
          <w:lang w:val="en-IE" w:eastAsia="en-IE"/>
        </w:rPr>
      </w:pP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808080"/>
          <w:sz w:val="18"/>
          <w:szCs w:val="18"/>
          <w:lang w:val="en-IE" w:eastAsia="en-IE"/>
        </w:rPr>
        <w:t xml:space="preserve">// Librăriile din node.js se numesc module iar în acest exemplu incărcam </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 xml:space="preserve">modulul pentru </w:t>
      </w:r>
      <w:r w:rsidRPr="007D6F13">
        <w:rPr>
          <w:rFonts w:ascii="Courier New" w:eastAsia="Times New Roman" w:hAnsi="Courier New" w:cs="Courier New"/>
          <w:color w:val="9876AA"/>
          <w:sz w:val="18"/>
          <w:szCs w:val="18"/>
          <w:lang w:val="en-IE" w:eastAsia="en-IE"/>
        </w:rPr>
        <w:t>HTTP</w:t>
      </w:r>
      <w:r w:rsidRPr="007D6F13">
        <w:rPr>
          <w:rFonts w:ascii="Courier New" w:eastAsia="Times New Roman" w:hAnsi="Courier New" w:cs="Courier New"/>
          <w:color w:val="9876AA"/>
          <w:sz w:val="18"/>
          <w:szCs w:val="18"/>
          <w:lang w:val="en-IE" w:eastAsia="en-IE"/>
        </w:rPr>
        <w:br/>
      </w: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http = require(</w:t>
      </w:r>
      <w:r w:rsidRPr="007D6F13">
        <w:rPr>
          <w:rFonts w:ascii="Courier New" w:eastAsia="Times New Roman" w:hAnsi="Courier New" w:cs="Courier New"/>
          <w:color w:val="6A8759"/>
          <w:sz w:val="18"/>
          <w:szCs w:val="18"/>
          <w:lang w:val="en-IE" w:eastAsia="en-IE"/>
        </w:rPr>
        <w:t>'http'</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Creăm un server HTTP ce răspunde la toate requesturile cu un</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 xml:space="preserve">header </w:t>
      </w:r>
      <w:r w:rsidRPr="007D6F13">
        <w:rPr>
          <w:rFonts w:ascii="Courier New" w:eastAsia="Times New Roman" w:hAnsi="Courier New" w:cs="Courier New"/>
          <w:color w:val="6897BB"/>
          <w:sz w:val="18"/>
          <w:szCs w:val="18"/>
          <w:lang w:val="en-IE" w:eastAsia="en-IE"/>
        </w:rPr>
        <w:t xml:space="preserve">200 </w:t>
      </w:r>
      <w:r w:rsidRPr="007D6F13">
        <w:rPr>
          <w:rFonts w:ascii="Courier New" w:eastAsia="Times New Roman" w:hAnsi="Courier New" w:cs="Courier New"/>
          <w:color w:val="A9B7C6"/>
          <w:sz w:val="18"/>
          <w:szCs w:val="18"/>
          <w:lang w:val="en-IE" w:eastAsia="en-IE"/>
        </w:rPr>
        <w:t>și mesajul Hello World</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server = http.</w:t>
      </w:r>
      <w:r w:rsidRPr="007D6F13">
        <w:rPr>
          <w:rFonts w:ascii="Courier New" w:eastAsia="Times New Roman" w:hAnsi="Courier New" w:cs="Courier New"/>
          <w:color w:val="FFC66D"/>
          <w:sz w:val="18"/>
          <w:szCs w:val="18"/>
          <w:lang w:val="en-IE" w:eastAsia="en-IE"/>
        </w:rPr>
        <w:t>createServer</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 xml:space="preserve">function </w:t>
      </w:r>
      <w:r w:rsidRPr="007D6F13">
        <w:rPr>
          <w:rFonts w:ascii="Courier New" w:eastAsia="Times New Roman" w:hAnsi="Courier New" w:cs="Courier New"/>
          <w:color w:val="A9B7C6"/>
          <w:sz w:val="18"/>
          <w:szCs w:val="18"/>
          <w:lang w:val="en-IE" w:eastAsia="en-IE"/>
        </w:rPr>
        <w:t>(request</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response) {</w:t>
      </w:r>
      <w:r w:rsidRPr="007D6F13">
        <w:rPr>
          <w:rFonts w:ascii="Courier New" w:eastAsia="Times New Roman" w:hAnsi="Courier New" w:cs="Courier New"/>
          <w:color w:val="A9B7C6"/>
          <w:sz w:val="18"/>
          <w:szCs w:val="18"/>
          <w:lang w:val="en-IE" w:eastAsia="en-IE"/>
        </w:rPr>
        <w:br/>
        <w:t xml:space="preserve">  response.</w:t>
      </w:r>
      <w:r w:rsidRPr="007D6F13">
        <w:rPr>
          <w:rFonts w:ascii="Courier New" w:eastAsia="Times New Roman" w:hAnsi="Courier New" w:cs="Courier New"/>
          <w:color w:val="FFC66D"/>
          <w:sz w:val="18"/>
          <w:szCs w:val="18"/>
          <w:lang w:val="en-IE" w:eastAsia="en-IE"/>
        </w:rPr>
        <w:t>writeHead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897BB"/>
          <w:sz w:val="18"/>
          <w:szCs w:val="18"/>
          <w:lang w:val="en-IE" w:eastAsia="en-IE"/>
        </w:rPr>
        <w:t>200</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"Content-Type"</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6A8759"/>
          <w:sz w:val="18"/>
          <w:szCs w:val="18"/>
          <w:lang w:val="en-IE" w:eastAsia="en-IE"/>
        </w:rPr>
        <w:t>"text/plain"</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A9B7C6"/>
          <w:sz w:val="18"/>
          <w:szCs w:val="18"/>
          <w:lang w:val="en-IE" w:eastAsia="en-IE"/>
        </w:rPr>
        <w:t>response.</w:t>
      </w:r>
      <w:r w:rsidRPr="007D6F13">
        <w:rPr>
          <w:rFonts w:ascii="Courier New" w:eastAsia="Times New Roman" w:hAnsi="Courier New" w:cs="Courier New"/>
          <w:color w:val="FFC66D"/>
          <w:sz w:val="18"/>
          <w:szCs w:val="18"/>
          <w:lang w:val="en-IE" w:eastAsia="en-IE"/>
        </w:rPr>
        <w:t>end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"Hello World!</w:t>
      </w:r>
      <w:r w:rsidRPr="007D6F13">
        <w:rPr>
          <w:rFonts w:ascii="Courier New" w:eastAsia="Times New Roman" w:hAnsi="Courier New" w:cs="Courier New"/>
          <w:color w:val="CC7832"/>
          <w:sz w:val="18"/>
          <w:szCs w:val="18"/>
          <w:lang w:val="en-IE" w:eastAsia="en-IE"/>
        </w:rPr>
        <w:t>\n</w:t>
      </w:r>
      <w:r w:rsidRPr="007D6F13">
        <w:rPr>
          <w:rFonts w:ascii="Courier New" w:eastAsia="Times New Roman" w:hAnsi="Courier New" w:cs="Courier New"/>
          <w:color w:val="6A8759"/>
          <w:sz w:val="18"/>
          <w:szCs w:val="18"/>
          <w:lang w:val="en-IE" w:eastAsia="en-IE"/>
        </w:rPr>
        <w:t>"</w:t>
      </w:r>
      <w:r w:rsidRPr="007D6F13">
        <w:rPr>
          <w:rFonts w:ascii="Courier New" w:eastAsia="Times New Roman" w:hAnsi="Courier New" w:cs="Courier New"/>
          <w:color w:val="A9B7C6"/>
          <w:sz w:val="18"/>
          <w:szCs w:val="18"/>
          <w:lang w:val="en-IE" w:eastAsia="en-IE"/>
        </w:rPr>
        <w:t>)</w:t>
      </w:r>
      <w:r w:rsidR="00D91CCF">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A9B7C6"/>
          <w:sz w:val="18"/>
          <w:szCs w:val="18"/>
          <w:lang w:val="en-IE" w:eastAsia="en-IE"/>
        </w:rPr>
        <w:t>})</w:t>
      </w:r>
      <w:r w:rsidR="00D91CCF">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Ascultăm pe portul 3000, adresa de IP default este 127.0.0.0(local)</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lastRenderedPageBreak/>
        <w:t>server.</w:t>
      </w:r>
      <w:r w:rsidRPr="007D6F13">
        <w:rPr>
          <w:rFonts w:ascii="Courier New" w:eastAsia="Times New Roman" w:hAnsi="Courier New" w:cs="Courier New"/>
          <w:color w:val="FFC66D"/>
          <w:sz w:val="18"/>
          <w:szCs w:val="18"/>
          <w:lang w:val="en-IE" w:eastAsia="en-IE"/>
        </w:rPr>
        <w:t>listen</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897BB"/>
          <w:sz w:val="18"/>
          <w:szCs w:val="18"/>
          <w:lang w:val="en-IE" w:eastAsia="en-IE"/>
        </w:rPr>
        <w:t>3000</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Scriem la consolă ce facem</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console.</w:t>
      </w:r>
      <w:r w:rsidRPr="007D6F13">
        <w:rPr>
          <w:rFonts w:ascii="Courier New" w:eastAsia="Times New Roman" w:hAnsi="Courier New" w:cs="Courier New"/>
          <w:color w:val="FFC66D"/>
          <w:sz w:val="18"/>
          <w:szCs w:val="18"/>
          <w:lang w:val="en-IE" w:eastAsia="en-IE"/>
        </w:rPr>
        <w:t>log</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"Serverul tău rulează la http://127.0.0.1:8000/"</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p>
    <w:p w:rsidR="00DD6355" w:rsidRPr="0085181E" w:rsidRDefault="00DD6355" w:rsidP="00D50888">
      <w:pPr>
        <w:pStyle w:val="Normal1"/>
        <w:rPr>
          <w:lang w:val="en-IE"/>
        </w:rPr>
      </w:pPr>
    </w:p>
    <w:p w:rsidR="00B87B1C" w:rsidRPr="00223CC2" w:rsidRDefault="0085181E" w:rsidP="00D50888">
      <w:pPr>
        <w:pStyle w:val="Normal1"/>
      </w:pPr>
      <w:r w:rsidRPr="0085181E">
        <w:rPr>
          <w:lang w:val="en-IE"/>
        </w:rPr>
        <w:t>Un alt</w:t>
      </w:r>
      <w:r w:rsidR="009C4F34">
        <w:rPr>
          <w:lang w:val="en-IE"/>
        </w:rPr>
        <w:t xml:space="preserve"> </w:t>
      </w:r>
      <w:proofErr w:type="gramStart"/>
      <w:r w:rsidR="00C64C90">
        <w:rPr>
          <w:lang w:val="en-IE"/>
        </w:rPr>
        <w:t>avantaj  ce</w:t>
      </w:r>
      <w:proofErr w:type="gramEnd"/>
      <w:r>
        <w:rPr>
          <w:lang w:val="en-IE"/>
        </w:rPr>
        <w:t xml:space="preserve"> prezintă nodeJS este că trimite date fără a fi nevoie sa reface conexiunile, spre deosebire de PHP unde după trimitere</w:t>
      </w:r>
      <w:r w:rsidR="005A194C">
        <w:rPr>
          <w:lang w:val="en-IE"/>
        </w:rPr>
        <w:t>a datelor conexiunea se inchide.</w:t>
      </w:r>
      <w:r w:rsidR="00223CC2">
        <w:t>În figura 1 este prezentat model de procesare al nodeJS.</w:t>
      </w:r>
    </w:p>
    <w:p w:rsidR="00CE5175" w:rsidRDefault="00CE5175" w:rsidP="00D50888">
      <w:pPr>
        <w:pStyle w:val="Normal1"/>
      </w:pPr>
      <w:r w:rsidRPr="0085181E">
        <w:tab/>
      </w:r>
      <w:r w:rsidR="00B87B1C">
        <w:rPr>
          <w:noProof/>
          <w:lang w:val="en-IE" w:eastAsia="en-IE"/>
        </w:rPr>
        <w:drawing>
          <wp:inline distT="0" distB="0" distL="0" distR="0">
            <wp:extent cx="3872286" cy="24471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js for dotnet.png"/>
                    <pic:cNvPicPr/>
                  </pic:nvPicPr>
                  <pic:blipFill>
                    <a:blip r:embed="rId19">
                      <a:extLst>
                        <a:ext uri="{28A0092B-C50C-407E-A947-70E740481C1C}">
                          <a14:useLocalDpi xmlns:a14="http://schemas.microsoft.com/office/drawing/2010/main" val="0"/>
                        </a:ext>
                      </a:extLst>
                    </a:blip>
                    <a:stretch>
                      <a:fillRect/>
                    </a:stretch>
                  </pic:blipFill>
                  <pic:spPr>
                    <a:xfrm>
                      <a:off x="0" y="0"/>
                      <a:ext cx="3876820" cy="2449983"/>
                    </a:xfrm>
                    <a:prstGeom prst="rect">
                      <a:avLst/>
                    </a:prstGeom>
                  </pic:spPr>
                </pic:pic>
              </a:graphicData>
            </a:graphic>
          </wp:inline>
        </w:drawing>
      </w:r>
    </w:p>
    <w:p w:rsidR="00B87B1C" w:rsidRPr="009A5B36" w:rsidRDefault="00B87B1C" w:rsidP="00D50888">
      <w:pPr>
        <w:pStyle w:val="Normal1"/>
        <w:rPr>
          <w:lang w:val="en-IE"/>
        </w:rPr>
      </w:pPr>
      <w:r>
        <w:tab/>
      </w:r>
      <w:r>
        <w:tab/>
      </w:r>
      <w:r>
        <w:tab/>
        <w:t>Fig</w:t>
      </w:r>
      <w:r w:rsidR="00CE6C2F">
        <w:t>.</w:t>
      </w:r>
      <w:r>
        <w:t xml:space="preserve"> 1 NodeJS Modelul de procesare</w:t>
      </w:r>
      <w:r w:rsidR="009A5B36">
        <w:rPr>
          <w:lang w:val="en-IE"/>
        </w:rPr>
        <w:t>[3]</w:t>
      </w:r>
    </w:p>
    <w:p w:rsidR="00B87B1C" w:rsidRDefault="00B87B1C" w:rsidP="00D50888">
      <w:pPr>
        <w:pStyle w:val="Normal1"/>
      </w:pPr>
    </w:p>
    <w:p w:rsidR="00B87B1C" w:rsidRDefault="00B87B1C" w:rsidP="00D50888">
      <w:pPr>
        <w:pStyle w:val="Normal1"/>
        <w:rPr>
          <w:lang w:val="en-IE"/>
        </w:rPr>
      </w:pPr>
      <w:r>
        <w:t xml:space="preserve">Cu toate aceste informații apar intrebări naturale ca </w:t>
      </w:r>
      <w:r>
        <w:rPr>
          <w:lang w:val="en-GB"/>
        </w:rPr>
        <w:t>:</w:t>
      </w:r>
      <w:r>
        <w:rPr>
          <w:lang w:val="en-IE"/>
        </w:rPr>
        <w:t>”Ce s</w:t>
      </w:r>
      <w:r>
        <w:t>ă construiești in nodeJS?</w:t>
      </w:r>
      <w:r>
        <w:rPr>
          <w:lang w:val="en-IE"/>
        </w:rPr>
        <w:t xml:space="preserve">” </w:t>
      </w:r>
      <w:proofErr w:type="gramStart"/>
      <w:r w:rsidR="006845A1">
        <w:rPr>
          <w:lang w:val="en-IE"/>
        </w:rPr>
        <w:t>,</w:t>
      </w:r>
      <w:r>
        <w:rPr>
          <w:lang w:val="en-IE"/>
        </w:rPr>
        <w:t>“</w:t>
      </w:r>
      <w:proofErr w:type="gramEnd"/>
      <w:r>
        <w:rPr>
          <w:lang w:val="en-IE"/>
        </w:rPr>
        <w:t xml:space="preserve">Care sunt beneficiile?” </w:t>
      </w:r>
      <w:proofErr w:type="gramStart"/>
      <w:r w:rsidR="006845A1">
        <w:rPr>
          <w:lang w:val="en-IE"/>
        </w:rPr>
        <w:t>,</w:t>
      </w:r>
      <w:r>
        <w:rPr>
          <w:lang w:val="en-IE"/>
        </w:rPr>
        <w:t>“</w:t>
      </w:r>
      <w:proofErr w:type="gramEnd"/>
      <w:r>
        <w:rPr>
          <w:lang w:val="en-IE"/>
        </w:rPr>
        <w:t>Pentru ce tipuri de proie</w:t>
      </w:r>
      <w:r w:rsidR="000E319E">
        <w:rPr>
          <w:lang w:val="en-IE"/>
        </w:rPr>
        <w:t>cte se pretează a fi folosit?”.</w:t>
      </w:r>
      <w:r w:rsidR="00391175">
        <w:rPr>
          <w:lang w:val="en-IE"/>
        </w:rPr>
        <w:t xml:space="preserve"> </w:t>
      </w:r>
      <w:r>
        <w:rPr>
          <w:lang w:val="en-IE"/>
        </w:rPr>
        <w:t>Luându-le in ordine avem așadar:</w:t>
      </w:r>
    </w:p>
    <w:p w:rsidR="00B87B1C" w:rsidRPr="00CE6C2F" w:rsidRDefault="00B87B1C" w:rsidP="00D50888">
      <w:pPr>
        <w:pStyle w:val="Normal1"/>
        <w:rPr>
          <w:lang w:val="en-IE"/>
        </w:rPr>
      </w:pPr>
      <w:proofErr w:type="gramStart"/>
      <w:r w:rsidRPr="00CE6C2F">
        <w:rPr>
          <w:lang w:val="en-IE"/>
        </w:rPr>
        <w:t>”Ce</w:t>
      </w:r>
      <w:proofErr w:type="gramEnd"/>
      <w:r w:rsidRPr="00CE6C2F">
        <w:rPr>
          <w:lang w:val="en-IE"/>
        </w:rPr>
        <w:t xml:space="preserve"> s</w:t>
      </w:r>
      <w:r w:rsidRPr="00CE6C2F">
        <w:t>ă construiești in nodeJS?</w:t>
      </w:r>
      <w:r w:rsidRPr="00CE6C2F">
        <w:rPr>
          <w:lang w:val="en-IE"/>
        </w:rPr>
        <w:t>”</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in timp real – aplicatii web, de retele sociale si instant messaging, software de chat, dashboard-uri pentru monitorizare in timp real etc.</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single-page</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event-driven</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care trebuie sa proceseze mii de conexiuni si fluxuri de date catre alte sisteme</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care asigura un schimb intensiv de date cu back-end-ul</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lastRenderedPageBreak/>
        <w:t>Aplicatii mobile in Node.js – folosind API-uri JavaScript pentru aplicatii mobile compatibile cu Node.js</w:t>
      </w:r>
    </w:p>
    <w:p w:rsidR="00B87B1C" w:rsidRPr="00CE6C2F" w:rsidRDefault="00B87B1C" w:rsidP="002A3BA7">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 xml:space="preserve">Dispozitive IoT – tehnologie “wearable”, dispozitive embedded si </w:t>
      </w:r>
      <w:proofErr w:type="gramStart"/>
      <w:r w:rsidRPr="00CE6C2F">
        <w:rPr>
          <w:rFonts w:ascii="Times New Roman" w:eastAsia="Times New Roman" w:hAnsi="Times New Roman" w:cs="Times New Roman"/>
          <w:color w:val="auto"/>
          <w:sz w:val="24"/>
          <w:szCs w:val="24"/>
          <w:lang w:val="en-IE" w:eastAsia="en-IE"/>
        </w:rPr>
        <w:t>robotica</w:t>
      </w:r>
      <w:r w:rsidR="003A1624" w:rsidRPr="00CE6C2F">
        <w:rPr>
          <w:rFonts w:ascii="Times New Roman" w:eastAsia="Times New Roman" w:hAnsi="Times New Roman" w:cs="Times New Roman"/>
          <w:color w:val="auto"/>
          <w:sz w:val="24"/>
          <w:szCs w:val="24"/>
          <w:lang w:val="en-IE" w:eastAsia="en-IE"/>
        </w:rPr>
        <w:t>[</w:t>
      </w:r>
      <w:proofErr w:type="gramEnd"/>
      <w:r w:rsidR="003A1624" w:rsidRPr="00CE6C2F">
        <w:rPr>
          <w:rFonts w:ascii="Times New Roman" w:eastAsia="Times New Roman" w:hAnsi="Times New Roman" w:cs="Times New Roman"/>
          <w:color w:val="auto"/>
          <w:sz w:val="24"/>
          <w:szCs w:val="24"/>
          <w:lang w:val="en-IE" w:eastAsia="en-IE"/>
        </w:rPr>
        <w:t>4]</w:t>
      </w:r>
    </w:p>
    <w:p w:rsidR="00B87B1C" w:rsidRPr="00CE6C2F" w:rsidRDefault="00FC3134" w:rsidP="00D50888">
      <w:pPr>
        <w:pStyle w:val="Normal1"/>
        <w:rPr>
          <w:lang w:val="en-US"/>
        </w:rPr>
      </w:pPr>
      <w:r w:rsidRPr="00CE6C2F">
        <w:t>Beneficiile folosirii nodeJS</w:t>
      </w:r>
      <w:r w:rsidR="00CE6C2F">
        <w:rPr>
          <w:lang w:val="en-US"/>
        </w:rPr>
        <w:t>:</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Este foarte scalabil, datorita arhitecturii asincron, procesarii event-driven si folosirii JavaScript</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 foarte rapid: in comparatie cu alte limbaje, aplicatiile scrise in Node necesita mai putine linii de cod, mai putine fisiere, pot fi construite mai rapid si cu mai putini programatori. Aplicatiile in Node.js nu sunt doar construite mai rapid, ci si ruleaza mai repede, avand timpi de raspuns mult redusi si procesand mai multe cereri pe secunda in comparatie cu majoritatea alternativelor</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Suporta sisteme de comunicatii specifice IoT, cum ar fi MQTT, care este proiectat pentru update-uri de status rapide din partea unor dispozitive de mici dimensiuni</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Are o productivitate ridicata si, folosind JavaScript, permite implementarea a numeroase functionalitati intr-un timp scurt, construirea rapida a unui produs, obtinerea de feedback de la utilizatori si re-iterarea intr-un timp redus</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It’s inexpensive to test and deploy using pay-as-you-grow services</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Presupune costuri reduse pentru testare si lansare prin folosirea serviciilor de tip pay-as-you-grow</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Codul e scris intr-un singur limbaj, dar poate rula pe mai multe platforme</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Ofera posibilitatea de-a proiecta pe partea de client si pe cea de server intr-un fel care nu necesita oscilarea intre multiple tehnologii, datorita cuplarii stranse intre client si server</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Ofera posibilitatea de-a proiecta pe partea de client si pe cea de server intr-un fel care nu necesita oscilarea intre multiple tehnologii, datorita cuplarii stranse intre client si server</w:t>
      </w:r>
    </w:p>
    <w:p w:rsidR="00FC3134" w:rsidRPr="00CE6C2F"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 compatibil cu multe module, librarii si extensii open source, disponibile in cadrul comunitatilor puternice formate in jurul Node si inregistreaza o rata de adoptie in piata in continua crestere</w:t>
      </w:r>
    </w:p>
    <w:p w:rsidR="0046156C" w:rsidRPr="0046156C" w:rsidRDefault="0046156C" w:rsidP="0046156C">
      <w:pPr>
        <w:spacing w:before="100" w:beforeAutospacing="1" w:after="100" w:afterAutospacing="1" w:line="360" w:lineRule="auto"/>
        <w:ind w:left="720"/>
        <w:rPr>
          <w:rFonts w:ascii="Times New Roman" w:eastAsia="Times New Roman" w:hAnsi="Times New Roman" w:cs="Times New Roman"/>
          <w:color w:val="494949"/>
          <w:sz w:val="24"/>
          <w:szCs w:val="24"/>
          <w:lang w:val="en-IE" w:eastAsia="en-IE"/>
        </w:rPr>
      </w:pPr>
    </w:p>
    <w:p w:rsidR="00FC3134" w:rsidRPr="00FC3134" w:rsidRDefault="00FC3134" w:rsidP="002A3BA7">
      <w:pPr>
        <w:numPr>
          <w:ilvl w:val="0"/>
          <w:numId w:val="17"/>
        </w:numPr>
        <w:spacing w:before="100" w:beforeAutospacing="1" w:after="100" w:afterAutospacing="1" w:line="360" w:lineRule="auto"/>
        <w:rPr>
          <w:rFonts w:ascii="Times New Roman" w:eastAsia="Times New Roman" w:hAnsi="Times New Roman" w:cs="Times New Roman"/>
          <w:color w:val="494949"/>
          <w:sz w:val="24"/>
          <w:szCs w:val="24"/>
          <w:lang w:val="en-IE" w:eastAsia="en-IE"/>
        </w:rPr>
      </w:pPr>
      <w:r w:rsidRPr="00CE6C2F">
        <w:rPr>
          <w:rFonts w:ascii="Times New Roman" w:eastAsia="Times New Roman" w:hAnsi="Times New Roman" w:cs="Times New Roman"/>
          <w:color w:val="auto"/>
          <w:sz w:val="24"/>
          <w:szCs w:val="24"/>
          <w:lang w:val="en-IE" w:eastAsia="en-IE"/>
        </w:rPr>
        <w:lastRenderedPageBreak/>
        <w:t>E o solutie perfecta pentru implementarea de proxy-uri pentru API-uri REST, indeplinind in acelasi timp toate standardele de performanta, datorita codului sau de interactiune</w:t>
      </w:r>
      <w:r w:rsidRPr="00FC3134">
        <w:rPr>
          <w:rFonts w:ascii="Times New Roman" w:eastAsia="Times New Roman" w:hAnsi="Times New Roman" w:cs="Times New Roman"/>
          <w:color w:val="494949"/>
          <w:sz w:val="24"/>
          <w:szCs w:val="24"/>
          <w:lang w:val="en-IE" w:eastAsia="en-IE"/>
        </w:rPr>
        <w:t xml:space="preserve"> </w:t>
      </w:r>
      <w:r w:rsidRPr="00CE6C2F">
        <w:rPr>
          <w:rFonts w:ascii="Times New Roman" w:eastAsia="Times New Roman" w:hAnsi="Times New Roman" w:cs="Times New Roman"/>
          <w:color w:val="auto"/>
          <w:sz w:val="24"/>
          <w:szCs w:val="24"/>
          <w:lang w:val="en-IE" w:eastAsia="en-IE"/>
        </w:rPr>
        <w:t>si API-ului usor de scris, suportului pentru streaming si autentificare, si posibilitatilor de monitorizare</w:t>
      </w:r>
    </w:p>
    <w:p w:rsidR="00FC3134" w:rsidRDefault="00F158F4" w:rsidP="00CE6C2F">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noProof/>
          <w:color w:val="494949"/>
          <w:sz w:val="24"/>
          <w:szCs w:val="24"/>
          <w:lang w:val="en-IE" w:eastAsia="en-IE"/>
        </w:rPr>
        <w:drawing>
          <wp:anchor distT="0" distB="0" distL="114300" distR="114300" simplePos="0" relativeHeight="251672576" behindDoc="0" locked="0" layoutInCell="1" allowOverlap="1">
            <wp:simplePos x="0" y="0"/>
            <wp:positionH relativeFrom="column">
              <wp:posOffset>250621</wp:posOffset>
            </wp:positionH>
            <wp:positionV relativeFrom="paragraph">
              <wp:posOffset>965378</wp:posOffset>
            </wp:positionV>
            <wp:extent cx="5322442" cy="3244155"/>
            <wp:effectExtent l="0" t="0" r="0" b="0"/>
            <wp:wrapThrough wrapText="bothSides">
              <wp:wrapPolygon edited="0">
                <wp:start x="0" y="0"/>
                <wp:lineTo x="0" y="21439"/>
                <wp:lineTo x="21494" y="21439"/>
                <wp:lineTo x="214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20">
                      <a:extLst>
                        <a:ext uri="{28A0092B-C50C-407E-A947-70E740481C1C}">
                          <a14:useLocalDpi xmlns:a14="http://schemas.microsoft.com/office/drawing/2010/main" val="0"/>
                        </a:ext>
                      </a:extLst>
                    </a:blip>
                    <a:stretch>
                      <a:fillRect/>
                    </a:stretch>
                  </pic:blipFill>
                  <pic:spPr>
                    <a:xfrm>
                      <a:off x="0" y="0"/>
                      <a:ext cx="5322442" cy="3244155"/>
                    </a:xfrm>
                    <a:prstGeom prst="rect">
                      <a:avLst/>
                    </a:prstGeom>
                  </pic:spPr>
                </pic:pic>
              </a:graphicData>
            </a:graphic>
            <wp14:sizeRelH relativeFrom="page">
              <wp14:pctWidth>0</wp14:pctWidth>
            </wp14:sizeRelH>
            <wp14:sizeRelV relativeFrom="page">
              <wp14:pctHeight>0</wp14:pctHeight>
            </wp14:sizeRelV>
          </wp:anchor>
        </w:drawing>
      </w:r>
      <w:r w:rsidR="00FC3134" w:rsidRPr="00CE6C2F">
        <w:rPr>
          <w:rFonts w:ascii="Times New Roman" w:eastAsia="Times New Roman" w:hAnsi="Times New Roman" w:cs="Times New Roman"/>
          <w:color w:val="auto"/>
          <w:sz w:val="24"/>
          <w:szCs w:val="24"/>
          <w:lang w:val="en-IE" w:eastAsia="en-IE"/>
        </w:rPr>
        <w:t xml:space="preserve">Datorita operarii pe un singur thread, abordarii event-driven si modelului non-blocking I/O, Node.js practic accepta in permanenta cerinte, deoarece nu e nevoie sa astepte sa citeasca sau sa scrie operatii – ceea ce constituie o solutie eficienta pentru a face fata la sute de mii de cerinte </w:t>
      </w:r>
      <w:proofErr w:type="gramStart"/>
      <w:r w:rsidR="00FC3134" w:rsidRPr="00CE6C2F">
        <w:rPr>
          <w:rFonts w:ascii="Times New Roman" w:eastAsia="Times New Roman" w:hAnsi="Times New Roman" w:cs="Times New Roman"/>
          <w:color w:val="auto"/>
          <w:sz w:val="24"/>
          <w:szCs w:val="24"/>
          <w:lang w:val="en-IE" w:eastAsia="en-IE"/>
        </w:rPr>
        <w:t>concurente</w:t>
      </w:r>
      <w:r w:rsidR="00B3354E" w:rsidRPr="00CE6C2F">
        <w:rPr>
          <w:rFonts w:ascii="Times New Roman" w:eastAsia="Times New Roman" w:hAnsi="Times New Roman" w:cs="Times New Roman"/>
          <w:color w:val="auto"/>
          <w:sz w:val="24"/>
          <w:szCs w:val="24"/>
          <w:lang w:val="en-IE" w:eastAsia="en-IE"/>
        </w:rPr>
        <w:t>[</w:t>
      </w:r>
      <w:proofErr w:type="gramEnd"/>
      <w:r w:rsidR="00B3354E" w:rsidRPr="00CE6C2F">
        <w:rPr>
          <w:rFonts w:ascii="Times New Roman" w:eastAsia="Times New Roman" w:hAnsi="Times New Roman" w:cs="Times New Roman"/>
          <w:color w:val="auto"/>
          <w:sz w:val="24"/>
          <w:szCs w:val="24"/>
          <w:lang w:val="en-IE" w:eastAsia="en-IE"/>
        </w:rPr>
        <w:t>4].</w:t>
      </w:r>
    </w:p>
    <w:p w:rsidR="00326CF6" w:rsidRDefault="00315B42" w:rsidP="00326CF6">
      <w:pPr>
        <w:spacing w:before="100" w:beforeAutospacing="1" w:after="100" w:afterAutospacing="1" w:line="360" w:lineRule="auto"/>
        <w:ind w:left="720"/>
        <w:jc w:val="both"/>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 xml:space="preserve">Fig.2 Compararea NodeJS cu alte limbaje in materie ce cereri pe </w:t>
      </w:r>
      <w:proofErr w:type="gramStart"/>
      <w:r w:rsidRPr="00CE6C2F">
        <w:rPr>
          <w:rFonts w:ascii="Times New Roman" w:eastAsia="Times New Roman" w:hAnsi="Times New Roman" w:cs="Times New Roman"/>
          <w:color w:val="auto"/>
          <w:sz w:val="24"/>
          <w:szCs w:val="24"/>
          <w:lang w:val="en-IE" w:eastAsia="en-IE"/>
        </w:rPr>
        <w:t>secunda</w:t>
      </w:r>
      <w:r w:rsidR="00785D90" w:rsidRPr="00CE6C2F">
        <w:rPr>
          <w:rFonts w:ascii="Times New Roman" w:eastAsia="Times New Roman" w:hAnsi="Times New Roman" w:cs="Times New Roman"/>
          <w:color w:val="auto"/>
          <w:sz w:val="24"/>
          <w:szCs w:val="24"/>
          <w:lang w:val="en-IE" w:eastAsia="en-IE"/>
        </w:rPr>
        <w:t>[</w:t>
      </w:r>
      <w:proofErr w:type="gramEnd"/>
      <w:r w:rsidR="00785D90" w:rsidRPr="00CE6C2F">
        <w:rPr>
          <w:rFonts w:ascii="Times New Roman" w:eastAsia="Times New Roman" w:hAnsi="Times New Roman" w:cs="Times New Roman"/>
          <w:color w:val="auto"/>
          <w:sz w:val="24"/>
          <w:szCs w:val="24"/>
          <w:lang w:val="en-IE" w:eastAsia="en-IE"/>
        </w:rPr>
        <w:t>5]</w:t>
      </w:r>
    </w:p>
    <w:p w:rsidR="00315B42" w:rsidRPr="00CE6C2F" w:rsidRDefault="00F158F4" w:rsidP="00C76398">
      <w:pPr>
        <w:spacing w:before="100" w:beforeAutospacing="1" w:after="100" w:afterAutospacing="1" w:line="360" w:lineRule="auto"/>
        <w:ind w:firstLine="720"/>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auto"/>
          <w:sz w:val="24"/>
          <w:szCs w:val="24"/>
          <w:lang w:val="en-IE" w:eastAsia="en-IE"/>
        </w:rPr>
        <w:t xml:space="preserve">În Figura2 este prezentată o comparare între NodeJS și alte limbaje de programare in ceea ce privește evoluția în funcție </w:t>
      </w:r>
      <w:proofErr w:type="gramStart"/>
      <w:r>
        <w:rPr>
          <w:rFonts w:ascii="Times New Roman" w:eastAsia="Times New Roman" w:hAnsi="Times New Roman" w:cs="Times New Roman"/>
          <w:color w:val="auto"/>
          <w:sz w:val="24"/>
          <w:szCs w:val="24"/>
          <w:lang w:val="en-IE" w:eastAsia="en-IE"/>
        </w:rPr>
        <w:t>de  cereri</w:t>
      </w:r>
      <w:proofErr w:type="gramEnd"/>
      <w:r>
        <w:rPr>
          <w:rFonts w:ascii="Times New Roman" w:eastAsia="Times New Roman" w:hAnsi="Times New Roman" w:cs="Times New Roman"/>
          <w:color w:val="auto"/>
          <w:sz w:val="24"/>
          <w:szCs w:val="24"/>
          <w:lang w:val="en-IE" w:eastAsia="en-IE"/>
        </w:rPr>
        <w:t xml:space="preserve"> pe secundă, se observă că dintr-un număr de 6 limbaje comparet NodeJS se află pe locul 2, fată de mult cunoscultul PHP</w:t>
      </w:r>
      <w:r w:rsidR="00B51532">
        <w:rPr>
          <w:rFonts w:ascii="Times New Roman" w:eastAsia="Times New Roman" w:hAnsi="Times New Roman" w:cs="Times New Roman"/>
          <w:color w:val="auto"/>
          <w:sz w:val="24"/>
          <w:szCs w:val="24"/>
          <w:lang w:val="en-IE" w:eastAsia="en-IE"/>
        </w:rPr>
        <w:t>.</w:t>
      </w:r>
      <w:r>
        <w:rPr>
          <w:rFonts w:ascii="Times New Roman" w:eastAsia="Times New Roman" w:hAnsi="Times New Roman" w:cs="Times New Roman"/>
          <w:color w:val="auto"/>
          <w:sz w:val="24"/>
          <w:szCs w:val="24"/>
          <w:lang w:val="en-IE" w:eastAsia="en-IE"/>
        </w:rPr>
        <w:t xml:space="preserve"> </w:t>
      </w:r>
    </w:p>
    <w:p w:rsidR="00315B42" w:rsidRDefault="00315B42" w:rsidP="002A3BA7">
      <w:pPr>
        <w:spacing w:before="100" w:beforeAutospacing="1" w:after="100" w:afterAutospacing="1" w:line="360" w:lineRule="auto"/>
        <w:rPr>
          <w:rFonts w:ascii="Times New Roman" w:eastAsia="Times New Roman" w:hAnsi="Times New Roman" w:cs="Times New Roman"/>
          <w:color w:val="494949"/>
          <w:sz w:val="24"/>
          <w:szCs w:val="24"/>
          <w:lang w:val="en-IE" w:eastAsia="en-IE"/>
        </w:rPr>
      </w:pPr>
      <w:r>
        <w:rPr>
          <w:rFonts w:ascii="Times New Roman" w:eastAsia="Times New Roman" w:hAnsi="Times New Roman" w:cs="Times New Roman"/>
          <w:noProof/>
          <w:color w:val="494949"/>
          <w:sz w:val="24"/>
          <w:szCs w:val="24"/>
          <w:lang w:val="en-IE" w:eastAsia="en-IE"/>
        </w:rPr>
        <w:lastRenderedPageBreak/>
        <w:drawing>
          <wp:inline distT="0" distB="0" distL="0" distR="0">
            <wp:extent cx="5637475" cy="3246271"/>
            <wp:effectExtent l="19050" t="0" r="13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vs-php-performance-cpu-tasks (1).png"/>
                    <pic:cNvPicPr/>
                  </pic:nvPicPr>
                  <pic:blipFill>
                    <a:blip r:embed="rId21">
                      <a:extLst>
                        <a:ext uri="{28A0092B-C50C-407E-A947-70E740481C1C}">
                          <a14:useLocalDpi xmlns:a14="http://schemas.microsoft.com/office/drawing/2010/main" val="0"/>
                        </a:ext>
                      </a:extLst>
                    </a:blip>
                    <a:stretch>
                      <a:fillRect/>
                    </a:stretch>
                  </pic:blipFill>
                  <pic:spPr>
                    <a:xfrm>
                      <a:off x="0" y="0"/>
                      <a:ext cx="5652260" cy="3254785"/>
                    </a:xfrm>
                    <a:prstGeom prst="rect">
                      <a:avLst/>
                    </a:prstGeom>
                  </pic:spPr>
                </pic:pic>
              </a:graphicData>
            </a:graphic>
          </wp:inline>
        </w:drawing>
      </w:r>
    </w:p>
    <w:p w:rsidR="00445968" w:rsidRDefault="00315B42" w:rsidP="002A3BA7">
      <w:p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sidRPr="00CE6C2F">
        <w:rPr>
          <w:rFonts w:ascii="Times New Roman" w:eastAsia="Times New Roman" w:hAnsi="Times New Roman" w:cs="Times New Roman"/>
          <w:color w:val="auto"/>
          <w:sz w:val="24"/>
          <w:szCs w:val="24"/>
          <w:lang w:val="en-IE" w:eastAsia="en-IE"/>
        </w:rPr>
        <w:t xml:space="preserve">Fig.3 Comparatie cerinte HTTP +CPU </w:t>
      </w:r>
      <w:r w:rsidR="00785D90" w:rsidRPr="00CE6C2F">
        <w:rPr>
          <w:rFonts w:ascii="Times New Roman" w:eastAsia="Times New Roman" w:hAnsi="Times New Roman" w:cs="Times New Roman"/>
          <w:color w:val="auto"/>
          <w:sz w:val="24"/>
          <w:szCs w:val="24"/>
          <w:lang w:val="en-IE" w:eastAsia="en-IE"/>
        </w:rPr>
        <w:t>[6]</w:t>
      </w:r>
    </w:p>
    <w:p w:rsidR="00B57B2D" w:rsidRDefault="0007503C" w:rsidP="00B57B2D">
      <w:pPr>
        <w:spacing w:before="100" w:beforeAutospacing="1" w:after="100" w:afterAutospacing="1" w:line="360" w:lineRule="auto"/>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auto"/>
          <w:sz w:val="24"/>
          <w:szCs w:val="24"/>
          <w:lang w:val="en-IE" w:eastAsia="en-IE"/>
        </w:rPr>
        <w:t>În Figura 3 este prezentată o comparație directă cu PHP în cea ce privește</w:t>
      </w:r>
      <w:r w:rsidR="0088503C">
        <w:rPr>
          <w:rFonts w:ascii="Times New Roman" w:eastAsia="Times New Roman" w:hAnsi="Times New Roman" w:cs="Times New Roman"/>
          <w:color w:val="auto"/>
          <w:sz w:val="24"/>
          <w:szCs w:val="24"/>
          <w:lang w:val="en-IE" w:eastAsia="en-IE"/>
        </w:rPr>
        <w:t xml:space="preserve"> cereriel HTTP și cum influențează</w:t>
      </w:r>
      <w:r w:rsidR="00D3084B">
        <w:rPr>
          <w:rFonts w:ascii="Times New Roman" w:eastAsia="Times New Roman" w:hAnsi="Times New Roman" w:cs="Times New Roman"/>
          <w:color w:val="auto"/>
          <w:sz w:val="24"/>
          <w:szCs w:val="24"/>
          <w:lang w:val="en-IE" w:eastAsia="en-IE"/>
        </w:rPr>
        <w:t xml:space="preserve"> activitatea procesorului, iar in cazul limbajului de programare PHP, se observă cu mult activitatea crescută a procesorului.</w:t>
      </w:r>
    </w:p>
    <w:p w:rsidR="00445968" w:rsidRPr="00B57B2D" w:rsidRDefault="00445968" w:rsidP="00B57B2D">
      <w:pPr>
        <w:spacing w:before="100" w:beforeAutospacing="1" w:after="100" w:afterAutospacing="1" w:line="360" w:lineRule="auto"/>
        <w:ind w:firstLine="720"/>
        <w:jc w:val="both"/>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 xml:space="preserve">Ca </w:t>
      </w:r>
      <w:r w:rsidRPr="00CE6C2F">
        <w:rPr>
          <w:rFonts w:ascii="Times New Roman" w:eastAsia="Times New Roman" w:hAnsi="Times New Roman" w:cs="Times New Roman"/>
          <w:color w:val="auto"/>
          <w:sz w:val="24"/>
          <w:szCs w:val="24"/>
          <w:lang w:eastAsia="en-IE"/>
        </w:rPr>
        <w:t>și o mica concluzie nodeJs este folosit pentru dezvoltarea de aplicații web la nivel de server in limbajul Javascript. Toate modulele in cod menționate și alte funcționalități suplimentare se administreaza cu npm</w:t>
      </w:r>
      <w:r w:rsidR="0057375C" w:rsidRPr="00CE6C2F">
        <w:rPr>
          <w:rFonts w:ascii="Times New Roman" w:eastAsia="Times New Roman" w:hAnsi="Times New Roman" w:cs="Times New Roman"/>
          <w:color w:val="auto"/>
          <w:sz w:val="24"/>
          <w:szCs w:val="24"/>
          <w:lang w:eastAsia="en-IE"/>
        </w:rPr>
        <w:t xml:space="preserve">, de exemplu daca dorit sa folosit un framework in nodejs acesta se </w:t>
      </w:r>
      <w:r w:rsidR="0057375C" w:rsidRPr="00CE6C2F">
        <w:rPr>
          <w:rFonts w:ascii="Times New Roman" w:eastAsia="Times New Roman" w:hAnsi="Times New Roman" w:cs="Times New Roman"/>
          <w:color w:val="auto"/>
          <w:sz w:val="24"/>
          <w:szCs w:val="24"/>
          <w:lang w:val="en-IE" w:eastAsia="en-IE"/>
        </w:rPr>
        <w:t xml:space="preserve">“instaleaza” </w:t>
      </w:r>
      <w:r w:rsidR="0057375C" w:rsidRPr="00CE6C2F">
        <w:rPr>
          <w:rFonts w:ascii="Times New Roman" w:eastAsia="Times New Roman" w:hAnsi="Times New Roman" w:cs="Times New Roman"/>
          <w:color w:val="auto"/>
          <w:sz w:val="24"/>
          <w:szCs w:val="24"/>
          <w:lang w:eastAsia="en-IE"/>
        </w:rPr>
        <w:t>la nivel de aplicație astfe</w:t>
      </w:r>
      <w:r w:rsidR="0057375C" w:rsidRPr="00CE6C2F">
        <w:rPr>
          <w:rFonts w:ascii="Times New Roman" w:eastAsia="Times New Roman" w:hAnsi="Times New Roman" w:cs="Times New Roman"/>
          <w:color w:val="auto"/>
          <w:sz w:val="24"/>
          <w:szCs w:val="24"/>
          <w:lang w:val="en-IE" w:eastAsia="en-IE"/>
        </w:rPr>
        <w:t>l: npm install &lt;nume modul/framework&gt;</w:t>
      </w:r>
      <w:r w:rsidR="000C73CE" w:rsidRPr="00CE6C2F">
        <w:rPr>
          <w:rFonts w:ascii="Times New Roman" w:eastAsia="Times New Roman" w:hAnsi="Times New Roman" w:cs="Times New Roman"/>
          <w:color w:val="auto"/>
          <w:sz w:val="24"/>
          <w:szCs w:val="24"/>
          <w:lang w:val="en-IE" w:eastAsia="en-IE"/>
        </w:rPr>
        <w:t>, dup</w:t>
      </w:r>
      <w:r w:rsidR="000C73CE" w:rsidRPr="00CE6C2F">
        <w:rPr>
          <w:rFonts w:ascii="Times New Roman" w:eastAsia="Times New Roman" w:hAnsi="Times New Roman" w:cs="Times New Roman"/>
          <w:color w:val="auto"/>
          <w:sz w:val="24"/>
          <w:szCs w:val="24"/>
          <w:lang w:eastAsia="en-IE"/>
        </w:rPr>
        <w:t xml:space="preserve">ă instalarea respectivelor module acestea se accesează in aplicație cu ajutorul funcției </w:t>
      </w:r>
      <w:r w:rsidR="000C73CE" w:rsidRPr="00CE6C2F">
        <w:rPr>
          <w:rFonts w:ascii="Times New Roman" w:eastAsia="Times New Roman" w:hAnsi="Times New Roman" w:cs="Times New Roman"/>
          <w:color w:val="auto"/>
          <w:sz w:val="24"/>
          <w:szCs w:val="24"/>
          <w:lang w:val="en-IE" w:eastAsia="en-IE"/>
        </w:rPr>
        <w:t xml:space="preserve">“require()” </w:t>
      </w:r>
      <w:r w:rsidR="000C73CE" w:rsidRPr="00CE6C2F">
        <w:rPr>
          <w:rFonts w:ascii="Times New Roman" w:eastAsia="Times New Roman" w:hAnsi="Times New Roman" w:cs="Times New Roman"/>
          <w:color w:val="auto"/>
          <w:sz w:val="24"/>
          <w:szCs w:val="24"/>
          <w:lang w:eastAsia="en-IE"/>
        </w:rPr>
        <w:t>care specifică folosire unui anume modul.</w:t>
      </w:r>
    </w:p>
    <w:p w:rsidR="00F34536" w:rsidRPr="00FC3134" w:rsidRDefault="00F34536" w:rsidP="00D80D7A">
      <w:pPr>
        <w:spacing w:before="100" w:beforeAutospacing="1" w:after="100" w:afterAutospacing="1" w:line="360" w:lineRule="auto"/>
        <w:ind w:firstLine="720"/>
        <w:jc w:val="both"/>
        <w:rPr>
          <w:rFonts w:ascii="Times New Roman" w:eastAsia="Times New Roman" w:hAnsi="Times New Roman" w:cs="Times New Roman"/>
          <w:color w:val="494949"/>
          <w:sz w:val="24"/>
          <w:szCs w:val="24"/>
          <w:lang w:val="en-IE" w:eastAsia="en-IE"/>
        </w:rPr>
      </w:pPr>
      <w:r w:rsidRPr="00CE6C2F">
        <w:rPr>
          <w:rFonts w:ascii="Times New Roman" w:eastAsia="Times New Roman" w:hAnsi="Times New Roman" w:cs="Times New Roman"/>
          <w:color w:val="auto"/>
          <w:sz w:val="24"/>
          <w:szCs w:val="24"/>
          <w:lang w:eastAsia="en-IE"/>
        </w:rPr>
        <w:t xml:space="preserve">Ca exemplu de module avem </w:t>
      </w:r>
      <w:r w:rsidRPr="00CE6C2F">
        <w:rPr>
          <w:rFonts w:ascii="Times New Roman" w:eastAsia="Times New Roman" w:hAnsi="Times New Roman" w:cs="Times New Roman"/>
          <w:color w:val="auto"/>
          <w:sz w:val="24"/>
          <w:szCs w:val="24"/>
          <w:lang w:val="en-IE" w:eastAsia="en-IE"/>
        </w:rPr>
        <w:t xml:space="preserve">: </w:t>
      </w:r>
      <w:r w:rsidRPr="00CE6C2F">
        <w:rPr>
          <w:rFonts w:ascii="Times New Roman" w:hAnsi="Times New Roman" w:cs="Times New Roman"/>
          <w:color w:val="auto"/>
          <w:sz w:val="24"/>
          <w:szCs w:val="24"/>
        </w:rPr>
        <w:t>module predefinite (built-in): privitoare la teh</w:t>
      </w:r>
      <w:r w:rsidRPr="00CE6C2F">
        <w:rPr>
          <w:rFonts w:ascii="Times New Roman" w:hAnsi="Times New Roman" w:cs="Times New Roman"/>
          <w:sz w:val="24"/>
          <w:szCs w:val="24"/>
        </w:rPr>
        <w:t>nologii Web – http, https, url, querystring referitoare la fișiere – fs, path v</w:t>
      </w:r>
      <w:r w:rsidR="00CE6C2F">
        <w:rPr>
          <w:rFonts w:ascii="Times New Roman" w:hAnsi="Times New Roman" w:cs="Times New Roman"/>
          <w:sz w:val="24"/>
          <w:szCs w:val="24"/>
        </w:rPr>
        <w:t>ă</w:t>
      </w:r>
      <w:r w:rsidRPr="00CE6C2F">
        <w:rPr>
          <w:rFonts w:ascii="Times New Roman" w:hAnsi="Times New Roman" w:cs="Times New Roman"/>
          <w:sz w:val="24"/>
          <w:szCs w:val="24"/>
        </w:rPr>
        <w:t>zând rețeaua – net, dns, dgram, tls,… resurse privind sistemul de operare – os, child_process alte aspecte de interes – buffer, console, util, crypto[7]</w:t>
      </w:r>
    </w:p>
    <w:p w:rsidR="00FC3134" w:rsidRPr="00B87B1C" w:rsidRDefault="00FC3134" w:rsidP="00D50888">
      <w:pPr>
        <w:pStyle w:val="Normal1"/>
      </w:pPr>
    </w:p>
    <w:p w:rsidR="00A90047" w:rsidRDefault="00EF0436" w:rsidP="00D50888">
      <w:pPr>
        <w:pStyle w:val="Heading2"/>
      </w:pPr>
      <w:bookmarkStart w:id="9" w:name="_Toc484963432"/>
      <w:r w:rsidRPr="0085181E">
        <w:lastRenderedPageBreak/>
        <w:t xml:space="preserve">2.4 </w:t>
      </w:r>
      <w:r w:rsidR="00A90047" w:rsidRPr="0085181E">
        <w:t>MongoDB</w:t>
      </w:r>
      <w:bookmarkEnd w:id="9"/>
    </w:p>
    <w:p w:rsidR="00855229" w:rsidRPr="00855229" w:rsidRDefault="00855229" w:rsidP="00D50888">
      <w:pPr>
        <w:pStyle w:val="Normal1"/>
      </w:pPr>
    </w:p>
    <w:p w:rsidR="00191A9F" w:rsidRDefault="00191A9F" w:rsidP="00D50888">
      <w:pPr>
        <w:pStyle w:val="Normal1"/>
      </w:pPr>
      <w:r>
        <w:rPr>
          <w:noProof/>
          <w:lang w:val="en-IE" w:eastAsia="en-IE"/>
        </w:rPr>
        <w:drawing>
          <wp:inline distT="0" distB="0" distL="0" distR="0">
            <wp:extent cx="5095875" cy="138424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goDB-Logo-5c3a7405a85675366beb3a5ec4c032348c390b3f142f5e6dddf1d78e2df5cb5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441" cy="1391189"/>
                    </a:xfrm>
                    <a:prstGeom prst="rect">
                      <a:avLst/>
                    </a:prstGeom>
                  </pic:spPr>
                </pic:pic>
              </a:graphicData>
            </a:graphic>
          </wp:inline>
        </w:drawing>
      </w:r>
    </w:p>
    <w:p w:rsidR="00191A9F" w:rsidRPr="00191A9F" w:rsidRDefault="00191A9F" w:rsidP="00D50888">
      <w:pPr>
        <w:pStyle w:val="Normal1"/>
      </w:pPr>
    </w:p>
    <w:p w:rsidR="00191A9F" w:rsidRDefault="00785D90" w:rsidP="00D50888">
      <w:pPr>
        <w:pStyle w:val="Normal1"/>
      </w:pPr>
      <w:r>
        <w:t>Din puncte de vedere al construirii unei aplicații trebuie cercetat ce se pretează nevoile aplicație și nu in ultimul rând clientui.</w:t>
      </w:r>
      <w:r w:rsidR="001D7EB9">
        <w:t xml:space="preserve"> </w:t>
      </w:r>
      <w:r>
        <w:t>Dacă ne gandim la tipurile de baze de date expuse in lumea tehnologiei iată o poza ce descrie acestă clasificare.</w:t>
      </w:r>
    </w:p>
    <w:p w:rsidR="00191A9F" w:rsidRDefault="00191A9F" w:rsidP="00D50888">
      <w:pPr>
        <w:pStyle w:val="Normal1"/>
      </w:pPr>
    </w:p>
    <w:p w:rsidR="00785D90" w:rsidRDefault="00785D90" w:rsidP="00D50888">
      <w:pPr>
        <w:pStyle w:val="Normal1"/>
      </w:pPr>
      <w:r>
        <w:rPr>
          <w:noProof/>
          <w:lang w:val="en-IE" w:eastAsia="en-IE"/>
        </w:rPr>
        <w:drawing>
          <wp:inline distT="0" distB="0" distL="0" distR="0">
            <wp:extent cx="4667415" cy="16538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BD1.jpg"/>
                    <pic:cNvPicPr/>
                  </pic:nvPicPr>
                  <pic:blipFill>
                    <a:blip r:embed="rId23">
                      <a:extLst>
                        <a:ext uri="{28A0092B-C50C-407E-A947-70E740481C1C}">
                          <a14:useLocalDpi xmlns:a14="http://schemas.microsoft.com/office/drawing/2010/main" val="0"/>
                        </a:ext>
                      </a:extLst>
                    </a:blip>
                    <a:srcRect b="30192"/>
                    <a:stretch>
                      <a:fillRect/>
                    </a:stretch>
                  </pic:blipFill>
                  <pic:spPr>
                    <a:xfrm>
                      <a:off x="0" y="0"/>
                      <a:ext cx="4667415" cy="1653871"/>
                    </a:xfrm>
                    <a:prstGeom prst="rect">
                      <a:avLst/>
                    </a:prstGeom>
                  </pic:spPr>
                </pic:pic>
              </a:graphicData>
            </a:graphic>
          </wp:inline>
        </w:drawing>
      </w:r>
    </w:p>
    <w:p w:rsidR="00785D90" w:rsidRDefault="00785D90" w:rsidP="00D50888">
      <w:pPr>
        <w:pStyle w:val="Normal1"/>
        <w:rPr>
          <w:lang w:val="en-IE"/>
        </w:rPr>
      </w:pPr>
      <w:r>
        <w:tab/>
      </w:r>
      <w:r>
        <w:tab/>
      </w:r>
      <w:r>
        <w:tab/>
        <w:t xml:space="preserve">Fig. 4 Clasificare baze de date </w:t>
      </w:r>
      <w:r>
        <w:rPr>
          <w:lang w:val="en-IE"/>
        </w:rPr>
        <w:t>[</w:t>
      </w:r>
      <w:r w:rsidR="00F3119D">
        <w:rPr>
          <w:lang w:val="en-IE"/>
        </w:rPr>
        <w:t>9</w:t>
      </w:r>
      <w:r>
        <w:rPr>
          <w:lang w:val="en-IE"/>
        </w:rPr>
        <w:t>]</w:t>
      </w:r>
    </w:p>
    <w:p w:rsidR="008057E7" w:rsidRDefault="008057E7" w:rsidP="00D50888">
      <w:pPr>
        <w:pStyle w:val="Normal1"/>
        <w:rPr>
          <w:lang w:val="en-IE"/>
        </w:rPr>
      </w:pPr>
    </w:p>
    <w:p w:rsidR="00C162FC" w:rsidRDefault="008057E7" w:rsidP="001B66DB">
      <w:pPr>
        <w:pStyle w:val="Normal1"/>
        <w:ind w:firstLine="720"/>
        <w:rPr>
          <w:lang w:val="en-IE"/>
        </w:rPr>
      </w:pPr>
      <w:r w:rsidRPr="00C162FC">
        <w:rPr>
          <w:lang w:val="en-IE"/>
        </w:rPr>
        <w:t xml:space="preserve">NoSql desemnează o categorie de bază de date care NU sunt construite după modelul bazelor de date </w:t>
      </w:r>
      <w:proofErr w:type="gramStart"/>
      <w:r w:rsidRPr="00C162FC">
        <w:rPr>
          <w:lang w:val="en-IE"/>
        </w:rPr>
        <w:t>relaționale(</w:t>
      </w:r>
      <w:proofErr w:type="gramEnd"/>
      <w:r w:rsidRPr="00C162FC">
        <w:rPr>
          <w:lang w:val="en-IE"/>
        </w:rPr>
        <w:t>RDBMS,Relationa Database Management Systems)</w:t>
      </w:r>
      <w:r w:rsidR="000470FD" w:rsidRPr="00C162FC">
        <w:rPr>
          <w:lang w:val="en-IE"/>
        </w:rPr>
        <w:t>.</w:t>
      </w:r>
      <w:r w:rsidR="00BD0392" w:rsidRPr="00C162FC">
        <w:rPr>
          <w:lang w:val="en-IE"/>
        </w:rPr>
        <w:t xml:space="preserve">Bazele de date NoSQL s-au </w:t>
      </w:r>
      <w:r w:rsidR="000470FD" w:rsidRPr="00C162FC">
        <w:rPr>
          <w:lang w:val="en-IE"/>
        </w:rPr>
        <w:t>dezvoltat alături de companii de intern</w:t>
      </w:r>
      <w:r w:rsidR="00BD0392" w:rsidRPr="00C162FC">
        <w:rPr>
          <w:lang w:val="en-IE"/>
        </w:rPr>
        <w:t xml:space="preserve">et, cum ar fi Google, Amazon si </w:t>
      </w:r>
      <w:r w:rsidR="000470FD" w:rsidRPr="00C162FC">
        <w:rPr>
          <w:lang w:val="en-IE"/>
        </w:rPr>
        <w:t>Facebook. In cazul acestor companii, care trateaza</w:t>
      </w:r>
      <w:r w:rsidR="00DF49E9">
        <w:rPr>
          <w:lang w:val="en-IE"/>
        </w:rPr>
        <w:t xml:space="preserve"> </w:t>
      </w:r>
      <w:r w:rsidR="000470FD" w:rsidRPr="00C162FC">
        <w:rPr>
          <w:lang w:val="en-IE"/>
        </w:rPr>
        <w:t>cantităţi imense de date, sol</w:t>
      </w:r>
      <w:r w:rsidR="00BD0392" w:rsidRPr="00C162FC">
        <w:rPr>
          <w:lang w:val="en-IE"/>
        </w:rPr>
        <w:t xml:space="preserve">utiile traditionale RDBMS nu au </w:t>
      </w:r>
      <w:r w:rsidR="000470FD" w:rsidRPr="00C162FC">
        <w:rPr>
          <w:lang w:val="en-IE"/>
        </w:rPr>
        <w:t>putut face fata. Sistemele de baze de date NoSQL au fost dezvoltate</w:t>
      </w:r>
      <w:r w:rsidR="00BD0392" w:rsidRPr="00C162FC">
        <w:rPr>
          <w:lang w:val="en-IE"/>
        </w:rPr>
        <w:t xml:space="preserve"> pentru a </w:t>
      </w:r>
      <w:r w:rsidR="000470FD" w:rsidRPr="00C162FC">
        <w:rPr>
          <w:lang w:val="en-IE"/>
        </w:rPr>
        <w:t>gestiona volume mari de</w:t>
      </w:r>
      <w:r w:rsidR="00BD0392" w:rsidRPr="00C162FC">
        <w:rPr>
          <w:lang w:val="en-IE"/>
        </w:rPr>
        <w:t xml:space="preserve"> date care nu urmează neapărat o schemă fixă. Datele sunt împărţite între diverse masini (din motive de performanţă şi limitări de</w:t>
      </w:r>
      <w:r w:rsidR="001E755E">
        <w:rPr>
          <w:lang w:val="en-IE"/>
        </w:rPr>
        <w:t xml:space="preserve"> </w:t>
      </w:r>
      <w:r w:rsidR="00BD0392" w:rsidRPr="00C162FC">
        <w:rPr>
          <w:lang w:val="en-IE"/>
        </w:rPr>
        <w:t>spatiu), operatiile de JOIN nu pot fi utilizate, si nici nu exista garantii</w:t>
      </w:r>
      <w:r w:rsidR="00C162FC" w:rsidRPr="00C162FC">
        <w:rPr>
          <w:lang w:val="en-IE"/>
        </w:rPr>
        <w:t xml:space="preserve"> ACID (Atomicitate - fiecare tranzactie va fi "totul sau nimic", in sensul in care esecul unei parti a unei tranzactii conduce la esecul intreagii tranzactii, deci la numodificarea bazei de date, </w:t>
      </w:r>
    </w:p>
    <w:p w:rsidR="000470FD" w:rsidRDefault="00C162FC" w:rsidP="00B045BF">
      <w:pPr>
        <w:pStyle w:val="Normal1"/>
        <w:ind w:firstLine="720"/>
        <w:rPr>
          <w:lang w:val="en-IE"/>
        </w:rPr>
      </w:pPr>
      <w:r w:rsidRPr="00C162FC">
        <w:rPr>
          <w:lang w:val="en-IE"/>
        </w:rPr>
        <w:lastRenderedPageBreak/>
        <w:t>Consistenta - orice tranzactie va determina trecerea bazei de date dintr-o stare consistenta, valida in raport cu regulile definite (triggere, constrangeri, etc) intr-o alta stare tot consistenta</w:t>
      </w:r>
      <w:r>
        <w:rPr>
          <w:lang w:val="en-IE"/>
        </w:rPr>
        <w:t>. Izolare</w:t>
      </w:r>
      <w:r w:rsidR="00F64EF5">
        <w:rPr>
          <w:lang w:val="en-IE"/>
        </w:rPr>
        <w:t xml:space="preserve"> - </w:t>
      </w:r>
      <w:r w:rsidRPr="00C162FC">
        <w:rPr>
          <w:lang w:val="en-IE"/>
        </w:rPr>
        <w:t>executia concurenta a tranzactiilor va determina trecerea intr-o stare care poate fi obtinuta si prin executia secventiala a tranzactiilor respective</w:t>
      </w:r>
      <w:r>
        <w:rPr>
          <w:lang w:val="en-IE"/>
        </w:rPr>
        <w:t>.</w:t>
      </w:r>
    </w:p>
    <w:p w:rsidR="00C162FC" w:rsidRDefault="00C162FC" w:rsidP="00B045BF">
      <w:pPr>
        <w:pStyle w:val="Normal1"/>
        <w:ind w:firstLine="720"/>
        <w:rPr>
          <w:lang w:val="en-IE"/>
        </w:rPr>
      </w:pPr>
      <w:r>
        <w:rPr>
          <w:lang w:val="en-IE"/>
        </w:rPr>
        <w:t xml:space="preserve">Durabilitatea </w:t>
      </w:r>
      <w:r w:rsidRPr="00C162FC">
        <w:rPr>
          <w:lang w:val="en-IE"/>
        </w:rPr>
        <w:t xml:space="preserve">- tranzactiile finalizate (pentru care s-a dat commit) vor ramane asa si in cazul aparitiei unor probleme hard sau </w:t>
      </w:r>
      <w:proofErr w:type="gramStart"/>
      <w:r w:rsidRPr="00C162FC">
        <w:rPr>
          <w:lang w:val="en-IE"/>
        </w:rPr>
        <w:t>soft</w:t>
      </w:r>
      <w:r>
        <w:rPr>
          <w:lang w:val="en-IE"/>
        </w:rPr>
        <w:t xml:space="preserve"> ,</w:t>
      </w:r>
      <w:proofErr w:type="gramEnd"/>
      <w:r>
        <w:rPr>
          <w:lang w:val="en-IE"/>
        </w:rPr>
        <w:t xml:space="preserve"> care in cazul </w:t>
      </w:r>
      <w:r w:rsidRPr="00C162FC">
        <w:rPr>
          <w:lang w:val="en-IE"/>
        </w:rPr>
        <w:t>RDBMS-urilor garanteaza procesarea in siguranta a tranzactiilor.</w:t>
      </w:r>
      <w:r w:rsidR="00F72CBA">
        <w:rPr>
          <w:lang w:val="en-IE"/>
        </w:rPr>
        <w:t>[</w:t>
      </w:r>
      <w:r w:rsidR="00722C37">
        <w:rPr>
          <w:lang w:val="en-IE"/>
        </w:rPr>
        <w:t>9</w:t>
      </w:r>
      <w:r w:rsidR="00F72CBA">
        <w:rPr>
          <w:lang w:val="en-IE"/>
        </w:rPr>
        <w:t>]</w:t>
      </w:r>
    </w:p>
    <w:p w:rsidR="00F72CBA" w:rsidRPr="00F72CBA" w:rsidRDefault="00F72CBA" w:rsidP="00D50888">
      <w:pPr>
        <w:pStyle w:val="Normal1"/>
        <w:rPr>
          <w:lang w:val="en-IE"/>
        </w:rPr>
      </w:pPr>
      <w:r>
        <w:rPr>
          <w:lang w:val="en-IE"/>
        </w:rPr>
        <w:t xml:space="preserve">Principalele </w:t>
      </w:r>
      <w:r w:rsidRPr="00F72CBA">
        <w:rPr>
          <w:lang w:val="en-IE"/>
        </w:rPr>
        <w:t>caracteristici ale sistemelor NoSQL sunt</w:t>
      </w:r>
      <w:r>
        <w:rPr>
          <w:lang w:val="en-IE"/>
        </w:rPr>
        <w:t>:</w:t>
      </w:r>
    </w:p>
    <w:p w:rsidR="00F72CBA" w:rsidRPr="00F72CBA" w:rsidRDefault="00F72CBA" w:rsidP="00D50888">
      <w:pPr>
        <w:pStyle w:val="Normal1"/>
        <w:rPr>
          <w:lang w:val="en-IE"/>
        </w:rPr>
      </w:pPr>
      <w:r>
        <w:rPr>
          <w:lang w:val="en-IE"/>
        </w:rPr>
        <w:t xml:space="preserve">Nu folosesc SQL ca </w:t>
      </w:r>
      <w:r w:rsidRPr="00F72CBA">
        <w:rPr>
          <w:lang w:val="en-IE"/>
        </w:rPr>
        <w:t>limbaj de interogare</w:t>
      </w:r>
    </w:p>
    <w:p w:rsidR="00F72CBA" w:rsidRPr="00F72CBA" w:rsidRDefault="00F72CBA" w:rsidP="00D50888">
      <w:pPr>
        <w:pStyle w:val="Normal1"/>
        <w:rPr>
          <w:lang w:val="en-IE"/>
        </w:rPr>
      </w:pPr>
      <w:r>
        <w:rPr>
          <w:lang w:val="en-IE"/>
        </w:rPr>
        <w:t xml:space="preserve">Nu ofere garantii ACID </w:t>
      </w:r>
      <w:r w:rsidRPr="00F72CBA">
        <w:rPr>
          <w:lang w:val="en-IE"/>
        </w:rPr>
        <w:t>complete: De obicei, eventual, numai coerenta este garantată pentru</w:t>
      </w:r>
      <w:r w:rsidR="00F64EF5">
        <w:rPr>
          <w:lang w:val="en-IE"/>
        </w:rPr>
        <w:t xml:space="preserve"> </w:t>
      </w:r>
      <w:r w:rsidRPr="00F72CBA">
        <w:rPr>
          <w:lang w:val="en-IE"/>
        </w:rPr>
        <w:t>tranzacţiile limitate la un singur element de date. Acest lucru înseamnă că,</w:t>
      </w:r>
      <w:r w:rsidR="00F64EF5">
        <w:rPr>
          <w:lang w:val="en-IE"/>
        </w:rPr>
        <w:t xml:space="preserve"> </w:t>
      </w:r>
      <w:r w:rsidRPr="00F72CBA">
        <w:rPr>
          <w:lang w:val="en-IE"/>
        </w:rPr>
        <w:t>dupa o perioadă suficient de lungă de timp în care nu au fost trimise</w:t>
      </w:r>
      <w:r w:rsidR="00F64EF5">
        <w:rPr>
          <w:lang w:val="en-IE"/>
        </w:rPr>
        <w:t xml:space="preserve"> </w:t>
      </w:r>
      <w:r w:rsidRPr="00F72CBA">
        <w:rPr>
          <w:lang w:val="en-IE"/>
        </w:rPr>
        <w:t>modificările, toate update-urile (actualizarile) se vor propaga în cele din urmă prin</w:t>
      </w:r>
      <w:r w:rsidR="00F64EF5">
        <w:rPr>
          <w:lang w:val="en-IE"/>
        </w:rPr>
        <w:t xml:space="preserve"> </w:t>
      </w:r>
      <w:r w:rsidRPr="00F72CBA">
        <w:rPr>
          <w:lang w:val="en-IE"/>
        </w:rPr>
        <w:t>intermediul sistemului</w:t>
      </w:r>
      <w:r w:rsidR="001A2258">
        <w:rPr>
          <w:lang w:val="en-IE"/>
        </w:rPr>
        <w:t>.</w:t>
      </w:r>
    </w:p>
    <w:p w:rsidR="00E321A1" w:rsidRDefault="00F72CBA" w:rsidP="00D50888">
      <w:pPr>
        <w:pStyle w:val="Normal1"/>
        <w:rPr>
          <w:lang w:val="en-IE"/>
        </w:rPr>
      </w:pPr>
      <w:r w:rsidRPr="00F72CBA">
        <w:rPr>
          <w:lang w:val="en-IE"/>
        </w:rPr>
        <w:t>Arhitectura</w:t>
      </w:r>
      <w:r w:rsidR="00B34F67">
        <w:rPr>
          <w:lang w:val="en-IE"/>
        </w:rPr>
        <w:t xml:space="preserve"> </w:t>
      </w:r>
      <w:r w:rsidRPr="00F72CBA">
        <w:rPr>
          <w:lang w:val="en-IE"/>
        </w:rPr>
        <w:t>distribuit</w:t>
      </w:r>
      <w:r w:rsidR="00B34F67">
        <w:rPr>
          <w:lang w:val="en-IE"/>
        </w:rPr>
        <w:t>ă</w:t>
      </w:r>
      <w:r w:rsidRPr="00F72CBA">
        <w:rPr>
          <w:lang w:val="en-IE"/>
        </w:rPr>
        <w:t xml:space="preserve">, toleranta la </w:t>
      </w:r>
      <w:proofErr w:type="gramStart"/>
      <w:r w:rsidRPr="00F72CBA">
        <w:rPr>
          <w:lang w:val="en-IE"/>
        </w:rPr>
        <w:t>defecte</w:t>
      </w:r>
      <w:r>
        <w:rPr>
          <w:lang w:val="en-IE"/>
        </w:rPr>
        <w:t>[</w:t>
      </w:r>
      <w:proofErr w:type="gramEnd"/>
      <w:r>
        <w:rPr>
          <w:lang w:val="en-IE"/>
        </w:rPr>
        <w:t>9]</w:t>
      </w:r>
    </w:p>
    <w:p w:rsidR="00E321A1" w:rsidRPr="00E321A1" w:rsidRDefault="00E321A1" w:rsidP="00CE677E">
      <w:pPr>
        <w:pStyle w:val="Normal1"/>
        <w:ind w:firstLine="720"/>
        <w:rPr>
          <w:lang w:val="en-IE"/>
        </w:rPr>
      </w:pPr>
      <w:r w:rsidRPr="00E321A1">
        <w:rPr>
          <w:lang w:val="en-IE"/>
        </w:rPr>
        <w:t xml:space="preserve">Sistemele NoSQL folosesc o arhitectura distribuita, </w:t>
      </w:r>
      <w:r w:rsidR="00920C22">
        <w:rPr>
          <w:lang w:val="en-IE"/>
        </w:rPr>
        <w:t xml:space="preserve">deci datele sunt pastrate </w:t>
      </w:r>
      <w:r w:rsidRPr="00E321A1">
        <w:rPr>
          <w:lang w:val="en-IE"/>
        </w:rPr>
        <w:t>într-un mod re</w:t>
      </w:r>
      <w:r>
        <w:rPr>
          <w:lang w:val="en-IE"/>
        </w:rPr>
        <w:t xml:space="preserve">dundant, pe mai multe servere. </w:t>
      </w:r>
      <w:r w:rsidRPr="00E321A1">
        <w:rPr>
          <w:lang w:val="en-IE"/>
        </w:rPr>
        <w:t xml:space="preserve">În acest fel, sistemul poate cu uşurinţă prin adăugarea de mai </w:t>
      </w:r>
      <w:r w:rsidR="00920C22">
        <w:rPr>
          <w:lang w:val="en-IE"/>
        </w:rPr>
        <w:t>multe servere, iar caderea</w:t>
      </w:r>
      <w:r w:rsidRPr="00E321A1">
        <w:rPr>
          <w:lang w:val="en-IE"/>
        </w:rPr>
        <w:t xml:space="preserve"> unui server poate fi tolerată.</w:t>
      </w:r>
    </w:p>
    <w:p w:rsidR="00E321A1" w:rsidRDefault="00E321A1" w:rsidP="00D50888">
      <w:pPr>
        <w:pStyle w:val="Normal1"/>
        <w:rPr>
          <w:lang w:val="en-IE"/>
        </w:rPr>
      </w:pPr>
      <w:r w:rsidRPr="00E321A1">
        <w:rPr>
          <w:lang w:val="en-IE"/>
        </w:rPr>
        <w:t>Acest tip de bază de date de obicei, scaleaza pe orizontală şi este utilizat pentru a gestiona cantităţi mari de date, atunci când performantele în timp real sunt mult mai importante decât</w:t>
      </w:r>
      <w:r w:rsidR="00B34F67">
        <w:rPr>
          <w:lang w:val="en-IE"/>
        </w:rPr>
        <w:t xml:space="preserve"> </w:t>
      </w:r>
      <w:r w:rsidRPr="00E321A1">
        <w:rPr>
          <w:lang w:val="en-IE"/>
        </w:rPr>
        <w:t>consistenţa (ca in cazul indexarii unui număr mare de documente, a paginilor de pe site-urile webde mare trafic, sau a livrarii stream-urilor media)</w:t>
      </w:r>
      <w:r>
        <w:rPr>
          <w:lang w:val="en-IE"/>
        </w:rPr>
        <w:t>.</w:t>
      </w:r>
    </w:p>
    <w:p w:rsidR="00E321A1" w:rsidRDefault="00E321A1" w:rsidP="000446C8">
      <w:pPr>
        <w:pStyle w:val="Normal1"/>
        <w:ind w:firstLine="720"/>
        <w:rPr>
          <w:lang w:val="en-IE"/>
        </w:rPr>
      </w:pPr>
      <w:r w:rsidRPr="00E321A1">
        <w:rPr>
          <w:lang w:val="en-IE"/>
        </w:rPr>
        <w:t>Sistemele NoSQL de baze de date sunt adesea extrem de optimizate pentru operatii de regasire/adaugare şi oferă putine functionalitati legate de memorarea inregistrarilor (memorarea inregistrarilor sub forma unor perechi, cheie-valoare). Flexibilitatea run-time redusa (faţă de sistemele SQL) este compensată prin creşteri semnificative de performanţă şi</w:t>
      </w:r>
      <w:r w:rsidR="00B34F67">
        <w:rPr>
          <w:lang w:val="en-IE"/>
        </w:rPr>
        <w:t xml:space="preserve"> </w:t>
      </w:r>
      <w:r w:rsidRPr="00E321A1">
        <w:rPr>
          <w:lang w:val="en-IE"/>
        </w:rPr>
        <w:t>scalabilitate pentru modele de anumite date</w:t>
      </w:r>
      <w:r w:rsidR="00E5209B">
        <w:rPr>
          <w:lang w:val="en-IE"/>
        </w:rPr>
        <w:t>.</w:t>
      </w:r>
    </w:p>
    <w:p w:rsidR="00E5209B" w:rsidRPr="00E5209B" w:rsidRDefault="00E5209B" w:rsidP="00D50888">
      <w:pPr>
        <w:pStyle w:val="Normal1"/>
        <w:rPr>
          <w:lang w:val="en-IE"/>
        </w:rPr>
      </w:pPr>
      <w:r w:rsidRPr="00E5209B">
        <w:rPr>
          <w:lang w:val="en-IE"/>
        </w:rPr>
        <w:t>Practic, sistemele de gestionare a bazelor de date NoSQL isi dovedesc utilitatea atunci când se lucrează cu o cantitate mare de date, iar natura datelor nu impune un model relaţional pentru structura de date.</w:t>
      </w:r>
    </w:p>
    <w:p w:rsidR="00E5209B" w:rsidRDefault="00E5209B" w:rsidP="00A9729C">
      <w:pPr>
        <w:pStyle w:val="Normal1"/>
        <w:ind w:firstLine="720"/>
        <w:rPr>
          <w:lang w:val="en-IE"/>
        </w:rPr>
      </w:pPr>
      <w:r w:rsidRPr="00E5209B">
        <w:rPr>
          <w:lang w:val="en-IE"/>
        </w:rPr>
        <w:t xml:space="preserve">Datele ar putea fi structurate (relaţiile dintre elemente sunt mai putin importante), insa ceea ce contează in cazul sistemelor NoSQL este capacitatea de a stoca şi de a prelua cantitati mari de date: se pot stoca milioane de perechi cheie-valoare în una sau câteva tablouri asociative </w:t>
      </w:r>
      <w:r w:rsidRPr="00E5209B">
        <w:rPr>
          <w:lang w:val="en-IE"/>
        </w:rPr>
        <w:lastRenderedPageBreak/>
        <w:t>sau milioane de înregistrări de date. Acest lucru este deosebit de util pentru analizele</w:t>
      </w:r>
      <w:r w:rsidR="00D80D7A">
        <w:rPr>
          <w:lang w:val="en-IE"/>
        </w:rPr>
        <w:t xml:space="preserve"> </w:t>
      </w:r>
      <w:r w:rsidRPr="00E5209B">
        <w:rPr>
          <w:lang w:val="en-IE"/>
        </w:rPr>
        <w:t xml:space="preserve">statistice sau în timp real pentru liste tot mai mari de elemente (cum ar fi mesaje pe Twitter sau log-urile de pe serverele Internet pentru grupuri mari de </w:t>
      </w:r>
      <w:r w:rsidR="00FA2BC4" w:rsidRPr="00E5209B">
        <w:rPr>
          <w:lang w:val="en-IE"/>
        </w:rPr>
        <w:t>utilizatori</w:t>
      </w:r>
      <w:r w:rsidR="00FA2BC4">
        <w:rPr>
          <w:lang w:val="en-IE"/>
        </w:rPr>
        <w:t>. [</w:t>
      </w:r>
      <w:r>
        <w:rPr>
          <w:lang w:val="en-IE"/>
        </w:rPr>
        <w:t>9]</w:t>
      </w:r>
    </w:p>
    <w:p w:rsidR="0088448B" w:rsidRDefault="0088448B" w:rsidP="00D50888">
      <w:pPr>
        <w:pStyle w:val="Normal1"/>
      </w:pPr>
      <w:r>
        <w:rPr>
          <w:lang w:val="en-IE"/>
        </w:rPr>
        <w:t>MongoDB are printer carecteristicile de mai sus memoreaz</w:t>
      </w:r>
      <w:r>
        <w:t xml:space="preserve">ă datele ca documente in format </w:t>
      </w:r>
      <w:r w:rsidR="00FA2BC4">
        <w:t>BSON (</w:t>
      </w:r>
      <w:r>
        <w:t xml:space="preserve">asemanator </w:t>
      </w:r>
      <w:r w:rsidR="00FA2BC4">
        <w:t>JSON (</w:t>
      </w:r>
      <w:r>
        <w:t>JavaScript Object Notation)).</w:t>
      </w:r>
    </w:p>
    <w:p w:rsidR="0088448B" w:rsidRDefault="0088448B" w:rsidP="00D50888">
      <w:pPr>
        <w:pStyle w:val="Normal1"/>
      </w:pPr>
      <w:r>
        <w:t xml:space="preserve">In </w:t>
      </w:r>
      <w:r w:rsidR="00037F0F">
        <w:t>Figura 4</w:t>
      </w:r>
      <w:r>
        <w:t xml:space="preserve"> sunt prezentate caracteristiciile de stocare a MongoDB in paralele cu bazele de date de tipul SQL.</w:t>
      </w:r>
    </w:p>
    <w:p w:rsidR="00B20666" w:rsidRPr="00E14CFE" w:rsidRDefault="00B20666" w:rsidP="00D50888">
      <w:pPr>
        <w:pStyle w:val="Normal1"/>
      </w:pPr>
    </w:p>
    <w:tbl>
      <w:tblPr>
        <w:tblW w:w="0" w:type="auto"/>
        <w:tblInd w:w="108" w:type="dxa"/>
        <w:shd w:val="clear" w:color="auto" w:fill="E6E9EE"/>
        <w:tblCellMar>
          <w:left w:w="0" w:type="dxa"/>
          <w:right w:w="0" w:type="dxa"/>
        </w:tblCellMar>
        <w:tblLook w:val="04A0" w:firstRow="1" w:lastRow="0" w:firstColumn="1" w:lastColumn="0" w:noHBand="0" w:noVBand="1"/>
      </w:tblPr>
      <w:tblGrid>
        <w:gridCol w:w="4320"/>
        <w:gridCol w:w="4428"/>
      </w:tblGrid>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jc w:val="center"/>
              <w:rPr>
                <w:rFonts w:eastAsia="Times New Roman"/>
                <w:color w:val="616161"/>
                <w:sz w:val="20"/>
                <w:lang w:val="en-IE" w:eastAsia="en-IE"/>
              </w:rPr>
            </w:pPr>
            <w:r w:rsidRPr="0088448B">
              <w:rPr>
                <w:rFonts w:eastAsia="Times New Roman"/>
                <w:b/>
                <w:bCs/>
                <w:color w:val="616161"/>
                <w:sz w:val="20"/>
                <w:lang w:val="en-IE" w:eastAsia="en-IE"/>
              </w:rPr>
              <w:t>Termen SQL</w:t>
            </w:r>
          </w:p>
        </w:tc>
        <w:tc>
          <w:tcPr>
            <w:tcW w:w="4428" w:type="dxa"/>
            <w:tcBorders>
              <w:top w:val="single" w:sz="4" w:space="0" w:color="auto"/>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jc w:val="center"/>
              <w:rPr>
                <w:rFonts w:eastAsia="Times New Roman"/>
                <w:color w:val="616161"/>
                <w:sz w:val="20"/>
                <w:lang w:val="en-IE" w:eastAsia="en-IE"/>
              </w:rPr>
            </w:pPr>
            <w:r w:rsidRPr="0088448B">
              <w:rPr>
                <w:rFonts w:eastAsia="Times New Roman"/>
                <w:b/>
                <w:bCs/>
                <w:color w:val="616161"/>
                <w:sz w:val="20"/>
                <w:lang w:val="en-IE" w:eastAsia="en-IE"/>
              </w:rPr>
              <w:t>Termen MongoDB</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Baza de date</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Baza de date</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Tabela</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Colectie</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Rand (inregistrare)</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Document</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Index</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Index</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Coloana</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Camp</w:t>
            </w:r>
          </w:p>
        </w:tc>
      </w:tr>
      <w:tr w:rsidR="0088448B" w:rsidRPr="0088448B" w:rsidTr="0088448B">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Join</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88448B" w:rsidRPr="0088448B" w:rsidRDefault="0088448B" w:rsidP="002A3BA7">
            <w:pPr>
              <w:spacing w:line="360" w:lineRule="auto"/>
              <w:rPr>
                <w:rFonts w:eastAsia="Times New Roman"/>
                <w:color w:val="616161"/>
                <w:sz w:val="20"/>
                <w:lang w:val="en-IE" w:eastAsia="en-IE"/>
              </w:rPr>
            </w:pPr>
            <w:r w:rsidRPr="0088448B">
              <w:rPr>
                <w:rFonts w:eastAsia="Times New Roman"/>
                <w:color w:val="616161"/>
                <w:sz w:val="20"/>
                <w:lang w:val="en-IE" w:eastAsia="en-IE"/>
              </w:rPr>
              <w:t>Embedding &amp; link</w:t>
            </w:r>
          </w:p>
        </w:tc>
      </w:tr>
    </w:tbl>
    <w:p w:rsidR="0088448B" w:rsidRPr="0095402C" w:rsidRDefault="0088448B" w:rsidP="00297CEC">
      <w:pPr>
        <w:pStyle w:val="Normal1"/>
        <w:ind w:left="720" w:firstLine="720"/>
        <w:rPr>
          <w:lang w:val="en-IE"/>
        </w:rPr>
      </w:pPr>
      <w:r w:rsidRPr="0095402C">
        <w:rPr>
          <w:lang w:val="en-IE"/>
        </w:rPr>
        <w:t xml:space="preserve">Fig.4 Paralela MongoDB cu </w:t>
      </w:r>
      <w:r w:rsidR="00FA2BC4" w:rsidRPr="0095402C">
        <w:rPr>
          <w:lang w:val="en-IE"/>
        </w:rPr>
        <w:t>SQL [</w:t>
      </w:r>
      <w:r w:rsidR="00F8719D" w:rsidRPr="0095402C">
        <w:rPr>
          <w:lang w:val="en-IE"/>
        </w:rPr>
        <w:t>10</w:t>
      </w:r>
      <w:r w:rsidRPr="0095402C">
        <w:rPr>
          <w:lang w:val="en-IE"/>
        </w:rPr>
        <w:t>]</w:t>
      </w:r>
    </w:p>
    <w:p w:rsidR="007D6F13" w:rsidRDefault="007D6F13" w:rsidP="00D50888">
      <w:pPr>
        <w:pStyle w:val="Normal1"/>
        <w:rPr>
          <w:lang w:val="en-IE"/>
        </w:rPr>
      </w:pPr>
    </w:p>
    <w:p w:rsidR="007D6F13" w:rsidRDefault="007D6F13" w:rsidP="00D50888">
      <w:pPr>
        <w:pStyle w:val="Normal1"/>
        <w:rPr>
          <w:lang w:val="en-IE"/>
        </w:rPr>
      </w:pPr>
      <w:r>
        <w:rPr>
          <w:lang w:val="en-IE"/>
        </w:rPr>
        <w:t>Comparativ cu bazele de date rela</w:t>
      </w:r>
      <w:r>
        <w:t xml:space="preserve">ționale, in cele relaționale avem </w:t>
      </w:r>
      <w:r w:rsidR="00FA2BC4">
        <w:t>inregistrarea ca</w:t>
      </w:r>
      <w:r>
        <w:t xml:space="preserve"> structură fixă specificată in crearea tabelei, în timp ce documentele dintr-o colecție pot avea câmpuri diferite, singura </w:t>
      </w:r>
      <w:r>
        <w:rPr>
          <w:lang w:val="en-IE"/>
        </w:rPr>
        <w:t>“</w:t>
      </w:r>
      <w:r>
        <w:t>schemă</w:t>
      </w:r>
      <w:r>
        <w:rPr>
          <w:lang w:val="en-IE"/>
        </w:rPr>
        <w:t>” necesară find aceea ca fiecare document are un camp _id care este o cheie unică.</w:t>
      </w:r>
    </w:p>
    <w:p w:rsidR="007D6F13" w:rsidRDefault="007D6F13" w:rsidP="00D50888">
      <w:pPr>
        <w:pStyle w:val="Normal1"/>
        <w:rPr>
          <w:lang w:val="en-IE"/>
        </w:rPr>
      </w:pPr>
      <w:r>
        <w:rPr>
          <w:lang w:val="en-IE"/>
        </w:rPr>
        <w:t>Un exemplu de schema in MongoDB arată astfel:</w:t>
      </w:r>
    </w:p>
    <w:p w:rsidR="007D6F13" w:rsidRPr="007D6F13" w:rsidRDefault="007D6F13" w:rsidP="002A3B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 xml:space="preserve">userSchema = </w:t>
      </w:r>
      <w:r w:rsidRPr="007D6F13">
        <w:rPr>
          <w:rFonts w:ascii="Courier New" w:eastAsia="Times New Roman" w:hAnsi="Courier New" w:cs="Courier New"/>
          <w:b/>
          <w:bCs/>
          <w:color w:val="CC7832"/>
          <w:sz w:val="18"/>
          <w:szCs w:val="18"/>
          <w:lang w:val="en-IE" w:eastAsia="en-IE"/>
        </w:rPr>
        <w:t xml:space="preserve">new </w:t>
      </w:r>
      <w:r w:rsidRPr="007D6F13">
        <w:rPr>
          <w:rFonts w:ascii="Courier New" w:eastAsia="Times New Roman" w:hAnsi="Courier New" w:cs="Courier New"/>
          <w:color w:val="9876AA"/>
          <w:sz w:val="18"/>
          <w:szCs w:val="18"/>
          <w:lang w:val="en-IE" w:eastAsia="en-IE"/>
        </w:rPr>
        <w:t>mongoose</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FFC66D"/>
          <w:sz w:val="18"/>
          <w:szCs w:val="18"/>
          <w:lang w:val="en-IE" w:eastAsia="en-IE"/>
        </w:rPr>
        <w:t>Schema</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email</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unique</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lowercase</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name</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password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lastRenderedPageBreak/>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role</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b/>
          <w:bCs/>
          <w:color w:val="9876AA"/>
          <w:sz w:val="18"/>
          <w:szCs w:val="18"/>
          <w:lang w:val="en-IE" w:eastAsia="en-IE"/>
        </w:rPr>
        <w:t>enum</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'Vizitator'</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'Admin_jud'</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'Admin_centru'</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'Angajat_centru'</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'Client'</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b/>
          <w:bCs/>
          <w:color w:val="9876AA"/>
          <w:sz w:val="18"/>
          <w:szCs w:val="18"/>
          <w:lang w:val="en-IE" w:eastAsia="en-IE"/>
        </w:rPr>
        <w:t>default</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'Vizitator'</w:t>
      </w:r>
      <w:r w:rsidRPr="007D6F13">
        <w:rPr>
          <w:rFonts w:ascii="Courier New" w:eastAsia="Times New Roman" w:hAnsi="Courier New" w:cs="Courier New"/>
          <w:color w:val="6A8759"/>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t>}</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9876AA"/>
          <w:sz w:val="18"/>
          <w:szCs w:val="18"/>
          <w:lang w:val="en-IE" w:eastAsia="en-IE"/>
        </w:rPr>
        <w:t>collection</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6A8759"/>
          <w:sz w:val="18"/>
          <w:szCs w:val="18"/>
          <w:lang w:val="en-IE" w:eastAsia="en-IE"/>
        </w:rPr>
        <w:t xml:space="preserve">'users' </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p>
    <w:p w:rsidR="007D6F13" w:rsidRDefault="007D6F13" w:rsidP="00D50888">
      <w:pPr>
        <w:pStyle w:val="Normal1"/>
        <w:rPr>
          <w:lang w:val="en-IE"/>
        </w:rPr>
      </w:pPr>
    </w:p>
    <w:p w:rsidR="00AE3BBF" w:rsidRDefault="00AE3BBF" w:rsidP="00D50888">
      <w:pPr>
        <w:pStyle w:val="Normal1"/>
        <w:rPr>
          <w:lang w:val="en-IE"/>
        </w:rPr>
      </w:pPr>
    </w:p>
    <w:p w:rsidR="00AE3BBF" w:rsidRPr="00AE3BBF" w:rsidRDefault="00B20666" w:rsidP="00D50888">
      <w:pPr>
        <w:pStyle w:val="Normal1"/>
        <w:rPr>
          <w:lang w:val="en-IE"/>
        </w:rPr>
      </w:pPr>
      <w:r>
        <w:rPr>
          <w:lang w:val="en-IE"/>
        </w:rPr>
        <w:t>Facilități oferite de</w:t>
      </w:r>
      <w:r w:rsidR="00AE3BBF" w:rsidRPr="00AE3BBF">
        <w:rPr>
          <w:lang w:val="en-IE"/>
        </w:rPr>
        <w:t xml:space="preserve"> MongoDB: </w:t>
      </w:r>
    </w:p>
    <w:p w:rsidR="00AE3BBF" w:rsidRPr="00AE3BBF" w:rsidRDefault="00AE3BBF" w:rsidP="00D50888">
      <w:pPr>
        <w:pStyle w:val="Normal1"/>
        <w:rPr>
          <w:lang w:val="en-IE"/>
        </w:rPr>
      </w:pPr>
      <w:r>
        <w:rPr>
          <w:lang w:val="en-IE"/>
        </w:rPr>
        <w:t>Memorarea orientat</w:t>
      </w:r>
      <w:r>
        <w:t>ă</w:t>
      </w:r>
      <w:r>
        <w:rPr>
          <w:lang w:val="en-IE"/>
        </w:rPr>
        <w:t xml:space="preserve"> pe documente: In plus față</w:t>
      </w:r>
      <w:r w:rsidRPr="00AE3BBF">
        <w:rPr>
          <w:lang w:val="en-IE"/>
        </w:rPr>
        <w:t xml:space="preserve"> de cele amintite anteriror, in interiorul unui document pot fi imbricate (embedding) alte documente. In</w:t>
      </w:r>
      <w:r>
        <w:rPr>
          <w:lang w:val="en-IE"/>
        </w:rPr>
        <w:t>tre documente se pot specifica și legă</w:t>
      </w:r>
      <w:r w:rsidRPr="00AE3BBF">
        <w:rPr>
          <w:lang w:val="en-IE"/>
        </w:rPr>
        <w:t>turi.</w:t>
      </w:r>
    </w:p>
    <w:p w:rsidR="00AE3BBF" w:rsidRPr="00AE3BBF" w:rsidRDefault="00AE3BBF" w:rsidP="00D50888">
      <w:pPr>
        <w:pStyle w:val="Normal1"/>
        <w:rPr>
          <w:lang w:val="en-IE"/>
        </w:rPr>
      </w:pPr>
      <w:r w:rsidRPr="00AE3BBF">
        <w:rPr>
          <w:lang w:val="en-IE"/>
        </w:rPr>
        <w:t>Posibilitati de indexare completa:  Pentru fiecare colectie se pot specifica indecsi secundari si compusi. Orice "camp" (atribut) poate fi indexat.</w:t>
      </w:r>
    </w:p>
    <w:p w:rsidR="00AE3BBF" w:rsidRPr="00AE3BBF" w:rsidRDefault="00AE3BBF" w:rsidP="00D50888">
      <w:pPr>
        <w:pStyle w:val="Normal1"/>
        <w:rPr>
          <w:lang w:val="en-IE"/>
        </w:rPr>
      </w:pPr>
      <w:r w:rsidRPr="00AE3BBF">
        <w:rPr>
          <w:lang w:val="en-IE"/>
        </w:rPr>
        <w:t>Interogari flexibile, de orice tip, asupra documentelor: se pot realiza cautari ale unor campuri, ale unor domenii de valori, cautari pe baza unor expresii regulate sau cautari care utilizeaza functii JavaScript definite de catre utilizator.</w:t>
      </w:r>
    </w:p>
    <w:p w:rsidR="00501EA5" w:rsidRPr="00332D41" w:rsidRDefault="00F638A4" w:rsidP="00D50888">
      <w:pPr>
        <w:pStyle w:val="Normal1"/>
        <w:rPr>
          <w:lang w:val="en-IE"/>
        </w:rPr>
      </w:pPr>
      <w:r>
        <w:rPr>
          <w:noProof/>
          <w:lang w:val="en-IE" w:eastAsia="en-IE"/>
        </w:rPr>
        <w:drawing>
          <wp:anchor distT="0" distB="0" distL="114300" distR="114300" simplePos="0" relativeHeight="251656192" behindDoc="0" locked="0" layoutInCell="1" allowOverlap="1">
            <wp:simplePos x="0" y="0"/>
            <wp:positionH relativeFrom="column">
              <wp:posOffset>704215</wp:posOffset>
            </wp:positionH>
            <wp:positionV relativeFrom="paragraph">
              <wp:posOffset>522605</wp:posOffset>
            </wp:positionV>
            <wp:extent cx="4373880" cy="2108200"/>
            <wp:effectExtent l="0" t="0" r="0" b="0"/>
            <wp:wrapThrough wrapText="bothSides">
              <wp:wrapPolygon edited="0">
                <wp:start x="0" y="0"/>
                <wp:lineTo x="0" y="21470"/>
                <wp:lineTo x="21544" y="21470"/>
                <wp:lineTo x="21544" y="0"/>
                <wp:lineTo x="0" y="0"/>
              </wp:wrapPolygon>
            </wp:wrapThrough>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2.png"/>
                    <pic:cNvPicPr/>
                  </pic:nvPicPr>
                  <pic:blipFill>
                    <a:blip r:embed="rId24">
                      <a:extLst>
                        <a:ext uri="{28A0092B-C50C-407E-A947-70E740481C1C}">
                          <a14:useLocalDpi xmlns:a14="http://schemas.microsoft.com/office/drawing/2010/main" val="0"/>
                        </a:ext>
                      </a:extLst>
                    </a:blip>
                    <a:stretch>
                      <a:fillRect/>
                    </a:stretch>
                  </pic:blipFill>
                  <pic:spPr>
                    <a:xfrm>
                      <a:off x="0" y="0"/>
                      <a:ext cx="4373880" cy="2108200"/>
                    </a:xfrm>
                    <a:prstGeom prst="rect">
                      <a:avLst/>
                    </a:prstGeom>
                  </pic:spPr>
                </pic:pic>
              </a:graphicData>
            </a:graphic>
            <wp14:sizeRelH relativeFrom="page">
              <wp14:pctWidth>0</wp14:pctWidth>
            </wp14:sizeRelH>
            <wp14:sizeRelV relativeFrom="page">
              <wp14:pctHeight>0</wp14:pctHeight>
            </wp14:sizeRelV>
          </wp:anchor>
        </w:drawing>
      </w:r>
      <w:r w:rsidR="00AE3BBF" w:rsidRPr="00AE3BBF">
        <w:rPr>
          <w:lang w:val="en-IE"/>
        </w:rPr>
        <w:t xml:space="preserve">Replicare si disponibilitate: MongoDB asigura replicarea asincrona a datelor intre servere in cazul unei probleme. Practic, fiecare document va avea o multime de </w:t>
      </w:r>
      <w:proofErr w:type="gramStart"/>
      <w:r w:rsidR="00AE3BBF" w:rsidRPr="00AE3BBF">
        <w:rPr>
          <w:lang w:val="en-IE"/>
        </w:rPr>
        <w:t>replici.</w:t>
      </w:r>
      <w:r w:rsidR="00F418D4">
        <w:rPr>
          <w:lang w:val="en-IE"/>
        </w:rPr>
        <w:t>[</w:t>
      </w:r>
      <w:proofErr w:type="gramEnd"/>
      <w:r w:rsidR="00F418D4">
        <w:rPr>
          <w:lang w:val="en-IE"/>
        </w:rPr>
        <w:t>10]</w:t>
      </w:r>
    </w:p>
    <w:p w:rsidR="00931F64" w:rsidRDefault="00931F64" w:rsidP="00D50888">
      <w:pPr>
        <w:pStyle w:val="Normal1"/>
        <w:rPr>
          <w:lang w:val="en-IE"/>
        </w:rPr>
      </w:pPr>
    </w:p>
    <w:p w:rsidR="00F418D4" w:rsidRDefault="00F418D4" w:rsidP="00F638A4">
      <w:pPr>
        <w:pStyle w:val="Normal1"/>
        <w:ind w:left="720" w:firstLine="720"/>
        <w:rPr>
          <w:lang w:val="en-IE"/>
        </w:rPr>
      </w:pPr>
      <w:r>
        <w:rPr>
          <w:lang w:val="en-IE"/>
        </w:rPr>
        <w:t xml:space="preserve">Fig.6 Replicare </w:t>
      </w:r>
      <w:r>
        <w:t xml:space="preserve">și disponibilitate </w:t>
      </w:r>
      <w:r w:rsidR="00FA2BC4">
        <w:t>inMongoDB</w:t>
      </w:r>
      <w:r w:rsidR="00FA2BC4">
        <w:rPr>
          <w:lang w:val="en-IE"/>
        </w:rPr>
        <w:t xml:space="preserve"> [</w:t>
      </w:r>
      <w:r>
        <w:rPr>
          <w:lang w:val="en-IE"/>
        </w:rPr>
        <w:t>10]</w:t>
      </w:r>
    </w:p>
    <w:p w:rsidR="002F2875" w:rsidRDefault="009C7E9F" w:rsidP="00521F70">
      <w:pPr>
        <w:pStyle w:val="Normal1"/>
        <w:ind w:firstLine="720"/>
        <w:rPr>
          <w:lang w:val="en-IE"/>
        </w:rPr>
      </w:pPr>
      <w:r>
        <w:rPr>
          <w:lang w:val="en-IE"/>
        </w:rPr>
        <w:t>Configurarea este automat</w:t>
      </w:r>
      <w:r>
        <w:t>ă</w:t>
      </w:r>
      <w:r w:rsidR="002F2875" w:rsidRPr="002F2875">
        <w:rPr>
          <w:lang w:val="en-IE"/>
        </w:rPr>
        <w:t>, ast</w:t>
      </w:r>
      <w:r>
        <w:rPr>
          <w:lang w:val="en-IE"/>
        </w:rPr>
        <w:t>fel incat noi servere pot fi adă</w:t>
      </w:r>
      <w:r w:rsidR="002F2875" w:rsidRPr="002F2875">
        <w:rPr>
          <w:lang w:val="en-IE"/>
        </w:rPr>
        <w:t>ugate la o baz</w:t>
      </w:r>
      <w:r>
        <w:rPr>
          <w:lang w:val="en-IE"/>
        </w:rPr>
        <w:t>a de date care lucreaza (deci fără</w:t>
      </w:r>
      <w:r w:rsidR="00A71AD1">
        <w:rPr>
          <w:lang w:val="en-IE"/>
        </w:rPr>
        <w:t xml:space="preserve"> afectarea funcționalităț</w:t>
      </w:r>
      <w:r w:rsidR="002F2875" w:rsidRPr="002F2875">
        <w:rPr>
          <w:lang w:val="en-IE"/>
        </w:rPr>
        <w:t>ii).</w:t>
      </w:r>
    </w:p>
    <w:p w:rsidR="002F2875" w:rsidRDefault="008967C6" w:rsidP="00D50888">
      <w:pPr>
        <w:pStyle w:val="Normal1"/>
        <w:rPr>
          <w:lang w:val="en-IE"/>
        </w:rPr>
      </w:pPr>
      <w:r>
        <w:rPr>
          <w:lang w:val="en-IE"/>
        </w:rPr>
        <w:t xml:space="preserve"> </w:t>
      </w:r>
      <w:r w:rsidR="00E809CD">
        <w:rPr>
          <w:lang w:val="en-IE"/>
        </w:rPr>
        <w:tab/>
      </w:r>
      <w:r>
        <w:rPr>
          <w:lang w:val="en-IE"/>
        </w:rPr>
        <w:t>Scalabilitate orizontală</w:t>
      </w:r>
      <w:r w:rsidR="002F2875" w:rsidRPr="002F2875">
        <w:rPr>
          <w:lang w:val="en-IE"/>
        </w:rPr>
        <w:t>: Po</w:t>
      </w:r>
      <w:r w:rsidR="00421EDD">
        <w:rPr>
          <w:lang w:val="en-IE"/>
        </w:rPr>
        <w:t>t fi adaugate noi servere), fără să</w:t>
      </w:r>
      <w:r w:rsidR="002F2875" w:rsidRPr="002F2875">
        <w:rPr>
          <w:lang w:val="en-IE"/>
        </w:rPr>
        <w:t xml:space="preserve"> fie afectata</w:t>
      </w:r>
      <w:r w:rsidR="00421EDD" w:rsidRPr="002F2875">
        <w:rPr>
          <w:lang w:val="en-IE"/>
        </w:rPr>
        <w:t xml:space="preserve"> functionalitatea</w:t>
      </w:r>
      <w:r w:rsidR="002F2875" w:rsidRPr="002F2875">
        <w:rPr>
          <w:lang w:val="en-IE"/>
        </w:rPr>
        <w:t xml:space="preserve"> (in timpul in care baza de date "lucreaza")</w:t>
      </w:r>
      <w:r w:rsidR="006C5A6D">
        <w:rPr>
          <w:lang w:val="en-IE"/>
        </w:rPr>
        <w:t xml:space="preserve"> </w:t>
      </w:r>
      <w:r w:rsidR="00217AF0">
        <w:rPr>
          <w:lang w:val="en-IE"/>
        </w:rPr>
        <w:t>[10]</w:t>
      </w:r>
      <w:r w:rsidR="00421EDD">
        <w:rPr>
          <w:lang w:val="en-IE"/>
        </w:rPr>
        <w:t>.</w:t>
      </w:r>
    </w:p>
    <w:p w:rsidR="00421EDD" w:rsidRPr="00217AF0" w:rsidRDefault="00421EDD" w:rsidP="00D50888">
      <w:pPr>
        <w:pStyle w:val="Normal1"/>
        <w:rPr>
          <w:lang w:val="en-IE"/>
        </w:rPr>
      </w:pPr>
      <w:r>
        <w:rPr>
          <w:lang w:val="en-IE"/>
        </w:rPr>
        <w:lastRenderedPageBreak/>
        <w:t>Așadar in cazul alegerii bazei de date este nevoie de a lua in considerare toți termenii insă cel mai important pentru ce va fi folosit sistemul.</w:t>
      </w:r>
    </w:p>
    <w:p w:rsidR="00931F64" w:rsidRDefault="00931F64" w:rsidP="00D50888">
      <w:pPr>
        <w:pStyle w:val="Heading2"/>
      </w:pPr>
    </w:p>
    <w:p w:rsidR="00A90047" w:rsidRDefault="00EF0436" w:rsidP="00D50888">
      <w:pPr>
        <w:pStyle w:val="Heading2"/>
      </w:pPr>
      <w:bookmarkStart w:id="10" w:name="_Toc484963433"/>
      <w:r w:rsidRPr="0085181E">
        <w:t xml:space="preserve">2.5 </w:t>
      </w:r>
      <w:r w:rsidR="00A90047" w:rsidRPr="0085181E">
        <w:t>Angular 2.0</w:t>
      </w:r>
      <w:r w:rsidR="00E76FA8">
        <w:t xml:space="preserve"> </w:t>
      </w:r>
      <w:r w:rsidR="00421EDD">
        <w:t>&amp;&amp; Typescript</w:t>
      </w:r>
      <w:bookmarkEnd w:id="10"/>
    </w:p>
    <w:p w:rsidR="00191A9F" w:rsidRPr="00191A9F" w:rsidRDefault="00191A9F" w:rsidP="00D50888">
      <w:pPr>
        <w:pStyle w:val="Normal1"/>
      </w:pPr>
      <w:r>
        <w:rPr>
          <w:noProof/>
          <w:lang w:val="en-IE" w:eastAsia="en-IE"/>
        </w:rPr>
        <w:drawing>
          <wp:anchor distT="0" distB="0" distL="114300" distR="114300" simplePos="0" relativeHeight="251643904" behindDoc="0" locked="0" layoutInCell="1" allowOverlap="1">
            <wp:simplePos x="0" y="0"/>
            <wp:positionH relativeFrom="column">
              <wp:posOffset>-3810</wp:posOffset>
            </wp:positionH>
            <wp:positionV relativeFrom="paragraph">
              <wp:posOffset>4445</wp:posOffset>
            </wp:positionV>
            <wp:extent cx="1524000" cy="1524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gularjs.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anchor>
        </w:drawing>
      </w:r>
    </w:p>
    <w:p w:rsidR="00387ECC" w:rsidRDefault="00C23600" w:rsidP="002A3BA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Angular este framework ce are la bază JavaScript, este open-source de asta atât Google cat și comunitatea de pe </w:t>
      </w:r>
      <w:r w:rsidR="009D7966">
        <w:rPr>
          <w:rFonts w:ascii="Times New Roman" w:hAnsi="Times New Roman" w:cs="Times New Roman"/>
          <w:sz w:val="24"/>
          <w:szCs w:val="24"/>
        </w:rPr>
        <w:t>internet contribuie și intrețin fiind in special  folosit in dezvoltarea de aplicații intr-o singura pagina(SAP)</w:t>
      </w:r>
      <w:r w:rsidR="00596027">
        <w:rPr>
          <w:rFonts w:ascii="Times New Roman" w:hAnsi="Times New Roman" w:cs="Times New Roman"/>
          <w:sz w:val="24"/>
          <w:szCs w:val="24"/>
        </w:rPr>
        <w:t>.Componentele Javascript complementează Apache Cordova, care este un framework folosit aplicați destinate platformei mobile.Oferă un framework pentru client-side(MVC- model-view-controller) si (MVVM) model-view-viewmodel.</w:t>
      </w:r>
    </w:p>
    <w:p w:rsidR="00596027" w:rsidRDefault="00596027"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rPr>
        <w:t>MVC(model-view controler) este reprezentat de arhitectura sa care separă partea de stocare a datelor de cea de prezentare si prelucrare.Așadar avem trei trei clase distincte</w:t>
      </w:r>
      <w:r>
        <w:rPr>
          <w:rFonts w:ascii="Times New Roman" w:hAnsi="Times New Roman" w:cs="Times New Roman"/>
          <w:sz w:val="24"/>
          <w:szCs w:val="24"/>
          <w:lang w:val="en-IE"/>
        </w:rPr>
        <w:t>:</w:t>
      </w:r>
    </w:p>
    <w:p w:rsidR="00596027" w:rsidRDefault="00596027" w:rsidP="00153E03">
      <w:pPr>
        <w:pStyle w:val="ListParagraph"/>
        <w:numPr>
          <w:ilvl w:val="0"/>
          <w:numId w:val="22"/>
        </w:numPr>
        <w:spacing w:after="160" w:line="360" w:lineRule="auto"/>
        <w:jc w:val="both"/>
      </w:pPr>
      <w:r>
        <w:t xml:space="preserve">Model-ul se ocupa de comportarea si datele aplicatiei; raspunde la cereri despre starea sistemului, la cereri de schimbare de stare si notifica utilizatorul atunci cand aceste schimbari au avut loc pentru ca acesta sa poata reactiona. </w:t>
      </w:r>
    </w:p>
    <w:p w:rsidR="0085333D" w:rsidRDefault="00596027" w:rsidP="002A3BA7">
      <w:pPr>
        <w:pStyle w:val="ListParagraph"/>
        <w:numPr>
          <w:ilvl w:val="0"/>
          <w:numId w:val="22"/>
        </w:numPr>
        <w:spacing w:after="160" w:line="360" w:lineRule="auto"/>
        <w:jc w:val="both"/>
      </w:pPr>
      <w:r>
        <w:t>View-ul transpune model-ul intr-o forma care permite o interactionare usoara, in mod tipic o interfata vizuala. Pot exista multiple view-uri pentru un singur model pentru scopuri diferite. Controller-ul primeste input de la utilizator si initiaza un raspuns in urma cererilor catre obiectele model.</w:t>
      </w:r>
    </w:p>
    <w:p w:rsidR="00596027" w:rsidRPr="00235813" w:rsidRDefault="00517207" w:rsidP="002A3BA7">
      <w:pPr>
        <w:pStyle w:val="ListParagraph"/>
        <w:numPr>
          <w:ilvl w:val="0"/>
          <w:numId w:val="22"/>
        </w:numPr>
        <w:spacing w:after="160" w:line="360" w:lineRule="auto"/>
        <w:jc w:val="both"/>
        <w:rPr>
          <w:rFonts w:ascii="Times New Roman" w:hAnsi="Times New Roman" w:cs="Times New Roman"/>
          <w:sz w:val="24"/>
          <w:szCs w:val="24"/>
          <w:lang w:val="en-IE"/>
        </w:rPr>
      </w:pPr>
      <w:r>
        <w:rPr>
          <w:rFonts w:ascii="Times New Roman" w:hAnsi="Times New Roman" w:cs="Times New Roman"/>
          <w:noProof/>
          <w:sz w:val="24"/>
          <w:szCs w:val="24"/>
          <w:lang w:val="en-IE" w:eastAsia="en-IE"/>
        </w:rPr>
        <w:drawing>
          <wp:anchor distT="0" distB="0" distL="114300" distR="114300" simplePos="0" relativeHeight="251675648" behindDoc="0" locked="0" layoutInCell="1" allowOverlap="1">
            <wp:simplePos x="0" y="0"/>
            <wp:positionH relativeFrom="column">
              <wp:posOffset>1654175</wp:posOffset>
            </wp:positionH>
            <wp:positionV relativeFrom="paragraph">
              <wp:posOffset>463358</wp:posOffset>
            </wp:positionV>
            <wp:extent cx="2904134" cy="1532248"/>
            <wp:effectExtent l="0" t="0" r="0" b="0"/>
            <wp:wrapThrough wrapText="bothSides">
              <wp:wrapPolygon edited="0">
                <wp:start x="0" y="0"/>
                <wp:lineTo x="0" y="21224"/>
                <wp:lineTo x="21397" y="21224"/>
                <wp:lineTo x="2139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904134" cy="1532248"/>
                    </a:xfrm>
                    <a:prstGeom prst="rect">
                      <a:avLst/>
                    </a:prstGeom>
                  </pic:spPr>
                </pic:pic>
              </a:graphicData>
            </a:graphic>
            <wp14:sizeRelH relativeFrom="page">
              <wp14:pctWidth>0</wp14:pctWidth>
            </wp14:sizeRelH>
            <wp14:sizeRelV relativeFrom="page">
              <wp14:pctHeight>0</wp14:pctHeight>
            </wp14:sizeRelV>
          </wp:anchor>
        </w:drawing>
      </w:r>
      <w:r w:rsidR="00596027">
        <w:t>Controller-ul este cel care controleaza celelalte doua clase de obiecte, view si model, instructandu-le sa execute operatii pe baza input-ului primit de la utilizator</w:t>
      </w:r>
      <w:r w:rsidR="00235813">
        <w:t>[11]</w:t>
      </w:r>
    </w:p>
    <w:p w:rsidR="00235813" w:rsidRPr="00235813" w:rsidRDefault="00235813" w:rsidP="002A3BA7">
      <w:pPr>
        <w:pStyle w:val="ListParagraph"/>
        <w:spacing w:line="360" w:lineRule="auto"/>
        <w:rPr>
          <w:rFonts w:ascii="Times New Roman" w:hAnsi="Times New Roman" w:cs="Times New Roman"/>
          <w:sz w:val="24"/>
          <w:szCs w:val="24"/>
          <w:lang w:val="en-IE"/>
        </w:rPr>
      </w:pPr>
    </w:p>
    <w:p w:rsidR="00235813" w:rsidRPr="00596027" w:rsidRDefault="00235813" w:rsidP="0001061C">
      <w:pPr>
        <w:pStyle w:val="ListParagraph"/>
        <w:spacing w:after="160" w:line="360" w:lineRule="auto"/>
        <w:jc w:val="center"/>
        <w:rPr>
          <w:rFonts w:ascii="Times New Roman" w:hAnsi="Times New Roman" w:cs="Times New Roman"/>
          <w:sz w:val="24"/>
          <w:szCs w:val="24"/>
          <w:lang w:val="en-IE"/>
        </w:rPr>
      </w:pPr>
    </w:p>
    <w:p w:rsidR="00517207" w:rsidRDefault="00235813"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sidR="0001061C">
        <w:rPr>
          <w:rFonts w:ascii="Times New Roman" w:hAnsi="Times New Roman" w:cs="Times New Roman"/>
          <w:sz w:val="24"/>
          <w:szCs w:val="24"/>
          <w:lang w:val="en-IE"/>
        </w:rPr>
        <w:tab/>
      </w:r>
    </w:p>
    <w:p w:rsidR="00517207" w:rsidRDefault="00517207" w:rsidP="002A3BA7">
      <w:pPr>
        <w:spacing w:after="160" w:line="360" w:lineRule="auto"/>
        <w:jc w:val="both"/>
        <w:rPr>
          <w:rFonts w:ascii="Times New Roman" w:hAnsi="Times New Roman" w:cs="Times New Roman"/>
          <w:sz w:val="24"/>
          <w:szCs w:val="24"/>
          <w:lang w:val="en-IE"/>
        </w:rPr>
      </w:pPr>
    </w:p>
    <w:p w:rsidR="00517207" w:rsidRDefault="00517207" w:rsidP="002A3BA7">
      <w:pPr>
        <w:spacing w:after="160" w:line="360" w:lineRule="auto"/>
        <w:jc w:val="both"/>
        <w:rPr>
          <w:rFonts w:ascii="Times New Roman" w:hAnsi="Times New Roman" w:cs="Times New Roman"/>
          <w:sz w:val="24"/>
          <w:szCs w:val="24"/>
          <w:lang w:val="en-IE"/>
        </w:rPr>
      </w:pPr>
    </w:p>
    <w:p w:rsidR="00235813" w:rsidRDefault="00235813" w:rsidP="00517207">
      <w:pPr>
        <w:spacing w:after="160" w:line="360" w:lineRule="auto"/>
        <w:ind w:left="2880" w:firstLine="720"/>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Fig.7 Diagrama </w:t>
      </w:r>
      <w:proofErr w:type="gramStart"/>
      <w:r>
        <w:rPr>
          <w:rFonts w:ascii="Times New Roman" w:hAnsi="Times New Roman" w:cs="Times New Roman"/>
          <w:sz w:val="24"/>
          <w:szCs w:val="24"/>
          <w:lang w:val="en-IE"/>
        </w:rPr>
        <w:t>MVC[</w:t>
      </w:r>
      <w:proofErr w:type="gramEnd"/>
      <w:r>
        <w:rPr>
          <w:rFonts w:ascii="Times New Roman" w:hAnsi="Times New Roman" w:cs="Times New Roman"/>
          <w:sz w:val="24"/>
          <w:szCs w:val="24"/>
          <w:lang w:val="en-IE"/>
        </w:rPr>
        <w:t>11]</w:t>
      </w:r>
    </w:p>
    <w:p w:rsidR="00235813" w:rsidRDefault="00235813"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lastRenderedPageBreak/>
        <w:t>Model-View-ViewMode(MVVM)</w:t>
      </w:r>
    </w:p>
    <w:p w:rsidR="00DD3622" w:rsidRPr="00293480" w:rsidRDefault="00235813" w:rsidP="00DD3622">
      <w:pPr>
        <w:spacing w:after="160" w:line="360" w:lineRule="auto"/>
        <w:ind w:firstLine="720"/>
        <w:jc w:val="both"/>
        <w:rPr>
          <w:rFonts w:ascii="Times New Roman" w:hAnsi="Times New Roman" w:cs="Times New Roman"/>
          <w:sz w:val="24"/>
          <w:szCs w:val="24"/>
        </w:rPr>
      </w:pPr>
      <w:r w:rsidRPr="00293480">
        <w:rPr>
          <w:rFonts w:ascii="Times New Roman" w:hAnsi="Times New Roman" w:cs="Times New Roman"/>
          <w:sz w:val="24"/>
          <w:szCs w:val="24"/>
        </w:rPr>
        <w:t xml:space="preserve">Model-View-ViewModel (MVVM) este un alt model arhitectural derivat din MVC. La fel ca și în cazul modelului Pasive-View nu există o dependență între view și model, dar spre deosebire de acesta view-ul nu este pasiv ci poate actualiza controller-ul care în acest caz este reprezentat de ViewModel. Cu toate acestea din punct de vedere al testării automate doar ViewModel-ul trebuie testat, întrucât comunicarea între View și ViewModel se face prin data binding, care cel puțin teoretic nu poate conține erori de logică. </w:t>
      </w:r>
    </w:p>
    <w:p w:rsidR="00235813" w:rsidRPr="00293480" w:rsidRDefault="00235813" w:rsidP="00DD3622">
      <w:pPr>
        <w:spacing w:after="160" w:line="360" w:lineRule="auto"/>
        <w:ind w:firstLine="720"/>
        <w:jc w:val="both"/>
        <w:rPr>
          <w:rFonts w:ascii="Times New Roman" w:hAnsi="Times New Roman" w:cs="Times New Roman"/>
          <w:sz w:val="24"/>
          <w:szCs w:val="24"/>
        </w:rPr>
      </w:pPr>
      <w:r w:rsidRPr="00293480">
        <w:rPr>
          <w:rFonts w:ascii="Times New Roman" w:hAnsi="Times New Roman" w:cs="Times New Roman"/>
          <w:sz w:val="24"/>
          <w:szCs w:val="24"/>
        </w:rPr>
        <w:t>Modelul arhitectural Model-View-ViewModel este un model specific platformelor .Net: Windows Presentation Foundation și Silverlight. Pentru a ușura dezvoltarea aplicațiilor MVVM au fost dezvoltate o serie de toolkit-uri care facilitează implementarea implementarea acestui model arhitectural. Unul din cele mai cunoscute astfel de toolkit-uri este MVVM Light Toolkit [12]</w:t>
      </w:r>
    </w:p>
    <w:p w:rsidR="002D0910" w:rsidRDefault="002D0910" w:rsidP="002A3BA7">
      <w:pPr>
        <w:spacing w:after="160" w:line="360" w:lineRule="auto"/>
        <w:jc w:val="both"/>
      </w:pPr>
    </w:p>
    <w:p w:rsidR="00235813" w:rsidRDefault="00235813"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noProof/>
          <w:sz w:val="24"/>
          <w:szCs w:val="24"/>
          <w:lang w:val="en-IE" w:eastAsia="en-IE"/>
        </w:rPr>
        <w:drawing>
          <wp:inline distT="0" distB="0" distL="0" distR="0">
            <wp:extent cx="5760720" cy="172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vm.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720850"/>
                    </a:xfrm>
                    <a:prstGeom prst="rect">
                      <a:avLst/>
                    </a:prstGeom>
                  </pic:spPr>
                </pic:pic>
              </a:graphicData>
            </a:graphic>
          </wp:inline>
        </w:drawing>
      </w:r>
    </w:p>
    <w:p w:rsidR="00235813" w:rsidRDefault="00235813"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t xml:space="preserve">Fig.8 MVVM </w:t>
      </w:r>
      <w:proofErr w:type="gramStart"/>
      <w:r>
        <w:rPr>
          <w:rFonts w:ascii="Times New Roman" w:hAnsi="Times New Roman" w:cs="Times New Roman"/>
          <w:sz w:val="24"/>
          <w:szCs w:val="24"/>
          <w:lang w:val="en-IE"/>
        </w:rPr>
        <w:t>diagram[</w:t>
      </w:r>
      <w:proofErr w:type="gramEnd"/>
      <w:r>
        <w:rPr>
          <w:rFonts w:ascii="Times New Roman" w:hAnsi="Times New Roman" w:cs="Times New Roman"/>
          <w:sz w:val="24"/>
          <w:szCs w:val="24"/>
          <w:lang w:val="en-IE"/>
        </w:rPr>
        <w:t>13]</w:t>
      </w:r>
    </w:p>
    <w:p w:rsidR="00596027" w:rsidRDefault="00596027" w:rsidP="00332D41">
      <w:pPr>
        <w:spacing w:after="160" w:line="360" w:lineRule="auto"/>
        <w:ind w:firstLine="720"/>
        <w:jc w:val="both"/>
        <w:rPr>
          <w:rFonts w:ascii="Times New Roman" w:hAnsi="Times New Roman" w:cs="Times New Roman"/>
          <w:sz w:val="24"/>
          <w:szCs w:val="24"/>
          <w:lang w:val="en-IE"/>
        </w:rPr>
      </w:pPr>
      <w:r w:rsidRPr="00596027">
        <w:rPr>
          <w:rFonts w:ascii="Times New Roman" w:hAnsi="Times New Roman" w:cs="Times New Roman"/>
          <w:sz w:val="24"/>
          <w:szCs w:val="24"/>
        </w:rPr>
        <w:t>Framework-ul Angular functione</w:t>
      </w:r>
      <w:r w:rsidR="00235813">
        <w:rPr>
          <w:rFonts w:ascii="Times New Roman" w:hAnsi="Times New Roman" w:cs="Times New Roman"/>
          <w:sz w:val="24"/>
          <w:szCs w:val="24"/>
        </w:rPr>
        <w:t>ază astfel:</w:t>
      </w:r>
      <w:r w:rsidRPr="00596027">
        <w:rPr>
          <w:rFonts w:ascii="Times New Roman" w:hAnsi="Times New Roman" w:cs="Times New Roman"/>
          <w:sz w:val="24"/>
          <w:szCs w:val="24"/>
        </w:rPr>
        <w:t xml:space="preserve"> citește pagina HTML care fost construită cu componente specifice, angular le interpretează acele atribute aparte  ca și directive pentru a lega intrările sau ieșirile a unei parți de pagina cu modelul</w:t>
      </w:r>
      <w:r w:rsidR="002D0910">
        <w:rPr>
          <w:rFonts w:ascii="Times New Roman" w:hAnsi="Times New Roman" w:cs="Times New Roman"/>
          <w:sz w:val="24"/>
          <w:szCs w:val="24"/>
        </w:rPr>
        <w:t>, adică iti permite</w:t>
      </w:r>
      <w:r w:rsidR="002A6CD9">
        <w:rPr>
          <w:rFonts w:ascii="Times New Roman" w:hAnsi="Times New Roman" w:cs="Times New Roman"/>
          <w:sz w:val="24"/>
          <w:szCs w:val="24"/>
        </w:rPr>
        <w:t xml:space="preserve"> să folosesti HTML ca și templete  lăsându-te să sa extinzi sintaxa html pentru a exprima componentele aplicației tale cât mai clar și suncint.</w:t>
      </w:r>
      <w:r w:rsidR="002A6CD9">
        <w:rPr>
          <w:rFonts w:ascii="Times New Roman" w:hAnsi="Times New Roman" w:cs="Times New Roman"/>
          <w:sz w:val="24"/>
          <w:szCs w:val="24"/>
          <w:lang w:val="en-IE"/>
        </w:rPr>
        <w:t>[15]</w:t>
      </w:r>
    </w:p>
    <w:p w:rsidR="002A6CD9" w:rsidRDefault="002A6CD9" w:rsidP="00332D41">
      <w:pPr>
        <w:spacing w:after="160" w:line="360" w:lineRule="auto"/>
        <w:ind w:firstLine="720"/>
        <w:jc w:val="both"/>
        <w:rPr>
          <w:rFonts w:ascii="Times New Roman" w:hAnsi="Times New Roman" w:cs="Times New Roman"/>
          <w:sz w:val="24"/>
          <w:szCs w:val="24"/>
          <w:lang w:val="en-IE"/>
        </w:rPr>
      </w:pPr>
      <w:r>
        <w:rPr>
          <w:rFonts w:ascii="Times New Roman" w:hAnsi="Times New Roman" w:cs="Times New Roman"/>
          <w:sz w:val="24"/>
          <w:szCs w:val="24"/>
          <w:lang w:val="en-IE"/>
        </w:rPr>
        <w:t xml:space="preserve">Data-binding-ul </w:t>
      </w:r>
      <w:r>
        <w:rPr>
          <w:rFonts w:ascii="Times New Roman" w:hAnsi="Times New Roman" w:cs="Times New Roman"/>
          <w:sz w:val="24"/>
          <w:szCs w:val="24"/>
        </w:rPr>
        <w:t xml:space="preserve">și Dependecy Injection oferă bucuria că elimină mult code pe care erai nevoit să il scrie iar partea cea mai bună este că totul se intâmplă in broswer-ul web ceea ce il face n partener ideal cu alte thenologi pentru partea de </w:t>
      </w:r>
      <w:proofErr w:type="gramStart"/>
      <w:r>
        <w:rPr>
          <w:rFonts w:ascii="Times New Roman" w:hAnsi="Times New Roman" w:cs="Times New Roman"/>
          <w:sz w:val="24"/>
          <w:szCs w:val="24"/>
        </w:rPr>
        <w:t>server.</w:t>
      </w:r>
      <w:r>
        <w:rPr>
          <w:rFonts w:ascii="Times New Roman" w:hAnsi="Times New Roman" w:cs="Times New Roman"/>
          <w:sz w:val="24"/>
          <w:szCs w:val="24"/>
          <w:lang w:val="en-IE"/>
        </w:rPr>
        <w:t>[</w:t>
      </w:r>
      <w:proofErr w:type="gramEnd"/>
      <w:r>
        <w:rPr>
          <w:rFonts w:ascii="Times New Roman" w:hAnsi="Times New Roman" w:cs="Times New Roman"/>
          <w:sz w:val="24"/>
          <w:szCs w:val="24"/>
          <w:lang w:val="en-IE"/>
        </w:rPr>
        <w:t>15]</w:t>
      </w:r>
    </w:p>
    <w:p w:rsidR="002A6CD9" w:rsidRDefault="002A6CD9"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rPr>
        <w:lastRenderedPageBreak/>
        <w:t>În ceea ce privește exemplu de code in Angular</w:t>
      </w:r>
      <w:r>
        <w:rPr>
          <w:rFonts w:ascii="Times New Roman" w:hAnsi="Times New Roman" w:cs="Times New Roman"/>
          <w:sz w:val="24"/>
          <w:szCs w:val="24"/>
          <w:lang w:val="en-IE"/>
        </w:rPr>
        <w:t>:</w:t>
      </w:r>
    </w:p>
    <w:p w:rsidR="002A6CD9" w:rsidRPr="002A6CD9" w:rsidRDefault="002A6CD9" w:rsidP="002A3B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2A6CD9">
        <w:rPr>
          <w:rFonts w:ascii="Courier New" w:eastAsia="Times New Roman" w:hAnsi="Courier New" w:cs="Courier New"/>
          <w:color w:val="E8BF6A"/>
          <w:sz w:val="18"/>
          <w:szCs w:val="18"/>
          <w:lang w:val="en-IE" w:eastAsia="en-IE"/>
        </w:rPr>
        <w:t xml:space="preserve">&lt;md-sidenav-container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"example-container" </w:t>
      </w:r>
      <w:r w:rsidRPr="002A6CD9">
        <w:rPr>
          <w:rFonts w:ascii="Courier New" w:eastAsia="Times New Roman" w:hAnsi="Courier New" w:cs="Courier New"/>
          <w:color w:val="BABABA"/>
          <w:sz w:val="18"/>
          <w:szCs w:val="18"/>
          <w:lang w:val="en-IE" w:eastAsia="en-IE"/>
        </w:rPr>
        <w:t>fullscreen</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 xml:space="preserve">&lt;md-sidenav </w:t>
      </w:r>
      <w:r w:rsidRPr="002A6CD9">
        <w:rPr>
          <w:rFonts w:ascii="Courier New" w:eastAsia="Times New Roman" w:hAnsi="Courier New" w:cs="Courier New"/>
          <w:color w:val="BABABA"/>
          <w:sz w:val="18"/>
          <w:szCs w:val="18"/>
          <w:lang w:val="en-IE" w:eastAsia="en-IE"/>
        </w:rPr>
        <w:t>#sidenav mode=</w:t>
      </w:r>
      <w:r w:rsidRPr="002A6CD9">
        <w:rPr>
          <w:rFonts w:ascii="Courier New" w:eastAsia="Times New Roman" w:hAnsi="Courier New" w:cs="Courier New"/>
          <w:color w:val="A5C261"/>
          <w:sz w:val="18"/>
          <w:szCs w:val="18"/>
          <w:lang w:val="en-IE" w:eastAsia="en-IE"/>
        </w:rPr>
        <w:t xml:space="preserve">"side"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"app-sidenav"  </w:t>
      </w:r>
      <w:r w:rsidRPr="002A6CD9">
        <w:rPr>
          <w:rFonts w:ascii="Courier New" w:eastAsia="Times New Roman" w:hAnsi="Courier New" w:cs="Courier New"/>
          <w:color w:val="BABABA"/>
          <w:sz w:val="18"/>
          <w:szCs w:val="18"/>
          <w:lang w:val="en-IE" w:eastAsia="en-IE"/>
        </w:rPr>
        <w:t>md-is-locked-open=</w:t>
      </w:r>
      <w:r w:rsidRPr="002A6CD9">
        <w:rPr>
          <w:rFonts w:ascii="Courier New" w:eastAsia="Times New Roman" w:hAnsi="Courier New" w:cs="Courier New"/>
          <w:color w:val="A5C261"/>
          <w:sz w:val="18"/>
          <w:szCs w:val="18"/>
          <w:lang w:val="en-IE" w:eastAsia="en-IE"/>
        </w:rPr>
        <w:t xml:space="preserve">"$mdMedia('gt-md')"  </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&lt;app-menu&gt;&lt;/app-menu&gt;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&lt;/md-sidenav&gt;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 xml:space="preserve">&lt;md-toolbar </w:t>
      </w:r>
      <w:r w:rsidRPr="002A6CD9">
        <w:rPr>
          <w:rFonts w:ascii="Courier New" w:eastAsia="Times New Roman" w:hAnsi="Courier New" w:cs="Courier New"/>
          <w:color w:val="BABABA"/>
          <w:sz w:val="18"/>
          <w:szCs w:val="18"/>
          <w:lang w:val="en-IE" w:eastAsia="en-IE"/>
        </w:rPr>
        <w:t>color=</w:t>
      </w:r>
      <w:r w:rsidRPr="002A6CD9">
        <w:rPr>
          <w:rFonts w:ascii="Courier New" w:eastAsia="Times New Roman" w:hAnsi="Courier New" w:cs="Courier New"/>
          <w:color w:val="A5C261"/>
          <w:sz w:val="18"/>
          <w:szCs w:val="18"/>
          <w:lang w:val="en-IE" w:eastAsia="en-IE"/>
        </w:rPr>
        <w:t>"primary"</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t xml:space="preserve">&lt;i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"material-icons" </w:t>
      </w:r>
      <w:r w:rsidRPr="002A6CD9">
        <w:rPr>
          <w:rFonts w:ascii="Courier New" w:eastAsia="Times New Roman" w:hAnsi="Courier New" w:cs="Courier New"/>
          <w:color w:val="BABABA"/>
          <w:sz w:val="18"/>
          <w:szCs w:val="18"/>
          <w:lang w:val="en-IE" w:eastAsia="en-IE"/>
        </w:rPr>
        <w:t>(click)=</w:t>
      </w:r>
      <w:r w:rsidRPr="002A6CD9">
        <w:rPr>
          <w:rFonts w:ascii="Courier New" w:eastAsia="Times New Roman" w:hAnsi="Courier New" w:cs="Courier New"/>
          <w:color w:val="A5C261"/>
          <w:sz w:val="18"/>
          <w:szCs w:val="18"/>
          <w:lang w:val="en-IE" w:eastAsia="en-IE"/>
        </w:rPr>
        <w:t>"sidenav.</w:t>
      </w:r>
      <w:r w:rsidRPr="002A6CD9">
        <w:rPr>
          <w:rFonts w:ascii="Courier New" w:eastAsia="Times New Roman" w:hAnsi="Courier New" w:cs="Courier New"/>
          <w:color w:val="FFC66D"/>
          <w:sz w:val="18"/>
          <w:szCs w:val="18"/>
          <w:lang w:val="en-IE" w:eastAsia="en-IE"/>
        </w:rPr>
        <w:t>toggle</w:t>
      </w:r>
      <w:r w:rsidRPr="002A6CD9">
        <w:rPr>
          <w:rFonts w:ascii="Courier New" w:eastAsia="Times New Roman" w:hAnsi="Courier New" w:cs="Courier New"/>
          <w:color w:val="A5C261"/>
          <w:sz w:val="18"/>
          <w:szCs w:val="18"/>
          <w:lang w:val="en-IE" w:eastAsia="en-IE"/>
        </w:rPr>
        <w:t>()"</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A9B7C6"/>
          <w:sz w:val="18"/>
          <w:szCs w:val="18"/>
          <w:lang w:val="en-IE" w:eastAsia="en-IE"/>
        </w:rPr>
        <w:t>menu</w:t>
      </w:r>
      <w:r w:rsidRPr="002A6CD9">
        <w:rPr>
          <w:rFonts w:ascii="Courier New" w:eastAsia="Times New Roman" w:hAnsi="Courier New" w:cs="Courier New"/>
          <w:color w:val="E8BF6A"/>
          <w:sz w:val="18"/>
          <w:szCs w:val="18"/>
          <w:lang w:val="en-IE" w:eastAsia="en-IE"/>
        </w:rPr>
        <w:t>&lt;/i&gt;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A9B7C6"/>
          <w:sz w:val="18"/>
          <w:szCs w:val="18"/>
          <w:lang w:val="en-IE" w:eastAsia="en-IE"/>
        </w:rPr>
        <w:t>Timisoara Doneaza</w:t>
      </w:r>
      <w:r w:rsidRPr="002A6CD9">
        <w:rPr>
          <w:rFonts w:ascii="Courier New" w:eastAsia="Times New Roman" w:hAnsi="Courier New" w:cs="Courier New"/>
          <w:color w:val="A9B7C6"/>
          <w:sz w:val="18"/>
          <w:szCs w:val="18"/>
          <w:lang w:val="en-IE" w:eastAsia="en-IE"/>
        </w:rPr>
        <w:br/>
      </w:r>
      <w:r w:rsidRPr="002A6CD9">
        <w:rPr>
          <w:rFonts w:ascii="Courier New" w:eastAsia="Times New Roman" w:hAnsi="Courier New" w:cs="Courier New"/>
          <w:color w:val="E8BF6A"/>
          <w:sz w:val="18"/>
          <w:szCs w:val="18"/>
          <w:lang w:val="en-IE" w:eastAsia="en-IE"/>
        </w:rPr>
        <w:t xml:space="preserve">&lt;span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"app-toolbar-filler"</w:t>
      </w:r>
      <w:r w:rsidRPr="002A6CD9">
        <w:rPr>
          <w:rFonts w:ascii="Courier New" w:eastAsia="Times New Roman" w:hAnsi="Courier New" w:cs="Courier New"/>
          <w:color w:val="E8BF6A"/>
          <w:sz w:val="18"/>
          <w:szCs w:val="18"/>
          <w:lang w:val="en-IE" w:eastAsia="en-IE"/>
        </w:rPr>
        <w:t>&gt;&lt;/span&gt;</w:t>
      </w:r>
      <w:r w:rsidRPr="002A6CD9">
        <w:rPr>
          <w:rFonts w:ascii="Courier New" w:eastAsia="Times New Roman" w:hAnsi="Courier New" w:cs="Courier New"/>
          <w:color w:val="E8BF6A"/>
          <w:sz w:val="18"/>
          <w:szCs w:val="18"/>
          <w:lang w:val="en-IE" w:eastAsia="en-IE"/>
        </w:rPr>
        <w:br/>
        <w:t>&lt;/md-toolbar&gt;</w:t>
      </w:r>
      <w:r w:rsidRPr="002A6CD9">
        <w:rPr>
          <w:rFonts w:ascii="Courier New" w:eastAsia="Times New Roman" w:hAnsi="Courier New" w:cs="Courier New"/>
          <w:color w:val="E8BF6A"/>
          <w:sz w:val="18"/>
          <w:szCs w:val="18"/>
          <w:lang w:val="en-IE" w:eastAsia="en-IE"/>
        </w:rPr>
        <w:br/>
        <w:t xml:space="preserve">&lt;div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"md-card_container"</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t>&lt;md-card&gt;&lt;/md-card&gt;</w:t>
      </w:r>
      <w:r w:rsidRPr="002A6CD9">
        <w:rPr>
          <w:rFonts w:ascii="Courier New" w:eastAsia="Times New Roman" w:hAnsi="Courier New" w:cs="Courier New"/>
          <w:color w:val="E8BF6A"/>
          <w:sz w:val="18"/>
          <w:szCs w:val="18"/>
          <w:lang w:val="en-IE" w:eastAsia="en-IE"/>
        </w:rPr>
        <w:br/>
        <w:t>&lt;/div&gt;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&lt;/md-sidenav-container&gt;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&lt;router-outlet&gt;&lt;/router-outlet&gt;</w:t>
      </w:r>
    </w:p>
    <w:p w:rsidR="002A6CD9" w:rsidRPr="002A6CD9" w:rsidRDefault="0065618A" w:rsidP="002A3BA7">
      <w:pPr>
        <w:spacing w:after="160" w:line="360" w:lineRule="auto"/>
        <w:jc w:val="both"/>
        <w:rPr>
          <w:rFonts w:ascii="Times New Roman" w:hAnsi="Times New Roman" w:cs="Times New Roman"/>
          <w:sz w:val="24"/>
          <w:szCs w:val="24"/>
          <w:lang w:val="en-IE"/>
        </w:rPr>
      </w:pPr>
      <w:r>
        <w:rPr>
          <w:rFonts w:ascii="Times New Roman" w:hAnsi="Times New Roman" w:cs="Times New Roman"/>
          <w:noProof/>
          <w:sz w:val="24"/>
          <w:szCs w:val="24"/>
          <w:lang w:val="en-IE" w:eastAsia="en-IE"/>
        </w:rPr>
        <w:drawing>
          <wp:anchor distT="0" distB="0" distL="114300" distR="114300" simplePos="0" relativeHeight="251676672" behindDoc="0" locked="0" layoutInCell="1" allowOverlap="1">
            <wp:simplePos x="0" y="0"/>
            <wp:positionH relativeFrom="column">
              <wp:posOffset>-1270</wp:posOffset>
            </wp:positionH>
            <wp:positionV relativeFrom="paragraph">
              <wp:posOffset>209490</wp:posOffset>
            </wp:positionV>
            <wp:extent cx="5296204" cy="2638177"/>
            <wp:effectExtent l="0" t="0" r="0" b="0"/>
            <wp:wrapThrough wrapText="bothSides">
              <wp:wrapPolygon edited="0">
                <wp:start x="0" y="0"/>
                <wp:lineTo x="0" y="21371"/>
                <wp:lineTo x="21522" y="21371"/>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gularworks.png"/>
                    <pic:cNvPicPr/>
                  </pic:nvPicPr>
                  <pic:blipFill>
                    <a:blip r:embed="rId28">
                      <a:extLst>
                        <a:ext uri="{28A0092B-C50C-407E-A947-70E740481C1C}">
                          <a14:useLocalDpi xmlns:a14="http://schemas.microsoft.com/office/drawing/2010/main" val="0"/>
                        </a:ext>
                      </a:extLst>
                    </a:blip>
                    <a:stretch>
                      <a:fillRect/>
                    </a:stretch>
                  </pic:blipFill>
                  <pic:spPr>
                    <a:xfrm>
                      <a:off x="0" y="0"/>
                      <a:ext cx="5296204" cy="2638177"/>
                    </a:xfrm>
                    <a:prstGeom prst="rect">
                      <a:avLst/>
                    </a:prstGeom>
                  </pic:spPr>
                </pic:pic>
              </a:graphicData>
            </a:graphic>
            <wp14:sizeRelH relativeFrom="page">
              <wp14:pctWidth>0</wp14:pctWidth>
            </wp14:sizeRelH>
            <wp14:sizeRelV relativeFrom="page">
              <wp14:pctHeight>0</wp14:pctHeight>
            </wp14:sizeRelV>
          </wp:anchor>
        </w:drawing>
      </w:r>
    </w:p>
    <w:p w:rsidR="00235813" w:rsidRDefault="00235813" w:rsidP="002A3BA7">
      <w:pPr>
        <w:spacing w:after="160" w:line="360" w:lineRule="auto"/>
        <w:jc w:val="both"/>
        <w:rPr>
          <w:rFonts w:ascii="Times New Roman" w:hAnsi="Times New Roman" w:cs="Times New Roman"/>
          <w:sz w:val="24"/>
          <w:szCs w:val="24"/>
        </w:rPr>
      </w:pPr>
    </w:p>
    <w:p w:rsidR="00235813" w:rsidRDefault="00235813" w:rsidP="002A3BA7">
      <w:pPr>
        <w:spacing w:after="160" w:line="360" w:lineRule="auto"/>
        <w:jc w:val="both"/>
        <w:rPr>
          <w:rFonts w:ascii="Times New Roman" w:hAnsi="Times New Roman" w:cs="Times New Roman"/>
          <w:sz w:val="24"/>
          <w:szCs w:val="24"/>
        </w:rPr>
      </w:pPr>
    </w:p>
    <w:p w:rsidR="0065618A" w:rsidRDefault="00235813" w:rsidP="002A3BA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5618A" w:rsidRDefault="0065618A" w:rsidP="002A3BA7">
      <w:pPr>
        <w:spacing w:after="160" w:line="360" w:lineRule="auto"/>
        <w:jc w:val="both"/>
        <w:rPr>
          <w:rFonts w:ascii="Times New Roman" w:hAnsi="Times New Roman" w:cs="Times New Roman"/>
          <w:sz w:val="24"/>
          <w:szCs w:val="24"/>
        </w:rPr>
      </w:pPr>
    </w:p>
    <w:p w:rsidR="0065618A" w:rsidRDefault="0065618A" w:rsidP="002A3BA7">
      <w:pPr>
        <w:spacing w:after="160" w:line="360" w:lineRule="auto"/>
        <w:jc w:val="both"/>
        <w:rPr>
          <w:rFonts w:ascii="Times New Roman" w:hAnsi="Times New Roman" w:cs="Times New Roman"/>
          <w:sz w:val="24"/>
          <w:szCs w:val="24"/>
        </w:rPr>
      </w:pPr>
    </w:p>
    <w:p w:rsidR="0065618A" w:rsidRDefault="0065618A" w:rsidP="002A3BA7">
      <w:pPr>
        <w:spacing w:after="160" w:line="360" w:lineRule="auto"/>
        <w:jc w:val="both"/>
        <w:rPr>
          <w:rFonts w:ascii="Times New Roman" w:hAnsi="Times New Roman" w:cs="Times New Roman"/>
          <w:sz w:val="24"/>
          <w:szCs w:val="24"/>
        </w:rPr>
      </w:pPr>
    </w:p>
    <w:p w:rsidR="00235813" w:rsidRPr="00596027" w:rsidRDefault="00235813" w:rsidP="0065618A">
      <w:pPr>
        <w:spacing w:after="16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Fig.9 Cum functioneaza AngularJS[14]</w:t>
      </w:r>
    </w:p>
    <w:p w:rsidR="00421EDD" w:rsidRDefault="00421EDD" w:rsidP="002A3BA7">
      <w:pPr>
        <w:spacing w:after="160" w:line="360" w:lineRule="auto"/>
        <w:jc w:val="both"/>
        <w:rPr>
          <w:rFonts w:ascii="Times New Roman" w:hAnsi="Times New Roman" w:cs="Times New Roman"/>
          <w:sz w:val="24"/>
          <w:szCs w:val="24"/>
        </w:rPr>
      </w:pPr>
    </w:p>
    <w:p w:rsidR="00421EDD" w:rsidRDefault="00B17611" w:rsidP="002A3BA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 ce sa folosim Angular?</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Usor de inț</w:t>
      </w:r>
      <w:r w:rsidRPr="00B17611">
        <w:rPr>
          <w:rFonts w:ascii="Times New Roman" w:hAnsi="Times New Roman" w:cs="Times New Roman"/>
          <w:sz w:val="24"/>
          <w:szCs w:val="24"/>
        </w:rPr>
        <w:t>eles</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Un proiect</w:t>
      </w:r>
      <w:r w:rsidRPr="00B17611">
        <w:rPr>
          <w:rFonts w:ascii="Times New Roman" w:hAnsi="Times New Roman" w:cs="Times New Roman"/>
          <w:sz w:val="24"/>
          <w:szCs w:val="24"/>
        </w:rPr>
        <w:t xml:space="preserve"> Google</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Creare de d</w:t>
      </w:r>
      <w:r w:rsidRPr="00B17611">
        <w:rPr>
          <w:rFonts w:ascii="Times New Roman" w:hAnsi="Times New Roman" w:cs="Times New Roman"/>
          <w:sz w:val="24"/>
          <w:szCs w:val="24"/>
        </w:rPr>
        <w:t>irective (taguri gan</w:t>
      </w:r>
      <w:r>
        <w:rPr>
          <w:rFonts w:ascii="Times New Roman" w:hAnsi="Times New Roman" w:cs="Times New Roman"/>
          <w:sz w:val="24"/>
          <w:szCs w:val="24"/>
        </w:rPr>
        <w:t xml:space="preserve">dite de voi </w:t>
      </w:r>
      <w:r>
        <w:rPr>
          <w:rFonts w:ascii="Times New Roman" w:hAnsi="Times New Roman" w:cs="Times New Roman"/>
          <w:sz w:val="24"/>
          <w:szCs w:val="24"/>
          <w:lang w:val="en-IE"/>
        </w:rPr>
        <w:t>“&lt;om&gt;&lt;/om&gt;”</w:t>
      </w:r>
      <w:r>
        <w:rPr>
          <w:rFonts w:ascii="Times New Roman" w:hAnsi="Times New Roman" w:cs="Times New Roman"/>
          <w:sz w:val="24"/>
          <w:szCs w:val="24"/>
        </w:rPr>
        <w:t>)</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Documenție detaliată</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Folosit pentru </w:t>
      </w:r>
      <w:r w:rsidRPr="00B17611">
        <w:rPr>
          <w:rFonts w:ascii="Times New Roman" w:hAnsi="Times New Roman" w:cs="Times New Roman"/>
          <w:sz w:val="24"/>
          <w:szCs w:val="24"/>
        </w:rPr>
        <w:t xml:space="preserve"> REST</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Destul</w:t>
      </w:r>
      <w:r w:rsidRPr="00B17611">
        <w:rPr>
          <w:rFonts w:ascii="Times New Roman" w:hAnsi="Times New Roman" w:cs="Times New Roman"/>
          <w:sz w:val="24"/>
          <w:szCs w:val="24"/>
        </w:rPr>
        <w:t xml:space="preserve"> rapid </w:t>
      </w:r>
    </w:p>
    <w:p w:rsidR="00B17611" w:rsidRP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Are la bază</w:t>
      </w:r>
      <w:r w:rsidRPr="00B17611">
        <w:rPr>
          <w:rFonts w:ascii="Times New Roman" w:hAnsi="Times New Roman" w:cs="Times New Roman"/>
          <w:sz w:val="24"/>
          <w:szCs w:val="24"/>
        </w:rPr>
        <w:t xml:space="preserve"> MVC</w:t>
      </w:r>
    </w:p>
    <w:p w:rsidR="00B17611" w:rsidRDefault="00B17611" w:rsidP="002A3BA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Prezintă plusul de Dependecy</w:t>
      </w:r>
      <w:r w:rsidRPr="00B17611">
        <w:rPr>
          <w:rFonts w:ascii="Times New Roman" w:hAnsi="Times New Roman" w:cs="Times New Roman"/>
          <w:sz w:val="24"/>
          <w:szCs w:val="24"/>
        </w:rPr>
        <w:t xml:space="preserve"> Injection</w:t>
      </w:r>
    </w:p>
    <w:p w:rsidR="00757AA7" w:rsidRPr="00B17611" w:rsidRDefault="00757AA7" w:rsidP="002A3BA7">
      <w:pPr>
        <w:pStyle w:val="ListParagraph"/>
        <w:spacing w:after="160" w:line="360" w:lineRule="auto"/>
        <w:jc w:val="both"/>
        <w:rPr>
          <w:rFonts w:ascii="Times New Roman" w:hAnsi="Times New Roman" w:cs="Times New Roman"/>
          <w:sz w:val="24"/>
          <w:szCs w:val="24"/>
        </w:rPr>
      </w:pPr>
    </w:p>
    <w:p w:rsidR="00B17611" w:rsidRDefault="002A6CD9" w:rsidP="00D50888">
      <w:pPr>
        <w:pStyle w:val="Heading2"/>
      </w:pPr>
      <w:bookmarkStart w:id="11" w:name="_Toc484963434"/>
      <w:r>
        <w:t>2.5.1</w:t>
      </w:r>
      <w:r w:rsidR="00DB6506">
        <w:t xml:space="preserve"> </w:t>
      </w:r>
      <w:r>
        <w:t>Typescript</w:t>
      </w:r>
      <w:bookmarkEnd w:id="11"/>
    </w:p>
    <w:p w:rsidR="00191A9F" w:rsidRPr="00191A9F" w:rsidRDefault="00191A9F" w:rsidP="00D50888">
      <w:pPr>
        <w:pStyle w:val="Normal1"/>
      </w:pPr>
    </w:p>
    <w:p w:rsidR="00191A9F" w:rsidRPr="00191A9F" w:rsidRDefault="00191A9F" w:rsidP="00D50888">
      <w:pPr>
        <w:pStyle w:val="Normal1"/>
      </w:pPr>
      <w:r>
        <w:rPr>
          <w:noProof/>
          <w:lang w:val="en-IE" w:eastAsia="en-IE"/>
        </w:rPr>
        <w:drawing>
          <wp:anchor distT="0" distB="0" distL="114300" distR="114300" simplePos="0" relativeHeight="251645952" behindDoc="0" locked="0" layoutInCell="1" allowOverlap="1">
            <wp:simplePos x="0" y="0"/>
            <wp:positionH relativeFrom="column">
              <wp:posOffset>-3810</wp:posOffset>
            </wp:positionH>
            <wp:positionV relativeFrom="paragraph">
              <wp:posOffset>-2540</wp:posOffset>
            </wp:positionV>
            <wp:extent cx="2226988" cy="115252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escript-cover-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6988" cy="1152525"/>
                    </a:xfrm>
                    <a:prstGeom prst="rect">
                      <a:avLst/>
                    </a:prstGeom>
                  </pic:spPr>
                </pic:pic>
              </a:graphicData>
            </a:graphic>
          </wp:anchor>
        </w:drawing>
      </w:r>
    </w:p>
    <w:p w:rsidR="00757AA7" w:rsidRPr="00757AA7" w:rsidRDefault="00757AA7" w:rsidP="00D50888">
      <w:pPr>
        <w:pStyle w:val="Normal1"/>
      </w:pPr>
      <w:r>
        <w:t>Prin definiție, "TypeScript este JavaScript pentru dezvoltarea aplicațiilor."TypeScript este un limbaj puternic compilat, orientat spre obiect și orientat spre obiect. A fost proiectat de Anders Hejlsberg (designerul C #) la Microsoft. TypeScript este atât un limbaj, cât și un set de instrumente. TypeScript este un superset tastat de JavaScript compilat în JavaScript. Cu alte cuvinte, TypeScript este JavaScript plus câteva caracteristici suplimentare.</w:t>
      </w:r>
      <w:r w:rsidR="003379F2">
        <w:t>[17]</w:t>
      </w:r>
    </w:p>
    <w:p w:rsidR="002A6CD9" w:rsidRPr="00233DDC" w:rsidRDefault="00233DDC" w:rsidP="00D50888">
      <w:pPr>
        <w:pStyle w:val="Normal1"/>
        <w:rPr>
          <w:color w:val="111111"/>
          <w:spacing w:val="-9"/>
          <w:shd w:val="clear" w:color="auto" w:fill="FFFFFF"/>
        </w:rPr>
      </w:pPr>
      <w:r w:rsidRPr="00233DDC">
        <w:t>Typescript este un superset pentru Javascript care in principal oferă static typing, clase si interfețe.Spre deosebire de competitori săi(CoffeScript și Dart) codul javascript poate fi mixat cu Typescript =</w:t>
      </w:r>
      <w:r w:rsidRPr="00233DDC">
        <w:rPr>
          <w:lang w:val="en-IE"/>
        </w:rPr>
        <w:t>&gt;</w:t>
      </w:r>
      <w:r w:rsidRPr="00233DDC">
        <w:rPr>
          <w:color w:val="111111"/>
          <w:spacing w:val="-9"/>
          <w:shd w:val="clear" w:color="auto" w:fill="FFFFFF"/>
        </w:rPr>
        <w:t xml:space="preserve"> JavaScript este TypeScript, dar TypeScript nu este JavaScript.</w:t>
      </w:r>
    </w:p>
    <w:p w:rsidR="00233DDC" w:rsidRDefault="00233DDC" w:rsidP="00D50888">
      <w:pPr>
        <w:pStyle w:val="Normal1"/>
        <w:rPr>
          <w:shd w:val="clear" w:color="auto" w:fill="FFFFFF"/>
        </w:rPr>
      </w:pPr>
      <w:r w:rsidRPr="00233DDC">
        <w:rPr>
          <w:shd w:val="clear" w:color="auto" w:fill="FFFFFF"/>
        </w:rPr>
        <w:t>Dar Typescript trebuie să fie compilat in JS inainte inainte de a</w:t>
      </w:r>
      <w:r>
        <w:rPr>
          <w:shd w:val="clear" w:color="auto" w:fill="FFFFFF"/>
        </w:rPr>
        <w:t xml:space="preserve"> putea rula in orice </w:t>
      </w:r>
      <w:r w:rsidR="005A137F">
        <w:rPr>
          <w:shd w:val="clear" w:color="auto" w:fill="FFFFFF"/>
        </w:rPr>
        <w:t xml:space="preserve"> motor </w:t>
      </w:r>
      <w:r>
        <w:rPr>
          <w:shd w:val="clear" w:color="auto" w:fill="FFFFFF"/>
        </w:rPr>
        <w:t>JavaScript</w:t>
      </w:r>
      <w:r w:rsidR="005A137F">
        <w:rPr>
          <w:shd w:val="clear" w:color="auto" w:fill="FFFFFF"/>
        </w:rPr>
        <w:t>.Asta inseamnă ca nu poți să incorporezi TypeScript intr-o pagină web direct folosind tag-ul &lt;script&gt; dar fisierele de tip Typescript, adică (test.ts) pot fi compilate in fișiere Javascript pentru a putea fi folosite.</w:t>
      </w:r>
      <w:r w:rsidR="001E36D1">
        <w:rPr>
          <w:shd w:val="clear" w:color="auto" w:fill="FFFFFF"/>
        </w:rPr>
        <w:t>[16]</w:t>
      </w:r>
    </w:p>
    <w:p w:rsidR="00942F08" w:rsidRDefault="00942F08" w:rsidP="00D50888">
      <w:pPr>
        <w:pStyle w:val="Normal1"/>
        <w:rPr>
          <w:shd w:val="clear" w:color="auto" w:fill="FFFFFF"/>
        </w:rPr>
      </w:pPr>
    </w:p>
    <w:p w:rsidR="00942F08" w:rsidRDefault="00942F08" w:rsidP="00D50888">
      <w:pPr>
        <w:pStyle w:val="Normal1"/>
        <w:rPr>
          <w:shd w:val="clear" w:color="auto" w:fill="FFFFFF"/>
        </w:rPr>
      </w:pPr>
    </w:p>
    <w:p w:rsidR="00695FAA" w:rsidRDefault="00695FAA" w:rsidP="00D50888">
      <w:pPr>
        <w:pStyle w:val="Normal1"/>
        <w:rPr>
          <w:shd w:val="clear" w:color="auto" w:fill="FFFFFF"/>
        </w:rPr>
      </w:pPr>
    </w:p>
    <w:p w:rsidR="00695FAA" w:rsidRDefault="00695FAA" w:rsidP="00D50888">
      <w:pPr>
        <w:pStyle w:val="Normal1"/>
        <w:rPr>
          <w:shd w:val="clear" w:color="auto" w:fill="FFFFFF"/>
        </w:rPr>
      </w:pPr>
    </w:p>
    <w:p w:rsidR="00A53C78" w:rsidRDefault="004506EB" w:rsidP="00D50888">
      <w:pPr>
        <w:pStyle w:val="Normal1"/>
        <w:rPr>
          <w:shd w:val="clear" w:color="auto" w:fill="FFFFFF"/>
        </w:rPr>
      </w:pPr>
      <w:r>
        <w:rPr>
          <w:shd w:val="clear" w:color="auto" w:fill="FFFFFF"/>
        </w:rPr>
        <w:lastRenderedPageBreak/>
        <w:t>Exemplu de code in TypeScript</w:t>
      </w:r>
      <w:r w:rsidR="009C583B">
        <w:rPr>
          <w:shd w:val="clear" w:color="auto" w:fill="FFFFFF"/>
        </w:rPr>
        <w:t>:</w:t>
      </w:r>
    </w:p>
    <w:p w:rsidR="004506EB" w:rsidRPr="004506EB" w:rsidRDefault="004506EB" w:rsidP="002A3B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4506EB">
        <w:rPr>
          <w:rFonts w:ascii="Courier New" w:eastAsia="Times New Roman" w:hAnsi="Courier New" w:cs="Courier New"/>
          <w:b/>
          <w:bCs/>
          <w:color w:val="CC7832"/>
          <w:sz w:val="18"/>
          <w:szCs w:val="18"/>
          <w:lang w:val="en-IE" w:eastAsia="en-IE"/>
        </w:rPr>
        <w:t xml:space="preserve">class </w:t>
      </w:r>
      <w:r w:rsidRPr="004506EB">
        <w:rPr>
          <w:rFonts w:ascii="Courier New" w:eastAsia="Times New Roman" w:hAnsi="Courier New" w:cs="Courier New"/>
          <w:color w:val="A9B7C6"/>
          <w:sz w:val="18"/>
          <w:szCs w:val="18"/>
          <w:shd w:val="clear" w:color="auto" w:fill="344134"/>
          <w:lang w:val="en-IE" w:eastAsia="en-IE"/>
        </w:rPr>
        <w:t>Greeter</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string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proofErr w:type="gramStart"/>
      <w:r w:rsidRPr="004506EB">
        <w:rPr>
          <w:rFonts w:ascii="Courier New" w:eastAsia="Times New Roman" w:hAnsi="Courier New" w:cs="Courier New"/>
          <w:b/>
          <w:bCs/>
          <w:color w:val="CC7832"/>
          <w:sz w:val="18"/>
          <w:szCs w:val="18"/>
          <w:lang w:val="en-IE" w:eastAsia="en-IE"/>
        </w:rPr>
        <w:t>constructor</w:t>
      </w:r>
      <w:r w:rsidRPr="004506EB">
        <w:rPr>
          <w:rFonts w:ascii="Courier New" w:eastAsia="Times New Roman" w:hAnsi="Courier New" w:cs="Courier New"/>
          <w:color w:val="A9B7C6"/>
          <w:sz w:val="18"/>
          <w:szCs w:val="18"/>
          <w:lang w:val="en-IE" w:eastAsia="en-IE"/>
        </w:rPr>
        <w:t>(</w:t>
      </w:r>
      <w:proofErr w:type="gramEnd"/>
      <w:r w:rsidRPr="004506EB">
        <w:rPr>
          <w:rFonts w:ascii="Courier New" w:eastAsia="Times New Roman" w:hAnsi="Courier New" w:cs="Courier New"/>
          <w:color w:val="A9B7C6"/>
          <w:sz w:val="18"/>
          <w:szCs w:val="18"/>
          <w:lang w:val="en-IE" w:eastAsia="en-IE"/>
        </w:rPr>
        <w:t xml:space="preserve">message: </w:t>
      </w:r>
      <w:r w:rsidRPr="004506EB">
        <w:rPr>
          <w:rFonts w:ascii="Courier New" w:eastAsia="Times New Roman" w:hAnsi="Courier New" w:cs="Courier New"/>
          <w:b/>
          <w:bCs/>
          <w:color w:val="CC7832"/>
          <w:sz w:val="18"/>
          <w:szCs w:val="18"/>
          <w:lang w:val="en-IE" w:eastAsia="en-IE"/>
        </w:rPr>
        <w:t>string</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A9B7C6"/>
          <w:sz w:val="18"/>
          <w:szCs w:val="18"/>
          <w:lang w:val="en-IE" w:eastAsia="en-IE"/>
        </w:rPr>
        <w:t>= message</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FFC66D"/>
          <w:sz w:val="18"/>
          <w:szCs w:val="18"/>
          <w:lang w:val="en-IE" w:eastAsia="en-IE"/>
        </w:rPr>
        <w:t>greet</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6A8759"/>
          <w:sz w:val="18"/>
          <w:szCs w:val="18"/>
          <w:lang w:val="en-IE" w:eastAsia="en-IE"/>
        </w:rPr>
        <w:t xml:space="preserve">"Hello, "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 xml:space="preserve"> greeting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t>}</w:t>
      </w:r>
    </w:p>
    <w:p w:rsidR="004506EB" w:rsidRDefault="004506EB" w:rsidP="00D50888">
      <w:pPr>
        <w:pStyle w:val="Normal1"/>
        <w:rPr>
          <w:lang w:val="en-IE"/>
        </w:rPr>
      </w:pPr>
    </w:p>
    <w:p w:rsidR="004506EB" w:rsidRDefault="004506EB" w:rsidP="00D50888">
      <w:pPr>
        <w:pStyle w:val="Normal1"/>
        <w:rPr>
          <w:lang w:val="en-IE"/>
        </w:rPr>
      </w:pPr>
      <w:r>
        <w:rPr>
          <w:lang w:val="en-IE"/>
        </w:rPr>
        <w:t>acesta devine transpu</w:t>
      </w:r>
      <w:r w:rsidR="003949A9">
        <w:rPr>
          <w:lang w:val="en-IE"/>
        </w:rPr>
        <w:t>s</w:t>
      </w:r>
      <w:r>
        <w:rPr>
          <w:lang w:val="en-IE"/>
        </w:rPr>
        <w:t xml:space="preserve"> </w:t>
      </w:r>
      <w:r w:rsidR="003949A9">
        <w:rPr>
          <w:lang w:val="en-IE"/>
        </w:rPr>
        <w:t>î</w:t>
      </w:r>
      <w:r>
        <w:rPr>
          <w:lang w:val="en-IE"/>
        </w:rPr>
        <w:t>n simplu</w:t>
      </w:r>
      <w:r w:rsidR="003949A9">
        <w:rPr>
          <w:lang w:val="en-IE"/>
        </w:rPr>
        <w:t xml:space="preserve"> </w:t>
      </w:r>
      <w:proofErr w:type="gramStart"/>
      <w:r w:rsidR="003949A9">
        <w:rPr>
          <w:lang w:val="en-IE"/>
        </w:rPr>
        <w:t xml:space="preserve">cod </w:t>
      </w:r>
      <w:r>
        <w:rPr>
          <w:lang w:val="en-IE"/>
        </w:rPr>
        <w:t xml:space="preserve"> Javascript</w:t>
      </w:r>
      <w:proofErr w:type="gramEnd"/>
      <w:r>
        <w:rPr>
          <w:lang w:val="en-IE"/>
        </w:rPr>
        <w:t>:</w:t>
      </w:r>
    </w:p>
    <w:p w:rsidR="004506EB" w:rsidRDefault="004506EB" w:rsidP="00D50888">
      <w:pPr>
        <w:pStyle w:val="Normal1"/>
        <w:rPr>
          <w:lang w:val="en-IE"/>
        </w:rPr>
      </w:pPr>
    </w:p>
    <w:p w:rsidR="004506EB" w:rsidRPr="004506EB" w:rsidRDefault="004506EB" w:rsidP="002A3B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4506EB">
        <w:rPr>
          <w:rFonts w:ascii="Courier New" w:eastAsia="Times New Roman" w:hAnsi="Courier New" w:cs="Courier New"/>
          <w:b/>
          <w:bCs/>
          <w:color w:val="CC7832"/>
          <w:sz w:val="18"/>
          <w:szCs w:val="18"/>
          <w:lang w:val="en-IE" w:eastAsia="en-IE"/>
        </w:rPr>
        <w:t xml:space="preserve">var </w:t>
      </w:r>
      <w:r w:rsidRPr="004506EB">
        <w:rPr>
          <w:rFonts w:ascii="Courier New" w:eastAsia="Times New Roman" w:hAnsi="Courier New" w:cs="Courier New"/>
          <w:color w:val="A9B7C6"/>
          <w:sz w:val="18"/>
          <w:szCs w:val="18"/>
          <w:lang w:val="en-IE" w:eastAsia="en-IE"/>
        </w:rPr>
        <w:t>Greeter = (</w:t>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A9B7C6"/>
          <w:sz w:val="18"/>
          <w:szCs w:val="18"/>
          <w:lang w:val="en-IE" w:eastAsia="en-IE"/>
        </w:rPr>
        <w:t>(message) {</w:t>
      </w:r>
      <w:r w:rsidRPr="004506EB">
        <w:rPr>
          <w:rFonts w:ascii="Courier New" w:eastAsia="Times New Roman" w:hAnsi="Courier New" w:cs="Courier New"/>
          <w:color w:val="A9B7C6"/>
          <w:sz w:val="18"/>
          <w:szCs w:val="18"/>
          <w:lang w:val="en-IE" w:eastAsia="en-IE"/>
        </w:rPr>
        <w:br/>
      </w:r>
      <w:proofErr w:type="gramStart"/>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proofErr w:type="gramEnd"/>
      <w:r w:rsidRPr="004506EB">
        <w:rPr>
          <w:rFonts w:ascii="Courier New" w:eastAsia="Times New Roman" w:hAnsi="Courier New" w:cs="Courier New"/>
          <w:color w:val="A9B7C6"/>
          <w:sz w:val="18"/>
          <w:szCs w:val="18"/>
          <w:lang w:val="en-IE" w:eastAsia="en-IE"/>
        </w:rPr>
        <w:t>= message</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prototype</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FFC66D"/>
          <w:sz w:val="18"/>
          <w:szCs w:val="18"/>
          <w:lang w:val="en-IE" w:eastAsia="en-IE"/>
        </w:rPr>
        <w:t xml:space="preserve">greet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6A8759"/>
          <w:sz w:val="18"/>
          <w:szCs w:val="18"/>
          <w:lang w:val="en-IE" w:eastAsia="en-IE"/>
        </w:rPr>
        <w:t xml:space="preserve">"Hello, "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CC7832"/>
          <w:sz w:val="18"/>
          <w:szCs w:val="18"/>
          <w:lang w:val="en-IE" w:eastAsia="en-IE"/>
        </w:rPr>
        <w:t>;</w:t>
      </w:r>
    </w:p>
    <w:p w:rsidR="004506EB" w:rsidRDefault="004506EB" w:rsidP="00D50888">
      <w:pPr>
        <w:pStyle w:val="Normal1"/>
      </w:pPr>
    </w:p>
    <w:p w:rsidR="009F6053" w:rsidRPr="00DD3622" w:rsidRDefault="00706A23" w:rsidP="00D50888">
      <w:pPr>
        <w:pStyle w:val="Normal1"/>
        <w:rPr>
          <w:lang w:val="en-IE"/>
        </w:rPr>
      </w:pPr>
      <w:r>
        <w:rPr>
          <w:noProof/>
          <w:lang w:val="en-IE" w:eastAsia="en-IE"/>
        </w:rPr>
        <w:drawing>
          <wp:anchor distT="0" distB="0" distL="114300" distR="114300" simplePos="0" relativeHeight="251648000" behindDoc="0" locked="0" layoutInCell="1" allowOverlap="1">
            <wp:simplePos x="0" y="0"/>
            <wp:positionH relativeFrom="column">
              <wp:posOffset>1860347</wp:posOffset>
            </wp:positionH>
            <wp:positionV relativeFrom="paragraph">
              <wp:posOffset>1135608</wp:posOffset>
            </wp:positionV>
            <wp:extent cx="1664335" cy="1525905"/>
            <wp:effectExtent l="0" t="0" r="0" b="0"/>
            <wp:wrapTopAndBottom/>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cript_figure.jpg"/>
                    <pic:cNvPicPr/>
                  </pic:nvPicPr>
                  <pic:blipFill>
                    <a:blip r:embed="rId30">
                      <a:extLst>
                        <a:ext uri="{28A0092B-C50C-407E-A947-70E740481C1C}">
                          <a14:useLocalDpi xmlns:a14="http://schemas.microsoft.com/office/drawing/2010/main" val="0"/>
                        </a:ext>
                      </a:extLst>
                    </a:blip>
                    <a:stretch>
                      <a:fillRect/>
                    </a:stretch>
                  </pic:blipFill>
                  <pic:spPr>
                    <a:xfrm>
                      <a:off x="0" y="0"/>
                      <a:ext cx="1664335" cy="1525905"/>
                    </a:xfrm>
                    <a:prstGeom prst="rect">
                      <a:avLst/>
                    </a:prstGeom>
                  </pic:spPr>
                </pic:pic>
              </a:graphicData>
            </a:graphic>
            <wp14:sizeRelH relativeFrom="margin">
              <wp14:pctWidth>0</wp14:pctWidth>
            </wp14:sizeRelH>
            <wp14:sizeRelV relativeFrom="margin">
              <wp14:pctHeight>0</wp14:pctHeight>
            </wp14:sizeRelV>
          </wp:anchor>
        </w:drawing>
      </w:r>
      <w:r w:rsidR="00E51FB6">
        <w:t xml:space="preserve">Analizând putin cele 2 parți de cod de mai sus, </w:t>
      </w:r>
      <w:r w:rsidR="003949A9">
        <w:t xml:space="preserve">putem observa </w:t>
      </w:r>
      <w:r w:rsidR="00E51FB6">
        <w:t xml:space="preserve"> </w:t>
      </w:r>
      <w:r w:rsidR="003949A9">
        <w:t xml:space="preserve">cateva asemănări </w:t>
      </w:r>
      <w:r w:rsidR="00E51FB6">
        <w:t>ca</w:t>
      </w:r>
      <w:r w:rsidR="003949A9">
        <w:t xml:space="preserve"> și</w:t>
      </w:r>
      <w:r w:rsidR="00E51FB6">
        <w:t xml:space="preserve"> </w:t>
      </w:r>
      <w:r w:rsidR="003949A9">
        <w:t>î</w:t>
      </w:r>
      <w:r w:rsidR="00E51FB6">
        <w:t>n JavaScript</w:t>
      </w:r>
      <w:r w:rsidR="003949A9">
        <w:t>,</w:t>
      </w:r>
      <w:r w:rsidR="00E51FB6">
        <w:t xml:space="preserve"> acum </w:t>
      </w:r>
      <w:r w:rsidR="003949A9">
        <w:t>codul este reprezentat de o</w:t>
      </w:r>
      <w:r w:rsidR="00E51FB6">
        <w:t xml:space="preserve"> clas</w:t>
      </w:r>
      <w:r w:rsidR="003949A9">
        <w:t>ă</w:t>
      </w:r>
      <w:r w:rsidR="00E51FB6">
        <w:t>, asta prezintă si primul avantaj TypeScript</w:t>
      </w:r>
      <w:r w:rsidR="003949A9">
        <w:rPr>
          <w:lang w:val="en-IE"/>
        </w:rPr>
        <w:t>.Typescript include su</w:t>
      </w:r>
      <w:r w:rsidR="00E51FB6">
        <w:rPr>
          <w:lang w:val="en-IE"/>
        </w:rPr>
        <w:t>port pentru noi caracteristici cum ar fi modulele, clase, constant, interfe</w:t>
      </w:r>
      <w:r w:rsidR="00E51FB6">
        <w:t>țe, si funcțile Lamb</w:t>
      </w:r>
      <w:r w:rsidR="003949A9">
        <w:t>d</w:t>
      </w:r>
      <w:r w:rsidR="00E51FB6">
        <w:t>a care sunt parte din ECMAScript6.</w:t>
      </w:r>
      <w:r w:rsidR="001E36D1">
        <w:t>[16]</w:t>
      </w:r>
    </w:p>
    <w:p w:rsidR="00E51FB6" w:rsidRDefault="00E51FB6" w:rsidP="00D50888">
      <w:pPr>
        <w:pStyle w:val="Normal1"/>
      </w:pPr>
    </w:p>
    <w:p w:rsidR="009F6053" w:rsidRDefault="009F6053" w:rsidP="009F409A">
      <w:pPr>
        <w:pStyle w:val="Normal1"/>
        <w:ind w:left="1440" w:firstLine="720"/>
        <w:rPr>
          <w:lang w:val="en-IE"/>
        </w:rPr>
      </w:pPr>
      <w:r>
        <w:t>Fig.10 Ce este Typescript/Javascript</w:t>
      </w:r>
      <w:r>
        <w:rPr>
          <w:lang w:val="en-IE"/>
        </w:rPr>
        <w:t>[</w:t>
      </w:r>
      <w:r w:rsidR="001E36D1">
        <w:rPr>
          <w:lang w:val="en-IE"/>
        </w:rPr>
        <w:t>17</w:t>
      </w:r>
      <w:r>
        <w:rPr>
          <w:lang w:val="en-IE"/>
        </w:rPr>
        <w:t>]</w:t>
      </w:r>
    </w:p>
    <w:p w:rsidR="004E608C" w:rsidRPr="009F6053" w:rsidRDefault="004E608C" w:rsidP="00D50888">
      <w:pPr>
        <w:pStyle w:val="Normal1"/>
        <w:rPr>
          <w:lang w:val="en-IE"/>
        </w:rPr>
      </w:pPr>
    </w:p>
    <w:p w:rsidR="009F6053" w:rsidRDefault="00C56C8B" w:rsidP="00D50888">
      <w:pPr>
        <w:pStyle w:val="Normal1"/>
      </w:pPr>
      <w:r>
        <w:lastRenderedPageBreak/>
        <w:t>În ceea ce privește legătura dintre Typescript și ECMAScript</w:t>
      </w:r>
      <w:r w:rsidR="003949A9">
        <w:t xml:space="preserve"> </w:t>
      </w:r>
      <w:r>
        <w:t>(specificațiille ECMAScript sunt specificațiile standardizate pentru limbajul de scripting)</w:t>
      </w:r>
      <w:r w:rsidR="003949A9">
        <w:t>.</w:t>
      </w:r>
    </w:p>
    <w:p w:rsidR="00C56C8B" w:rsidRDefault="00C56C8B" w:rsidP="00D50888">
      <w:pPr>
        <w:pStyle w:val="Normal1"/>
      </w:pPr>
    </w:p>
    <w:p w:rsidR="00C56C8B" w:rsidRDefault="00C56C8B" w:rsidP="00D50888">
      <w:pPr>
        <w:pStyle w:val="Normal1"/>
      </w:pPr>
      <w:r>
        <w:rPr>
          <w:noProof/>
          <w:lang w:val="en-IE" w:eastAsia="en-IE"/>
        </w:rPr>
        <w:drawing>
          <wp:inline distT="0" distB="0" distL="0" distR="0">
            <wp:extent cx="5714286" cy="109523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ypescript_and_ecmascript.jpg"/>
                    <pic:cNvPicPr/>
                  </pic:nvPicPr>
                  <pic:blipFill>
                    <a:blip r:embed="rId31">
                      <a:extLst>
                        <a:ext uri="{28A0092B-C50C-407E-A947-70E740481C1C}">
                          <a14:useLocalDpi xmlns:a14="http://schemas.microsoft.com/office/drawing/2010/main" val="0"/>
                        </a:ext>
                      </a:extLst>
                    </a:blip>
                    <a:stretch>
                      <a:fillRect/>
                    </a:stretch>
                  </pic:blipFill>
                  <pic:spPr>
                    <a:xfrm>
                      <a:off x="0" y="0"/>
                      <a:ext cx="5714286" cy="1095238"/>
                    </a:xfrm>
                    <a:prstGeom prst="rect">
                      <a:avLst/>
                    </a:prstGeom>
                  </pic:spPr>
                </pic:pic>
              </a:graphicData>
            </a:graphic>
          </wp:inline>
        </w:drawing>
      </w:r>
    </w:p>
    <w:p w:rsidR="00235AE8" w:rsidRPr="008E30EB" w:rsidRDefault="00C56C8B" w:rsidP="00D50888">
      <w:pPr>
        <w:pStyle w:val="Normal1"/>
        <w:rPr>
          <w:lang w:val="en-IE"/>
        </w:rPr>
      </w:pPr>
      <w:r>
        <w:tab/>
      </w:r>
      <w:r>
        <w:tab/>
        <w:t>Fig 11.Alinierea Typescript cu ECMAScript</w:t>
      </w:r>
      <w:r>
        <w:rPr>
          <w:lang w:val="en-IE"/>
        </w:rPr>
        <w:t>[17]</w:t>
      </w:r>
      <w:r w:rsidR="006A204A">
        <w:rPr>
          <w:lang w:val="en-IE"/>
        </w:rPr>
        <w:br/>
      </w:r>
    </w:p>
    <w:p w:rsidR="00D2097F" w:rsidRDefault="00C56C8B" w:rsidP="00D50888">
      <w:pPr>
        <w:pStyle w:val="Normal1"/>
      </w:pPr>
      <w:r>
        <w:t>De ce să folosim TypeScript?</w:t>
      </w:r>
    </w:p>
    <w:p w:rsidR="00B404BE" w:rsidRDefault="00B404BE" w:rsidP="00584DA5">
      <w:pPr>
        <w:pStyle w:val="Normal1"/>
        <w:ind w:firstLine="720"/>
      </w:pPr>
      <w:r>
        <w:t>Compilarea – Javascript este un limbaj de interpretare</w:t>
      </w:r>
      <w:r w:rsidR="008E30EB">
        <w:t>, p</w:t>
      </w:r>
      <w:r w:rsidRPr="00B404BE">
        <w:t>rin urmare, trebuie să fie rulat pentru a testa că este valid. Înseamnă că scrieți toate codurile doar pentru a nu găsi nici o ieșire, în cazul în care există o eroare</w:t>
      </w:r>
      <w:r>
        <w:t>.</w:t>
      </w:r>
      <w:r w:rsidRPr="00B404BE">
        <w:t xml:space="preserve"> Prin urmare, trebuie să petreceți ore să încercați să găsiți erori în cod. Translatorul TypeScript furnizează caracteristica de verificare a erorilor. TypeScript va compila codul și va genera erori de compilare dacă va găsi un fel de erori de sintaxă. Acest lucru ajută la evidențierea erorilor înainte ca scriptul să fie rulat.</w:t>
      </w:r>
      <w:r w:rsidR="00B70A47">
        <w:t>[17]</w:t>
      </w:r>
    </w:p>
    <w:p w:rsidR="00DC5BD9" w:rsidRDefault="00DC5BD9" w:rsidP="00D50888">
      <w:pPr>
        <w:pStyle w:val="Normal1"/>
      </w:pPr>
      <w:r>
        <w:t>Puternic Static Typing(</w:t>
      </w:r>
      <w:r w:rsidR="002241C2">
        <w:t xml:space="preserve"> tipul este verificat la compilare</w:t>
      </w:r>
      <w:r>
        <w:t>)</w:t>
      </w:r>
      <w:r w:rsidR="002241C2">
        <w:t xml:space="preserve"> -</w:t>
      </w:r>
      <w:r w:rsidR="002241C2" w:rsidRPr="002241C2">
        <w:t xml:space="preserve"> JavaScript nu este puternic </w:t>
      </w:r>
      <w:r w:rsidR="002241C2">
        <w:t>in ceea ce privestetipurile</w:t>
      </w:r>
      <w:r w:rsidR="002241C2" w:rsidRPr="002241C2">
        <w:t>. TypeScript este livrat cu un sistem opțional de tipare și tipare statică, prin TLS (Service Language Language). Tipul unei variabile declarate fără tip poate fi dedus de TLS pe baza valorii sale.</w:t>
      </w:r>
    </w:p>
    <w:p w:rsidR="00C56C8B" w:rsidRDefault="002241C2" w:rsidP="00DB285E">
      <w:pPr>
        <w:pStyle w:val="Normal1"/>
        <w:ind w:firstLine="720"/>
      </w:pPr>
      <w:r w:rsidRPr="002241C2">
        <w:t>TypeScript acceptă definiții de tip pentru bibliotecile JavaScript existente. Fișierul DefinitionScript (cu extensia .d.ts) oferă definiții pentru bibliotecile JavaScript externe. Prin urmare, codul TypeScript poate conține aceste biblioteci.</w:t>
      </w:r>
      <w:r w:rsidR="008E30EB">
        <w:t xml:space="preserve"> </w:t>
      </w:r>
      <w:r w:rsidR="004E62C8" w:rsidRPr="004E62C8">
        <w:t>TypeScript suportă concepte de programare orientate pe obiecte, cum ar fi clase, interfețe, moștenire etc.</w:t>
      </w:r>
      <w:r w:rsidR="00AF33BA">
        <w:t>[17]</w:t>
      </w:r>
    </w:p>
    <w:p w:rsidR="00130C9C" w:rsidRDefault="00130C9C" w:rsidP="00D50888">
      <w:pPr>
        <w:pStyle w:val="Heading2"/>
      </w:pPr>
      <w:bookmarkStart w:id="12" w:name="_Toc484963435"/>
      <w:r>
        <w:t>2.5.6 Expres.js</w:t>
      </w:r>
      <w:bookmarkEnd w:id="12"/>
    </w:p>
    <w:p w:rsidR="008E30EB" w:rsidRDefault="00130C9C" w:rsidP="00F7388F">
      <w:pPr>
        <w:pStyle w:val="Normal1"/>
        <w:ind w:firstLine="720"/>
        <w:rPr>
          <w:lang w:val="en-IE"/>
        </w:rPr>
      </w:pPr>
      <w:r w:rsidRPr="00130C9C">
        <w:t xml:space="preserve">Express, este un </w:t>
      </w:r>
      <w:r>
        <w:t>framework de</w:t>
      </w:r>
      <w:r w:rsidRPr="00130C9C">
        <w:t xml:space="preserve"> aplicații web pentru Node.js, lansat ca software </w:t>
      </w:r>
      <w:r w:rsidR="00AC745E">
        <w:t>gratis</w:t>
      </w:r>
      <w:r w:rsidRPr="00130C9C">
        <w:t xml:space="preserve"> și cu sursă deschisă, sub licența MIT. Acesta este conceput pentru a con</w:t>
      </w:r>
      <w:r>
        <w:t xml:space="preserve">strui aplicații web și API. </w:t>
      </w:r>
      <w:r w:rsidRPr="00130C9C">
        <w:t xml:space="preserve">Acesta este </w:t>
      </w:r>
      <w:r>
        <w:t>frameworks</w:t>
      </w:r>
      <w:r w:rsidRPr="00130C9C">
        <w:t xml:space="preserve"> de facto de ser</w:t>
      </w:r>
      <w:r w:rsidR="00B94428">
        <w:t>ver standard pentru Node.js.</w:t>
      </w:r>
      <w:r w:rsidR="00B94428" w:rsidRPr="00B94428">
        <w:t xml:space="preserve"> Express este partea din spate a pachetului MEAN, împreună cu baza de date MongoDB și cadrul frontal AngularJS.</w:t>
      </w:r>
      <w:r w:rsidR="000647A4">
        <w:rPr>
          <w:lang w:val="en-IE"/>
        </w:rPr>
        <w:t>[19]</w:t>
      </w:r>
      <w:r w:rsidR="008E30EB">
        <w:rPr>
          <w:lang w:val="en-IE"/>
        </w:rPr>
        <w:t xml:space="preserve">. </w:t>
      </w:r>
    </w:p>
    <w:p w:rsidR="00F25199" w:rsidRPr="008E30EB" w:rsidRDefault="00F25199" w:rsidP="00D50888">
      <w:pPr>
        <w:pStyle w:val="Normal1"/>
        <w:rPr>
          <w:lang w:val="en-IE"/>
        </w:rPr>
      </w:pPr>
      <w:r>
        <w:rPr>
          <w:lang w:val="en-IE"/>
        </w:rPr>
        <w:lastRenderedPageBreak/>
        <w:t xml:space="preserve">Express este un framework ce sta deasupra de serverele din NodeJs și face să fi mai ușor de folosit, printer caracteristiciile din Express se enumeră </w:t>
      </w:r>
      <w:proofErr w:type="gramStart"/>
      <w:r w:rsidRPr="00F25199">
        <w:rPr>
          <w:rFonts w:eastAsiaTheme="minorHAnsi" w:cs="Times New Roman"/>
          <w:color w:val="auto"/>
          <w:szCs w:val="24"/>
          <w:lang w:val="en-IE" w:eastAsia="en-US"/>
        </w:rPr>
        <w:t>Middleware(</w:t>
      </w:r>
      <w:proofErr w:type="gramEnd"/>
      <w:r w:rsidRPr="00F25199">
        <w:rPr>
          <w:rFonts w:eastAsiaTheme="minorHAnsi" w:cs="Times New Roman"/>
          <w:color w:val="auto"/>
          <w:szCs w:val="24"/>
          <w:lang w:val="en-IE" w:eastAsia="en-US"/>
        </w:rPr>
        <w:t>ce reprezintă un pod de comunicare intre sistemele softeare și baza de date)</w:t>
      </w:r>
      <w:r>
        <w:rPr>
          <w:rFonts w:eastAsiaTheme="minorHAnsi" w:cs="Times New Roman"/>
          <w:color w:val="auto"/>
          <w:szCs w:val="24"/>
          <w:lang w:val="en-IE" w:eastAsia="en-US"/>
        </w:rPr>
        <w:t xml:space="preserve"> și  capabilitatea de rutare.</w:t>
      </w:r>
      <w:r w:rsidRPr="00F25199">
        <w:rPr>
          <w:rFonts w:eastAsiaTheme="minorHAnsi" w:cs="Times New Roman"/>
          <w:color w:val="auto"/>
          <w:szCs w:val="24"/>
          <w:lang w:val="en-IE" w:eastAsia="en-US"/>
        </w:rPr>
        <w:t>Introduceți Express, un cadru care acționează ca un strat de lumină d</w:t>
      </w:r>
      <w:r>
        <w:rPr>
          <w:rFonts w:eastAsiaTheme="minorHAnsi" w:cs="Times New Roman"/>
          <w:color w:val="auto"/>
          <w:szCs w:val="24"/>
          <w:lang w:val="en-IE" w:eastAsia="en-US"/>
        </w:rPr>
        <w:t>easupra serverului web Node.js, c</w:t>
      </w:r>
      <w:r w:rsidRPr="00F25199">
        <w:rPr>
          <w:rFonts w:eastAsiaTheme="minorHAnsi" w:cs="Times New Roman"/>
          <w:color w:val="auto"/>
          <w:szCs w:val="24"/>
          <w:lang w:val="en-IE" w:eastAsia="en-US"/>
        </w:rPr>
        <w:t>eea ce face mai plăcută dezvoltarea aplicațiilor web Node.js.</w:t>
      </w:r>
      <w:r w:rsidR="00336982">
        <w:rPr>
          <w:rFonts w:eastAsiaTheme="minorHAnsi" w:cs="Times New Roman"/>
          <w:color w:val="auto"/>
          <w:szCs w:val="24"/>
          <w:lang w:val="en-IE" w:eastAsia="en-US"/>
        </w:rPr>
        <w:t>[20]</w:t>
      </w:r>
    </w:p>
    <w:p w:rsidR="00F25199" w:rsidRPr="00F25199" w:rsidRDefault="00F25199" w:rsidP="00D50888">
      <w:pPr>
        <w:pStyle w:val="Normal1"/>
        <w:rPr>
          <w:lang w:val="en-IE" w:eastAsia="en-US"/>
        </w:rPr>
      </w:pPr>
      <w:r w:rsidRPr="00F25199">
        <w:rPr>
          <w:lang w:val="en-IE" w:eastAsia="en-US"/>
        </w:rPr>
        <w:t xml:space="preserve">Express este similar filozofic cu jQuery. Oamenii doresc să adauge conținut </w:t>
      </w:r>
      <w:r w:rsidR="008E30EB">
        <w:rPr>
          <w:lang w:val="en-IE" w:eastAsia="en-US"/>
        </w:rPr>
        <w:t xml:space="preserve">dynamic </w:t>
      </w:r>
      <w:r w:rsidR="00E442FF">
        <w:rPr>
          <w:lang w:val="en-IE" w:eastAsia="en-US"/>
        </w:rPr>
        <w:t>l</w:t>
      </w:r>
      <w:r w:rsidRPr="00F25199">
        <w:rPr>
          <w:lang w:val="en-IE" w:eastAsia="en-US"/>
        </w:rPr>
        <w:t>a paginile lor web, dar API-urile browserului de vanilie pot fi verbose, confuze și limitate</w:t>
      </w:r>
      <w:r w:rsidR="008E30EB">
        <w:rPr>
          <w:lang w:val="en-IE" w:eastAsia="en-US"/>
        </w:rPr>
        <w:t xml:space="preserve"> </w:t>
      </w:r>
      <w:r w:rsidR="00E442FF">
        <w:rPr>
          <w:lang w:val="en-IE" w:eastAsia="en-US"/>
        </w:rPr>
        <w:t>î</w:t>
      </w:r>
      <w:r w:rsidRPr="00F25199">
        <w:rPr>
          <w:lang w:val="en-IE" w:eastAsia="en-US"/>
        </w:rPr>
        <w:t>n caracteristici. Dezvoltatorii de multe ori trebuie să scrie codul boilerplate, și o mulțime de ea. jQuery</w:t>
      </w:r>
      <w:r w:rsidR="00E442FF">
        <w:rPr>
          <w:lang w:val="en-IE" w:eastAsia="en-US"/>
        </w:rPr>
        <w:t xml:space="preserve"> e</w:t>
      </w:r>
      <w:r w:rsidRPr="00F25199">
        <w:rPr>
          <w:lang w:val="en-IE" w:eastAsia="en-US"/>
        </w:rPr>
        <w:t>xistă pentru a reduce acest cod de boilerplate simpli</w:t>
      </w:r>
      <w:r w:rsidR="00E442FF">
        <w:rPr>
          <w:lang w:val="en-IE" w:eastAsia="en-US"/>
        </w:rPr>
        <w:t>ficând API-urile browserului și a</w:t>
      </w:r>
      <w:r w:rsidRPr="00F25199">
        <w:rPr>
          <w:lang w:val="en-IE" w:eastAsia="en-US"/>
        </w:rPr>
        <w:t xml:space="preserve">dăugând noi funcții utile. Aceasta este în </w:t>
      </w:r>
      <w:proofErr w:type="gramStart"/>
      <w:r w:rsidRPr="00F25199">
        <w:rPr>
          <w:lang w:val="en-IE" w:eastAsia="en-US"/>
        </w:rPr>
        <w:t>esență.</w:t>
      </w:r>
      <w:r w:rsidR="00336982">
        <w:rPr>
          <w:lang w:val="en-IE" w:eastAsia="en-US"/>
        </w:rPr>
        <w:t>[</w:t>
      </w:r>
      <w:proofErr w:type="gramEnd"/>
      <w:r w:rsidR="00336982">
        <w:rPr>
          <w:lang w:val="en-IE" w:eastAsia="en-US"/>
        </w:rPr>
        <w:t>20]</w:t>
      </w:r>
    </w:p>
    <w:p w:rsidR="004A0D16" w:rsidRDefault="00470B15" w:rsidP="004A0D16">
      <w:pPr>
        <w:pStyle w:val="Heading1"/>
      </w:pPr>
      <w:r>
        <w:br/>
      </w:r>
    </w:p>
    <w:p w:rsidR="004A0D16" w:rsidRDefault="004A0D16">
      <w:pPr>
        <w:spacing w:after="160" w:line="259" w:lineRule="auto"/>
        <w:rPr>
          <w:rFonts w:ascii="Arial Black" w:eastAsia="Trebuchet MS" w:hAnsi="Arial Black" w:cs="Trebuchet MS"/>
          <w:sz w:val="24"/>
        </w:rPr>
      </w:pPr>
      <w:r>
        <w:br w:type="page"/>
      </w:r>
    </w:p>
    <w:p w:rsidR="00D059E4" w:rsidRPr="004A0D16" w:rsidRDefault="00387ECC" w:rsidP="00C50517">
      <w:pPr>
        <w:pStyle w:val="Heading1"/>
        <w:jc w:val="center"/>
      </w:pPr>
      <w:bookmarkStart w:id="13" w:name="_Toc484963436"/>
      <w:r w:rsidRPr="0077302E">
        <w:lastRenderedPageBreak/>
        <w:t>Capitolul 3. Specificațiile de proiectare ale aplicației</w:t>
      </w:r>
      <w:bookmarkEnd w:id="13"/>
    </w:p>
    <w:p w:rsidR="00576E56" w:rsidRDefault="00576E56" w:rsidP="00D50888">
      <w:pPr>
        <w:pStyle w:val="Normal1"/>
      </w:pPr>
    </w:p>
    <w:p w:rsidR="00D059E4" w:rsidRDefault="00D059E4" w:rsidP="00D50888">
      <w:pPr>
        <w:pStyle w:val="Normal1"/>
      </w:pPr>
      <w:r>
        <w:tab/>
        <w:t>Aplicaț</w:t>
      </w:r>
      <w:r w:rsidR="005168FF">
        <w:t>ia Timiș</w:t>
      </w:r>
      <w:r>
        <w:t>oara Donează intră in categoria aplicațiilor web, adică dedicată atât telefoanelor mobile, cu acces la internet dar și calculatoarelor, astfel acoperind o gamă mult mai largă de utilizatori, și oferind acces de oriunde in timp foarte scurt la informații generale legate de donare, cum ar fi centrul de are nevoie de sânge și programul de lucru.</w:t>
      </w:r>
    </w:p>
    <w:p w:rsidR="00C33B89" w:rsidRDefault="00C33B89" w:rsidP="00D50888">
      <w:pPr>
        <w:pStyle w:val="Normal1"/>
      </w:pPr>
      <w:r>
        <w:tab/>
        <w:t>Am ales partea de web a posibilităților deoarece, știm cu toți că nu toată lumea se descurcă să descarce o aplicație pe de Google</w:t>
      </w:r>
      <w:r w:rsidR="00AC5148">
        <w:t xml:space="preserve"> </w:t>
      </w:r>
      <w:r>
        <w:t>Play, de aceea m-am gândit că voi ajuta mai mulți utilizatori si sunt sigură că se vor descurca din prima în a accesa și a interacționa cu aplicația, astfel sănătatea și tehnologia mână in m</w:t>
      </w:r>
      <w:r w:rsidR="005168FF">
        <w:t>ână nu mai pare un plan așa de î</w:t>
      </w:r>
      <w:r>
        <w:t>ndepărtat.</w:t>
      </w:r>
    </w:p>
    <w:p w:rsidR="005168FF" w:rsidRPr="00D059E4" w:rsidRDefault="005168FF" w:rsidP="00D50888">
      <w:pPr>
        <w:pStyle w:val="Normal1"/>
      </w:pPr>
      <w:r>
        <w:tab/>
        <w:t>Interfața oferă butoane cu nume sugestii dar și mici imagini, pentru o mai bună înțelegere a ceea ce  poți face in cadrul acestei aplicație</w:t>
      </w:r>
      <w:r w:rsidR="00AC5E4C">
        <w:t>, și nu te poți rătăci nicicând în aplicație deoarece ai acces mereu la un meniu sugestiv, care te poate întoarce mereu la pagina de start.</w:t>
      </w:r>
      <w:r w:rsidR="00BC429C">
        <w:t xml:space="preserve"> Așadar să începem prin a prezenta ce oferă de fapt această aplicație și cum arată intru totul.</w:t>
      </w:r>
    </w:p>
    <w:p w:rsidR="00530E18" w:rsidRDefault="00B65AFD" w:rsidP="00D50888">
      <w:pPr>
        <w:pStyle w:val="Heading2"/>
        <w:rPr>
          <w:lang w:eastAsia="en-IE"/>
        </w:rPr>
      </w:pPr>
      <w:bookmarkStart w:id="14" w:name="_Toc484963437"/>
      <w:r>
        <w:rPr>
          <w:lang w:val="en-IE" w:eastAsia="en-IE"/>
        </w:rPr>
        <w:t xml:space="preserve">3.1 </w:t>
      </w:r>
      <w:r w:rsidR="00A91AFC">
        <w:rPr>
          <w:lang w:val="en-IE" w:eastAsia="en-IE"/>
        </w:rPr>
        <w:t>Ac</w:t>
      </w:r>
      <w:r w:rsidR="005869AD">
        <w:rPr>
          <w:lang w:val="en-IE" w:eastAsia="en-IE"/>
        </w:rPr>
        <w:t>c</w:t>
      </w:r>
      <w:r w:rsidR="00A91AFC">
        <w:rPr>
          <w:lang w:val="en-IE" w:eastAsia="en-IE"/>
        </w:rPr>
        <w:t>esul</w:t>
      </w:r>
      <w:r w:rsidR="00B42481">
        <w:rPr>
          <w:lang w:val="en-IE" w:eastAsia="en-IE"/>
        </w:rPr>
        <w:t xml:space="preserve"> la informa</w:t>
      </w:r>
      <w:r w:rsidR="00B42481">
        <w:rPr>
          <w:lang w:eastAsia="en-IE"/>
        </w:rPr>
        <w:t>ț</w:t>
      </w:r>
      <w:r w:rsidR="00A91AFC">
        <w:rPr>
          <w:lang w:eastAsia="en-IE"/>
        </w:rPr>
        <w:t>ii</w:t>
      </w:r>
      <w:r w:rsidR="00B42481">
        <w:rPr>
          <w:lang w:eastAsia="en-IE"/>
        </w:rPr>
        <w:t xml:space="preserve"> </w:t>
      </w:r>
      <w:r w:rsidR="00530E18">
        <w:rPr>
          <w:lang w:eastAsia="en-IE"/>
        </w:rPr>
        <w:t>legate de donare</w:t>
      </w:r>
      <w:bookmarkEnd w:id="14"/>
    </w:p>
    <w:p w:rsidR="00501571" w:rsidRDefault="00501571" w:rsidP="00D50888">
      <w:pPr>
        <w:pStyle w:val="Normal1"/>
        <w:rPr>
          <w:lang w:eastAsia="en-IE"/>
        </w:rPr>
      </w:pPr>
      <w:r>
        <w:rPr>
          <w:lang w:eastAsia="en-IE"/>
        </w:rPr>
        <w:tab/>
      </w:r>
    </w:p>
    <w:p w:rsidR="00501571" w:rsidRDefault="00501571" w:rsidP="00D50888">
      <w:pPr>
        <w:pStyle w:val="Normal1"/>
        <w:rPr>
          <w:lang w:eastAsia="en-IE"/>
        </w:rPr>
      </w:pPr>
      <w:r>
        <w:rPr>
          <w:lang w:eastAsia="en-IE"/>
        </w:rPr>
        <w:tab/>
        <w:t>În această partea a aplicației sunt prezentate informații generale legate de donare, mai exact aplicație prezintă o hartă, a Timișoarei pe care sunt reprezentate centrele de donare din județ, iar când utilizatorul dă click pe unul dintre puncte, sunt afișate informațiile legate de situația fiecărui centru pe grupe de sânge, iar in dreptul fiecărei grupe de sânge apare un status referitor la cantitatea de sânge dintr-o anumită grupa, la un anumit centru.</w:t>
      </w:r>
    </w:p>
    <w:p w:rsidR="00501571" w:rsidRDefault="004F3E44" w:rsidP="00D50888">
      <w:pPr>
        <w:pStyle w:val="Normal1"/>
        <w:rPr>
          <w:lang w:eastAsia="en-IE"/>
        </w:rPr>
      </w:pPr>
      <w:r>
        <w:rPr>
          <w:lang w:eastAsia="en-IE"/>
        </w:rPr>
        <w:tab/>
        <w:t>M-am gândit că astfel voi reuși să conectez utilizatorul cu detalii importante și cu a</w:t>
      </w:r>
      <w:r w:rsidR="005869AD">
        <w:rPr>
          <w:lang w:eastAsia="en-IE"/>
        </w:rPr>
        <w:t>stfel</w:t>
      </w:r>
      <w:r>
        <w:rPr>
          <w:lang w:eastAsia="en-IE"/>
        </w:rPr>
        <w:t xml:space="preserve"> de metode</w:t>
      </w:r>
      <w:r w:rsidR="005869AD">
        <w:rPr>
          <w:lang w:eastAsia="en-IE"/>
        </w:rPr>
        <w:t xml:space="preserve"> este eliminată o problemă majoră, aceea de acces la informație specifică și acea de</w:t>
      </w:r>
      <w:r w:rsidR="00CC5CD4">
        <w:rPr>
          <w:lang w:eastAsia="en-IE"/>
        </w:rPr>
        <w:t xml:space="preserve"> a nu mai sta atâta timp când dorești să donezi.</w:t>
      </w:r>
      <w:r>
        <w:rPr>
          <w:lang w:eastAsia="en-IE"/>
        </w:rPr>
        <w:t xml:space="preserve"> Din perspectiva interfeței cu utilizatorul am introdus elemente comune din harta ce</w:t>
      </w:r>
      <w:r w:rsidR="00463290">
        <w:rPr>
          <w:lang w:eastAsia="en-IE"/>
        </w:rPr>
        <w:t>lor de la G</w:t>
      </w:r>
      <w:r>
        <w:rPr>
          <w:lang w:eastAsia="en-IE"/>
        </w:rPr>
        <w:t>oogle, astfel utilizatorul fiind mai obișnuit cu ceea ce reprezintă acea hartă</w:t>
      </w:r>
      <w:r w:rsidR="001332C5">
        <w:rPr>
          <w:lang w:eastAsia="en-IE"/>
        </w:rPr>
        <w:t xml:space="preserve"> și vor </w:t>
      </w:r>
      <w:r w:rsidR="003F6EFF">
        <w:rPr>
          <w:lang w:eastAsia="en-IE"/>
        </w:rPr>
        <w:t>înțelege</w:t>
      </w:r>
      <w:r w:rsidR="001332C5">
        <w:rPr>
          <w:lang w:eastAsia="en-IE"/>
        </w:rPr>
        <w:t xml:space="preserve"> mai repede ce am vrut să transmit</w:t>
      </w:r>
      <w:r w:rsidR="003F6EFF">
        <w:rPr>
          <w:lang w:eastAsia="en-IE"/>
        </w:rPr>
        <w:t>.</w:t>
      </w:r>
    </w:p>
    <w:p w:rsidR="003F6EFF" w:rsidRDefault="003F6EFF" w:rsidP="00D50888">
      <w:pPr>
        <w:pStyle w:val="Normal1"/>
        <w:rPr>
          <w:lang w:eastAsia="en-IE"/>
        </w:rPr>
      </w:pPr>
    </w:p>
    <w:p w:rsidR="003F6EFF" w:rsidRDefault="003F6EFF" w:rsidP="00D50888">
      <w:pPr>
        <w:pStyle w:val="Heading2"/>
        <w:rPr>
          <w:lang w:eastAsia="en-IE"/>
        </w:rPr>
      </w:pPr>
      <w:bookmarkStart w:id="15" w:name="_Toc484963438"/>
      <w:r>
        <w:rPr>
          <w:lang w:eastAsia="en-IE"/>
        </w:rPr>
        <w:t xml:space="preserve">3.2 </w:t>
      </w:r>
      <w:r w:rsidR="00466BDD">
        <w:rPr>
          <w:lang w:eastAsia="en-IE"/>
        </w:rPr>
        <w:t>Accesul pe nivele în aplicație</w:t>
      </w:r>
      <w:bookmarkEnd w:id="15"/>
    </w:p>
    <w:p w:rsidR="00466BDD" w:rsidRDefault="00466BDD" w:rsidP="00D50888">
      <w:pPr>
        <w:pStyle w:val="Normal1"/>
        <w:rPr>
          <w:lang w:eastAsia="en-IE"/>
        </w:rPr>
      </w:pPr>
      <w:r>
        <w:rPr>
          <w:lang w:eastAsia="en-IE"/>
        </w:rPr>
        <w:tab/>
        <w:t>Din punct de vedere al accesului în aplicație, acesta l-am proiect să fie făcut pe nivele, mai exact exista mai multe tipuri de utilizatori</w:t>
      </w:r>
      <w:r w:rsidR="00597A54">
        <w:rPr>
          <w:lang w:eastAsia="en-IE"/>
        </w:rPr>
        <w:t xml:space="preserve">, fiecare dintre acesta având acces la anumite </w:t>
      </w:r>
      <w:r w:rsidR="00597A54">
        <w:rPr>
          <w:lang w:eastAsia="en-IE"/>
        </w:rPr>
        <w:lastRenderedPageBreak/>
        <w:t>funcționalității din aplicație. Am gândit astfel pentru o viitoare dezvoltare la nivel de țară, astfel va fi creat un alt nivel de acces, în continuare vă voi prezenta proiectarea aplicației pe nivele.</w:t>
      </w:r>
    </w:p>
    <w:p w:rsidR="00597A54" w:rsidRDefault="00597A54" w:rsidP="00D50888">
      <w:pPr>
        <w:pStyle w:val="Normal1"/>
        <w:rPr>
          <w:lang w:eastAsia="en-IE"/>
        </w:rPr>
      </w:pPr>
    </w:p>
    <w:p w:rsidR="00597A54" w:rsidRDefault="00597A54" w:rsidP="00D50888">
      <w:pPr>
        <w:pStyle w:val="Heading3"/>
        <w:rPr>
          <w:lang w:eastAsia="en-IE"/>
        </w:rPr>
      </w:pPr>
      <w:bookmarkStart w:id="16" w:name="_Toc484963439"/>
      <w:r>
        <w:rPr>
          <w:lang w:eastAsia="en-IE"/>
        </w:rPr>
        <w:t>3.2.1 Administrator de județ</w:t>
      </w:r>
      <w:bookmarkEnd w:id="16"/>
    </w:p>
    <w:p w:rsidR="00F0081D" w:rsidRPr="00F0081D" w:rsidRDefault="00F0081D" w:rsidP="00D50888">
      <w:pPr>
        <w:pStyle w:val="Normal1"/>
        <w:rPr>
          <w:lang w:eastAsia="en-IE"/>
        </w:rPr>
      </w:pPr>
    </w:p>
    <w:p w:rsidR="00597A54" w:rsidRDefault="00597A54" w:rsidP="00D50888">
      <w:pPr>
        <w:pStyle w:val="Normal1"/>
        <w:rPr>
          <w:lang w:eastAsia="en-IE"/>
        </w:rPr>
      </w:pPr>
      <w:r>
        <w:rPr>
          <w:lang w:eastAsia="en-IE"/>
        </w:rPr>
        <w:tab/>
        <w:t>Prin intermediul acestui nivel de acces, sunt accesibile funcționalității de adăugare de noi administratori la nivel de județ, adăugare de noi centre de donare, ștergerea unui centru de donare. Sunt disponibile nu foarte multe funcționalități pentru a nu obosi  utilizatorul cu foarte multă informații sau prea multă interacțiune din partea sa, ca utilizator.</w:t>
      </w:r>
    </w:p>
    <w:p w:rsidR="00597A54" w:rsidRPr="00597A54" w:rsidRDefault="00597A54" w:rsidP="00D50888">
      <w:pPr>
        <w:pStyle w:val="Normal1"/>
        <w:rPr>
          <w:lang w:eastAsia="en-IE"/>
        </w:rPr>
      </w:pPr>
      <w:r>
        <w:rPr>
          <w:lang w:eastAsia="en-IE"/>
        </w:rPr>
        <w:tab/>
        <w:t>La întâlnirea situațiilor de proiectare și dezvoltare de aplicați pentru utilizatorii din mediul de sănătate, este foarte importa</w:t>
      </w:r>
      <w:r w:rsidR="002D540E">
        <w:rPr>
          <w:lang w:eastAsia="en-IE"/>
        </w:rPr>
        <w:t>nt fie să reproducem o copie destul de fidelă a ceea ce folosesc dânșii din viața de zi cu zi, adică să transpunem destul de bine formularele acestora cu care prelucrează pentru a-și face treaba.</w:t>
      </w:r>
    </w:p>
    <w:p w:rsidR="00412926" w:rsidRDefault="00412926" w:rsidP="00D50888">
      <w:pPr>
        <w:pStyle w:val="Heading3"/>
        <w:rPr>
          <w:lang w:eastAsia="en-IE"/>
        </w:rPr>
      </w:pPr>
    </w:p>
    <w:p w:rsidR="00597A54" w:rsidRDefault="00597A54" w:rsidP="00D50888">
      <w:pPr>
        <w:pStyle w:val="Heading3"/>
        <w:rPr>
          <w:lang w:eastAsia="en-IE"/>
        </w:rPr>
      </w:pPr>
      <w:bookmarkStart w:id="17" w:name="_Toc484963440"/>
      <w:r>
        <w:rPr>
          <w:lang w:eastAsia="en-IE"/>
        </w:rPr>
        <w:t>3.2.2 Administrator de centru</w:t>
      </w:r>
      <w:bookmarkEnd w:id="17"/>
    </w:p>
    <w:p w:rsidR="00412926" w:rsidRPr="00412926" w:rsidRDefault="00412926" w:rsidP="00D50888">
      <w:pPr>
        <w:pStyle w:val="Normal1"/>
        <w:rPr>
          <w:lang w:eastAsia="en-IE"/>
        </w:rPr>
      </w:pPr>
    </w:p>
    <w:p w:rsidR="00B54199" w:rsidRDefault="00B54199" w:rsidP="00D50888">
      <w:pPr>
        <w:pStyle w:val="Normal1"/>
      </w:pPr>
      <w:r>
        <w:rPr>
          <w:lang w:eastAsia="en-IE"/>
        </w:rPr>
        <w:tab/>
        <w:t>Administratorul de centru are acces la prelucrarea utilizatorilor atât din pun</w:t>
      </w:r>
      <w:r w:rsidR="0078589D">
        <w:rPr>
          <w:lang w:eastAsia="en-IE"/>
        </w:rPr>
        <w:t xml:space="preserve">ct de vedere ca angajați cât </w:t>
      </w:r>
      <w:r w:rsidR="0078589D">
        <w:t>și la  utilizatori la nivel de centru, acesta poate adăuga noi conturi ce pot acces sistemul. Din punct de vedere al interfeței aplicație prezintă</w:t>
      </w:r>
      <w:r w:rsidR="000352C7">
        <w:t xml:space="preserve"> butoane ce prezintă clar acțiunile ce le pot face</w:t>
      </w:r>
      <w:r w:rsidR="00557ACB">
        <w:t xml:space="preserve"> tot odată prezintă mici imagini pentru a fi cât mai sugestive și aplicația sa fie cât mai ușor de utilizat.</w:t>
      </w:r>
    </w:p>
    <w:p w:rsidR="00557ACB" w:rsidRDefault="00557ACB" w:rsidP="00D50888">
      <w:pPr>
        <w:pStyle w:val="Normal1"/>
      </w:pPr>
      <w:r>
        <w:tab/>
        <w:t xml:space="preserve">În tot acest timp, m-am gândit că deși este un administrator autentificat in sistem și acesta să aibă acces la  două funcționalități, pe care toți cei care </w:t>
      </w:r>
      <w:r w:rsidR="00C65CD5">
        <w:t>interacționează cu aplicația</w:t>
      </w:r>
      <w:r>
        <w:t xml:space="preserve"> le pot folosi, opțiunea de Acasă, ce prezintă informații legate de donare</w:t>
      </w:r>
      <w:r w:rsidR="00245BEF">
        <w:t>, și Harta care prezintă centrel</w:t>
      </w:r>
      <w:r w:rsidR="00960F59">
        <w:t>e de donare din județ.</w:t>
      </w:r>
    </w:p>
    <w:p w:rsidR="002E001B" w:rsidRPr="0078589D" w:rsidRDefault="002E001B" w:rsidP="00D50888">
      <w:pPr>
        <w:pStyle w:val="Normal1"/>
      </w:pPr>
    </w:p>
    <w:p w:rsidR="00597A54" w:rsidRDefault="00597A54" w:rsidP="00D50888">
      <w:pPr>
        <w:pStyle w:val="Heading3"/>
        <w:rPr>
          <w:lang w:eastAsia="en-IE"/>
        </w:rPr>
      </w:pPr>
      <w:bookmarkStart w:id="18" w:name="_Toc484963441"/>
      <w:r>
        <w:rPr>
          <w:lang w:eastAsia="en-IE"/>
        </w:rPr>
        <w:t>3.2.3 Angajat centru</w:t>
      </w:r>
      <w:bookmarkEnd w:id="18"/>
    </w:p>
    <w:p w:rsidR="00832752" w:rsidRPr="00832752" w:rsidRDefault="00832752" w:rsidP="00D50888">
      <w:pPr>
        <w:pStyle w:val="Normal1"/>
        <w:rPr>
          <w:lang w:eastAsia="en-IE"/>
        </w:rPr>
      </w:pPr>
    </w:p>
    <w:p w:rsidR="00E72200" w:rsidRPr="00E72200" w:rsidRDefault="00E72200" w:rsidP="00D50888">
      <w:pPr>
        <w:pStyle w:val="Normal1"/>
        <w:rPr>
          <w:lang w:eastAsia="en-IE"/>
        </w:rPr>
      </w:pPr>
      <w:r>
        <w:rPr>
          <w:lang w:eastAsia="en-IE"/>
        </w:rPr>
        <w:tab/>
        <w:t xml:space="preserve">Din perspectiva angajatului, am proiectat și implementat aplicația astfel încât </w:t>
      </w:r>
      <w:r w:rsidR="00607F54">
        <w:rPr>
          <w:lang w:eastAsia="en-IE"/>
        </w:rPr>
        <w:t xml:space="preserve">acesta să nu fie aglomerat de toate </w:t>
      </w:r>
      <w:r w:rsidR="00FA3F84">
        <w:rPr>
          <w:lang w:eastAsia="en-IE"/>
        </w:rPr>
        <w:t>informațiile</w:t>
      </w:r>
      <w:r w:rsidR="00607F54">
        <w:rPr>
          <w:lang w:eastAsia="en-IE"/>
        </w:rPr>
        <w:t xml:space="preserve"> ce putea fi afișate, ci doar să fie prezente doar cele care i </w:t>
      </w:r>
      <w:r w:rsidR="00607F54">
        <w:rPr>
          <w:lang w:eastAsia="en-IE"/>
        </w:rPr>
        <w:lastRenderedPageBreak/>
        <w:t>pot face munca mia ușoară, în același timp păstrând tema de culoare a aplicației ș</w:t>
      </w:r>
      <w:r w:rsidR="00FA3F84">
        <w:rPr>
          <w:lang w:eastAsia="en-IE"/>
        </w:rPr>
        <w:t>i coloristica lej</w:t>
      </w:r>
      <w:r w:rsidR="00607F54">
        <w:rPr>
          <w:lang w:eastAsia="en-IE"/>
        </w:rPr>
        <w:t>eră</w:t>
      </w:r>
      <w:r w:rsidR="00FA3F84">
        <w:rPr>
          <w:lang w:eastAsia="en-IE"/>
        </w:rPr>
        <w:t>.</w:t>
      </w:r>
      <w:r w:rsidR="004E68FA">
        <w:rPr>
          <w:lang w:eastAsia="en-IE"/>
        </w:rPr>
        <w:t xml:space="preserve"> Acest tip de utilizator are doar 2 </w:t>
      </w:r>
      <w:r w:rsidR="00884F5B">
        <w:rPr>
          <w:lang w:eastAsia="en-IE"/>
        </w:rPr>
        <w:t>opțiuni specifice și 5 in total, fiecare dintre acestea oferind  o posibilitate de a face tot procesul de donare de sân</w:t>
      </w:r>
      <w:r w:rsidR="008B5033">
        <w:rPr>
          <w:lang w:eastAsia="en-IE"/>
        </w:rPr>
        <w:t xml:space="preserve">ge mult mai ușor, deoarece prezintă acțiunile ce le poate face angajatul dintr-un centru de  donare, și anume să adauge un donator sau </w:t>
      </w:r>
      <w:r w:rsidR="00E83A73">
        <w:rPr>
          <w:lang w:eastAsia="en-IE"/>
        </w:rPr>
        <w:t>să caute informații despre acesta.</w:t>
      </w:r>
    </w:p>
    <w:p w:rsidR="00597A54" w:rsidRDefault="00597A54" w:rsidP="00D50888">
      <w:pPr>
        <w:pStyle w:val="Heading3"/>
        <w:rPr>
          <w:lang w:eastAsia="en-IE"/>
        </w:rPr>
      </w:pPr>
      <w:bookmarkStart w:id="19" w:name="_Toc484963442"/>
      <w:r>
        <w:rPr>
          <w:lang w:eastAsia="en-IE"/>
        </w:rPr>
        <w:t>3.2.4 Donator</w:t>
      </w:r>
      <w:bookmarkEnd w:id="19"/>
    </w:p>
    <w:p w:rsidR="00BB64FA" w:rsidRPr="00BB64FA" w:rsidRDefault="00BB64FA" w:rsidP="00D50888">
      <w:pPr>
        <w:pStyle w:val="Normal1"/>
        <w:rPr>
          <w:lang w:eastAsia="en-IE"/>
        </w:rPr>
      </w:pPr>
    </w:p>
    <w:p w:rsidR="00D56E34" w:rsidRPr="0094247B" w:rsidRDefault="00D56E34" w:rsidP="00D50888">
      <w:pPr>
        <w:pStyle w:val="Normal1"/>
        <w:rPr>
          <w:lang w:eastAsia="en-IE"/>
        </w:rPr>
      </w:pPr>
      <w:r>
        <w:rPr>
          <w:lang w:eastAsia="en-IE"/>
        </w:rPr>
        <w:tab/>
        <w:t>Nivelul de acces ca donator reprezintă, utilizatorul care își creează un cont în aplicație și dorește să fie într-un fel sau altul activ în ceea ce privește donare. Acest  nivel l-am gândit ca fiind cel cu informații foarte puține prezentate utilizatorului, deoarece este foarte important ca aplicația să determine pe majoritatea</w:t>
      </w:r>
      <w:r w:rsidR="0094247B">
        <w:rPr>
          <w:lang w:eastAsia="en-IE"/>
        </w:rPr>
        <w:t xml:space="preserve"> cei care o accesează să își creeze cont, deoarece opțiunile acestui tip de utilizator sunt cele de a crea notificări și de a-și vizualiza și actualiza propriul profil</w:t>
      </w:r>
      <w:r w:rsidR="0094247B">
        <w:rPr>
          <w:lang w:val="en-IE" w:eastAsia="en-IE"/>
        </w:rPr>
        <w:t>; astfel creânduși notificări acesta este mereu în interacțiune cu  aplicația dar în același timp nu este sufocat cu foarte multă informație.</w:t>
      </w:r>
    </w:p>
    <w:p w:rsidR="00597A54" w:rsidRDefault="00597A54" w:rsidP="00D50888">
      <w:pPr>
        <w:pStyle w:val="Heading3"/>
        <w:rPr>
          <w:lang w:eastAsia="en-IE"/>
        </w:rPr>
      </w:pPr>
      <w:bookmarkStart w:id="20" w:name="_Toc484963443"/>
      <w:r>
        <w:rPr>
          <w:lang w:eastAsia="en-IE"/>
        </w:rPr>
        <w:t>3.2.5 Vizitator</w:t>
      </w:r>
      <w:bookmarkEnd w:id="20"/>
    </w:p>
    <w:p w:rsidR="00BB64FA" w:rsidRPr="00BB64FA" w:rsidRDefault="00BB64FA" w:rsidP="00D50888">
      <w:pPr>
        <w:pStyle w:val="Normal1"/>
        <w:rPr>
          <w:lang w:eastAsia="en-IE"/>
        </w:rPr>
      </w:pPr>
    </w:p>
    <w:p w:rsidR="00597A54" w:rsidRPr="00466BDD" w:rsidRDefault="00D03636" w:rsidP="00D50888">
      <w:pPr>
        <w:pStyle w:val="Normal1"/>
        <w:rPr>
          <w:lang w:eastAsia="en-IE"/>
        </w:rPr>
      </w:pPr>
      <w:r>
        <w:rPr>
          <w:lang w:eastAsia="en-IE"/>
        </w:rPr>
        <w:tab/>
        <w:t>Vizitatorul în cadrul acestei aplicație este reprezentat ce cea/cel care accesează aplicație pentru simpla informație oferită de opțiunea Harta, cea care reprezintă centrele de donare cu informațiile aferente legate de nevoia de o anumită grupă de sânge, iar acest vizitator  poate alege în funcție de grupa sa de sânge dar și de nevoia</w:t>
      </w:r>
      <w:r w:rsidR="007B3527">
        <w:rPr>
          <w:lang w:eastAsia="en-IE"/>
        </w:rPr>
        <w:t xml:space="preserve"> unui centru să doneze iar prin acest lucru aplicație și-a atins scopul pentru care a fost creată.</w:t>
      </w:r>
    </w:p>
    <w:p w:rsidR="00961AD5" w:rsidRDefault="00961AD5" w:rsidP="00D50888">
      <w:pPr>
        <w:pStyle w:val="Normal1"/>
        <w:rPr>
          <w:lang w:eastAsia="en-IE"/>
        </w:rPr>
      </w:pPr>
      <w:r>
        <w:rPr>
          <w:lang w:eastAsia="en-IE"/>
        </w:rPr>
        <w:tab/>
      </w:r>
    </w:p>
    <w:p w:rsidR="000F6C19" w:rsidRPr="000F6C19" w:rsidRDefault="00390B8C" w:rsidP="00D50888">
      <w:pPr>
        <w:pStyle w:val="Normal1"/>
        <w:rPr>
          <w:lang w:val="en-IE"/>
        </w:rPr>
      </w:pPr>
      <w:r>
        <w:rPr>
          <w:lang w:eastAsia="en-IE"/>
        </w:rPr>
        <w:tab/>
      </w:r>
    </w:p>
    <w:p w:rsidR="00635E30" w:rsidRDefault="00635E30" w:rsidP="00D50888">
      <w:pPr>
        <w:pStyle w:val="Normal1"/>
        <w:rPr>
          <w:lang w:eastAsia="en-IE"/>
        </w:rPr>
      </w:pPr>
    </w:p>
    <w:p w:rsidR="00635E30" w:rsidRPr="00635E30" w:rsidRDefault="00635E30" w:rsidP="00D50888">
      <w:pPr>
        <w:pStyle w:val="Normal1"/>
        <w:rPr>
          <w:lang w:eastAsia="en-IE"/>
        </w:rPr>
      </w:pPr>
    </w:p>
    <w:p w:rsidR="00635E30" w:rsidRDefault="00635E30" w:rsidP="00D50888">
      <w:pPr>
        <w:pStyle w:val="Normal1"/>
        <w:rPr>
          <w:lang w:eastAsia="en-IE"/>
        </w:rPr>
      </w:pPr>
    </w:p>
    <w:p w:rsidR="00635E30" w:rsidRPr="00635E30" w:rsidRDefault="00635E30" w:rsidP="00D50888">
      <w:pPr>
        <w:pStyle w:val="Normal1"/>
        <w:rPr>
          <w:lang w:eastAsia="en-IE"/>
        </w:rPr>
      </w:pPr>
      <w:r>
        <w:rPr>
          <w:lang w:eastAsia="en-IE"/>
        </w:rPr>
        <w:tab/>
      </w:r>
    </w:p>
    <w:p w:rsidR="00B755CE" w:rsidRDefault="00B755CE" w:rsidP="00FA2BC4">
      <w:pPr>
        <w:pStyle w:val="Heading1"/>
      </w:pPr>
    </w:p>
    <w:p w:rsidR="00FA2BC4" w:rsidRDefault="00FA2BC4">
      <w:pPr>
        <w:spacing w:after="160" w:line="259" w:lineRule="auto"/>
        <w:rPr>
          <w:rFonts w:ascii="Arial Black" w:eastAsia="Trebuchet MS" w:hAnsi="Arial Black" w:cs="Trebuchet MS"/>
          <w:sz w:val="24"/>
        </w:rPr>
      </w:pPr>
      <w:bookmarkStart w:id="21" w:name="_Toc484963444"/>
      <w:r>
        <w:br w:type="page"/>
      </w:r>
    </w:p>
    <w:p w:rsidR="00387ECC" w:rsidRPr="00C4242F" w:rsidRDefault="00387ECC" w:rsidP="00806572">
      <w:pPr>
        <w:pStyle w:val="Heading1"/>
        <w:jc w:val="center"/>
        <w:rPr>
          <w:lang w:val="en-IE" w:eastAsia="en-IE"/>
        </w:rPr>
      </w:pPr>
      <w:r w:rsidRPr="0077302E">
        <w:lastRenderedPageBreak/>
        <w:t>Capitolul 4. Implementarea aplicației</w:t>
      </w:r>
      <w:bookmarkEnd w:id="21"/>
    </w:p>
    <w:p w:rsidR="00007C01" w:rsidRPr="00007C01" w:rsidRDefault="00007C01" w:rsidP="00D50888">
      <w:pPr>
        <w:pStyle w:val="Normal1"/>
      </w:pPr>
    </w:p>
    <w:p w:rsidR="00387ECC" w:rsidRDefault="004D4F92" w:rsidP="00D50888">
      <w:pPr>
        <w:pStyle w:val="Heading2"/>
        <w:rPr>
          <w:lang w:val="en-IE" w:eastAsia="en-IE"/>
        </w:rPr>
      </w:pPr>
      <w:bookmarkStart w:id="22" w:name="_Toc484963445"/>
      <w:r>
        <w:rPr>
          <w:lang w:val="en-IE" w:eastAsia="en-IE"/>
        </w:rPr>
        <w:t>4.1 Arhitectura aplicației</w:t>
      </w:r>
      <w:bookmarkEnd w:id="22"/>
    </w:p>
    <w:p w:rsidR="00BF4BD4" w:rsidRPr="00BF4BD4" w:rsidRDefault="00BF4BD4" w:rsidP="00D50888">
      <w:pPr>
        <w:pStyle w:val="Normal1"/>
        <w:rPr>
          <w:lang w:val="en-IE" w:eastAsia="en-IE"/>
        </w:rPr>
      </w:pPr>
    </w:p>
    <w:p w:rsidR="00E77F41" w:rsidRPr="003A7D4C" w:rsidRDefault="00E77F41" w:rsidP="00FE0DB9">
      <w:pPr>
        <w:pStyle w:val="Normal1"/>
        <w:ind w:firstLine="720"/>
        <w:rPr>
          <w:lang w:val="en-IE" w:eastAsia="en-IE"/>
        </w:rPr>
      </w:pPr>
      <w:r w:rsidRPr="003A7D4C">
        <w:rPr>
          <w:lang w:val="en-IE" w:eastAsia="en-IE"/>
        </w:rPr>
        <w:t>Aplicația “Timi</w:t>
      </w:r>
      <w:r w:rsidRPr="003A7D4C">
        <w:rPr>
          <w:lang w:eastAsia="en-IE"/>
        </w:rPr>
        <w:t>șoara Donează</w:t>
      </w:r>
      <w:r w:rsidRPr="003A7D4C">
        <w:rPr>
          <w:lang w:val="en-IE" w:eastAsia="en-IE"/>
        </w:rPr>
        <w:t>”</w:t>
      </w:r>
      <w:r w:rsidR="0033649E" w:rsidRPr="003A7D4C">
        <w:rPr>
          <w:lang w:val="en-IE" w:eastAsia="en-IE"/>
        </w:rPr>
        <w:t xml:space="preserve"> </w:t>
      </w:r>
      <w:r w:rsidR="008E30EB">
        <w:rPr>
          <w:lang w:val="en-IE" w:eastAsia="en-IE"/>
        </w:rPr>
        <w:t>am gandit-o</w:t>
      </w:r>
      <w:r w:rsidR="0033649E" w:rsidRPr="003A7D4C">
        <w:rPr>
          <w:lang w:val="en-IE" w:eastAsia="en-IE"/>
        </w:rPr>
        <w:t xml:space="preserve"> pentru ușurarea accesului la serviciul de donare de sânge din Timișoara, fiind destinată atât cetățeniilor insă și cadrelor medicale, deaorece oferă accesul la informatie foarte utilă in acest process.</w:t>
      </w:r>
    </w:p>
    <w:p w:rsidR="000E6065" w:rsidRDefault="0033649E" w:rsidP="002514BE">
      <w:pPr>
        <w:pStyle w:val="Normal1"/>
        <w:ind w:firstLine="720"/>
        <w:rPr>
          <w:lang w:eastAsia="en-IE"/>
        </w:rPr>
      </w:pPr>
      <w:r w:rsidRPr="003A7D4C">
        <w:rPr>
          <w:lang w:val="en-IE" w:eastAsia="en-IE"/>
        </w:rPr>
        <w:t xml:space="preserve">Din punct de vedere al accesului la aplicație, orice fie cu un telefon intelligent și internet sau fie cu un calculator și acces la internet </w:t>
      </w:r>
      <w:r w:rsidR="00130C9C" w:rsidRPr="003A7D4C">
        <w:rPr>
          <w:lang w:val="en-IE" w:eastAsia="en-IE"/>
        </w:rPr>
        <w:t>poate acces și utiliza aplicația.</w:t>
      </w:r>
      <w:r w:rsidR="000647A4" w:rsidRPr="003A7D4C">
        <w:rPr>
          <w:lang w:val="en-IE" w:eastAsia="en-IE"/>
        </w:rPr>
        <w:t xml:space="preserve"> Datorit</w:t>
      </w:r>
      <w:r w:rsidR="000647A4" w:rsidRPr="003A7D4C">
        <w:rPr>
          <w:lang w:eastAsia="en-IE"/>
        </w:rPr>
        <w:t>ă tuturor tehnologiilor și a framewok-urilor folosite in această aplicație, adică combinația dintre MongoDB +Express+ AngularJS2+NodeJS</w:t>
      </w:r>
      <w:r w:rsidR="00CC57AF" w:rsidRPr="003A7D4C">
        <w:rPr>
          <w:lang w:eastAsia="en-IE"/>
        </w:rPr>
        <w:t xml:space="preserve"> apare noțiunea de MEAN stack, ceea ce este o anotare a celor 4 tehnologi.</w:t>
      </w:r>
    </w:p>
    <w:p w:rsidR="00836399" w:rsidRPr="000E6065" w:rsidRDefault="00DA731E" w:rsidP="00D50888">
      <w:pPr>
        <w:pStyle w:val="Normal1"/>
        <w:rPr>
          <w:lang w:eastAsia="en-IE"/>
        </w:rPr>
      </w:pPr>
      <w:r>
        <w:rPr>
          <w:noProof/>
          <w:lang w:val="en-IE" w:eastAsia="en-IE"/>
        </w:rPr>
        <w:drawing>
          <wp:inline distT="0" distB="0" distL="0" distR="0">
            <wp:extent cx="5760720" cy="256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ctura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569210"/>
                    </a:xfrm>
                    <a:prstGeom prst="rect">
                      <a:avLst/>
                    </a:prstGeom>
                  </pic:spPr>
                </pic:pic>
              </a:graphicData>
            </a:graphic>
          </wp:inline>
        </w:drawing>
      </w:r>
    </w:p>
    <w:p w:rsidR="00836399" w:rsidRDefault="00836399" w:rsidP="00D8506E">
      <w:pPr>
        <w:pStyle w:val="Normal1"/>
        <w:ind w:left="2160" w:firstLine="720"/>
        <w:rPr>
          <w:lang w:val="en-IE" w:eastAsia="en-IE"/>
        </w:rPr>
      </w:pPr>
      <w:r>
        <w:rPr>
          <w:lang w:val="en-IE" w:eastAsia="en-IE"/>
        </w:rPr>
        <w:t>Fig</w:t>
      </w:r>
      <w:r w:rsidR="00DA731E">
        <w:rPr>
          <w:lang w:val="en-IE" w:eastAsia="en-IE"/>
        </w:rPr>
        <w:t xml:space="preserve"> 12. Arhitectura Aplicației</w:t>
      </w:r>
    </w:p>
    <w:p w:rsidR="00DA731E" w:rsidRPr="000E6065" w:rsidRDefault="00DA731E" w:rsidP="00D50888">
      <w:pPr>
        <w:pStyle w:val="Normal1"/>
        <w:rPr>
          <w:lang w:val="en-IE" w:eastAsia="en-IE"/>
        </w:rPr>
      </w:pPr>
    </w:p>
    <w:p w:rsidR="000647A4" w:rsidRPr="003A7D4C" w:rsidRDefault="0087768A" w:rsidP="00E638B1">
      <w:pPr>
        <w:pStyle w:val="Normal1"/>
        <w:ind w:firstLine="720"/>
        <w:rPr>
          <w:lang w:eastAsia="en-IE"/>
        </w:rPr>
      </w:pPr>
      <w:r w:rsidRPr="003A7D4C">
        <w:rPr>
          <w:lang w:eastAsia="en-IE"/>
        </w:rPr>
        <w:t>Utilizatori au acces la interfața aplicației prin intermediul căreia pot accesa atât informații generale legate de donare insă pe langă asta au acces la o hartă a Timișoarei  unde sunt reprezentate toate centrele de donare iar in plus de asta fiecare centru de donare reprezentat pe harta are afișate informații legate de  nevoia de sânge in centrul respectiv.</w:t>
      </w:r>
    </w:p>
    <w:p w:rsidR="00FC7C33" w:rsidRPr="003A7D4C" w:rsidRDefault="0087768A" w:rsidP="00D50888">
      <w:pPr>
        <w:pStyle w:val="Normal1"/>
        <w:rPr>
          <w:lang w:eastAsia="en-IE"/>
        </w:rPr>
      </w:pPr>
      <w:r w:rsidRPr="003A7D4C">
        <w:rPr>
          <w:lang w:eastAsia="en-IE"/>
        </w:rPr>
        <w:t>Interfața este simplă ușor de înțeles cu o coloristică ce nu deranjează deloc vizual utilizatorul.</w:t>
      </w:r>
    </w:p>
    <w:p w:rsidR="0087768A" w:rsidRPr="003A7D4C" w:rsidRDefault="00FC7C33" w:rsidP="006B7828">
      <w:pPr>
        <w:pStyle w:val="Normal1"/>
        <w:ind w:firstLine="720"/>
      </w:pPr>
      <w:r w:rsidRPr="003A7D4C">
        <w:rPr>
          <w:lang w:eastAsia="en-IE"/>
        </w:rPr>
        <w:lastRenderedPageBreak/>
        <w:t xml:space="preserve">Aplicația </w:t>
      </w:r>
      <w:r w:rsidRPr="003A7D4C">
        <w:rPr>
          <w:lang w:val="en-IE" w:eastAsia="en-IE"/>
        </w:rPr>
        <w:t>“Timi</w:t>
      </w:r>
      <w:r w:rsidRPr="003A7D4C">
        <w:rPr>
          <w:lang w:eastAsia="en-IE"/>
        </w:rPr>
        <w:t>șoara Donează</w:t>
      </w:r>
      <w:r w:rsidRPr="003A7D4C">
        <w:rPr>
          <w:lang w:val="en-IE" w:eastAsia="en-IE"/>
        </w:rPr>
        <w:t xml:space="preserve">” </w:t>
      </w:r>
      <w:r w:rsidRPr="003A7D4C">
        <w:t>este compusă din mai multe module.Una dintre funcționalități, poate cea mai importantă dintre toate este posibilitatea de alege un centru de pe hartă in funcție de grupa vizitatorului și nevoile centrului respectiv.</w:t>
      </w:r>
    </w:p>
    <w:p w:rsidR="00FC7C33" w:rsidRDefault="00FC7C33" w:rsidP="00D50888">
      <w:pPr>
        <w:pStyle w:val="Normal1"/>
      </w:pPr>
      <w:r w:rsidRPr="003A7D4C">
        <w:t>Consider că este una dintre cele mai importante funcționalității datorită faptului că spre deosebire de alte posibilității de informare disponibile pe internet și nu numai oferă informații generale</w:t>
      </w:r>
      <w:r w:rsidR="003A7D4C">
        <w:t xml:space="preserve"> insă nimic concret care sa iți usureze tie tot acest drum și prices de donare, la urma urmei fiecare dintre noi stie cum este cu timpul, iar acest proces  doar face din acest gand bun pe care il avem  de a dona să fie doar mai greu de liniștit.</w:t>
      </w:r>
    </w:p>
    <w:p w:rsidR="00A64B14" w:rsidRDefault="00A64B14" w:rsidP="00124888">
      <w:pPr>
        <w:pStyle w:val="Normal1"/>
        <w:ind w:firstLine="720"/>
      </w:pPr>
      <w:r w:rsidRPr="00A64B14">
        <w:t>Când aplicația este pornită utilizatorului îi es</w:t>
      </w:r>
      <w:r>
        <w:t xml:space="preserve">te prezentată pagina de start </w:t>
      </w:r>
      <w:r w:rsidRPr="00A64B14">
        <w:t xml:space="preserve"> a aplicației aceasta este reprezentată de un fundal reprezentat de o poză din domeniu și </w:t>
      </w:r>
      <w:r>
        <w:t>de un header si de un meniu ce se afiseză prin glisare la apăsare butonului de meniu</w:t>
      </w:r>
      <w:r w:rsidRPr="00A64B14">
        <w:t>.</w:t>
      </w:r>
    </w:p>
    <w:p w:rsidR="00130C9C" w:rsidRPr="00130C9C" w:rsidRDefault="00C92602" w:rsidP="00D73FE8">
      <w:pPr>
        <w:pStyle w:val="Normal1"/>
        <w:ind w:firstLine="720"/>
      </w:pPr>
      <w:r w:rsidRPr="00C92602">
        <w:t xml:space="preserve">Butoanele </w:t>
      </w:r>
      <w:r>
        <w:t xml:space="preserve"> meniului </w:t>
      </w:r>
      <w:r w:rsidRPr="00C92602">
        <w:t xml:space="preserve">sunt reprezentative și sugestive, numele de prezentare este </w:t>
      </w:r>
      <w:r>
        <w:rPr>
          <w:lang w:val="en-IE"/>
        </w:rPr>
        <w:t>“Acas</w:t>
      </w:r>
      <w:r>
        <w:t>ă</w:t>
      </w:r>
      <w:r>
        <w:rPr>
          <w:lang w:val="en-IE"/>
        </w:rPr>
        <w:t>”,</w:t>
      </w:r>
      <w:r w:rsidRPr="00C92602">
        <w:t xml:space="preserve">care va duce utilizatorul </w:t>
      </w:r>
      <w:r>
        <w:t>pagina de start</w:t>
      </w:r>
      <w:r w:rsidRPr="00C92602">
        <w:t xml:space="preserve"> a aplicației </w:t>
      </w:r>
      <w:r>
        <w:t xml:space="preserve"> indiferent pe unde a ajuns in navigare, </w:t>
      </w:r>
      <w:r>
        <w:rPr>
          <w:lang w:val="en-IE"/>
        </w:rPr>
        <w:t>“Harta”</w:t>
      </w:r>
      <w:r>
        <w:t xml:space="preserve"> butonul</w:t>
      </w:r>
      <w:r w:rsidRPr="00C92602">
        <w:t xml:space="preserve"> care va prezenta </w:t>
      </w:r>
      <w:r>
        <w:t>centrele de donare cu informațiile legate de nevoie de o anumită grupă de sânge</w:t>
      </w:r>
      <w:r w:rsidRPr="00C92602">
        <w:t>.</w:t>
      </w:r>
    </w:p>
    <w:p w:rsidR="004D4F92" w:rsidRDefault="004D4F92" w:rsidP="00D50888">
      <w:pPr>
        <w:pStyle w:val="Heading2"/>
        <w:rPr>
          <w:lang w:val="en-IE" w:eastAsia="en-IE"/>
        </w:rPr>
      </w:pPr>
      <w:bookmarkStart w:id="23" w:name="_Toc484963446"/>
      <w:r>
        <w:rPr>
          <w:lang w:val="en-IE" w:eastAsia="en-IE"/>
        </w:rPr>
        <w:t>4.2. Funcțiile aplicației</w:t>
      </w:r>
      <w:bookmarkEnd w:id="23"/>
    </w:p>
    <w:p w:rsidR="0012494E" w:rsidRPr="0012494E" w:rsidRDefault="0012494E" w:rsidP="00D50888">
      <w:pPr>
        <w:pStyle w:val="Normal1"/>
        <w:rPr>
          <w:lang w:val="en-IE" w:eastAsia="en-IE"/>
        </w:rPr>
      </w:pPr>
    </w:p>
    <w:p w:rsidR="0038738E" w:rsidRDefault="0038738E" w:rsidP="003A1A29">
      <w:pPr>
        <w:pStyle w:val="Normal1"/>
        <w:ind w:firstLine="720"/>
      </w:pPr>
      <w:r>
        <w:t xml:space="preserve">În materie de folosire </w:t>
      </w:r>
      <w:r w:rsidR="001C15E3">
        <w:t>de tehnologii</w:t>
      </w:r>
      <w:r>
        <w:t xml:space="preserve">, partea vizuală este construită din ideei personale combinate cu elemente din Angular, partea cea mai interesantă  în a folosi Angular este că ai la dispozitie pe lângă multe </w:t>
      </w:r>
      <w:r w:rsidR="00517D61">
        <w:t>elemente</w:t>
      </w:r>
      <w:r>
        <w:t xml:space="preserve"> predefinite ce te ajută sa nu mai te gandești la </w:t>
      </w:r>
      <w:r w:rsidR="00517D61">
        <w:t>aranjarea in ecran</w:t>
      </w:r>
      <w:r>
        <w:t xml:space="preserve"> si la tranziții ale elementelor, mai precis unul dintre elementele folosite in aplicație este Sidenav, care impreună cu side-nav-container iti oferă avantaje ca</w:t>
      </w:r>
      <w:r>
        <w:rPr>
          <w:lang w:val="en-IE"/>
        </w:rPr>
        <w:t>: ajustarea la redimesionarea ecranului, trazintia elementlui de navigare, far</w:t>
      </w:r>
      <w:r>
        <w:t>ă a scrie eu  toate detalii in CSS, adică fără a avea grija stilizări el</w:t>
      </w:r>
      <w:r w:rsidR="00517D61">
        <w:t>e</w:t>
      </w:r>
      <w:r>
        <w:t>mentlor.</w:t>
      </w:r>
    </w:p>
    <w:p w:rsidR="0038738E" w:rsidRDefault="0038738E" w:rsidP="00AA70D0">
      <w:pPr>
        <w:pStyle w:val="Normal1"/>
        <w:ind w:firstLine="720"/>
      </w:pPr>
      <w:r>
        <w:t>Un alt avantaj in materie de lucruri vizuale este ca poti crea elemente, numite in Angular componente, de exemplu creăm o componentă de tipul meniu in care punem elemente ce le intâlnim peste tot in aplicație, așadar pentru a nu face copiere de cod și să facem aplicație greu de înteles și mai alea de citi pentru cei care pot veni mai târziu să refacă lucruri în aplicație.</w:t>
      </w:r>
    </w:p>
    <w:p w:rsidR="008E3B86" w:rsidRDefault="008E3B86" w:rsidP="00D50888">
      <w:pPr>
        <w:pStyle w:val="Normal1"/>
        <w:rPr>
          <w:rFonts w:ascii="Courier New" w:eastAsia="Times New Roman" w:hAnsi="Courier New" w:cs="Courier New"/>
          <w:color w:val="E8BF6A"/>
          <w:sz w:val="18"/>
          <w:szCs w:val="18"/>
          <w:lang w:val="en-IE" w:eastAsia="en-IE"/>
        </w:rPr>
      </w:pPr>
    </w:p>
    <w:p w:rsidR="000867C7" w:rsidRDefault="000867C7" w:rsidP="00D50888">
      <w:pPr>
        <w:pStyle w:val="Normal1"/>
        <w:rPr>
          <w:rFonts w:ascii="Courier New" w:eastAsia="Times New Roman" w:hAnsi="Courier New" w:cs="Courier New"/>
          <w:color w:val="E8BF6A"/>
          <w:sz w:val="18"/>
          <w:szCs w:val="18"/>
          <w:lang w:val="en-IE" w:eastAsia="en-IE"/>
        </w:rPr>
      </w:pPr>
    </w:p>
    <w:p w:rsidR="000867C7" w:rsidRDefault="000867C7" w:rsidP="00D50888">
      <w:pPr>
        <w:pStyle w:val="Normal1"/>
        <w:rPr>
          <w:lang w:eastAsia="en-IE"/>
        </w:rPr>
      </w:pPr>
    </w:p>
    <w:p w:rsidR="00EF4C9F" w:rsidRPr="008E3B86" w:rsidRDefault="00EF4C9F" w:rsidP="00EF4C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8E3B86">
        <w:rPr>
          <w:rFonts w:ascii="Courier New" w:eastAsia="Times New Roman" w:hAnsi="Courier New" w:cs="Courier New"/>
          <w:color w:val="E8BF6A"/>
          <w:sz w:val="18"/>
          <w:szCs w:val="18"/>
          <w:lang w:val="en-IE" w:eastAsia="en-IE"/>
        </w:rPr>
        <w:lastRenderedPageBreak/>
        <w:t xml:space="preserve">&lt;md-sidenav-container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"example-container" </w:t>
      </w:r>
      <w:r w:rsidRPr="008E3B86">
        <w:rPr>
          <w:rFonts w:ascii="Courier New" w:eastAsia="Times New Roman" w:hAnsi="Courier New" w:cs="Courier New"/>
          <w:color w:val="BABABA"/>
          <w:sz w:val="18"/>
          <w:szCs w:val="18"/>
          <w:lang w:val="en-IE" w:eastAsia="en-IE"/>
        </w:rPr>
        <w:t>fullscreen</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 xml:space="preserve">&lt;md-sidenav </w:t>
      </w:r>
      <w:r w:rsidRPr="008E3B86">
        <w:rPr>
          <w:rFonts w:ascii="Courier New" w:eastAsia="Times New Roman" w:hAnsi="Courier New" w:cs="Courier New"/>
          <w:color w:val="BABABA"/>
          <w:sz w:val="18"/>
          <w:szCs w:val="18"/>
          <w:lang w:val="en-IE" w:eastAsia="en-IE"/>
        </w:rPr>
        <w:t>#sidenav mode=</w:t>
      </w:r>
      <w:r w:rsidRPr="008E3B86">
        <w:rPr>
          <w:rFonts w:ascii="Courier New" w:eastAsia="Times New Roman" w:hAnsi="Courier New" w:cs="Courier New"/>
          <w:color w:val="A5C261"/>
          <w:sz w:val="18"/>
          <w:szCs w:val="18"/>
          <w:lang w:val="en-IE" w:eastAsia="en-IE"/>
        </w:rPr>
        <w:t xml:space="preserve">"side"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"app-sidenav"  </w:t>
      </w:r>
      <w:r w:rsidRPr="008E3B86">
        <w:rPr>
          <w:rFonts w:ascii="Courier New" w:eastAsia="Times New Roman" w:hAnsi="Courier New" w:cs="Courier New"/>
          <w:color w:val="BABABA"/>
          <w:sz w:val="18"/>
          <w:szCs w:val="18"/>
          <w:lang w:val="en-IE" w:eastAsia="en-IE"/>
        </w:rPr>
        <w:t>md-is-locked-open=</w:t>
      </w:r>
      <w:r w:rsidRPr="008E3B86">
        <w:rPr>
          <w:rFonts w:ascii="Courier New" w:eastAsia="Times New Roman" w:hAnsi="Courier New" w:cs="Courier New"/>
          <w:color w:val="A5C261"/>
          <w:sz w:val="18"/>
          <w:szCs w:val="18"/>
          <w:lang w:val="en-IE" w:eastAsia="en-IE"/>
        </w:rPr>
        <w:t xml:space="preserve">"$mdMedia('gt-md')"  </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&lt;app-menu&gt;&lt;/app-menu&gt;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&lt;/md-sidenav&gt;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 xml:space="preserve">&lt;md-toolbar </w:t>
      </w:r>
      <w:r w:rsidRPr="008E3B86">
        <w:rPr>
          <w:rFonts w:ascii="Courier New" w:eastAsia="Times New Roman" w:hAnsi="Courier New" w:cs="Courier New"/>
          <w:color w:val="BABABA"/>
          <w:sz w:val="18"/>
          <w:szCs w:val="18"/>
          <w:lang w:val="en-IE" w:eastAsia="en-IE"/>
        </w:rPr>
        <w:t>color=</w:t>
      </w:r>
      <w:r w:rsidRPr="008E3B86">
        <w:rPr>
          <w:rFonts w:ascii="Courier New" w:eastAsia="Times New Roman" w:hAnsi="Courier New" w:cs="Courier New"/>
          <w:color w:val="A5C261"/>
          <w:sz w:val="18"/>
          <w:szCs w:val="18"/>
          <w:lang w:val="en-IE" w:eastAsia="en-IE"/>
        </w:rPr>
        <w:t>"primary"</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t xml:space="preserve">&lt;i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"material-icons" </w:t>
      </w:r>
      <w:r w:rsidRPr="008E3B86">
        <w:rPr>
          <w:rFonts w:ascii="Courier New" w:eastAsia="Times New Roman" w:hAnsi="Courier New" w:cs="Courier New"/>
          <w:color w:val="BABABA"/>
          <w:sz w:val="18"/>
          <w:szCs w:val="18"/>
          <w:lang w:val="en-IE" w:eastAsia="en-IE"/>
        </w:rPr>
        <w:t>(click)=</w:t>
      </w:r>
      <w:r w:rsidRPr="008E3B86">
        <w:rPr>
          <w:rFonts w:ascii="Courier New" w:eastAsia="Times New Roman" w:hAnsi="Courier New" w:cs="Courier New"/>
          <w:color w:val="A5C261"/>
          <w:sz w:val="18"/>
          <w:szCs w:val="18"/>
          <w:lang w:val="en-IE" w:eastAsia="en-IE"/>
        </w:rPr>
        <w:t>"sidenav.</w:t>
      </w:r>
      <w:r w:rsidRPr="008E3B86">
        <w:rPr>
          <w:rFonts w:ascii="Courier New" w:eastAsia="Times New Roman" w:hAnsi="Courier New" w:cs="Courier New"/>
          <w:color w:val="FFC66D"/>
          <w:sz w:val="18"/>
          <w:szCs w:val="18"/>
          <w:lang w:val="en-IE" w:eastAsia="en-IE"/>
        </w:rPr>
        <w:t>toggle</w:t>
      </w:r>
      <w:r w:rsidRPr="008E3B86">
        <w:rPr>
          <w:rFonts w:ascii="Courier New" w:eastAsia="Times New Roman" w:hAnsi="Courier New" w:cs="Courier New"/>
          <w:color w:val="A5C261"/>
          <w:sz w:val="18"/>
          <w:szCs w:val="18"/>
          <w:lang w:val="en-IE" w:eastAsia="en-IE"/>
        </w:rPr>
        <w:t>()"</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A9B7C6"/>
          <w:sz w:val="18"/>
          <w:szCs w:val="18"/>
          <w:lang w:val="en-IE" w:eastAsia="en-IE"/>
        </w:rPr>
        <w:t>menu</w:t>
      </w:r>
      <w:r w:rsidRPr="008E3B86">
        <w:rPr>
          <w:rFonts w:ascii="Courier New" w:eastAsia="Times New Roman" w:hAnsi="Courier New" w:cs="Courier New"/>
          <w:color w:val="E8BF6A"/>
          <w:sz w:val="18"/>
          <w:szCs w:val="18"/>
          <w:lang w:val="en-IE" w:eastAsia="en-IE"/>
        </w:rPr>
        <w:t>&lt;/i&gt;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A9B7C6"/>
          <w:sz w:val="18"/>
          <w:szCs w:val="18"/>
          <w:lang w:val="en-IE" w:eastAsia="en-IE"/>
        </w:rPr>
        <w:t>Timisoara Doneaza</w:t>
      </w:r>
      <w:r w:rsidRPr="008E3B86">
        <w:rPr>
          <w:rFonts w:ascii="Courier New" w:eastAsia="Times New Roman" w:hAnsi="Courier New" w:cs="Courier New"/>
          <w:color w:val="A9B7C6"/>
          <w:sz w:val="18"/>
          <w:szCs w:val="18"/>
          <w:lang w:val="en-IE" w:eastAsia="en-IE"/>
        </w:rPr>
        <w:br/>
      </w:r>
      <w:r w:rsidRPr="008E3B86">
        <w:rPr>
          <w:rFonts w:ascii="Courier New" w:eastAsia="Times New Roman" w:hAnsi="Courier New" w:cs="Courier New"/>
          <w:color w:val="E8BF6A"/>
          <w:sz w:val="18"/>
          <w:szCs w:val="18"/>
          <w:lang w:val="en-IE" w:eastAsia="en-IE"/>
        </w:rPr>
        <w:t xml:space="preserve">&lt;span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"app-toolbar-filler"</w:t>
      </w:r>
      <w:r w:rsidRPr="008E3B86">
        <w:rPr>
          <w:rFonts w:ascii="Courier New" w:eastAsia="Times New Roman" w:hAnsi="Courier New" w:cs="Courier New"/>
          <w:color w:val="E8BF6A"/>
          <w:sz w:val="18"/>
          <w:szCs w:val="18"/>
          <w:lang w:val="en-IE" w:eastAsia="en-IE"/>
        </w:rPr>
        <w:t>&gt;&lt;/span&gt;</w:t>
      </w:r>
      <w:r w:rsidRPr="008E3B86">
        <w:rPr>
          <w:rFonts w:ascii="Courier New" w:eastAsia="Times New Roman" w:hAnsi="Courier New" w:cs="Courier New"/>
          <w:color w:val="E8BF6A"/>
          <w:sz w:val="18"/>
          <w:szCs w:val="18"/>
          <w:lang w:val="en-IE" w:eastAsia="en-IE"/>
        </w:rPr>
        <w:br/>
        <w:t>&lt;/md-toolbar&gt;</w:t>
      </w:r>
      <w:r w:rsidRPr="008E3B86">
        <w:rPr>
          <w:rFonts w:ascii="Courier New" w:eastAsia="Times New Roman" w:hAnsi="Courier New" w:cs="Courier New"/>
          <w:color w:val="E8BF6A"/>
          <w:sz w:val="18"/>
          <w:szCs w:val="18"/>
          <w:lang w:val="en-IE" w:eastAsia="en-IE"/>
        </w:rPr>
        <w:br/>
        <w:t xml:space="preserve">&lt;div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"md-card_container"</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t>&lt;md-card&gt;</w:t>
      </w:r>
      <w:r w:rsidRPr="008E3B86">
        <w:rPr>
          <w:rFonts w:ascii="Courier New" w:eastAsia="Times New Roman" w:hAnsi="Courier New" w:cs="Courier New"/>
          <w:color w:val="A9B7C6"/>
          <w:sz w:val="18"/>
          <w:szCs w:val="18"/>
          <w:lang w:val="en-IE" w:eastAsia="en-IE"/>
        </w:rPr>
        <w:t>staff admin judet</w:t>
      </w:r>
      <w:r w:rsidRPr="008E3B86">
        <w:rPr>
          <w:rFonts w:ascii="Courier New" w:eastAsia="Times New Roman" w:hAnsi="Courier New" w:cs="Courier New"/>
          <w:color w:val="E8BF6A"/>
          <w:sz w:val="18"/>
          <w:szCs w:val="18"/>
          <w:lang w:val="en-IE" w:eastAsia="en-IE"/>
        </w:rPr>
        <w:t>&lt;/md-card&gt;</w:t>
      </w:r>
      <w:r w:rsidRPr="008E3B86">
        <w:rPr>
          <w:rFonts w:ascii="Courier New" w:eastAsia="Times New Roman" w:hAnsi="Courier New" w:cs="Courier New"/>
          <w:color w:val="E8BF6A"/>
          <w:sz w:val="18"/>
          <w:szCs w:val="18"/>
          <w:lang w:val="en-IE" w:eastAsia="en-IE"/>
        </w:rPr>
        <w:br/>
        <w:t>&lt;/div&gt;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&lt;/md-sidenav-container&gt;</w:t>
      </w:r>
    </w:p>
    <w:p w:rsidR="00EF4C9F" w:rsidRPr="008E3B86" w:rsidRDefault="00EF4C9F" w:rsidP="00D50888">
      <w:pPr>
        <w:pStyle w:val="Normal1"/>
        <w:rPr>
          <w:lang w:eastAsia="en-IE"/>
        </w:rPr>
      </w:pPr>
    </w:p>
    <w:p w:rsidR="00051746" w:rsidRDefault="008E3B86" w:rsidP="00D50888">
      <w:pPr>
        <w:pStyle w:val="Normal1"/>
        <w:rPr>
          <w:lang w:val="en-IE" w:eastAsia="en-IE"/>
        </w:rPr>
      </w:pPr>
      <w:r w:rsidRPr="008E3B86">
        <w:rPr>
          <w:lang w:val="en-IE" w:eastAsia="en-IE"/>
        </w:rPr>
        <w:t>Mai departe in aplic</w:t>
      </w:r>
      <w:r>
        <w:rPr>
          <w:lang w:val="en-IE" w:eastAsia="en-IE"/>
        </w:rPr>
        <w:t>a</w:t>
      </w:r>
      <w:r w:rsidRPr="008E3B86">
        <w:rPr>
          <w:lang w:val="en-IE" w:eastAsia="en-IE"/>
        </w:rPr>
        <w:t>ție</w:t>
      </w:r>
      <w:r w:rsidR="00051746">
        <w:rPr>
          <w:lang w:val="en-IE" w:eastAsia="en-IE"/>
        </w:rPr>
        <w:t xml:space="preserve"> utilizatorul este intampinat de un ecran cu o coloristică </w:t>
      </w:r>
      <w:r w:rsidR="004F3E44">
        <w:rPr>
          <w:lang w:val="en-IE" w:eastAsia="en-IE"/>
        </w:rPr>
        <w:t xml:space="preserve">placuta </w:t>
      </w:r>
      <w:proofErr w:type="gramStart"/>
      <w:r w:rsidR="004F3E44">
        <w:rPr>
          <w:lang w:val="en-IE" w:eastAsia="en-IE"/>
        </w:rPr>
        <w:t>ochiului</w:t>
      </w:r>
      <w:r w:rsidR="00051746">
        <w:rPr>
          <w:lang w:val="en-IE" w:eastAsia="en-IE"/>
        </w:rPr>
        <w:t xml:space="preserve">  și</w:t>
      </w:r>
      <w:proofErr w:type="gramEnd"/>
      <w:r w:rsidR="00051746">
        <w:rPr>
          <w:lang w:val="en-IE" w:eastAsia="en-IE"/>
        </w:rPr>
        <w:t xml:space="preserve"> primitoare, dacă dicutăm despre actiuniile fiecărui buton, avem astfel:</w:t>
      </w:r>
    </w:p>
    <w:p w:rsidR="00051746" w:rsidRPr="00051746" w:rsidRDefault="00051746" w:rsidP="00D50888">
      <w:pPr>
        <w:pStyle w:val="Normal1"/>
        <w:rPr>
          <w:lang w:eastAsia="en-IE"/>
        </w:rPr>
      </w:pPr>
      <w:r>
        <w:rPr>
          <w:lang w:val="en-IE" w:eastAsia="en-IE"/>
        </w:rPr>
        <w:t>Ecranul principal oferă un meniu către accesarea hărtii, butonul de intoarcere in pagina principal indifferent de unde este utilizatorul in aplicație, mai departe diferă in functie de nivelul de acces, al utilizatorului.</w:t>
      </w:r>
    </w:p>
    <w:p w:rsidR="004D4F92" w:rsidRDefault="004D4F92" w:rsidP="00D50888">
      <w:pPr>
        <w:pStyle w:val="Heading2"/>
        <w:rPr>
          <w:lang w:val="en-IE" w:eastAsia="en-IE"/>
        </w:rPr>
      </w:pPr>
      <w:bookmarkStart w:id="24" w:name="_Toc484963447"/>
      <w:r>
        <w:rPr>
          <w:lang w:val="en-IE" w:eastAsia="en-IE"/>
        </w:rPr>
        <w:t>4.3 Detalii de implementare</w:t>
      </w:r>
      <w:bookmarkEnd w:id="24"/>
    </w:p>
    <w:p w:rsidR="0012494E" w:rsidRPr="0012494E" w:rsidRDefault="0012494E" w:rsidP="00D50888">
      <w:pPr>
        <w:pStyle w:val="Normal1"/>
        <w:rPr>
          <w:lang w:val="en-IE" w:eastAsia="en-IE"/>
        </w:rPr>
      </w:pPr>
    </w:p>
    <w:p w:rsidR="0012494E" w:rsidRDefault="0012494E"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Aplicația a fost dezvoltată pe etape:</w:t>
      </w:r>
    </w:p>
    <w:p w:rsidR="0012494E" w:rsidRDefault="0012494E" w:rsidP="002A3BA7">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proiectarea structurii și implementarea specificațiilor</w:t>
      </w:r>
    </w:p>
    <w:p w:rsidR="0012494E" w:rsidRDefault="0012494E" w:rsidP="002A3BA7">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proiectarea și implementarea modului de administrare al aplicației  introducerea datelor necesare creări aplicației</w:t>
      </w:r>
    </w:p>
    <w:p w:rsidR="0012494E" w:rsidRDefault="0012494E" w:rsidP="002A3BA7">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implementarea facilităților puse la dispoziția utilizatorilor și încadrarea acestora în cadrul modulelor de care aparțin</w:t>
      </w:r>
    </w:p>
    <w:p w:rsidR="0012494E" w:rsidRPr="00875628" w:rsidRDefault="0012494E" w:rsidP="002A3BA7">
      <w:pPr>
        <w:numPr>
          <w:ilvl w:val="0"/>
          <w:numId w:val="23"/>
        </w:numPr>
        <w:spacing w:after="200" w:line="360" w:lineRule="auto"/>
        <w:ind w:hanging="360"/>
        <w:contextualSpacing/>
        <w:jc w:val="both"/>
        <w:rPr>
          <w:sz w:val="24"/>
          <w:szCs w:val="24"/>
        </w:rPr>
      </w:pPr>
      <w:r>
        <w:rPr>
          <w:rFonts w:ascii="Times New Roman" w:eastAsia="Times New Roman" w:hAnsi="Times New Roman" w:cs="Times New Roman"/>
          <w:sz w:val="24"/>
          <w:szCs w:val="24"/>
        </w:rPr>
        <w:t>definitivarea aspectului grafic al aplicației</w:t>
      </w:r>
    </w:p>
    <w:p w:rsidR="00875628" w:rsidRDefault="00875628" w:rsidP="00875628">
      <w:pPr>
        <w:spacing w:after="200" w:line="360" w:lineRule="auto"/>
        <w:ind w:left="720"/>
        <w:contextualSpacing/>
        <w:jc w:val="both"/>
        <w:rPr>
          <w:rFonts w:ascii="Times New Roman" w:eastAsia="Times New Roman" w:hAnsi="Times New Roman" w:cs="Times New Roman"/>
          <w:sz w:val="24"/>
          <w:szCs w:val="24"/>
        </w:rPr>
      </w:pPr>
    </w:p>
    <w:p w:rsidR="003F3DCB" w:rsidRDefault="00DD410E" w:rsidP="00D50888">
      <w:pPr>
        <w:pStyle w:val="Normal1"/>
        <w:rPr>
          <w:lang w:val="en-IE" w:eastAsia="en-IE"/>
        </w:rPr>
      </w:pPr>
      <w:r>
        <w:rPr>
          <w:lang w:eastAsia="en-IE"/>
        </w:rPr>
        <w:lastRenderedPageBreak/>
        <w:t>Proiectarea</w:t>
      </w:r>
      <w:r w:rsidR="00B7152E">
        <w:rPr>
          <w:lang w:eastAsia="en-IE"/>
        </w:rPr>
        <w:t xml:space="preserve"> aplicației a </w:t>
      </w:r>
      <w:r w:rsidR="007B5B04">
        <w:rPr>
          <w:lang w:eastAsia="en-IE"/>
        </w:rPr>
        <w:t>început</w:t>
      </w:r>
      <w:r w:rsidR="00B7152E">
        <w:rPr>
          <w:lang w:eastAsia="en-IE"/>
        </w:rPr>
        <w:t xml:space="preserve"> ca o idee cum am dori oare </w:t>
      </w:r>
      <w:r w:rsidR="007B5B04">
        <w:rPr>
          <w:lang w:eastAsia="en-IE"/>
        </w:rPr>
        <w:t>atât</w:t>
      </w:r>
      <w:r w:rsidR="00B7152E">
        <w:rPr>
          <w:lang w:eastAsia="en-IE"/>
        </w:rPr>
        <w:t xml:space="preserve"> pacientul cât și medicul să arate această aplicație, iar după ce am adunat destul de multe răspunsuri, am făcut un mic studiu legat de tehnologii, iar alegerea a avut la bază atât ideea de a nu deranja ut</w:t>
      </w:r>
      <w:r w:rsidR="003F3DCB">
        <w:rPr>
          <w:lang w:eastAsia="en-IE"/>
        </w:rPr>
        <w:t>ilizatorul și de a oferi atât utilizatorului</w:t>
      </w:r>
      <w:r w:rsidR="00B7152E">
        <w:rPr>
          <w:lang w:eastAsia="en-IE"/>
        </w:rPr>
        <w:t xml:space="preserve"> cât și medicului o aplicație ușor de folosit.</w:t>
      </w:r>
      <w:r w:rsidR="003F3DCB">
        <w:rPr>
          <w:lang w:val="en-IE" w:eastAsia="en-IE"/>
        </w:rPr>
        <w:t xml:space="preserve"> În ceea</w:t>
      </w:r>
      <w:r w:rsidR="00A06CB4">
        <w:rPr>
          <w:lang w:val="en-IE" w:eastAsia="en-IE"/>
        </w:rPr>
        <w:t xml:space="preserve"> </w:t>
      </w:r>
      <w:r w:rsidR="003F3DCB">
        <w:rPr>
          <w:lang w:val="en-IE" w:eastAsia="en-IE"/>
        </w:rPr>
        <w:t xml:space="preserve">ce privește accesul </w:t>
      </w:r>
      <w:proofErr w:type="gramStart"/>
      <w:r w:rsidR="003F3DCB">
        <w:rPr>
          <w:lang w:val="en-IE" w:eastAsia="en-IE"/>
        </w:rPr>
        <w:t>acesta  am</w:t>
      </w:r>
      <w:proofErr w:type="gramEnd"/>
      <w:r w:rsidR="003F3DCB">
        <w:rPr>
          <w:lang w:val="en-IE" w:eastAsia="en-IE"/>
        </w:rPr>
        <w:t xml:space="preserve"> decis să fie pe nivele, dezvoltând în acest fel un modul de autentificare, necesar, acestui tip de implementare al aplic</w:t>
      </w:r>
      <w:r w:rsidR="00A06CB4">
        <w:rPr>
          <w:lang w:val="en-IE" w:eastAsia="en-IE"/>
        </w:rPr>
        <w:t>ației, după care am revenit la opțiunile ce vor fi prezentate indifferent de nivelul de acces al utilizatorului.</w:t>
      </w:r>
    </w:p>
    <w:p w:rsidR="00821844" w:rsidRDefault="00821844" w:rsidP="00D50888">
      <w:pPr>
        <w:pStyle w:val="Normal1"/>
        <w:rPr>
          <w:lang w:val="en-IE" w:eastAsia="en-IE"/>
        </w:rPr>
      </w:pPr>
      <w:r>
        <w:rPr>
          <w:lang w:val="en-IE" w:eastAsia="en-IE"/>
        </w:rPr>
        <w:tab/>
      </w:r>
      <w:r w:rsidR="00DD791D">
        <w:rPr>
          <w:lang w:val="en-IE" w:eastAsia="en-IE"/>
        </w:rPr>
        <w:t>Pe lângă modulul de autentificare f</w:t>
      </w:r>
      <w:r>
        <w:rPr>
          <w:lang w:val="en-IE" w:eastAsia="en-IE"/>
        </w:rPr>
        <w:t>iecare modul din aplicație este</w:t>
      </w:r>
      <w:r w:rsidR="00DD791D">
        <w:rPr>
          <w:lang w:val="en-IE" w:eastAsia="en-IE"/>
        </w:rPr>
        <w:t xml:space="preserve"> de fapt un acces pe un anumit nivel, fiecare dintre aceste prezentând aplicație intr-un anumit mod, cu anumite opțiuni și cu o anumită interfată, păstrând tot odată nota generală a aplicației în materie de coloristica și afisare de informații, toate acestea pentru ca utilizatorul sa nu defină debusolat, dacă de exemplu are cont de donator dar și de administrator.</w:t>
      </w:r>
    </w:p>
    <w:p w:rsidR="00574981" w:rsidRPr="002740FA" w:rsidRDefault="00574981" w:rsidP="00D50888">
      <w:pPr>
        <w:pStyle w:val="Normal1"/>
        <w:rPr>
          <w:lang w:val="en-IE" w:eastAsia="en-IE"/>
        </w:rPr>
      </w:pPr>
      <w:r>
        <w:rPr>
          <w:lang w:val="en-IE" w:eastAsia="en-IE"/>
        </w:rPr>
        <w:tab/>
        <w:t>Implementarea facilităților este prezentată in codul aplicație, elementele vizuale fiind reprezentate de ele</w:t>
      </w:r>
      <w:r w:rsidR="006D55E3">
        <w:rPr>
          <w:lang w:val="en-IE" w:eastAsia="en-IE"/>
        </w:rPr>
        <w:t xml:space="preserve">mnete din framework-ul Angular </w:t>
      </w:r>
      <w:r>
        <w:rPr>
          <w:lang w:val="en-IE" w:eastAsia="en-IE"/>
        </w:rPr>
        <w:t>și continunând cu apeluri către partea de date, unde se intâmplă prelucrarea datelor și trimiterea de răspunsuri inapoi către interfața utilizatorului, unde vor fi prezentatea fie rezultatele in sine fie afisarea unor anume elemente vizuale.</w:t>
      </w:r>
      <w:r w:rsidR="006D55E3">
        <w:rPr>
          <w:lang w:val="en-IE" w:eastAsia="en-IE"/>
        </w:rPr>
        <w:t>Am definit aplicația</w:t>
      </w:r>
      <w:r w:rsidR="007F34F2">
        <w:rPr>
          <w:lang w:val="en-IE" w:eastAsia="en-IE"/>
        </w:rPr>
        <w:t xml:space="preserve"> ca fiind compusă din 5 module principale(administrator județ, administrator centru, angaja</w:t>
      </w:r>
      <w:r w:rsidR="006868C5">
        <w:rPr>
          <w:lang w:val="en-IE" w:eastAsia="en-IE"/>
        </w:rPr>
        <w:t>t centru, utilizator, vizitator</w:t>
      </w:r>
      <w:r w:rsidR="007F34F2">
        <w:rPr>
          <w:lang w:val="en-IE" w:eastAsia="en-IE"/>
        </w:rPr>
        <w:t>)</w:t>
      </w:r>
      <w:r w:rsidR="00750E1D">
        <w:rPr>
          <w:lang w:val="en-IE" w:eastAsia="en-IE"/>
        </w:rPr>
        <w:t xml:space="preserve"> fiecare dintre acestea prezintă anumite funcționalități și anumite opțiuni.</w:t>
      </w:r>
    </w:p>
    <w:p w:rsidR="00B7152E" w:rsidRDefault="00B7152E" w:rsidP="00D50888">
      <w:pPr>
        <w:pStyle w:val="Normal1"/>
        <w:rPr>
          <w:lang w:val="en-IE" w:eastAsia="en-IE"/>
        </w:rPr>
      </w:pPr>
    </w:p>
    <w:p w:rsidR="00332DAA" w:rsidRDefault="00332DAA">
      <w:pPr>
        <w:spacing w:after="160" w:line="259" w:lineRule="auto"/>
        <w:rPr>
          <w:rFonts w:ascii="Arial Black" w:eastAsia="Trebuchet MS" w:hAnsi="Arial Black" w:cs="Trebuchet MS"/>
          <w:sz w:val="24"/>
        </w:rPr>
      </w:pPr>
      <w:r>
        <w:br w:type="page"/>
      </w:r>
    </w:p>
    <w:p w:rsidR="00387ECC" w:rsidRPr="0077302E" w:rsidRDefault="00387ECC" w:rsidP="003F2BC1">
      <w:pPr>
        <w:pStyle w:val="Heading1"/>
        <w:jc w:val="center"/>
      </w:pPr>
      <w:bookmarkStart w:id="25" w:name="_Toc484963448"/>
      <w:r w:rsidRPr="0077302E">
        <w:lastRenderedPageBreak/>
        <w:t>Capitolul 5. Utilizare, rezultate experimentale</w:t>
      </w:r>
      <w:bookmarkEnd w:id="25"/>
    </w:p>
    <w:p w:rsidR="00387ECC" w:rsidRDefault="004D4F92" w:rsidP="00D50888">
      <w:pPr>
        <w:pStyle w:val="Heading2"/>
        <w:rPr>
          <w:lang w:val="en-IE" w:eastAsia="en-IE"/>
        </w:rPr>
      </w:pPr>
      <w:bookmarkStart w:id="26" w:name="_Toc484963449"/>
      <w:r>
        <w:rPr>
          <w:lang w:val="en-IE" w:eastAsia="en-IE"/>
        </w:rPr>
        <w:t>5.1 Utilizarea aplicației</w:t>
      </w:r>
      <w:bookmarkEnd w:id="26"/>
    </w:p>
    <w:p w:rsidR="00420D2B" w:rsidRPr="00420D2B" w:rsidRDefault="00420D2B" w:rsidP="00D50888">
      <w:pPr>
        <w:pStyle w:val="Normal1"/>
        <w:rPr>
          <w:lang w:val="en-IE" w:eastAsia="en-IE"/>
        </w:rPr>
      </w:pPr>
    </w:p>
    <w:p w:rsidR="006B60B9" w:rsidRDefault="006B60B9" w:rsidP="002A3BA7">
      <w:pPr>
        <w:spacing w:line="360" w:lineRule="auto"/>
        <w:jc w:val="both"/>
        <w:rPr>
          <w:rFonts w:ascii="Times New Roman" w:eastAsia="Times New Roman" w:hAnsi="Times New Roman" w:cs="Times New Roman"/>
          <w:sz w:val="24"/>
          <w:szCs w:val="24"/>
        </w:rPr>
      </w:pPr>
      <w:r>
        <w:rPr>
          <w:lang w:val="en-IE" w:eastAsia="en-IE"/>
        </w:rPr>
        <w:tab/>
      </w:r>
      <w:r>
        <w:rPr>
          <w:rFonts w:ascii="Times New Roman" w:eastAsia="Times New Roman" w:hAnsi="Times New Roman" w:cs="Times New Roman"/>
          <w:sz w:val="24"/>
          <w:szCs w:val="24"/>
        </w:rPr>
        <w:t>Aplicația Timișoara Donează a fost concepută pentru a ușura procesul de management al donării de sânge dar și ușurarea muncii celor din domeniul medical.</w:t>
      </w:r>
      <w:r w:rsidR="000E60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Acest lucru am încercat pe cât de mult posibil să-l implementez prin dezvoltarea de diferite facilități care în primul rând să ușureze accesul la informații necesare utilizatorului în momentul când dorește să done</w:t>
      </w:r>
      <w:r w:rsidR="000E137F">
        <w:rPr>
          <w:rFonts w:ascii="Times New Roman" w:eastAsia="Times New Roman" w:hAnsi="Times New Roman" w:cs="Times New Roman"/>
          <w:sz w:val="24"/>
          <w:szCs w:val="24"/>
        </w:rPr>
        <w:t>ze. În materie de beneficii apli</w:t>
      </w:r>
      <w:r>
        <w:rPr>
          <w:rFonts w:ascii="Times New Roman" w:eastAsia="Times New Roman" w:hAnsi="Times New Roman" w:cs="Times New Roman"/>
          <w:sz w:val="24"/>
          <w:szCs w:val="24"/>
        </w:rPr>
        <w:t>cația oferă utilizatorului:</w:t>
      </w:r>
    </w:p>
    <w:p w:rsidR="006B60B9" w:rsidRDefault="006B60B9" w:rsidP="002A3BA7">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O modalitate mai bună de exprimare a dorinței de a face bine</w:t>
      </w:r>
    </w:p>
    <w:p w:rsidR="006B60B9" w:rsidRDefault="006B60B9" w:rsidP="002A3BA7">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Reducerea de materiale fizice necesare pentru management</w:t>
      </w:r>
    </w:p>
    <w:p w:rsidR="006B60B9" w:rsidRDefault="006B60B9" w:rsidP="002A3BA7">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 xml:space="preserve">Acces la informație o organizare foarte eficientă </w:t>
      </w:r>
    </w:p>
    <w:p w:rsidR="006B60B9" w:rsidRPr="00584002" w:rsidRDefault="006B60B9" w:rsidP="002A3BA7">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Asigurarea unui suport în caz că apar probleme</w:t>
      </w:r>
    </w:p>
    <w:p w:rsidR="00584002" w:rsidRPr="00584002" w:rsidRDefault="00584002" w:rsidP="00584002">
      <w:pPr>
        <w:spacing w:line="360" w:lineRule="auto"/>
        <w:ind w:left="720"/>
        <w:contextualSpacing/>
        <w:jc w:val="both"/>
        <w:rPr>
          <w:sz w:val="24"/>
          <w:szCs w:val="24"/>
        </w:rPr>
      </w:pPr>
    </w:p>
    <w:p w:rsidR="00584002" w:rsidRDefault="00584002" w:rsidP="00D50888">
      <w:pPr>
        <w:pStyle w:val="Normal1"/>
        <w:rPr>
          <w:lang w:eastAsia="en-IE"/>
        </w:rPr>
      </w:pPr>
      <w:r>
        <w:rPr>
          <w:lang w:eastAsia="en-IE"/>
        </w:rPr>
        <w:t>Mai departe voi prezenta cum arată tot ce am explicat mai sus, am  folosit elemente de Google Maps, însă am modificat, puțin  din partea vizuală a clasicei hărții folosite de Google, oferind un punct de vedere mai vizual mai ușor de înțeles a cea ce reprezintă harta.</w:t>
      </w:r>
    </w:p>
    <w:p w:rsidR="0021177E" w:rsidRDefault="0021177E" w:rsidP="00D50888">
      <w:pPr>
        <w:pStyle w:val="Normal1"/>
        <w:rPr>
          <w:lang w:val="en-IE" w:eastAsia="en-IE"/>
        </w:rPr>
      </w:pPr>
      <w:r>
        <w:rPr>
          <w:noProof/>
          <w:lang w:val="en-IE" w:eastAsia="en-IE"/>
        </w:rPr>
        <w:drawing>
          <wp:anchor distT="0" distB="0" distL="114300" distR="114300" simplePos="0" relativeHeight="251650048" behindDoc="0" locked="0" layoutInCell="1" allowOverlap="1" wp14:anchorId="0806FCDB" wp14:editId="0F1F0D71">
            <wp:simplePos x="0" y="0"/>
            <wp:positionH relativeFrom="column">
              <wp:posOffset>204470</wp:posOffset>
            </wp:positionH>
            <wp:positionV relativeFrom="paragraph">
              <wp:posOffset>9525</wp:posOffset>
            </wp:positionV>
            <wp:extent cx="5172075" cy="2433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ppfara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2075" cy="2433955"/>
                    </a:xfrm>
                    <a:prstGeom prst="rect">
                      <a:avLst/>
                    </a:prstGeom>
                  </pic:spPr>
                </pic:pic>
              </a:graphicData>
            </a:graphic>
            <wp14:sizeRelH relativeFrom="page">
              <wp14:pctWidth>0</wp14:pctWidth>
            </wp14:sizeRelH>
            <wp14:sizeRelV relativeFrom="page">
              <wp14:pctHeight>0</wp14:pctHeight>
            </wp14:sizeRelV>
          </wp:anchor>
        </w:drawing>
      </w:r>
      <w:r w:rsidR="00FF5A2E">
        <w:rPr>
          <w:lang w:val="en-IE" w:eastAsia="en-IE"/>
        </w:rPr>
        <w:tab/>
      </w:r>
      <w:r w:rsidR="00FF5A2E">
        <w:rPr>
          <w:lang w:val="en-IE" w:eastAsia="en-IE"/>
        </w:rPr>
        <w:tab/>
      </w:r>
      <w:r w:rsidR="00FF5A2E">
        <w:rPr>
          <w:lang w:val="en-IE" w:eastAsia="en-IE"/>
        </w:rPr>
        <w:tab/>
      </w:r>
      <w:r w:rsidR="00FF5A2E">
        <w:rPr>
          <w:lang w:val="en-IE" w:eastAsia="en-IE"/>
        </w:rPr>
        <w:tab/>
      </w:r>
      <w:r w:rsidR="00FF5A2E">
        <w:rPr>
          <w:lang w:val="en-IE" w:eastAsia="en-IE"/>
        </w:rPr>
        <w:tab/>
      </w:r>
    </w:p>
    <w:p w:rsidR="00584002" w:rsidRDefault="00FF5A2E" w:rsidP="0021177E">
      <w:pPr>
        <w:pStyle w:val="Normal1"/>
        <w:ind w:left="2160" w:firstLine="720"/>
        <w:rPr>
          <w:lang w:eastAsia="en-IE"/>
        </w:rPr>
      </w:pPr>
      <w:r>
        <w:rPr>
          <w:lang w:val="en-IE" w:eastAsia="en-IE"/>
        </w:rPr>
        <w:t>Fig. 13</w:t>
      </w:r>
      <w:r w:rsidR="00F83658">
        <w:rPr>
          <w:lang w:val="en-IE" w:eastAsia="en-IE"/>
        </w:rPr>
        <w:t xml:space="preserve"> Interfa</w:t>
      </w:r>
      <w:r w:rsidR="00F83658">
        <w:rPr>
          <w:lang w:eastAsia="en-IE"/>
        </w:rPr>
        <w:t>ța opțiunii Harta</w:t>
      </w:r>
    </w:p>
    <w:p w:rsidR="0021177E" w:rsidRPr="00F83658" w:rsidRDefault="0021177E" w:rsidP="00D50888">
      <w:pPr>
        <w:pStyle w:val="Normal1"/>
        <w:rPr>
          <w:lang w:eastAsia="en-IE"/>
        </w:rPr>
      </w:pPr>
    </w:p>
    <w:p w:rsidR="00584002" w:rsidRPr="009D25E2" w:rsidRDefault="00F06C4C" w:rsidP="00D50888">
      <w:pPr>
        <w:pStyle w:val="Normal1"/>
        <w:rPr>
          <w:lang w:val="en-IE" w:eastAsia="en-IE"/>
        </w:rPr>
      </w:pPr>
      <w:r>
        <w:rPr>
          <w:lang w:eastAsia="en-IE"/>
        </w:rPr>
        <w:t xml:space="preserve">Figura 13 </w:t>
      </w:r>
      <w:r w:rsidR="00584002">
        <w:rPr>
          <w:lang w:eastAsia="en-IE"/>
        </w:rPr>
        <w:t xml:space="preserve"> prezintă harta cu cele 2 puncte, reprezentând centrele de donare, iar acea mica fereastră reprezintă situația stocului de sânge la acele centru.</w:t>
      </w:r>
    </w:p>
    <w:p w:rsidR="00B70FE2" w:rsidRDefault="00B70FE2" w:rsidP="00B70FE2">
      <w:pPr>
        <w:pStyle w:val="Normal1"/>
        <w:ind w:left="2160"/>
        <w:rPr>
          <w:lang w:eastAsia="en-IE"/>
        </w:rPr>
      </w:pPr>
      <w:r>
        <w:rPr>
          <w:noProof/>
          <w:lang w:val="en-IE" w:eastAsia="en-IE"/>
        </w:rPr>
        <w:lastRenderedPageBreak/>
        <w:drawing>
          <wp:anchor distT="0" distB="0" distL="114300" distR="114300" simplePos="0" relativeHeight="251652096" behindDoc="0" locked="0" layoutInCell="1" allowOverlap="1" wp14:anchorId="35535E26" wp14:editId="5A4FB730">
            <wp:simplePos x="0" y="0"/>
            <wp:positionH relativeFrom="column">
              <wp:posOffset>161661</wp:posOffset>
            </wp:positionH>
            <wp:positionV relativeFrom="paragraph">
              <wp:posOffset>468</wp:posOffset>
            </wp:positionV>
            <wp:extent cx="5207000" cy="25139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7000" cy="2513965"/>
                    </a:xfrm>
                    <a:prstGeom prst="rect">
                      <a:avLst/>
                    </a:prstGeom>
                  </pic:spPr>
                </pic:pic>
              </a:graphicData>
            </a:graphic>
            <wp14:sizeRelH relativeFrom="page">
              <wp14:pctWidth>0</wp14:pctWidth>
            </wp14:sizeRelH>
            <wp14:sizeRelV relativeFrom="page">
              <wp14:pctHeight>0</wp14:pctHeight>
            </wp14:sizeRelV>
          </wp:anchor>
        </w:drawing>
      </w:r>
      <w:r w:rsidR="005A398B">
        <w:rPr>
          <w:lang w:eastAsia="en-IE"/>
        </w:rPr>
        <w:tab/>
      </w:r>
      <w:r w:rsidR="005A398B">
        <w:rPr>
          <w:lang w:eastAsia="en-IE"/>
        </w:rPr>
        <w:tab/>
      </w:r>
      <w:r w:rsidR="005A398B">
        <w:rPr>
          <w:lang w:eastAsia="en-IE"/>
        </w:rPr>
        <w:tab/>
      </w:r>
      <w:r w:rsidR="005A398B">
        <w:rPr>
          <w:lang w:eastAsia="en-IE"/>
        </w:rPr>
        <w:tab/>
      </w:r>
      <w:r w:rsidR="005A398B">
        <w:rPr>
          <w:lang w:eastAsia="en-IE"/>
        </w:rPr>
        <w:tab/>
      </w:r>
      <w:r>
        <w:rPr>
          <w:lang w:eastAsia="en-IE"/>
        </w:rPr>
        <w:tab/>
      </w:r>
      <w:r>
        <w:rPr>
          <w:lang w:eastAsia="en-IE"/>
        </w:rPr>
        <w:tab/>
      </w:r>
      <w:r>
        <w:rPr>
          <w:lang w:eastAsia="en-IE"/>
        </w:rPr>
        <w:tab/>
      </w:r>
      <w:r>
        <w:rPr>
          <w:lang w:eastAsia="en-IE"/>
        </w:rPr>
        <w:tab/>
        <w:t xml:space="preserve">  </w:t>
      </w:r>
    </w:p>
    <w:p w:rsidR="00980087" w:rsidRDefault="00980087" w:rsidP="00B70FE2">
      <w:pPr>
        <w:pStyle w:val="Normal1"/>
        <w:ind w:left="2160"/>
        <w:rPr>
          <w:lang w:eastAsia="en-IE"/>
        </w:rPr>
      </w:pPr>
    </w:p>
    <w:p w:rsidR="00584002" w:rsidRPr="005A398B" w:rsidRDefault="005A398B" w:rsidP="004F6EC7">
      <w:pPr>
        <w:pStyle w:val="Normal1"/>
        <w:ind w:left="2160" w:firstLine="720"/>
        <w:rPr>
          <w:lang w:eastAsia="en-IE"/>
        </w:rPr>
      </w:pPr>
      <w:r w:rsidRPr="005A398B">
        <w:rPr>
          <w:lang w:eastAsia="en-IE"/>
        </w:rPr>
        <w:t>Figura 13.1</w:t>
      </w:r>
      <w:r w:rsidR="00F83658">
        <w:rPr>
          <w:lang w:eastAsia="en-IE"/>
        </w:rPr>
        <w:t xml:space="preserve"> Interfata Legendei</w:t>
      </w:r>
    </w:p>
    <w:p w:rsidR="00584002" w:rsidRDefault="00584002" w:rsidP="00D50888">
      <w:pPr>
        <w:pStyle w:val="Normal1"/>
        <w:rPr>
          <w:lang w:eastAsia="en-IE"/>
        </w:rPr>
      </w:pPr>
      <w:r>
        <w:rPr>
          <w:lang w:eastAsia="en-IE"/>
        </w:rPr>
        <w:t xml:space="preserve">Figura </w:t>
      </w:r>
      <w:r w:rsidR="006E2443">
        <w:rPr>
          <w:lang w:eastAsia="en-IE"/>
        </w:rPr>
        <w:t>13.1</w:t>
      </w:r>
      <w:r>
        <w:rPr>
          <w:lang w:eastAsia="en-IE"/>
        </w:rPr>
        <w:t xml:space="preserve"> reprezintă meniul in secțiunea de hartă cu tot cu legendă ce explică acele mici imagini din dreptul fiecărei grupe de sânge.</w:t>
      </w:r>
    </w:p>
    <w:p w:rsidR="00584002" w:rsidRDefault="00584002" w:rsidP="00D50888">
      <w:pPr>
        <w:pStyle w:val="Normal1"/>
        <w:rPr>
          <w:lang w:eastAsia="en-IE"/>
        </w:rPr>
      </w:pPr>
      <w:r>
        <w:rPr>
          <w:lang w:eastAsia="en-IE"/>
        </w:rPr>
        <w:t>De remarcat este faptul că din punct de vedere vizual, centrele nu sunt reprezentate prin acea clasică iconiță ce reprezintă un punct pe hartă ci prin ceva mai diferit ce face referire directă la faptul că acele puncte au legătură cu ceva medical, pentru a fi mai sugestive, încă de la prima interacțiune  cu utilizatorul, îl face să înțeleagă mult mai repede ce înseamnă de fapt toată această aplicație și cum poate influența direcția fiecăruia in materie de donare de sânge.</w:t>
      </w:r>
    </w:p>
    <w:p w:rsidR="00584002" w:rsidRDefault="00584002" w:rsidP="00D50888">
      <w:pPr>
        <w:pStyle w:val="Normal1"/>
        <w:rPr>
          <w:rStyle w:val="Heading2Char"/>
        </w:rPr>
      </w:pPr>
    </w:p>
    <w:p w:rsidR="00584002" w:rsidRDefault="00114912" w:rsidP="00D50888">
      <w:pPr>
        <w:pStyle w:val="Heading2"/>
        <w:rPr>
          <w:lang w:eastAsia="en-IE"/>
        </w:rPr>
      </w:pPr>
      <w:bookmarkStart w:id="27" w:name="_Toc484963450"/>
      <w:r>
        <w:rPr>
          <w:lang w:eastAsia="en-IE"/>
        </w:rPr>
        <w:t>5</w:t>
      </w:r>
      <w:r w:rsidR="00584002">
        <w:rPr>
          <w:lang w:eastAsia="en-IE"/>
        </w:rPr>
        <w:t>.2 Accesul in aplicație pe mai multe nivele</w:t>
      </w:r>
      <w:bookmarkEnd w:id="27"/>
    </w:p>
    <w:p w:rsidR="002E17B9" w:rsidRPr="002E17B9" w:rsidRDefault="002E17B9" w:rsidP="00D50888">
      <w:pPr>
        <w:pStyle w:val="Normal1"/>
        <w:rPr>
          <w:lang w:eastAsia="en-IE"/>
        </w:rPr>
      </w:pPr>
    </w:p>
    <w:p w:rsidR="00584002" w:rsidRDefault="00584002" w:rsidP="00D50888">
      <w:pPr>
        <w:pStyle w:val="Normal1"/>
        <w:rPr>
          <w:lang w:eastAsia="en-IE"/>
        </w:rPr>
      </w:pPr>
      <w:r>
        <w:rPr>
          <w:lang w:eastAsia="en-IE"/>
        </w:rPr>
        <w:t>Pentru a acoperi o gamă cât mai mare de opțiuni și pentru a permite cât mai multor utilizatori să o folosească am gândit un sistem pe nivele, așadar in funcție de cine ești, de exemplu administrator de județ, administrator de centru, angajat, utilizator, vizitator, ești întâmpinat de diferite opțiuni. În continuare voi prezenta si explica ce înseamnă fiecare dintre acestea.</w:t>
      </w:r>
    </w:p>
    <w:p w:rsidR="00810C8A" w:rsidRDefault="00810C8A">
      <w:pPr>
        <w:spacing w:after="160" w:line="259" w:lineRule="auto"/>
        <w:rPr>
          <w:rFonts w:ascii="Trebuchet MS" w:eastAsia="Trebuchet MS" w:hAnsi="Trebuchet MS" w:cs="Trebuchet MS"/>
          <w:b/>
          <w:color w:val="666666"/>
          <w:sz w:val="24"/>
          <w:lang w:eastAsia="en-IE"/>
        </w:rPr>
      </w:pPr>
      <w:r>
        <w:rPr>
          <w:lang w:eastAsia="en-IE"/>
        </w:rPr>
        <w:br w:type="page"/>
      </w:r>
    </w:p>
    <w:p w:rsidR="00584002" w:rsidRDefault="0078234D" w:rsidP="00D50888">
      <w:pPr>
        <w:pStyle w:val="Heading3"/>
        <w:rPr>
          <w:lang w:eastAsia="en-IE"/>
        </w:rPr>
      </w:pPr>
      <w:bookmarkStart w:id="28" w:name="_Toc484963451"/>
      <w:r>
        <w:rPr>
          <w:lang w:eastAsia="en-IE"/>
        </w:rPr>
        <w:lastRenderedPageBreak/>
        <w:t>5</w:t>
      </w:r>
      <w:r w:rsidR="00584002">
        <w:rPr>
          <w:lang w:eastAsia="en-IE"/>
        </w:rPr>
        <w:t>.2.1 Nivelul de acces la Administrator de județ</w:t>
      </w:r>
      <w:bookmarkEnd w:id="28"/>
    </w:p>
    <w:p w:rsidR="00584002" w:rsidRDefault="00392946" w:rsidP="00D50888">
      <w:pPr>
        <w:pStyle w:val="Normal1"/>
        <w:rPr>
          <w:lang w:eastAsia="en-IE"/>
        </w:rPr>
      </w:pPr>
      <w:r>
        <w:rPr>
          <w:noProof/>
          <w:lang w:val="en-IE" w:eastAsia="en-IE"/>
        </w:rPr>
        <w:drawing>
          <wp:anchor distT="0" distB="0" distL="114300" distR="114300" simplePos="0" relativeHeight="251641856" behindDoc="0" locked="0" layoutInCell="1" allowOverlap="1" wp14:anchorId="7792CAD3" wp14:editId="557BFAB6">
            <wp:simplePos x="0" y="0"/>
            <wp:positionH relativeFrom="column">
              <wp:posOffset>675005</wp:posOffset>
            </wp:positionH>
            <wp:positionV relativeFrom="paragraph">
              <wp:posOffset>1076325</wp:posOffset>
            </wp:positionV>
            <wp:extent cx="4189730" cy="17678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st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9730" cy="1767840"/>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ab/>
        <w:t>Acest nivel a fost gândit, ca fiind ce mai înalt  nivel de acces, după cel de sistem, tot odată acest nivel de acces prezintă cele mai multe opțiunii, fiind proiectat să folosească la  managementul acestui proces de donare la nivel de județ. Mai departe voi prezenta cum arată funcționalitățile si împreună cu explicațiile aferente.</w:t>
      </w:r>
    </w:p>
    <w:p w:rsidR="00392946" w:rsidRPr="00392946" w:rsidRDefault="00392946" w:rsidP="00D50888">
      <w:pPr>
        <w:pStyle w:val="Normal1"/>
        <w:rPr>
          <w:lang w:eastAsia="en-IE"/>
        </w:rPr>
      </w:pPr>
      <w:r>
        <w:rPr>
          <w:noProof/>
          <w:lang w:val="en-IE" w:eastAsia="en-IE"/>
        </w:rPr>
        <w:drawing>
          <wp:anchor distT="0" distB="0" distL="114300" distR="114300" simplePos="0" relativeHeight="251654144" behindDoc="0" locked="0" layoutInCell="1" allowOverlap="1" wp14:anchorId="3F338F0B" wp14:editId="38037456">
            <wp:simplePos x="0" y="0"/>
            <wp:positionH relativeFrom="column">
              <wp:posOffset>683514</wp:posOffset>
            </wp:positionH>
            <wp:positionV relativeFrom="paragraph">
              <wp:posOffset>2276322</wp:posOffset>
            </wp:positionV>
            <wp:extent cx="4250690" cy="1814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menustr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0690" cy="1814195"/>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ab/>
      </w:r>
      <w:r w:rsidR="00D669F0">
        <w:rPr>
          <w:lang w:eastAsia="en-IE"/>
        </w:rPr>
        <w:tab/>
      </w:r>
      <w:r w:rsidR="00D669F0">
        <w:rPr>
          <w:lang w:eastAsia="en-IE"/>
        </w:rPr>
        <w:tab/>
      </w:r>
      <w:r w:rsidR="00D669F0">
        <w:rPr>
          <w:lang w:eastAsia="en-IE"/>
        </w:rPr>
        <w:tab/>
      </w:r>
      <w:r w:rsidRPr="00392946">
        <w:rPr>
          <w:lang w:eastAsia="en-IE"/>
        </w:rPr>
        <w:t>Figura 14</w:t>
      </w:r>
      <w:r w:rsidR="00990254">
        <w:rPr>
          <w:lang w:eastAsia="en-IE"/>
        </w:rPr>
        <w:t xml:space="preserve"> Prezentarea paginii de start</w:t>
      </w:r>
    </w:p>
    <w:p w:rsidR="00392946" w:rsidRDefault="00392946" w:rsidP="00D50888">
      <w:pPr>
        <w:pStyle w:val="Normal1"/>
        <w:rPr>
          <w:lang w:eastAsia="en-IE"/>
        </w:rPr>
      </w:pPr>
      <w:r>
        <w:rPr>
          <w:lang w:eastAsia="en-IE"/>
        </w:rPr>
        <w:tab/>
      </w:r>
      <w:r>
        <w:rPr>
          <w:lang w:eastAsia="en-IE"/>
        </w:rPr>
        <w:tab/>
      </w:r>
      <w:r>
        <w:rPr>
          <w:lang w:eastAsia="en-IE"/>
        </w:rPr>
        <w:tab/>
      </w:r>
      <w:r>
        <w:rPr>
          <w:lang w:eastAsia="en-IE"/>
        </w:rPr>
        <w:tab/>
      </w:r>
    </w:p>
    <w:p w:rsidR="006F168A" w:rsidRPr="006F168A" w:rsidRDefault="006E5820" w:rsidP="00D50888">
      <w:pPr>
        <w:pStyle w:val="Normal1"/>
        <w:rPr>
          <w:lang w:eastAsia="en-IE"/>
        </w:rPr>
      </w:pPr>
      <w:r>
        <w:rPr>
          <w:lang w:eastAsia="en-IE"/>
        </w:rPr>
        <w:tab/>
      </w:r>
      <w:r>
        <w:rPr>
          <w:lang w:eastAsia="en-IE"/>
        </w:rPr>
        <w:tab/>
      </w:r>
      <w:r w:rsidR="006F168A">
        <w:rPr>
          <w:lang w:eastAsia="en-IE"/>
        </w:rPr>
        <w:t>Figura 14.1</w:t>
      </w:r>
      <w:r>
        <w:rPr>
          <w:lang w:eastAsia="en-IE"/>
        </w:rPr>
        <w:t xml:space="preserve"> Prezentarea paginii se start cu opțiuniile meniului</w:t>
      </w:r>
    </w:p>
    <w:p w:rsidR="00F97BC9" w:rsidRDefault="00392946" w:rsidP="00D50888">
      <w:pPr>
        <w:pStyle w:val="Normal1"/>
        <w:rPr>
          <w:lang w:eastAsia="en-IE"/>
        </w:rPr>
      </w:pPr>
      <w:r>
        <w:rPr>
          <w:lang w:eastAsia="en-IE"/>
        </w:rPr>
        <w:t>Figura 14 și figura 14.1 prezinta p</w:t>
      </w:r>
      <w:r w:rsidR="00584002">
        <w:rPr>
          <w:lang w:eastAsia="en-IE"/>
        </w:rPr>
        <w:t xml:space="preserve">agina de start </w:t>
      </w:r>
      <w:r>
        <w:rPr>
          <w:lang w:eastAsia="en-IE"/>
        </w:rPr>
        <w:t>ce conține</w:t>
      </w:r>
      <w:r w:rsidR="00584002">
        <w:rPr>
          <w:lang w:eastAsia="en-IE"/>
        </w:rPr>
        <w:t xml:space="preserve"> informații generale despre donare și un scurt mesaj de motivare, in continuare după navigare prin aplicație utilizatorul este întâmpinat</w:t>
      </w:r>
      <w:r w:rsidR="00F97BC9">
        <w:rPr>
          <w:lang w:eastAsia="en-IE"/>
        </w:rPr>
        <w:t xml:space="preserve"> de meniu, d</w:t>
      </w:r>
      <w:r w:rsidR="00584002">
        <w:rPr>
          <w:lang w:eastAsia="en-IE"/>
        </w:rPr>
        <w:t xml:space="preserve">e aici mai departe totul diferă in funcție de utilizator si drepturile acestuia. </w:t>
      </w:r>
    </w:p>
    <w:p w:rsidR="00584002" w:rsidRDefault="00584002" w:rsidP="00D50888">
      <w:pPr>
        <w:pStyle w:val="Normal1"/>
        <w:rPr>
          <w:lang w:eastAsia="en-IE"/>
        </w:rPr>
      </w:pPr>
      <w:r>
        <w:rPr>
          <w:lang w:eastAsia="en-IE"/>
        </w:rPr>
        <w:t>În acest  subcapitol prezint opțiunile  pentru Administrator de județ, așadar mai departe utilizatorul merge la pagina de autentificare</w:t>
      </w:r>
      <w:r w:rsidR="00F97BC9">
        <w:rPr>
          <w:lang w:eastAsia="en-IE"/>
        </w:rPr>
        <w:t>(Figura 15)</w:t>
      </w:r>
      <w:r>
        <w:rPr>
          <w:lang w:eastAsia="en-IE"/>
        </w:rPr>
        <w:t>, care arată astfel</w:t>
      </w:r>
    </w:p>
    <w:p w:rsidR="00584002" w:rsidRDefault="00584002" w:rsidP="00D50888">
      <w:pPr>
        <w:pStyle w:val="Normal1"/>
        <w:rPr>
          <w:lang w:eastAsia="en-IE"/>
        </w:rPr>
      </w:pPr>
      <w:r>
        <w:rPr>
          <w:noProof/>
          <w:lang w:val="en-IE" w:eastAsia="en-IE"/>
        </w:rPr>
        <w:lastRenderedPageBreak/>
        <w:drawing>
          <wp:anchor distT="0" distB="0" distL="114300" distR="114300" simplePos="0" relativeHeight="251658240" behindDoc="0" locked="0" layoutInCell="1" allowOverlap="1" wp14:anchorId="104DEDEA" wp14:editId="18ACDCA9">
            <wp:simplePos x="0" y="0"/>
            <wp:positionH relativeFrom="column">
              <wp:posOffset>-45720</wp:posOffset>
            </wp:positionH>
            <wp:positionV relativeFrom="paragraph">
              <wp:posOffset>301625</wp:posOffset>
            </wp:positionV>
            <wp:extent cx="5508625" cy="26384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8625" cy="2638425"/>
                    </a:xfrm>
                    <a:prstGeom prst="rect">
                      <a:avLst/>
                    </a:prstGeom>
                  </pic:spPr>
                </pic:pic>
              </a:graphicData>
            </a:graphic>
            <wp14:sizeRelH relativeFrom="page">
              <wp14:pctWidth>0</wp14:pctWidth>
            </wp14:sizeRelH>
            <wp14:sizeRelV relativeFrom="page">
              <wp14:pctHeight>0</wp14:pctHeight>
            </wp14:sizeRelV>
          </wp:anchor>
        </w:drawing>
      </w:r>
    </w:p>
    <w:p w:rsidR="004267DB" w:rsidRDefault="00D74CB6" w:rsidP="00D50888">
      <w:pPr>
        <w:pStyle w:val="Normal1"/>
        <w:rPr>
          <w:lang w:eastAsia="en-IE"/>
        </w:rPr>
      </w:pPr>
      <w:r>
        <w:rPr>
          <w:lang w:eastAsia="en-IE"/>
        </w:rPr>
        <w:tab/>
      </w:r>
      <w:r>
        <w:rPr>
          <w:lang w:eastAsia="en-IE"/>
        </w:rPr>
        <w:tab/>
      </w:r>
      <w:r>
        <w:rPr>
          <w:lang w:eastAsia="en-IE"/>
        </w:rPr>
        <w:tab/>
      </w:r>
      <w:r>
        <w:rPr>
          <w:lang w:eastAsia="en-IE"/>
        </w:rPr>
        <w:tab/>
      </w:r>
    </w:p>
    <w:p w:rsidR="00584002" w:rsidRPr="001D59DD" w:rsidRDefault="006C6CD7" w:rsidP="004267DB">
      <w:pPr>
        <w:pStyle w:val="Normal1"/>
        <w:ind w:left="1440" w:firstLine="720"/>
        <w:rPr>
          <w:lang w:eastAsia="en-IE"/>
        </w:rPr>
      </w:pPr>
      <w:r w:rsidRPr="006C6CD7">
        <w:rPr>
          <w:lang w:eastAsia="en-IE"/>
        </w:rPr>
        <w:t>Figura 15</w:t>
      </w:r>
      <w:r w:rsidR="00D74CB6">
        <w:rPr>
          <w:lang w:eastAsia="en-IE"/>
        </w:rPr>
        <w:t xml:space="preserve"> Interfata pentru eutentificare </w:t>
      </w:r>
    </w:p>
    <w:p w:rsidR="001D59DD" w:rsidRDefault="00AC4F03" w:rsidP="00D50888">
      <w:pPr>
        <w:pStyle w:val="Normal1"/>
        <w:rPr>
          <w:lang w:val="en-IE" w:eastAsia="en-IE"/>
        </w:rPr>
      </w:pPr>
      <w:r>
        <w:rPr>
          <w:noProof/>
          <w:lang w:val="en-IE" w:eastAsia="en-IE"/>
        </w:rPr>
        <w:drawing>
          <wp:anchor distT="0" distB="0" distL="114300" distR="114300" simplePos="0" relativeHeight="251666432" behindDoc="0" locked="0" layoutInCell="1" allowOverlap="1" wp14:anchorId="3A9A1124" wp14:editId="43907270">
            <wp:simplePos x="0" y="0"/>
            <wp:positionH relativeFrom="column">
              <wp:posOffset>29006</wp:posOffset>
            </wp:positionH>
            <wp:positionV relativeFrom="paragraph">
              <wp:posOffset>917958</wp:posOffset>
            </wp:positionV>
            <wp:extent cx="5734685" cy="24288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istratorjud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685" cy="2428875"/>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După autentificare, utilizatorul este redirecționat către pagina de strat, însă cu diferența majoră că meniul</w:t>
      </w:r>
      <w:r>
        <w:rPr>
          <w:lang w:eastAsia="en-IE"/>
        </w:rPr>
        <w:t>, prezentat in figura 15.1</w:t>
      </w:r>
      <w:r w:rsidR="00584002">
        <w:rPr>
          <w:lang w:eastAsia="en-IE"/>
        </w:rPr>
        <w:t>, este diferit de cel înainte, prezentând mai multe moduri de interacționare cu aplicația, oferind opțiunile</w:t>
      </w:r>
      <w:r w:rsidR="00584002">
        <w:rPr>
          <w:lang w:val="en-IE" w:eastAsia="en-IE"/>
        </w:rPr>
        <w:t>:</w:t>
      </w:r>
    </w:p>
    <w:p w:rsidR="00C204FA" w:rsidRDefault="00C204FA" w:rsidP="008958C2">
      <w:pPr>
        <w:pStyle w:val="Normal1"/>
        <w:ind w:left="1440" w:firstLine="720"/>
        <w:rPr>
          <w:lang w:val="en-IE" w:eastAsia="en-IE"/>
        </w:rPr>
      </w:pPr>
    </w:p>
    <w:p w:rsidR="00584002" w:rsidRPr="001D59DD" w:rsidRDefault="001D59DD" w:rsidP="008958C2">
      <w:pPr>
        <w:pStyle w:val="Normal1"/>
        <w:ind w:left="1440" w:firstLine="720"/>
        <w:rPr>
          <w:lang w:val="en-IE" w:eastAsia="en-IE"/>
        </w:rPr>
      </w:pPr>
      <w:r>
        <w:rPr>
          <w:lang w:val="en-IE" w:eastAsia="en-IE"/>
        </w:rPr>
        <w:t>F</w:t>
      </w:r>
      <w:r w:rsidRPr="001D59DD">
        <w:rPr>
          <w:lang w:val="en-IE" w:eastAsia="en-IE"/>
        </w:rPr>
        <w:t>igura 15.1</w:t>
      </w:r>
      <w:r w:rsidR="008958C2">
        <w:rPr>
          <w:lang w:val="en-IE" w:eastAsia="en-IE"/>
        </w:rPr>
        <w:t xml:space="preserve"> Interfata meniului după autentificare</w:t>
      </w:r>
    </w:p>
    <w:p w:rsidR="007501C5" w:rsidRDefault="00584002" w:rsidP="00D50888">
      <w:pPr>
        <w:pStyle w:val="Normal1"/>
        <w:rPr>
          <w:lang w:val="en-IE" w:eastAsia="en-IE"/>
        </w:rPr>
      </w:pPr>
      <w:r>
        <w:rPr>
          <w:lang w:val="en-IE" w:eastAsia="en-IE"/>
        </w:rPr>
        <w:tab/>
      </w:r>
      <w:r>
        <w:rPr>
          <w:lang w:val="en-IE" w:eastAsia="en-IE"/>
        </w:rPr>
        <w:tab/>
      </w:r>
      <w:r>
        <w:rPr>
          <w:lang w:val="en-IE" w:eastAsia="en-IE"/>
        </w:rPr>
        <w:tab/>
      </w:r>
      <w:r>
        <w:rPr>
          <w:lang w:val="en-IE" w:eastAsia="en-IE"/>
        </w:rPr>
        <w:br/>
      </w:r>
      <w:r>
        <w:rPr>
          <w:lang w:val="en-IE" w:eastAsia="en-IE"/>
        </w:rPr>
        <w:br/>
      </w:r>
      <w:r>
        <w:rPr>
          <w:lang w:val="en-IE" w:eastAsia="en-IE"/>
        </w:rPr>
        <w:br/>
      </w:r>
    </w:p>
    <w:p w:rsidR="00584002" w:rsidRPr="005B6C1B" w:rsidRDefault="007501C5" w:rsidP="005B6C1B">
      <w:pPr>
        <w:pStyle w:val="ListParagraph"/>
        <w:numPr>
          <w:ilvl w:val="0"/>
          <w:numId w:val="30"/>
        </w:numPr>
        <w:spacing w:after="160" w:line="259" w:lineRule="auto"/>
        <w:rPr>
          <w:rFonts w:ascii="Times New Roman" w:hAnsi="Times New Roman" w:cs="Times New Roman"/>
          <w:sz w:val="24"/>
          <w:szCs w:val="24"/>
          <w:lang w:val="en-IE" w:eastAsia="en-IE"/>
        </w:rPr>
      </w:pPr>
      <w:r w:rsidRPr="005B6C1B">
        <w:rPr>
          <w:lang w:val="en-IE" w:eastAsia="en-IE"/>
        </w:rPr>
        <w:br w:type="page"/>
      </w:r>
      <w:r w:rsidR="00584002" w:rsidRPr="005B6C1B">
        <w:rPr>
          <w:rFonts w:ascii="Times New Roman" w:hAnsi="Times New Roman" w:cs="Times New Roman"/>
          <w:sz w:val="24"/>
          <w:szCs w:val="24"/>
          <w:lang w:eastAsia="en-IE"/>
        </w:rPr>
        <w:lastRenderedPageBreak/>
        <w:t>Adăugare centru</w:t>
      </w:r>
    </w:p>
    <w:p w:rsidR="00584002" w:rsidRDefault="006310A5" w:rsidP="00D50888">
      <w:pPr>
        <w:pStyle w:val="Normal1"/>
        <w:rPr>
          <w:lang w:val="en-IE" w:eastAsia="en-IE"/>
        </w:rPr>
      </w:pPr>
      <w:r>
        <w:rPr>
          <w:noProof/>
          <w:lang w:val="en-IE" w:eastAsia="en-IE"/>
        </w:rPr>
        <w:drawing>
          <wp:anchor distT="0" distB="0" distL="114300" distR="114300" simplePos="0" relativeHeight="251662336" behindDoc="0" locked="0" layoutInCell="1" allowOverlap="1" wp14:anchorId="1782FCCB" wp14:editId="1728C3E0">
            <wp:simplePos x="0" y="0"/>
            <wp:positionH relativeFrom="column">
              <wp:posOffset>46990</wp:posOffset>
            </wp:positionH>
            <wp:positionV relativeFrom="paragraph">
              <wp:posOffset>935355</wp:posOffset>
            </wp:positionV>
            <wp:extent cx="5760720" cy="24555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augare centr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55545"/>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În această secțiune utilizatorul are o</w:t>
      </w:r>
      <w:r w:rsidR="00584002">
        <w:rPr>
          <w:lang w:val="en-IE" w:eastAsia="en-IE"/>
        </w:rPr>
        <w:t>p</w:t>
      </w:r>
      <w:r w:rsidR="00584002">
        <w:rPr>
          <w:lang w:eastAsia="en-IE"/>
        </w:rPr>
        <w:t>ț</w:t>
      </w:r>
      <w:r w:rsidR="00584002">
        <w:rPr>
          <w:lang w:val="en-IE" w:eastAsia="en-IE"/>
        </w:rPr>
        <w:t xml:space="preserve">iunea de </w:t>
      </w:r>
      <w:r w:rsidR="00491BD9">
        <w:rPr>
          <w:lang w:val="en-IE" w:eastAsia="en-IE"/>
        </w:rPr>
        <w:t>a adăuga noi centre de donare, î</w:t>
      </w:r>
      <w:r w:rsidR="00584002">
        <w:rPr>
          <w:lang w:val="en-IE" w:eastAsia="en-IE"/>
        </w:rPr>
        <w:t>n</w:t>
      </w:r>
      <w:r w:rsidR="00584002">
        <w:rPr>
          <w:lang w:eastAsia="en-IE"/>
        </w:rPr>
        <w:t xml:space="preserve"> sistem și implicit pe hartă, in tot acest timp, utilizatorul are in stânga meniul pentru a nu se </w:t>
      </w:r>
      <w:r w:rsidR="00584002">
        <w:rPr>
          <w:lang w:val="en-IE" w:eastAsia="en-IE"/>
        </w:rPr>
        <w:t>“rătăci” in aplicație</w:t>
      </w:r>
      <w:r w:rsidR="00491BD9">
        <w:rPr>
          <w:lang w:val="en-IE" w:eastAsia="en-IE"/>
        </w:rPr>
        <w:t>(Figura 15.2)</w:t>
      </w:r>
      <w:r w:rsidR="00584002">
        <w:rPr>
          <w:lang w:val="en-IE" w:eastAsia="en-IE"/>
        </w:rPr>
        <w:t>.</w:t>
      </w:r>
    </w:p>
    <w:p w:rsidR="005B6C1B" w:rsidRDefault="00584002" w:rsidP="00D50888">
      <w:pPr>
        <w:pStyle w:val="Normal1"/>
        <w:rPr>
          <w:lang w:val="en-IE" w:eastAsia="en-IE"/>
        </w:rPr>
      </w:pPr>
      <w:r>
        <w:rPr>
          <w:lang w:val="en-IE" w:eastAsia="en-IE"/>
        </w:rPr>
        <w:tab/>
      </w:r>
      <w:r>
        <w:rPr>
          <w:lang w:val="en-IE" w:eastAsia="en-IE"/>
        </w:rPr>
        <w:tab/>
      </w:r>
      <w:r>
        <w:rPr>
          <w:lang w:val="en-IE" w:eastAsia="en-IE"/>
        </w:rPr>
        <w:tab/>
      </w:r>
      <w:r>
        <w:rPr>
          <w:lang w:val="en-IE" w:eastAsia="en-IE"/>
        </w:rPr>
        <w:tab/>
      </w:r>
    </w:p>
    <w:p w:rsidR="006310A5" w:rsidRDefault="00E043C3" w:rsidP="005B6C1B">
      <w:pPr>
        <w:pStyle w:val="Normal1"/>
        <w:ind w:left="2160" w:firstLine="720"/>
        <w:rPr>
          <w:lang w:val="en-IE" w:eastAsia="en-IE"/>
        </w:rPr>
      </w:pPr>
      <w:r>
        <w:rPr>
          <w:lang w:val="en-IE" w:eastAsia="en-IE"/>
        </w:rPr>
        <w:t>Figura 15.2</w:t>
      </w:r>
      <w:r w:rsidR="003E1F9E">
        <w:rPr>
          <w:lang w:val="en-IE" w:eastAsia="en-IE"/>
        </w:rPr>
        <w:t xml:space="preserve"> Interfata de adaugare a unui centru</w:t>
      </w:r>
    </w:p>
    <w:p w:rsidR="00A25157" w:rsidRDefault="00A25157" w:rsidP="00D50888">
      <w:pPr>
        <w:pStyle w:val="Normal1"/>
        <w:rPr>
          <w:lang w:val="en-IE" w:eastAsia="en-IE"/>
        </w:rPr>
      </w:pPr>
    </w:p>
    <w:p w:rsidR="00584002" w:rsidRDefault="00584002" w:rsidP="00D50888">
      <w:pPr>
        <w:pStyle w:val="Normal1"/>
        <w:numPr>
          <w:ilvl w:val="0"/>
          <w:numId w:val="26"/>
        </w:numPr>
        <w:rPr>
          <w:lang w:val="en-IE" w:eastAsia="en-IE"/>
        </w:rPr>
      </w:pPr>
      <w:r>
        <w:rPr>
          <w:lang w:val="en-IE" w:eastAsia="en-IE"/>
        </w:rPr>
        <w:t>Ștergere centru</w:t>
      </w:r>
    </w:p>
    <w:p w:rsidR="00584002" w:rsidRDefault="00DE18E7" w:rsidP="00D50888">
      <w:pPr>
        <w:pStyle w:val="Normal1"/>
        <w:rPr>
          <w:lang w:val="en-IE" w:eastAsia="en-IE"/>
        </w:rPr>
      </w:pPr>
      <w:r>
        <w:rPr>
          <w:noProof/>
          <w:lang w:val="en-IE" w:eastAsia="en-IE"/>
        </w:rPr>
        <w:drawing>
          <wp:anchor distT="0" distB="0" distL="114300" distR="114300" simplePos="0" relativeHeight="251660288" behindDoc="0" locked="0" layoutInCell="1" allowOverlap="1" wp14:anchorId="11EF30D5" wp14:editId="203127A8">
            <wp:simplePos x="0" y="0"/>
            <wp:positionH relativeFrom="column">
              <wp:posOffset>-5080</wp:posOffset>
            </wp:positionH>
            <wp:positionV relativeFrom="paragraph">
              <wp:posOffset>840105</wp:posOffset>
            </wp:positionV>
            <wp:extent cx="5944870" cy="20554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rge centru.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4870" cy="2055495"/>
                    </a:xfrm>
                    <a:prstGeom prst="rect">
                      <a:avLst/>
                    </a:prstGeom>
                  </pic:spPr>
                </pic:pic>
              </a:graphicData>
            </a:graphic>
            <wp14:sizeRelH relativeFrom="page">
              <wp14:pctWidth>0</wp14:pctWidth>
            </wp14:sizeRelH>
            <wp14:sizeRelV relativeFrom="page">
              <wp14:pctHeight>0</wp14:pctHeight>
            </wp14:sizeRelV>
          </wp:anchor>
        </w:drawing>
      </w:r>
      <w:r w:rsidR="00584002">
        <w:rPr>
          <w:lang w:val="en-IE" w:eastAsia="en-IE"/>
        </w:rPr>
        <w:t xml:space="preserve">În acestă secțiune utilizatorul are posibilitatea de elimina din centrele de donare, acestă opțiune a fost creată pentru cazurile în care unul dintre centre se mută, iar atunci va fi nevoie de noi coordonate să fi intoduse în </w:t>
      </w:r>
      <w:proofErr w:type="gramStart"/>
      <w:r w:rsidR="000C21DE">
        <w:rPr>
          <w:lang w:val="en-IE" w:eastAsia="en-IE"/>
        </w:rPr>
        <w:t>sistem(</w:t>
      </w:r>
      <w:proofErr w:type="gramEnd"/>
      <w:r w:rsidR="006D0B42">
        <w:rPr>
          <w:lang w:val="en-IE" w:eastAsia="en-IE"/>
        </w:rPr>
        <w:t>Figura 15.3</w:t>
      </w:r>
      <w:r w:rsidR="000C21DE">
        <w:rPr>
          <w:lang w:val="en-IE" w:eastAsia="en-IE"/>
        </w:rPr>
        <w:t>)</w:t>
      </w:r>
      <w:r w:rsidR="00584002">
        <w:rPr>
          <w:lang w:val="en-IE" w:eastAsia="en-IE"/>
        </w:rPr>
        <w:t>.</w:t>
      </w:r>
    </w:p>
    <w:p w:rsidR="005B6C1B" w:rsidRDefault="005B6C1B" w:rsidP="005B6C1B">
      <w:pPr>
        <w:pStyle w:val="Normal1"/>
        <w:ind w:left="720" w:firstLine="720"/>
        <w:rPr>
          <w:lang w:val="en-IE" w:eastAsia="en-IE"/>
        </w:rPr>
      </w:pPr>
    </w:p>
    <w:p w:rsidR="00AB1C9B" w:rsidRDefault="006D0B42" w:rsidP="005B6C1B">
      <w:pPr>
        <w:pStyle w:val="Normal1"/>
        <w:ind w:left="2160" w:firstLine="720"/>
        <w:rPr>
          <w:lang w:val="en-IE" w:eastAsia="en-IE"/>
        </w:rPr>
      </w:pPr>
      <w:r w:rsidRPr="006310A5">
        <w:rPr>
          <w:lang w:val="en-IE" w:eastAsia="en-IE"/>
        </w:rPr>
        <w:t>Figura1</w:t>
      </w:r>
      <w:r w:rsidR="003522DC" w:rsidRPr="006310A5">
        <w:rPr>
          <w:lang w:val="en-IE" w:eastAsia="en-IE"/>
        </w:rPr>
        <w:t>5.3</w:t>
      </w:r>
      <w:r w:rsidR="00E32524">
        <w:rPr>
          <w:lang w:val="en-IE" w:eastAsia="en-IE"/>
        </w:rPr>
        <w:t xml:space="preserve"> Interfata de stergere a unui centru</w:t>
      </w:r>
    </w:p>
    <w:p w:rsidR="00584002" w:rsidRPr="006310A5" w:rsidRDefault="00584002" w:rsidP="00D50888">
      <w:pPr>
        <w:pStyle w:val="Normal1"/>
        <w:rPr>
          <w:lang w:val="en-IE" w:eastAsia="en-IE"/>
        </w:rPr>
      </w:pPr>
    </w:p>
    <w:p w:rsidR="00584002" w:rsidRDefault="00584002" w:rsidP="00D50888">
      <w:pPr>
        <w:pStyle w:val="Normal1"/>
        <w:numPr>
          <w:ilvl w:val="0"/>
          <w:numId w:val="28"/>
        </w:numPr>
        <w:rPr>
          <w:lang w:val="en-IE" w:eastAsia="en-IE"/>
        </w:rPr>
      </w:pPr>
      <w:r>
        <w:rPr>
          <w:lang w:val="en-IE" w:eastAsia="en-IE"/>
        </w:rPr>
        <w:lastRenderedPageBreak/>
        <w:t>Adăugare de utlizatori</w:t>
      </w:r>
    </w:p>
    <w:p w:rsidR="00BF0240" w:rsidRDefault="009918D7" w:rsidP="00D50888">
      <w:pPr>
        <w:pStyle w:val="Normal1"/>
        <w:rPr>
          <w:lang w:val="en-IE" w:eastAsia="en-IE"/>
        </w:rPr>
      </w:pPr>
      <w:r>
        <w:rPr>
          <w:noProof/>
          <w:lang w:val="en-IE" w:eastAsia="en-IE"/>
        </w:rPr>
        <w:drawing>
          <wp:anchor distT="0" distB="0" distL="114300" distR="114300" simplePos="0" relativeHeight="251664384" behindDoc="0" locked="0" layoutInCell="1" allowOverlap="1" wp14:anchorId="18CB2E6D" wp14:editId="45C0CFA2">
            <wp:simplePos x="0" y="0"/>
            <wp:positionH relativeFrom="column">
              <wp:posOffset>53340</wp:posOffset>
            </wp:positionH>
            <wp:positionV relativeFrom="paragraph">
              <wp:posOffset>1036320</wp:posOffset>
            </wp:positionV>
            <wp:extent cx="5760720" cy="2217420"/>
            <wp:effectExtent l="0" t="0" r="0" b="0"/>
            <wp:wrapThrough wrapText="bothSides">
              <wp:wrapPolygon edited="0">
                <wp:start x="0" y="0"/>
                <wp:lineTo x="0" y="21340"/>
                <wp:lineTo x="21500" y="21340"/>
                <wp:lineTo x="2150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augare utilizator jude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14:sizeRelH relativeFrom="page">
              <wp14:pctWidth>0</wp14:pctWidth>
            </wp14:sizeRelH>
            <wp14:sizeRelV relativeFrom="page">
              <wp14:pctHeight>0</wp14:pctHeight>
            </wp14:sizeRelV>
          </wp:anchor>
        </w:drawing>
      </w:r>
      <w:r w:rsidR="00584002">
        <w:rPr>
          <w:lang w:val="en-IE" w:eastAsia="en-IE"/>
        </w:rPr>
        <w:t xml:space="preserve">În acestă secțiune utlizatorul </w:t>
      </w:r>
      <w:r w:rsidR="00777002">
        <w:rPr>
          <w:lang w:val="en-IE" w:eastAsia="en-IE"/>
        </w:rPr>
        <w:t>nostrum,</w:t>
      </w:r>
      <w:r w:rsidR="00584002">
        <w:rPr>
          <w:lang w:val="en-IE" w:eastAsia="en-IE"/>
        </w:rPr>
        <w:t xml:space="preserve"> Administrator de județ, are opțiunea de a adăuga noi utlizatori la nivel de administrator de </w:t>
      </w:r>
      <w:proofErr w:type="gramStart"/>
      <w:r w:rsidR="00584002">
        <w:rPr>
          <w:lang w:val="en-IE" w:eastAsia="en-IE"/>
        </w:rPr>
        <w:t>judet</w:t>
      </w:r>
      <w:r w:rsidR="00FC483E">
        <w:rPr>
          <w:lang w:val="en-IE" w:eastAsia="en-IE"/>
        </w:rPr>
        <w:t>(</w:t>
      </w:r>
      <w:proofErr w:type="gramEnd"/>
      <w:r w:rsidR="00FC483E">
        <w:rPr>
          <w:lang w:val="en-IE" w:eastAsia="en-IE"/>
        </w:rPr>
        <w:t>Figura 15.4)</w:t>
      </w:r>
      <w:r w:rsidR="00584002">
        <w:rPr>
          <w:lang w:val="en-IE" w:eastAsia="en-IE"/>
        </w:rPr>
        <w:t xml:space="preserve">. </w:t>
      </w:r>
      <w:r w:rsidR="00777002">
        <w:rPr>
          <w:lang w:val="en-IE" w:eastAsia="en-IE"/>
        </w:rPr>
        <w:t>Sunt necesare introducere numel</w:t>
      </w:r>
      <w:r w:rsidR="00584002">
        <w:rPr>
          <w:lang w:val="en-IE" w:eastAsia="en-IE"/>
        </w:rPr>
        <w:t>ui noului utlizatorului, email-</w:t>
      </w:r>
      <w:proofErr w:type="gramStart"/>
      <w:r w:rsidR="00584002">
        <w:rPr>
          <w:lang w:val="en-IE" w:eastAsia="en-IE"/>
        </w:rPr>
        <w:t>ul(</w:t>
      </w:r>
      <w:proofErr w:type="gramEnd"/>
      <w:r w:rsidR="00584002">
        <w:rPr>
          <w:lang w:val="en-IE" w:eastAsia="en-IE"/>
        </w:rPr>
        <w:t>pe baza caruia va fi identificat la partea de autrentificare) și o parola intială pe care utilizatorul o va scchimba după prima aut</w:t>
      </w:r>
      <w:r w:rsidR="00A41E26">
        <w:rPr>
          <w:lang w:val="en-IE" w:eastAsia="en-IE"/>
        </w:rPr>
        <w:t xml:space="preserve">entificare în secțiunea </w:t>
      </w:r>
      <w:r w:rsidR="008943AF">
        <w:rPr>
          <w:lang w:val="en-IE" w:eastAsia="en-IE"/>
        </w:rPr>
        <w:t>profil.</w:t>
      </w:r>
    </w:p>
    <w:p w:rsidR="008943AF" w:rsidRPr="008943AF" w:rsidRDefault="008943AF" w:rsidP="00CA7555">
      <w:pPr>
        <w:pStyle w:val="Normal1"/>
        <w:ind w:left="1440" w:firstLine="720"/>
        <w:rPr>
          <w:lang w:eastAsia="en-IE"/>
        </w:rPr>
      </w:pPr>
      <w:r w:rsidRPr="008943AF">
        <w:rPr>
          <w:lang w:eastAsia="en-IE"/>
        </w:rPr>
        <w:t>Figura 15.4</w:t>
      </w:r>
      <w:r w:rsidR="009918D7">
        <w:rPr>
          <w:lang w:eastAsia="en-IE"/>
        </w:rPr>
        <w:t xml:space="preserve"> Interfata de adaugare de utilizatori la nivel de judet</w:t>
      </w:r>
    </w:p>
    <w:p w:rsidR="00584002" w:rsidRDefault="008943AF" w:rsidP="00D50888">
      <w:pPr>
        <w:pStyle w:val="Heading3"/>
        <w:rPr>
          <w:lang w:eastAsia="en-IE"/>
        </w:rPr>
      </w:pPr>
      <w:r>
        <w:rPr>
          <w:lang w:eastAsia="en-IE"/>
        </w:rPr>
        <w:br/>
      </w:r>
      <w:bookmarkStart w:id="29" w:name="_Toc484963452"/>
      <w:r w:rsidR="00AD4826">
        <w:rPr>
          <w:lang w:eastAsia="en-IE"/>
        </w:rPr>
        <w:t>5</w:t>
      </w:r>
      <w:r w:rsidR="00584002">
        <w:rPr>
          <w:lang w:eastAsia="en-IE"/>
        </w:rPr>
        <w:t>.2.2 Nivelul de Administrator de centru de donare</w:t>
      </w:r>
      <w:bookmarkEnd w:id="29"/>
    </w:p>
    <w:p w:rsidR="008F4A12" w:rsidRPr="008F4A12" w:rsidRDefault="008F4A12" w:rsidP="00D50888">
      <w:pPr>
        <w:pStyle w:val="Normal1"/>
        <w:rPr>
          <w:lang w:eastAsia="en-IE"/>
        </w:rPr>
      </w:pPr>
    </w:p>
    <w:p w:rsidR="00584002" w:rsidRDefault="00E70D62" w:rsidP="00D50888">
      <w:pPr>
        <w:pStyle w:val="Normal1"/>
        <w:rPr>
          <w:lang w:eastAsia="en-IE"/>
        </w:rPr>
      </w:pPr>
      <w:r>
        <w:rPr>
          <w:noProof/>
          <w:lang w:val="en-IE" w:eastAsia="en-IE"/>
        </w:rPr>
        <w:drawing>
          <wp:anchor distT="0" distB="0" distL="114300" distR="114300" simplePos="0" relativeHeight="251670528" behindDoc="0" locked="0" layoutInCell="1" allowOverlap="1" wp14:anchorId="10EA50FF" wp14:editId="083203A2">
            <wp:simplePos x="0" y="0"/>
            <wp:positionH relativeFrom="column">
              <wp:posOffset>170155</wp:posOffset>
            </wp:positionH>
            <wp:positionV relativeFrom="paragraph">
              <wp:posOffset>985164</wp:posOffset>
            </wp:positionV>
            <wp:extent cx="5427345" cy="2293620"/>
            <wp:effectExtent l="0" t="0" r="0" b="0"/>
            <wp:wrapThrough wrapText="bothSides">
              <wp:wrapPolygon edited="0">
                <wp:start x="0" y="0"/>
                <wp:lineTo x="0" y="21349"/>
                <wp:lineTo x="21532" y="21349"/>
                <wp:lineTo x="2153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entrustra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7345" cy="2293620"/>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Acest n</w:t>
      </w:r>
      <w:r w:rsidR="008D3B77">
        <w:rPr>
          <w:lang w:eastAsia="en-IE"/>
        </w:rPr>
        <w:t xml:space="preserve">ivel a fost gândit, ca fiind </w:t>
      </w:r>
      <w:r w:rsidR="00584002">
        <w:rPr>
          <w:lang w:eastAsia="en-IE"/>
        </w:rPr>
        <w:t xml:space="preserve"> următorul  nivel de acces, după cel de administrator de județ, tot odată acest nivel de acces prezintă opțiunii gândite să folosească la  managementul acestui proce</w:t>
      </w:r>
      <w:r w:rsidR="00422EBE">
        <w:rPr>
          <w:lang w:eastAsia="en-IE"/>
        </w:rPr>
        <w:t>s de donare la nivel de centru, în Figura16 sunt</w:t>
      </w:r>
      <w:r w:rsidR="00584002">
        <w:rPr>
          <w:lang w:eastAsia="en-IE"/>
        </w:rPr>
        <w:t xml:space="preserve"> prezenta</w:t>
      </w:r>
      <w:r w:rsidR="00422EBE">
        <w:rPr>
          <w:lang w:eastAsia="en-IE"/>
        </w:rPr>
        <w:t>te</w:t>
      </w:r>
      <w:r w:rsidR="00CB613B">
        <w:rPr>
          <w:lang w:eastAsia="en-IE"/>
        </w:rPr>
        <w:t xml:space="preserve"> cum arată funcționalitățile </w:t>
      </w:r>
      <w:r w:rsidR="00584002">
        <w:rPr>
          <w:lang w:eastAsia="en-IE"/>
        </w:rPr>
        <w:t>împreună cu explicațiile aferente.</w:t>
      </w:r>
    </w:p>
    <w:p w:rsidR="00584002" w:rsidRPr="003277A8" w:rsidRDefault="000150F3" w:rsidP="00D50888">
      <w:pPr>
        <w:pStyle w:val="Normal1"/>
        <w:rPr>
          <w:lang w:eastAsia="en-IE"/>
        </w:rPr>
      </w:pPr>
      <w:r>
        <w:rPr>
          <w:lang w:eastAsia="en-IE"/>
        </w:rPr>
        <w:tab/>
      </w:r>
      <w:r>
        <w:rPr>
          <w:lang w:eastAsia="en-IE"/>
        </w:rPr>
        <w:tab/>
      </w:r>
      <w:r>
        <w:rPr>
          <w:lang w:eastAsia="en-IE"/>
        </w:rPr>
        <w:tab/>
      </w:r>
      <w:r w:rsidR="003277A8">
        <w:rPr>
          <w:lang w:eastAsia="en-IE"/>
        </w:rPr>
        <w:t>Figura 16</w:t>
      </w:r>
      <w:r>
        <w:rPr>
          <w:lang w:eastAsia="en-IE"/>
        </w:rPr>
        <w:t xml:space="preserve"> Meniul pentru utilizatorul de tip admin. centru</w:t>
      </w:r>
    </w:p>
    <w:p w:rsidR="00584002" w:rsidRDefault="00584002" w:rsidP="00D50888">
      <w:pPr>
        <w:pStyle w:val="Normal1"/>
        <w:rPr>
          <w:lang w:eastAsia="en-IE"/>
        </w:rPr>
      </w:pPr>
      <w:r>
        <w:rPr>
          <w:lang w:eastAsia="en-IE"/>
        </w:rPr>
        <w:lastRenderedPageBreak/>
        <w:br/>
        <w:t>În ceea ce privesc opțiunile acesta, in ordinea din meniu sunt:</w:t>
      </w:r>
    </w:p>
    <w:p w:rsidR="00584002" w:rsidRPr="00B177F3" w:rsidRDefault="00584002" w:rsidP="00D50888">
      <w:pPr>
        <w:pStyle w:val="Normal1"/>
        <w:numPr>
          <w:ilvl w:val="0"/>
          <w:numId w:val="28"/>
        </w:numPr>
        <w:rPr>
          <w:lang w:val="en-IE" w:eastAsia="en-IE"/>
        </w:rPr>
      </w:pPr>
      <w:r>
        <w:rPr>
          <w:lang w:val="en-IE" w:eastAsia="en-IE"/>
        </w:rPr>
        <w:t>Ad</w:t>
      </w:r>
      <w:r>
        <w:rPr>
          <w:lang w:eastAsia="en-IE"/>
        </w:rPr>
        <w:t>ăugarea de angajati</w:t>
      </w:r>
    </w:p>
    <w:p w:rsidR="00584002" w:rsidRDefault="00662D56" w:rsidP="00D50888">
      <w:pPr>
        <w:pStyle w:val="Normal1"/>
        <w:rPr>
          <w:lang w:eastAsia="en-IE"/>
        </w:rPr>
      </w:pPr>
      <w:r>
        <w:rPr>
          <w:lang w:eastAsia="en-IE"/>
        </w:rPr>
        <w:t xml:space="preserve"> Această opțiune  </w:t>
      </w:r>
      <w:r w:rsidR="00AC50CF">
        <w:rPr>
          <w:lang w:eastAsia="en-IE"/>
        </w:rPr>
        <w:t xml:space="preserve">prezentată in Figura 16.1 </w:t>
      </w:r>
      <w:r>
        <w:rPr>
          <w:lang w:eastAsia="en-IE"/>
        </w:rPr>
        <w:t>p</w:t>
      </w:r>
      <w:r w:rsidR="00584002">
        <w:rPr>
          <w:lang w:eastAsia="en-IE"/>
        </w:rPr>
        <w:t xml:space="preserve">ermite adăugarea de noi angajați la nivel de centru acesteia la rândul lor vor </w:t>
      </w:r>
      <w:r>
        <w:rPr>
          <w:lang w:eastAsia="en-IE"/>
        </w:rPr>
        <w:t xml:space="preserve">menaja tot ce ține de donatori </w:t>
      </w:r>
      <w:r w:rsidR="00584002">
        <w:rPr>
          <w:lang w:eastAsia="en-IE"/>
        </w:rPr>
        <w:t>și datele acestora.</w:t>
      </w:r>
      <w:r w:rsidR="00600078" w:rsidRPr="00600078">
        <w:rPr>
          <w:lang w:val="en-IE" w:eastAsia="en-IE"/>
        </w:rPr>
        <w:t xml:space="preserve"> </w:t>
      </w:r>
      <w:r w:rsidR="00600078">
        <w:rPr>
          <w:lang w:val="en-IE" w:eastAsia="en-IE"/>
        </w:rPr>
        <w:t>Sunt necesare introducere numelui noului utlizatorului, email-</w:t>
      </w:r>
      <w:proofErr w:type="gramStart"/>
      <w:r w:rsidR="00600078">
        <w:rPr>
          <w:lang w:val="en-IE" w:eastAsia="en-IE"/>
        </w:rPr>
        <w:t>ul(</w:t>
      </w:r>
      <w:proofErr w:type="gramEnd"/>
      <w:r w:rsidR="00600078">
        <w:rPr>
          <w:lang w:val="en-IE" w:eastAsia="en-IE"/>
        </w:rPr>
        <w:t>pe baza caruia va fi identificat la parte</w:t>
      </w:r>
      <w:r w:rsidR="00F762E1">
        <w:rPr>
          <w:lang w:val="en-IE" w:eastAsia="en-IE"/>
        </w:rPr>
        <w:t>a de autrentificare) și o parolă</w:t>
      </w:r>
      <w:r w:rsidR="00600078">
        <w:rPr>
          <w:lang w:val="en-IE" w:eastAsia="en-IE"/>
        </w:rPr>
        <w:t xml:space="preserve"> intială pe c</w:t>
      </w:r>
      <w:r w:rsidR="006F3534">
        <w:rPr>
          <w:lang w:val="en-IE" w:eastAsia="en-IE"/>
        </w:rPr>
        <w:t>are utilizatorul o va s</w:t>
      </w:r>
      <w:r w:rsidR="00600078">
        <w:rPr>
          <w:lang w:val="en-IE" w:eastAsia="en-IE"/>
        </w:rPr>
        <w:t>chimba după prima autentificare în secțiunea profil.</w:t>
      </w:r>
    </w:p>
    <w:p w:rsidR="00584002" w:rsidRDefault="00584002" w:rsidP="00D50888">
      <w:pPr>
        <w:pStyle w:val="Normal1"/>
        <w:rPr>
          <w:lang w:eastAsia="en-IE"/>
        </w:rPr>
      </w:pPr>
      <w:r>
        <w:rPr>
          <w:noProof/>
          <w:lang w:val="en-IE" w:eastAsia="en-IE"/>
        </w:rPr>
        <w:drawing>
          <wp:inline distT="0" distB="0" distL="0" distR="0" wp14:anchorId="01C20BC9" wp14:editId="0C4ADEC3">
            <wp:extent cx="5760720" cy="2494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angajaticentr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inline>
        </w:drawing>
      </w:r>
    </w:p>
    <w:p w:rsidR="00584002" w:rsidRDefault="00FB1872" w:rsidP="00D50888">
      <w:pPr>
        <w:pStyle w:val="Normal1"/>
        <w:rPr>
          <w:lang w:eastAsia="en-IE"/>
        </w:rPr>
      </w:pPr>
      <w:r>
        <w:rPr>
          <w:lang w:eastAsia="en-IE"/>
        </w:rPr>
        <w:tab/>
      </w:r>
      <w:r>
        <w:rPr>
          <w:lang w:eastAsia="en-IE"/>
        </w:rPr>
        <w:tab/>
      </w:r>
      <w:r>
        <w:rPr>
          <w:lang w:eastAsia="en-IE"/>
        </w:rPr>
        <w:tab/>
      </w:r>
      <w:r w:rsidR="00AC50CF">
        <w:rPr>
          <w:lang w:eastAsia="en-IE"/>
        </w:rPr>
        <w:t>Figura 16.1</w:t>
      </w:r>
      <w:r>
        <w:rPr>
          <w:lang w:eastAsia="en-IE"/>
        </w:rPr>
        <w:t xml:space="preserve"> Opțiunea de adaugare de angați</w:t>
      </w:r>
    </w:p>
    <w:p w:rsidR="004944AC" w:rsidRPr="00AC50CF" w:rsidRDefault="004944AC" w:rsidP="00D50888">
      <w:pPr>
        <w:pStyle w:val="Normal1"/>
        <w:rPr>
          <w:lang w:eastAsia="en-IE"/>
        </w:rPr>
      </w:pPr>
    </w:p>
    <w:p w:rsidR="00584002" w:rsidRDefault="00584002" w:rsidP="00D50888">
      <w:pPr>
        <w:pStyle w:val="Normal1"/>
        <w:numPr>
          <w:ilvl w:val="0"/>
          <w:numId w:val="28"/>
        </w:numPr>
        <w:rPr>
          <w:lang w:val="en-IE" w:eastAsia="en-IE"/>
        </w:rPr>
      </w:pPr>
      <w:r>
        <w:rPr>
          <w:lang w:val="en-IE" w:eastAsia="en-IE"/>
        </w:rPr>
        <w:t xml:space="preserve">Adăugarea de utilizatori </w:t>
      </w:r>
    </w:p>
    <w:p w:rsidR="00584002" w:rsidRDefault="00584002" w:rsidP="00D50888">
      <w:pPr>
        <w:pStyle w:val="Normal1"/>
        <w:rPr>
          <w:lang w:val="en-IE" w:eastAsia="en-IE"/>
        </w:rPr>
      </w:pPr>
      <w:r>
        <w:rPr>
          <w:lang w:val="en-IE" w:eastAsia="en-IE"/>
        </w:rPr>
        <w:t>Acestă optiune permite adăugarea de noi utilizatori pe niv</w:t>
      </w:r>
      <w:r w:rsidR="00020AC9">
        <w:rPr>
          <w:lang w:val="en-IE" w:eastAsia="en-IE"/>
        </w:rPr>
        <w:t>elul de administrator de centru opțiune prezentată in Figura 16.2</w:t>
      </w:r>
      <w:r w:rsidR="006F3534">
        <w:rPr>
          <w:lang w:val="en-IE" w:eastAsia="en-IE"/>
        </w:rPr>
        <w:t xml:space="preserve"> și la fel ca in cazul adăugării angajaților in sistem sunt necesare</w:t>
      </w:r>
      <w:r w:rsidR="00D672CF">
        <w:rPr>
          <w:lang w:val="en-IE" w:eastAsia="en-IE"/>
        </w:rPr>
        <w:t xml:space="preserve"> introducere numelui noului utlizatorului, email-</w:t>
      </w:r>
      <w:proofErr w:type="gramStart"/>
      <w:r w:rsidR="00D672CF">
        <w:rPr>
          <w:lang w:val="en-IE" w:eastAsia="en-IE"/>
        </w:rPr>
        <w:t>ul(</w:t>
      </w:r>
      <w:proofErr w:type="gramEnd"/>
      <w:r w:rsidR="00D672CF">
        <w:rPr>
          <w:lang w:val="en-IE" w:eastAsia="en-IE"/>
        </w:rPr>
        <w:t>pe baza caruia va fi identificat la partea de autrentificare) și o parolă intială pe care utilizatorul o va schimba după prima autentificare în secțiunea profil.</w:t>
      </w:r>
    </w:p>
    <w:p w:rsidR="00584002" w:rsidRDefault="00584002" w:rsidP="00D50888">
      <w:pPr>
        <w:pStyle w:val="Normal1"/>
        <w:rPr>
          <w:lang w:val="en-IE" w:eastAsia="en-IE"/>
        </w:rPr>
      </w:pPr>
      <w:r>
        <w:rPr>
          <w:noProof/>
          <w:lang w:val="en-IE" w:eastAsia="en-IE"/>
        </w:rPr>
        <w:lastRenderedPageBreak/>
        <w:drawing>
          <wp:inline distT="0" distB="0" distL="0" distR="0" wp14:anchorId="2F508FEC" wp14:editId="40AE1A3B">
            <wp:extent cx="5760720"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utilizatoriccentr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rsidR="00F327EC" w:rsidRDefault="00584002" w:rsidP="00D50888">
      <w:pPr>
        <w:pStyle w:val="Normal1"/>
        <w:rPr>
          <w:sz w:val="20"/>
          <w:lang w:val="en-IE" w:eastAsia="en-IE"/>
        </w:rPr>
      </w:pPr>
      <w:r>
        <w:rPr>
          <w:lang w:val="en-IE" w:eastAsia="en-IE"/>
        </w:rPr>
        <w:tab/>
      </w:r>
      <w:r w:rsidR="00F327EC">
        <w:rPr>
          <w:lang w:val="en-IE" w:eastAsia="en-IE"/>
        </w:rPr>
        <w:t xml:space="preserve">                     </w:t>
      </w:r>
      <w:r w:rsidR="004944AC">
        <w:rPr>
          <w:sz w:val="20"/>
          <w:lang w:val="en-IE" w:eastAsia="en-IE"/>
        </w:rPr>
        <w:t>Figura</w:t>
      </w:r>
      <w:r w:rsidR="009D360D">
        <w:rPr>
          <w:sz w:val="20"/>
          <w:lang w:val="en-IE" w:eastAsia="en-IE"/>
        </w:rPr>
        <w:t>16.2</w:t>
      </w:r>
      <w:r w:rsidR="00F327EC">
        <w:rPr>
          <w:sz w:val="20"/>
          <w:lang w:val="en-IE" w:eastAsia="en-IE"/>
        </w:rPr>
        <w:t xml:space="preserve"> Adăugarea de utilizatori la nivel de centru de donare</w:t>
      </w:r>
    </w:p>
    <w:p w:rsidR="00584002" w:rsidRPr="00B177F3" w:rsidRDefault="00584002" w:rsidP="00D50888">
      <w:pPr>
        <w:pStyle w:val="Normal1"/>
        <w:rPr>
          <w:lang w:val="en-IE" w:eastAsia="en-IE"/>
        </w:rPr>
      </w:pPr>
    </w:p>
    <w:p w:rsidR="00584002" w:rsidRDefault="003069F1" w:rsidP="00D50888">
      <w:pPr>
        <w:pStyle w:val="Heading3"/>
        <w:rPr>
          <w:lang w:eastAsia="en-IE"/>
        </w:rPr>
      </w:pPr>
      <w:bookmarkStart w:id="30" w:name="_Toc484963453"/>
      <w:r>
        <w:rPr>
          <w:lang w:eastAsia="en-IE"/>
        </w:rPr>
        <w:t>5</w:t>
      </w:r>
      <w:r w:rsidR="00584002">
        <w:rPr>
          <w:lang w:eastAsia="en-IE"/>
        </w:rPr>
        <w:t>.2.3 Nivelul de Angajat la un centru de donare</w:t>
      </w:r>
      <w:bookmarkEnd w:id="30"/>
      <w:r w:rsidR="00584002">
        <w:rPr>
          <w:lang w:eastAsia="en-IE"/>
        </w:rPr>
        <w:t xml:space="preserve"> </w:t>
      </w:r>
    </w:p>
    <w:p w:rsidR="00E104DE" w:rsidRPr="00E104DE" w:rsidRDefault="00E104DE" w:rsidP="00D50888">
      <w:pPr>
        <w:pStyle w:val="Normal1"/>
        <w:rPr>
          <w:lang w:eastAsia="en-IE"/>
        </w:rPr>
      </w:pPr>
    </w:p>
    <w:p w:rsidR="00584002" w:rsidRDefault="00584002" w:rsidP="00D50888">
      <w:pPr>
        <w:pStyle w:val="Normal1"/>
        <w:rPr>
          <w:lang w:val="en-IE" w:eastAsia="en-IE"/>
        </w:rPr>
      </w:pPr>
      <w:r>
        <w:rPr>
          <w:lang w:eastAsia="en-IE"/>
        </w:rPr>
        <w:tab/>
        <w:t>Acest nivel l-am gândit astfel încât să fie ușor de folosit de cei din cadrul centrelor de donare, cei care interacționează direct cu donatori, practic cei care trebuie să consume cel mai puțin timp cu preluc</w:t>
      </w:r>
      <w:r w:rsidR="009D360D">
        <w:rPr>
          <w:lang w:eastAsia="en-IE"/>
        </w:rPr>
        <w:t>rarea de informați cât și cu donar</w:t>
      </w:r>
      <w:r>
        <w:rPr>
          <w:lang w:eastAsia="en-IE"/>
        </w:rPr>
        <w:t xml:space="preserve">ea efectivă, de aceea m-am rezumat la câteva opțiuni ce </w:t>
      </w:r>
      <w:r w:rsidR="005146B3">
        <w:rPr>
          <w:lang w:eastAsia="en-IE"/>
        </w:rPr>
        <w:t>le-</w:t>
      </w:r>
      <w:r>
        <w:rPr>
          <w:lang w:eastAsia="en-IE"/>
        </w:rPr>
        <w:t>am considerat că o să îl ajute in a prelua cetățenii mai repede. Așadar opțiunile prezentate utilizatorului de tip Angajat centru sunt următoarele</w:t>
      </w:r>
      <w:r>
        <w:rPr>
          <w:lang w:val="en-IE" w:eastAsia="en-IE"/>
        </w:rPr>
        <w:t>:</w:t>
      </w:r>
    </w:p>
    <w:p w:rsidR="00584002" w:rsidRDefault="00584002" w:rsidP="00D50888">
      <w:pPr>
        <w:pStyle w:val="Normal1"/>
        <w:numPr>
          <w:ilvl w:val="0"/>
          <w:numId w:val="29"/>
        </w:numPr>
        <w:rPr>
          <w:lang w:eastAsia="en-IE"/>
        </w:rPr>
      </w:pPr>
      <w:r>
        <w:rPr>
          <w:lang w:val="en-IE" w:eastAsia="en-IE"/>
        </w:rPr>
        <w:t>Adaug</w:t>
      </w:r>
      <w:r>
        <w:rPr>
          <w:lang w:eastAsia="en-IE"/>
        </w:rPr>
        <w:t>ă donator</w:t>
      </w:r>
    </w:p>
    <w:p w:rsidR="00584002" w:rsidRDefault="00584002" w:rsidP="00D50888">
      <w:pPr>
        <w:pStyle w:val="Normal1"/>
        <w:rPr>
          <w:lang w:eastAsia="en-IE"/>
        </w:rPr>
      </w:pPr>
      <w:r>
        <w:rPr>
          <w:lang w:eastAsia="en-IE"/>
        </w:rPr>
        <w:t>În această secțiune utilizatorul are acces către un formular</w:t>
      </w:r>
      <w:r w:rsidR="00DA339E">
        <w:rPr>
          <w:lang w:eastAsia="en-IE"/>
        </w:rPr>
        <w:t>, prezentat in Figura 17</w:t>
      </w:r>
      <w:r w:rsidR="00FC18DA">
        <w:rPr>
          <w:lang w:eastAsia="en-IE"/>
        </w:rPr>
        <w:t>,</w:t>
      </w:r>
      <w:r>
        <w:rPr>
          <w:lang w:eastAsia="en-IE"/>
        </w:rPr>
        <w:t xml:space="preserve"> unde sunt </w:t>
      </w:r>
      <w:r w:rsidR="007941B1">
        <w:rPr>
          <w:lang w:eastAsia="en-IE"/>
        </w:rPr>
        <w:t>necesare introducerea</w:t>
      </w:r>
      <w:r>
        <w:rPr>
          <w:lang w:eastAsia="en-IE"/>
        </w:rPr>
        <w:t xml:space="preserve"> date</w:t>
      </w:r>
      <w:r w:rsidR="007941B1">
        <w:rPr>
          <w:lang w:eastAsia="en-IE"/>
        </w:rPr>
        <w:t>lor</w:t>
      </w:r>
      <w:r>
        <w:rPr>
          <w:lang w:eastAsia="en-IE"/>
        </w:rPr>
        <w:t xml:space="preserve"> despre donator, cum ar fi Numele, Prenumele, Vârsta, Grupa de sânge, Adresa si nu in ultimul rând CNP-ul care este identificator unic al fiecărui 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273"/>
      </w:tblGrid>
      <w:tr w:rsidR="00163A27" w:rsidTr="00163A27">
        <w:tc>
          <w:tcPr>
            <w:tcW w:w="4644" w:type="dxa"/>
            <w:vAlign w:val="center"/>
          </w:tcPr>
          <w:p w:rsidR="00163A27" w:rsidRDefault="00163A27" w:rsidP="00D50888">
            <w:pPr>
              <w:pStyle w:val="Normal1"/>
              <w:rPr>
                <w:lang w:eastAsia="en-IE"/>
              </w:rPr>
            </w:pPr>
            <w:r>
              <w:rPr>
                <w:noProof/>
                <w:lang w:val="en-IE" w:eastAsia="en-IE"/>
              </w:rPr>
              <w:drawing>
                <wp:inline distT="0" distB="0" distL="0" distR="0" wp14:anchorId="3F707A09" wp14:editId="59068CE6">
                  <wp:extent cx="2910205" cy="1960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ajatadaugadonato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10205" cy="1960245"/>
                          </a:xfrm>
                          <a:prstGeom prst="rect">
                            <a:avLst/>
                          </a:prstGeom>
                        </pic:spPr>
                      </pic:pic>
                    </a:graphicData>
                  </a:graphic>
                </wp:inline>
              </w:drawing>
            </w:r>
          </w:p>
        </w:tc>
        <w:tc>
          <w:tcPr>
            <w:tcW w:w="4644" w:type="dxa"/>
            <w:vAlign w:val="center"/>
          </w:tcPr>
          <w:p w:rsidR="00163A27" w:rsidRDefault="00163A27" w:rsidP="00D50888">
            <w:pPr>
              <w:pStyle w:val="Normal1"/>
              <w:rPr>
                <w:lang w:eastAsia="en-IE"/>
              </w:rPr>
            </w:pPr>
            <w:r>
              <w:rPr>
                <w:lang w:eastAsia="en-IE"/>
              </w:rPr>
              <w:t xml:space="preserve">Figura 17 </w:t>
            </w:r>
            <w:r w:rsidR="003D601A">
              <w:rPr>
                <w:lang w:eastAsia="en-IE"/>
              </w:rPr>
              <w:t>Interfata de adaugare a unui donator</w:t>
            </w:r>
          </w:p>
        </w:tc>
      </w:tr>
    </w:tbl>
    <w:p w:rsidR="00584002" w:rsidRDefault="00584002" w:rsidP="005606D5">
      <w:pPr>
        <w:pStyle w:val="Normal1"/>
        <w:numPr>
          <w:ilvl w:val="0"/>
          <w:numId w:val="29"/>
        </w:numPr>
        <w:rPr>
          <w:lang w:eastAsia="en-IE"/>
        </w:rPr>
      </w:pPr>
      <w:r>
        <w:rPr>
          <w:lang w:eastAsia="en-IE"/>
        </w:rPr>
        <w:lastRenderedPageBreak/>
        <w:t>Căutare donator</w:t>
      </w:r>
    </w:p>
    <w:p w:rsidR="00584002" w:rsidRDefault="00234972" w:rsidP="00D50888">
      <w:pPr>
        <w:pStyle w:val="Normal1"/>
        <w:rPr>
          <w:lang w:eastAsia="en-IE"/>
        </w:rPr>
      </w:pPr>
      <w:r>
        <w:rPr>
          <w:noProof/>
          <w:lang w:val="en-IE" w:eastAsia="en-IE"/>
        </w:rPr>
        <w:drawing>
          <wp:anchor distT="0" distB="0" distL="114300" distR="114300" simplePos="0" relativeHeight="251668480" behindDoc="0" locked="0" layoutInCell="1" allowOverlap="1" wp14:anchorId="14644F91" wp14:editId="674D330F">
            <wp:simplePos x="0" y="0"/>
            <wp:positionH relativeFrom="column">
              <wp:posOffset>97155</wp:posOffset>
            </wp:positionH>
            <wp:positionV relativeFrom="paragraph">
              <wp:posOffset>622300</wp:posOffset>
            </wp:positionV>
            <wp:extent cx="5229860" cy="23837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ajatcaută donat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29860" cy="2383790"/>
                    </a:xfrm>
                    <a:prstGeom prst="rect">
                      <a:avLst/>
                    </a:prstGeom>
                  </pic:spPr>
                </pic:pic>
              </a:graphicData>
            </a:graphic>
            <wp14:sizeRelH relativeFrom="margin">
              <wp14:pctWidth>0</wp14:pctWidth>
            </wp14:sizeRelH>
            <wp14:sizeRelV relativeFrom="margin">
              <wp14:pctHeight>0</wp14:pctHeight>
            </wp14:sizeRelV>
          </wp:anchor>
        </w:drawing>
      </w:r>
      <w:r w:rsidR="00584002">
        <w:rPr>
          <w:lang w:eastAsia="en-IE"/>
        </w:rPr>
        <w:t>C</w:t>
      </w:r>
      <w:r w:rsidR="0070260A">
        <w:rPr>
          <w:lang w:eastAsia="en-IE"/>
        </w:rPr>
        <w:t xml:space="preserve">u această opțiune, reprezentată in Figura 17.1, </w:t>
      </w:r>
      <w:r w:rsidR="00584002">
        <w:rPr>
          <w:lang w:eastAsia="en-IE"/>
        </w:rPr>
        <w:t>angajatul respectiv</w:t>
      </w:r>
      <w:r w:rsidR="001F013D">
        <w:rPr>
          <w:lang w:eastAsia="en-IE"/>
        </w:rPr>
        <w:t>,</w:t>
      </w:r>
      <w:r w:rsidR="00584002">
        <w:rPr>
          <w:lang w:eastAsia="en-IE"/>
        </w:rPr>
        <w:t xml:space="preserve"> utilizatorul în aplicația noastră are posibilitatea de căuta date despre un donator doar cu ajutorul CNP-ului.</w:t>
      </w:r>
    </w:p>
    <w:p w:rsidR="00584002" w:rsidRPr="00234972" w:rsidRDefault="006C0546" w:rsidP="00D50888">
      <w:pPr>
        <w:pStyle w:val="Normal1"/>
        <w:rPr>
          <w:lang w:eastAsia="en-IE"/>
        </w:rPr>
      </w:pPr>
      <w:r>
        <w:rPr>
          <w:lang w:eastAsia="en-IE"/>
        </w:rPr>
        <w:tab/>
      </w:r>
      <w:r>
        <w:rPr>
          <w:lang w:eastAsia="en-IE"/>
        </w:rPr>
        <w:tab/>
      </w:r>
      <w:r>
        <w:rPr>
          <w:lang w:eastAsia="en-IE"/>
        </w:rPr>
        <w:tab/>
      </w:r>
      <w:r w:rsidR="00234972">
        <w:rPr>
          <w:lang w:eastAsia="en-IE"/>
        </w:rPr>
        <w:t>Figura  17.1</w:t>
      </w:r>
      <w:r w:rsidR="002105D7">
        <w:rPr>
          <w:lang w:eastAsia="en-IE"/>
        </w:rPr>
        <w:t xml:space="preserve"> Interfata de căutare după donatori</w:t>
      </w:r>
    </w:p>
    <w:p w:rsidR="00584002" w:rsidRPr="0035642B" w:rsidRDefault="00584002" w:rsidP="00D50888">
      <w:pPr>
        <w:pStyle w:val="Normal1"/>
        <w:rPr>
          <w:lang w:eastAsia="en-IE"/>
        </w:rPr>
      </w:pPr>
    </w:p>
    <w:p w:rsidR="00584002" w:rsidRDefault="00AA2278" w:rsidP="00D50888">
      <w:pPr>
        <w:pStyle w:val="Heading3"/>
        <w:rPr>
          <w:lang w:eastAsia="en-IE"/>
        </w:rPr>
      </w:pPr>
      <w:bookmarkStart w:id="31" w:name="_Toc484963454"/>
      <w:r>
        <w:rPr>
          <w:lang w:eastAsia="en-IE"/>
        </w:rPr>
        <w:t>5</w:t>
      </w:r>
      <w:r w:rsidR="00584002">
        <w:rPr>
          <w:lang w:eastAsia="en-IE"/>
        </w:rPr>
        <w:t>.2.4 Nivelul de Utilizator</w:t>
      </w:r>
      <w:bookmarkEnd w:id="31"/>
    </w:p>
    <w:p w:rsidR="00FD43F0" w:rsidRPr="00FD43F0" w:rsidRDefault="00FD43F0" w:rsidP="00D50888">
      <w:pPr>
        <w:pStyle w:val="Normal1"/>
        <w:rPr>
          <w:lang w:eastAsia="en-IE"/>
        </w:rPr>
      </w:pPr>
    </w:p>
    <w:p w:rsidR="00584002" w:rsidRDefault="00584002" w:rsidP="00D50888">
      <w:pPr>
        <w:pStyle w:val="Normal1"/>
        <w:rPr>
          <w:lang w:eastAsia="en-IE"/>
        </w:rPr>
      </w:pPr>
      <w:r>
        <w:rPr>
          <w:lang w:eastAsia="en-IE"/>
        </w:rPr>
        <w:tab/>
        <w:t>Din punct  de vedere funcțional acest nivel, oferă, deocamdată, opțiunea de a crea notificări, opțiune ce permite crearea unor așa zice alarme, adică ca utilizator cu cont activ poți să creezi alarme, fie să fi anunțat când un centru are nevoie de grupa respectivului donator, fie cât au trecut deja 6 luni de la ultima donare, toate astea pentru al determina pe donator, să rămână  conectat la acest serviciu, și să nu renunțe la a mai dona după prima donare.</w:t>
      </w:r>
    </w:p>
    <w:p w:rsidR="00042A2F" w:rsidRDefault="00042A2F" w:rsidP="00D50888">
      <w:pPr>
        <w:pStyle w:val="Normal1"/>
        <w:rPr>
          <w:lang w:eastAsia="en-IE"/>
        </w:rPr>
      </w:pPr>
    </w:p>
    <w:p w:rsidR="00042A2F" w:rsidRDefault="00042A2F" w:rsidP="00D50888">
      <w:pPr>
        <w:pStyle w:val="Normal1"/>
        <w:rPr>
          <w:lang w:eastAsia="en-IE"/>
        </w:rPr>
      </w:pPr>
    </w:p>
    <w:p w:rsidR="00042A2F" w:rsidRDefault="00042A2F"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606D5" w:rsidRDefault="005606D5" w:rsidP="00D50888">
      <w:pPr>
        <w:pStyle w:val="Normal1"/>
        <w:rPr>
          <w:lang w:eastAsia="en-IE"/>
        </w:rPr>
      </w:pPr>
    </w:p>
    <w:p w:rsidR="00584002" w:rsidRDefault="00584002" w:rsidP="00D50888">
      <w:pPr>
        <w:pStyle w:val="Normal1"/>
        <w:numPr>
          <w:ilvl w:val="0"/>
          <w:numId w:val="29"/>
        </w:numPr>
        <w:rPr>
          <w:lang w:eastAsia="en-IE"/>
        </w:rPr>
      </w:pPr>
      <w:r>
        <w:rPr>
          <w:lang w:eastAsia="en-IE"/>
        </w:rPr>
        <w:lastRenderedPageBreak/>
        <w:t>Crearea de notificări</w:t>
      </w:r>
    </w:p>
    <w:p w:rsidR="00584002" w:rsidRDefault="00347242" w:rsidP="00D50888">
      <w:pPr>
        <w:pStyle w:val="Normal1"/>
        <w:rPr>
          <w:lang w:eastAsia="en-IE"/>
        </w:rPr>
      </w:pPr>
      <w:r>
        <w:rPr>
          <w:noProof/>
          <w:lang w:val="en-IE" w:eastAsia="en-IE"/>
        </w:rPr>
        <w:drawing>
          <wp:inline distT="0" distB="0" distL="0" distR="0">
            <wp:extent cx="468139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arm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8491" cy="2416596"/>
                    </a:xfrm>
                    <a:prstGeom prst="rect">
                      <a:avLst/>
                    </a:prstGeom>
                  </pic:spPr>
                </pic:pic>
              </a:graphicData>
            </a:graphic>
          </wp:inline>
        </w:drawing>
      </w:r>
    </w:p>
    <w:p w:rsidR="00085F39" w:rsidRDefault="00085F39" w:rsidP="00D50888">
      <w:pPr>
        <w:pStyle w:val="Normal1"/>
        <w:ind w:left="1440" w:firstLine="720"/>
        <w:rPr>
          <w:lang w:eastAsia="en-IE"/>
        </w:rPr>
      </w:pPr>
      <w:r>
        <w:rPr>
          <w:lang w:eastAsia="en-IE"/>
        </w:rPr>
        <w:t>Figura 18.1</w:t>
      </w:r>
      <w:r w:rsidR="00C870B2">
        <w:rPr>
          <w:lang w:eastAsia="en-IE"/>
        </w:rPr>
        <w:t xml:space="preserve"> Interfata de adăugarea de notificări</w:t>
      </w:r>
    </w:p>
    <w:p w:rsidR="00382F7F" w:rsidRDefault="00D50888" w:rsidP="00D50888">
      <w:pPr>
        <w:pStyle w:val="Normal1"/>
        <w:rPr>
          <w:lang w:eastAsia="en-IE"/>
        </w:rPr>
      </w:pPr>
      <w:r>
        <w:rPr>
          <w:lang w:eastAsia="en-IE"/>
        </w:rPr>
        <w:t>In Figura 18.1 este prezentată interfața funcționalității de adăugare a notificăriilor care prezintă 2 opțiuni, una dintre ele este ca utilizatorul sa fie notificat in cazul in care este nevoie de grupa sa de sânge la un anumit centru, iar cea dea doua este acea de a fi notificat cand au trecut 6 luni de la ultima donare.</w:t>
      </w:r>
    </w:p>
    <w:p w:rsidR="00584002" w:rsidRDefault="00584002" w:rsidP="00D50888">
      <w:pPr>
        <w:pStyle w:val="Normal1"/>
        <w:rPr>
          <w:lang w:eastAsia="en-IE"/>
        </w:rPr>
      </w:pPr>
      <w:r>
        <w:rPr>
          <w:lang w:eastAsia="en-IE"/>
        </w:rPr>
        <w:t>O altă funcționalitate, este acea de vizualizare a profilului, aici utilizatorul are prezentat tot felul de informați legate de profilul sau.</w:t>
      </w:r>
    </w:p>
    <w:p w:rsidR="00584002" w:rsidRDefault="00161A17" w:rsidP="00D50888">
      <w:pPr>
        <w:pStyle w:val="Normal1"/>
        <w:numPr>
          <w:ilvl w:val="0"/>
          <w:numId w:val="29"/>
        </w:numPr>
        <w:rPr>
          <w:lang w:eastAsia="en-IE"/>
        </w:rPr>
      </w:pPr>
      <w:r>
        <w:rPr>
          <w:noProof/>
          <w:lang w:val="en-IE" w:eastAsia="en-IE"/>
        </w:rPr>
        <w:drawing>
          <wp:anchor distT="0" distB="0" distL="114300" distR="114300" simplePos="0" relativeHeight="251674624" behindDoc="0" locked="0" layoutInCell="1" allowOverlap="1">
            <wp:simplePos x="0" y="0"/>
            <wp:positionH relativeFrom="column">
              <wp:posOffset>97003</wp:posOffset>
            </wp:positionH>
            <wp:positionV relativeFrom="paragraph">
              <wp:posOffset>385140</wp:posOffset>
            </wp:positionV>
            <wp:extent cx="5464454" cy="261537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us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4454" cy="2615372"/>
                    </a:xfrm>
                    <a:prstGeom prst="rect">
                      <a:avLst/>
                    </a:prstGeom>
                  </pic:spPr>
                </pic:pic>
              </a:graphicData>
            </a:graphic>
            <wp14:sizeRelH relativeFrom="page">
              <wp14:pctWidth>0</wp14:pctWidth>
            </wp14:sizeRelH>
            <wp14:sizeRelV relativeFrom="page">
              <wp14:pctHeight>0</wp14:pctHeight>
            </wp14:sizeRelV>
          </wp:anchor>
        </w:drawing>
      </w:r>
      <w:r w:rsidR="00584002">
        <w:rPr>
          <w:lang w:eastAsia="en-IE"/>
        </w:rPr>
        <w:t>Vizualizare profil</w:t>
      </w:r>
    </w:p>
    <w:p w:rsidR="00161A17" w:rsidRDefault="004D09B6" w:rsidP="004D09B6">
      <w:pPr>
        <w:pStyle w:val="Normal1"/>
        <w:rPr>
          <w:lang w:eastAsia="en-IE"/>
        </w:rPr>
      </w:pPr>
      <w:r>
        <w:rPr>
          <w:lang w:eastAsia="en-IE"/>
        </w:rPr>
        <w:t xml:space="preserve">                             </w:t>
      </w:r>
      <w:bookmarkStart w:id="32" w:name="_GoBack"/>
      <w:bookmarkEnd w:id="32"/>
      <w:r w:rsidR="00161A17">
        <w:rPr>
          <w:lang w:eastAsia="en-IE"/>
        </w:rPr>
        <w:t>Figura 18.2</w:t>
      </w:r>
      <w:r w:rsidR="009D379D">
        <w:rPr>
          <w:lang w:eastAsia="en-IE"/>
        </w:rPr>
        <w:t xml:space="preserve"> Interfata de vizualizare a ptofilului</w:t>
      </w:r>
    </w:p>
    <w:p w:rsidR="004E3990" w:rsidRDefault="004E3990" w:rsidP="00161A17">
      <w:pPr>
        <w:pStyle w:val="Normal1"/>
        <w:ind w:left="2880"/>
        <w:rPr>
          <w:lang w:eastAsia="en-IE"/>
        </w:rPr>
      </w:pPr>
    </w:p>
    <w:p w:rsidR="004E3990" w:rsidRDefault="004E3990" w:rsidP="004E3990">
      <w:pPr>
        <w:pStyle w:val="Normal1"/>
        <w:rPr>
          <w:lang w:eastAsia="en-IE"/>
        </w:rPr>
      </w:pPr>
    </w:p>
    <w:p w:rsidR="004E3990" w:rsidRPr="00D97A3C" w:rsidRDefault="004E3990" w:rsidP="004E3990">
      <w:pPr>
        <w:pStyle w:val="Normal1"/>
        <w:rPr>
          <w:lang w:eastAsia="en-IE"/>
        </w:rPr>
      </w:pPr>
      <w:r>
        <w:rPr>
          <w:lang w:eastAsia="en-IE"/>
        </w:rPr>
        <w:lastRenderedPageBreak/>
        <w:t xml:space="preserve">În Figura 18.2 este prezentată opțiunea ca utilizatorul să poată modifica anumite informați legate de profilul său de donator in cadrul aplicație, acesta poate introduce date care nu </w:t>
      </w:r>
      <w:r w:rsidR="00F324F1">
        <w:rPr>
          <w:lang w:eastAsia="en-IE"/>
        </w:rPr>
        <w:t>există incă in sistem sau poate actualiza datele curente.</w:t>
      </w:r>
    </w:p>
    <w:p w:rsidR="00584002" w:rsidRDefault="00C27954" w:rsidP="00D50888">
      <w:pPr>
        <w:pStyle w:val="Heading3"/>
        <w:rPr>
          <w:lang w:eastAsia="en-IE"/>
        </w:rPr>
      </w:pPr>
      <w:bookmarkStart w:id="33" w:name="_Toc484963455"/>
      <w:r>
        <w:rPr>
          <w:lang w:eastAsia="en-IE"/>
        </w:rPr>
        <w:t>5</w:t>
      </w:r>
      <w:r w:rsidR="00584002">
        <w:rPr>
          <w:lang w:eastAsia="en-IE"/>
        </w:rPr>
        <w:t>.2.5 Nivelul de Vizitator</w:t>
      </w:r>
      <w:bookmarkEnd w:id="33"/>
    </w:p>
    <w:p w:rsidR="00584002" w:rsidRDefault="00584002" w:rsidP="00D50888">
      <w:pPr>
        <w:pStyle w:val="Normal1"/>
        <w:rPr>
          <w:lang w:eastAsia="en-IE"/>
        </w:rPr>
      </w:pPr>
      <w:r>
        <w:rPr>
          <w:lang w:eastAsia="en-IE"/>
        </w:rPr>
        <w:tab/>
        <w:t xml:space="preserve">Acest nivel de utilizare permite acces la nivel general, ceea ce permite  accesul </w:t>
      </w:r>
      <w:r w:rsidR="00875AC3">
        <w:rPr>
          <w:lang w:eastAsia="en-IE"/>
        </w:rPr>
        <w:t>la Harta(cu centrele de donare)</w:t>
      </w:r>
      <w:r>
        <w:rPr>
          <w:lang w:eastAsia="en-IE"/>
        </w:rPr>
        <w:t xml:space="preserve"> și opțiunea de creare de cont</w:t>
      </w:r>
      <w:r w:rsidR="00B7429A">
        <w:rPr>
          <w:lang w:eastAsia="en-IE"/>
        </w:rPr>
        <w:t xml:space="preserve"> prezentată in Figura 19</w:t>
      </w:r>
      <w:r>
        <w:rPr>
          <w:lang w:eastAsia="en-IE"/>
        </w:rPr>
        <w:t>.</w:t>
      </w:r>
    </w:p>
    <w:p w:rsidR="00584002" w:rsidRDefault="00584002" w:rsidP="00D50888">
      <w:pPr>
        <w:pStyle w:val="Normal1"/>
        <w:rPr>
          <w:lang w:eastAsia="en-IE"/>
        </w:rPr>
      </w:pPr>
      <w:r>
        <w:rPr>
          <w:noProof/>
          <w:lang w:val="en-IE" w:eastAsia="en-IE"/>
        </w:rPr>
        <w:drawing>
          <wp:inline distT="0" distB="0" distL="0" distR="0" wp14:anchorId="17ACA7EF" wp14:editId="55B33B5D">
            <wp:extent cx="5760720" cy="265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zitatorregist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54300"/>
                    </a:xfrm>
                    <a:prstGeom prst="rect">
                      <a:avLst/>
                    </a:prstGeom>
                  </pic:spPr>
                </pic:pic>
              </a:graphicData>
            </a:graphic>
          </wp:inline>
        </w:drawing>
      </w:r>
    </w:p>
    <w:p w:rsidR="00584002" w:rsidRPr="00C03657" w:rsidRDefault="00C03657" w:rsidP="00D50888">
      <w:pPr>
        <w:pStyle w:val="Normal1"/>
        <w:rPr>
          <w:sz w:val="20"/>
          <w:lang w:val="en-IE" w:eastAsia="en-IE"/>
        </w:rPr>
      </w:pPr>
      <w:r>
        <w:rPr>
          <w:lang w:val="en-IE" w:eastAsia="en-IE"/>
        </w:rPr>
        <w:tab/>
      </w:r>
      <w:r>
        <w:rPr>
          <w:lang w:val="en-IE" w:eastAsia="en-IE"/>
        </w:rPr>
        <w:tab/>
      </w:r>
      <w:r>
        <w:rPr>
          <w:lang w:val="en-IE" w:eastAsia="en-IE"/>
        </w:rPr>
        <w:tab/>
      </w:r>
      <w:r>
        <w:rPr>
          <w:lang w:val="en-IE" w:eastAsia="en-IE"/>
        </w:rPr>
        <w:tab/>
      </w:r>
      <w:r w:rsidR="009F6168">
        <w:rPr>
          <w:lang w:val="en-IE" w:eastAsia="en-IE"/>
        </w:rPr>
        <w:t xml:space="preserve">            </w:t>
      </w:r>
      <w:r w:rsidR="00052E38">
        <w:rPr>
          <w:sz w:val="20"/>
          <w:lang w:val="en-IE" w:eastAsia="en-IE"/>
        </w:rPr>
        <w:t>Figura 19</w:t>
      </w:r>
      <w:r w:rsidR="002F1158">
        <w:rPr>
          <w:sz w:val="20"/>
          <w:lang w:val="en-IE" w:eastAsia="en-IE"/>
        </w:rPr>
        <w:t xml:space="preserve"> Interfata de creare a unui cont</w:t>
      </w:r>
    </w:p>
    <w:p w:rsidR="00584002" w:rsidRPr="000F6C19" w:rsidRDefault="00584002" w:rsidP="00D50888">
      <w:pPr>
        <w:pStyle w:val="Normal1"/>
        <w:rPr>
          <w:lang w:val="en-IE"/>
        </w:rPr>
      </w:pPr>
      <w:r>
        <w:t>Toate profilurile, din moment ce sunt accesate mai prezintă si opțiunea de a părăsi aplicația, prin opțiunea de dezauntentificare, astfel pe același calculator se poate accesa aplicația pe toate nivele de acces.</w:t>
      </w:r>
    </w:p>
    <w:p w:rsidR="004D4F92" w:rsidRPr="000867C7" w:rsidRDefault="000867C7" w:rsidP="000867C7">
      <w:pPr>
        <w:pStyle w:val="Heading2"/>
        <w:rPr>
          <w:rFonts w:ascii="Arial" w:hAnsi="Arial"/>
          <w:sz w:val="24"/>
          <w:szCs w:val="24"/>
        </w:rPr>
      </w:pPr>
      <w:r>
        <w:rPr>
          <w:sz w:val="24"/>
          <w:szCs w:val="24"/>
        </w:rPr>
        <w:br/>
      </w:r>
      <w:bookmarkStart w:id="34" w:name="_Toc484963456"/>
      <w:r w:rsidR="00D50C22">
        <w:rPr>
          <w:lang w:val="en-IE" w:eastAsia="en-IE"/>
        </w:rPr>
        <w:t>5.3</w:t>
      </w:r>
      <w:r w:rsidR="004D4F92">
        <w:rPr>
          <w:lang w:val="en-IE" w:eastAsia="en-IE"/>
        </w:rPr>
        <w:t xml:space="preserve"> Testarea aplicației</w:t>
      </w:r>
      <w:bookmarkEnd w:id="34"/>
    </w:p>
    <w:p w:rsidR="006B60B9" w:rsidRPr="006B60B9" w:rsidRDefault="006B60B9" w:rsidP="00D50888">
      <w:pPr>
        <w:pStyle w:val="Normal1"/>
        <w:rPr>
          <w:lang w:val="en-IE" w:eastAsia="en-IE"/>
        </w:rPr>
      </w:pPr>
    </w:p>
    <w:p w:rsidR="006B60B9" w:rsidRDefault="006B60B9" w:rsidP="002A3BA7">
      <w:pPr>
        <w:spacing w:line="360" w:lineRule="auto"/>
        <w:jc w:val="both"/>
      </w:pPr>
      <w:r>
        <w:rPr>
          <w:lang w:val="en-IE" w:eastAsia="en-IE"/>
        </w:rPr>
        <w:tab/>
      </w:r>
      <w:r>
        <w:rPr>
          <w:rFonts w:ascii="Times New Roman" w:eastAsia="Times New Roman" w:hAnsi="Times New Roman" w:cs="Times New Roman"/>
          <w:sz w:val="24"/>
          <w:szCs w:val="24"/>
        </w:rPr>
        <w:t>Un test constă în execuția programului pentru un set de date de intrare convenabil alese, pentru a verifica dacă rezultatul obținut este corect</w:t>
      </w:r>
      <w:r>
        <w:rPr>
          <w:rFonts w:ascii="Times New Roman" w:eastAsia="Times New Roman" w:hAnsi="Times New Roman" w:cs="Times New Roman"/>
        </w:rPr>
        <w:t>.</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Pentru a avea o situație a funcționării aplicației am decis ca aplicația să fie testate pe module după care de-a lungul creării aplicația a devenit mai mare iară cu modulele funcționale testate în prealabil a rezultat funcționalitatea finala a aplicației.</w:t>
      </w:r>
    </w:p>
    <w:p w:rsidR="006B60B9" w:rsidRDefault="006B60B9" w:rsidP="0067282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Am ales testarea </w:t>
      </w:r>
      <w:r w:rsidR="00CD553D">
        <w:rPr>
          <w:rFonts w:ascii="Times New Roman" w:eastAsia="Times New Roman" w:hAnsi="Times New Roman" w:cs="Times New Roman"/>
          <w:sz w:val="24"/>
          <w:szCs w:val="24"/>
        </w:rPr>
        <w:t>pe module pentru o mai bună urmă</w:t>
      </w:r>
      <w:r>
        <w:rPr>
          <w:rFonts w:ascii="Times New Roman" w:eastAsia="Times New Roman" w:hAnsi="Times New Roman" w:cs="Times New Roman"/>
          <w:sz w:val="24"/>
          <w:szCs w:val="24"/>
        </w:rPr>
        <w:t>ri</w:t>
      </w:r>
      <w:r w:rsidR="005E1C10">
        <w:rPr>
          <w:rFonts w:ascii="Times New Roman" w:eastAsia="Times New Roman" w:hAnsi="Times New Roman" w:cs="Times New Roman"/>
          <w:sz w:val="24"/>
          <w:szCs w:val="24"/>
        </w:rPr>
        <w:t>r</w:t>
      </w:r>
      <w:r w:rsidR="00D9217B">
        <w:rPr>
          <w:rFonts w:ascii="Times New Roman" w:eastAsia="Times New Roman" w:hAnsi="Times New Roman" w:cs="Times New Roman"/>
          <w:sz w:val="24"/>
          <w:szCs w:val="24"/>
        </w:rPr>
        <w:t>e a erori</w:t>
      </w:r>
      <w:r>
        <w:rPr>
          <w:rFonts w:ascii="Times New Roman" w:eastAsia="Times New Roman" w:hAnsi="Times New Roman" w:cs="Times New Roman"/>
          <w:sz w:val="24"/>
          <w:szCs w:val="24"/>
        </w:rPr>
        <w:t>lor ce pot ap</w:t>
      </w:r>
      <w:r w:rsidR="008001F6">
        <w:rPr>
          <w:rFonts w:ascii="Times New Roman" w:eastAsia="Times New Roman" w:hAnsi="Times New Roman" w:cs="Times New Roman"/>
          <w:sz w:val="24"/>
          <w:szCs w:val="24"/>
        </w:rPr>
        <w:t>ă</w:t>
      </w:r>
      <w:r>
        <w:rPr>
          <w:rFonts w:ascii="Times New Roman" w:eastAsia="Times New Roman" w:hAnsi="Times New Roman" w:cs="Times New Roman"/>
          <w:sz w:val="24"/>
          <w:szCs w:val="24"/>
        </w:rPr>
        <w:t>rea și totodată rezolvarea cât mai rapidă a erorilor in cazul în care apar. Totodată, testând pe module diferite, nu exista riscul sa nu funcționeze diferite componente din pricina celorlalte.</w:t>
      </w:r>
    </w:p>
    <w:p w:rsidR="006B60B9" w:rsidRDefault="006B60B9" w:rsidP="002A3BA7">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Testarea unui modul este realizată de programatorul care implementează modulul. Toate celelalte teste sunt efectuate, în general, de persoane care nu au participat la dezvoltarea programului. [21]</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Scopul testării unui modul este de a se stabili că modulul este o implementare corectă a </w:t>
      </w:r>
      <w:r w:rsidR="00F14767">
        <w:rPr>
          <w:rFonts w:ascii="Times New Roman" w:eastAsia="Times New Roman" w:hAnsi="Times New Roman" w:cs="Times New Roman"/>
          <w:sz w:val="24"/>
          <w:szCs w:val="24"/>
        </w:rPr>
        <w:t>specificației</w:t>
      </w:r>
      <w:r>
        <w:rPr>
          <w:rFonts w:ascii="Times New Roman" w:eastAsia="Times New Roman" w:hAnsi="Times New Roman" w:cs="Times New Roman"/>
          <w:sz w:val="24"/>
          <w:szCs w:val="24"/>
        </w:rPr>
        <w:t xml:space="preserve"> sale (conforma cu </w:t>
      </w:r>
      <w:r w:rsidR="00F14767">
        <w:rPr>
          <w:rFonts w:ascii="Times New Roman" w:eastAsia="Times New Roman" w:hAnsi="Times New Roman" w:cs="Times New Roman"/>
          <w:sz w:val="24"/>
          <w:szCs w:val="24"/>
        </w:rPr>
        <w:t>specificația</w:t>
      </w:r>
      <w:r>
        <w:rPr>
          <w:rFonts w:ascii="Times New Roman" w:eastAsia="Times New Roman" w:hAnsi="Times New Roman" w:cs="Times New Roman"/>
          <w:sz w:val="24"/>
          <w:szCs w:val="24"/>
        </w:rPr>
        <w:t xml:space="preserve"> sa). </w:t>
      </w:r>
      <w:r w:rsidR="00F14767">
        <w:rPr>
          <w:rFonts w:ascii="Times New Roman" w:eastAsia="Times New Roman" w:hAnsi="Times New Roman" w:cs="Times New Roman"/>
          <w:sz w:val="24"/>
          <w:szCs w:val="24"/>
        </w:rPr>
        <w:t>Specificația</w:t>
      </w:r>
      <w:r>
        <w:rPr>
          <w:rFonts w:ascii="Times New Roman" w:eastAsia="Times New Roman" w:hAnsi="Times New Roman" w:cs="Times New Roman"/>
          <w:sz w:val="24"/>
          <w:szCs w:val="24"/>
        </w:rPr>
        <w:t xml:space="preserve"> poate fi neformală sau formal</w:t>
      </w:r>
      <w:r w:rsidR="002A3BA7">
        <w:rPr>
          <w:rFonts w:ascii="Times New Roman" w:eastAsia="Times New Roman" w:hAnsi="Times New Roman" w:cs="Times New Roman"/>
          <w:sz w:val="24"/>
          <w:szCs w:val="24"/>
        </w:rPr>
        <w:t>ă.[21</w:t>
      </w:r>
      <w:r>
        <w:rPr>
          <w:rFonts w:ascii="Times New Roman" w:eastAsia="Times New Roman" w:hAnsi="Times New Roman" w:cs="Times New Roman"/>
          <w:sz w:val="24"/>
          <w:szCs w:val="24"/>
        </w:rPr>
        <w:t>].</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cursul  testării unui modul, modulul este tratat ca o entitate independentă, care nu necesită prezența altor componente ale programului. Testarea izolată a unui modul ridică două probleme: </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-simularea modulelor apelate de cel testat;</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-simularea modulelor apelante.</w:t>
      </w:r>
    </w:p>
    <w:p w:rsidR="006B60B9" w:rsidRDefault="006B60B9" w:rsidP="002A3B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Testarea fiecărui modul s-a făcut manual.</w:t>
      </w:r>
      <w:r w:rsidR="00F147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Aceasta a fost realizată prin </w:t>
      </w:r>
      <w:r w:rsidR="00CC6429">
        <w:rPr>
          <w:rFonts w:ascii="Times New Roman" w:eastAsia="Times New Roman" w:hAnsi="Times New Roman" w:cs="Times New Roman"/>
          <w:sz w:val="24"/>
          <w:szCs w:val="24"/>
        </w:rPr>
        <w:t>rularea</w:t>
      </w:r>
      <w:r>
        <w:rPr>
          <w:rFonts w:ascii="Times New Roman" w:eastAsia="Times New Roman" w:hAnsi="Times New Roman" w:cs="Times New Roman"/>
          <w:sz w:val="24"/>
          <w:szCs w:val="24"/>
        </w:rPr>
        <w:t xml:space="preserve"> aplicației pe dispozitivele disponibile  și oferită utilizatorilor dornici să testeze aplic</w:t>
      </w:r>
      <w:r w:rsidR="00827389">
        <w:rPr>
          <w:rFonts w:ascii="Times New Roman" w:eastAsia="Times New Roman" w:hAnsi="Times New Roman" w:cs="Times New Roman"/>
          <w:sz w:val="24"/>
          <w:szCs w:val="24"/>
        </w:rPr>
        <w:t>a</w:t>
      </w:r>
      <w:r>
        <w:rPr>
          <w:rFonts w:ascii="Times New Roman" w:eastAsia="Times New Roman" w:hAnsi="Times New Roman" w:cs="Times New Roman"/>
          <w:sz w:val="24"/>
          <w:szCs w:val="24"/>
        </w:rPr>
        <w:t>ția după care s-a cerut o impresie generală.</w:t>
      </w:r>
    </w:p>
    <w:p w:rsidR="00E77F41" w:rsidRPr="0098102E" w:rsidRDefault="006B60B9" w:rsidP="001D43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8102E">
        <w:rPr>
          <w:rFonts w:ascii="Times New Roman" w:eastAsia="Times New Roman" w:hAnsi="Times New Roman" w:cs="Times New Roman"/>
          <w:sz w:val="24"/>
          <w:szCs w:val="24"/>
        </w:rPr>
        <w:t>Testarea modular</w:t>
      </w:r>
      <w:r w:rsidR="00262F3E" w:rsidRPr="0098102E">
        <w:rPr>
          <w:rFonts w:ascii="Times New Roman" w:eastAsia="Times New Roman" w:hAnsi="Times New Roman" w:cs="Times New Roman"/>
          <w:sz w:val="24"/>
          <w:szCs w:val="24"/>
        </w:rPr>
        <w:t xml:space="preserve"> oferă in alt avantaj și anume a</w:t>
      </w:r>
      <w:r w:rsidRPr="0098102E">
        <w:rPr>
          <w:rFonts w:ascii="Times New Roman" w:eastAsia="Times New Roman" w:hAnsi="Times New Roman" w:cs="Times New Roman"/>
          <w:sz w:val="24"/>
          <w:szCs w:val="24"/>
        </w:rPr>
        <w:t>cela că greșelile pot fi urmărite și rezolvate și prin cadrul mediului de d</w:t>
      </w:r>
      <w:r w:rsidR="002A3BA7" w:rsidRPr="0098102E">
        <w:rPr>
          <w:rFonts w:ascii="Times New Roman" w:eastAsia="Times New Roman" w:hAnsi="Times New Roman" w:cs="Times New Roman"/>
          <w:sz w:val="24"/>
          <w:szCs w:val="24"/>
        </w:rPr>
        <w:t>ezvoltare, iară odată ce ai întâ</w:t>
      </w:r>
      <w:r w:rsidRPr="0098102E">
        <w:rPr>
          <w:rFonts w:ascii="Times New Roman" w:eastAsia="Times New Roman" w:hAnsi="Times New Roman" w:cs="Times New Roman"/>
          <w:sz w:val="24"/>
          <w:szCs w:val="24"/>
        </w:rPr>
        <w:t>lnit o problemă a doua oară vei observa mai rapid problema, deci vei câștiga ti</w:t>
      </w:r>
      <w:r w:rsidR="001D43BC" w:rsidRPr="0098102E">
        <w:rPr>
          <w:rFonts w:ascii="Times New Roman" w:eastAsia="Times New Roman" w:hAnsi="Times New Roman" w:cs="Times New Roman"/>
          <w:sz w:val="24"/>
          <w:szCs w:val="24"/>
        </w:rPr>
        <w:t>mp.</w:t>
      </w:r>
      <w:r w:rsidRPr="0098102E">
        <w:rPr>
          <w:rFonts w:ascii="Times New Roman" w:hAnsi="Times New Roman" w:cs="Times New Roman"/>
          <w:sz w:val="24"/>
          <w:szCs w:val="24"/>
        </w:rPr>
        <w:t>Ca dezvoltator al unei aplicații este important să urmărești aplicația la perioade de timp, pentru a obser</w:t>
      </w:r>
      <w:r w:rsidR="002D0025" w:rsidRPr="0098102E">
        <w:rPr>
          <w:rFonts w:ascii="Times New Roman" w:hAnsi="Times New Roman" w:cs="Times New Roman"/>
          <w:sz w:val="24"/>
          <w:szCs w:val="24"/>
        </w:rPr>
        <w:t>va nereguli și de ce nu pentru î</w:t>
      </w:r>
      <w:r w:rsidRPr="0098102E">
        <w:rPr>
          <w:rFonts w:ascii="Times New Roman" w:hAnsi="Times New Roman" w:cs="Times New Roman"/>
          <w:sz w:val="24"/>
          <w:szCs w:val="24"/>
        </w:rPr>
        <w:t>mbunătățirii</w:t>
      </w:r>
      <w:r w:rsidR="002A3BA7" w:rsidRPr="0098102E">
        <w:rPr>
          <w:rFonts w:ascii="Times New Roman" w:hAnsi="Times New Roman" w:cs="Times New Roman"/>
          <w:sz w:val="24"/>
          <w:szCs w:val="24"/>
        </w:rPr>
        <w:t>.</w:t>
      </w:r>
    </w:p>
    <w:p w:rsidR="00387ECC" w:rsidRPr="00233FAF" w:rsidRDefault="00D16505" w:rsidP="00233FAF">
      <w:pPr>
        <w:pStyle w:val="Heading1"/>
        <w:jc w:val="center"/>
      </w:pPr>
      <w:r>
        <w:br w:type="page"/>
      </w:r>
      <w:bookmarkStart w:id="35" w:name="_Toc484963457"/>
      <w:r w:rsidR="00387ECC" w:rsidRPr="0077302E">
        <w:lastRenderedPageBreak/>
        <w:t>Capi</w:t>
      </w:r>
      <w:r w:rsidR="006C4741">
        <w:t xml:space="preserve">tolul 6. Concluzii </w:t>
      </w:r>
      <w:r w:rsidR="00387ECC" w:rsidRPr="0077302E">
        <w:t>și direcții de continuare a dezvoltării</w:t>
      </w:r>
      <w:bookmarkEnd w:id="35"/>
    </w:p>
    <w:p w:rsidR="00333BE3" w:rsidRPr="00333BE3" w:rsidRDefault="00333BE3" w:rsidP="00D50888">
      <w:pPr>
        <w:pStyle w:val="Normal1"/>
      </w:pPr>
    </w:p>
    <w:p w:rsidR="00387ECC" w:rsidRDefault="00EF0436" w:rsidP="00D50888">
      <w:pPr>
        <w:pStyle w:val="Heading2"/>
      </w:pPr>
      <w:bookmarkStart w:id="36" w:name="_Toc484963458"/>
      <w:r w:rsidRPr="0085181E">
        <w:rPr>
          <w:color w:val="auto"/>
          <w:lang w:val="en-IE" w:eastAsia="en-IE"/>
        </w:rPr>
        <w:t xml:space="preserve">6.1 </w:t>
      </w:r>
      <w:r w:rsidR="006C4741">
        <w:t>Concluzii</w:t>
      </w:r>
      <w:bookmarkEnd w:id="36"/>
    </w:p>
    <w:p w:rsidR="002871BF" w:rsidRPr="002871BF" w:rsidRDefault="002871BF" w:rsidP="00D50888">
      <w:pPr>
        <w:pStyle w:val="Normal1"/>
      </w:pPr>
    </w:p>
    <w:p w:rsidR="0063181C" w:rsidRDefault="0063181C" w:rsidP="0092195B">
      <w:pPr>
        <w:pStyle w:val="Normal1"/>
        <w:ind w:firstLine="720"/>
      </w:pPr>
      <w:r w:rsidRPr="008702F4">
        <w:t>Prin prezenta lucrare am dorit prezentarea unei soluții pentru organizarea noastră ca cetățenii și membrii ai acestei societății</w:t>
      </w:r>
      <w:r w:rsidR="008702F4">
        <w:t xml:space="preserve"> pentru acest voluntariat num</w:t>
      </w:r>
      <w:r w:rsidR="00651D88">
        <w:t>i</w:t>
      </w:r>
      <w:r w:rsidR="008702F4">
        <w:t xml:space="preserve">t donarea de sânge care deși pare o chestie de nu o foarte mare importantă sau cel puțin nu vorbim foarte des despre asta, </w:t>
      </w:r>
      <w:r w:rsidR="00472A0B">
        <w:t>însă</w:t>
      </w:r>
      <w:r w:rsidR="008702F4">
        <w:t xml:space="preserve"> avem nevoie de acest gest din partea </w:t>
      </w:r>
      <w:r w:rsidR="00472A0B">
        <w:t>fiecăruia</w:t>
      </w:r>
      <w:r w:rsidR="008702F4">
        <w:t xml:space="preserve"> dintre noi, ca </w:t>
      </w:r>
      <w:r w:rsidR="00472A0B">
        <w:t>cetățeni</w:t>
      </w:r>
      <w:r w:rsidR="008702F4">
        <w:t>.</w:t>
      </w:r>
    </w:p>
    <w:p w:rsidR="00813D4D" w:rsidRDefault="008702F4" w:rsidP="00A05741">
      <w:pPr>
        <w:pStyle w:val="Normal1"/>
        <w:ind w:firstLine="720"/>
      </w:pPr>
      <w:r>
        <w:t xml:space="preserve">Din </w:t>
      </w:r>
      <w:r w:rsidR="00472A0B">
        <w:t>propria</w:t>
      </w:r>
      <w:r>
        <w:t xml:space="preserve"> </w:t>
      </w:r>
      <w:r w:rsidR="00472A0B">
        <w:t>experiență</w:t>
      </w:r>
      <w:r>
        <w:t xml:space="preserve"> am testat acest proces de donare și sincer vorbesc când zic că nu </w:t>
      </w:r>
      <w:r w:rsidR="00472A0B">
        <w:t>m-a</w:t>
      </w:r>
      <w:r>
        <w:t xml:space="preserve"> determinat să mă mai </w:t>
      </w:r>
      <w:r w:rsidR="00472A0B">
        <w:t>întorc</w:t>
      </w:r>
      <w:r>
        <w:t xml:space="preserve">, deși </w:t>
      </w:r>
      <w:r w:rsidR="001D569B">
        <w:t>știu</w:t>
      </w:r>
      <w:r>
        <w:t xml:space="preserve"> că nu asta ar trebui să mă determine să merg să </w:t>
      </w:r>
      <w:r w:rsidR="001D569B">
        <w:t>donez. Am</w:t>
      </w:r>
      <w:r>
        <w:t xml:space="preserve"> </w:t>
      </w:r>
      <w:r w:rsidR="001D569B">
        <w:t>întâlnit</w:t>
      </w:r>
      <w:r>
        <w:t xml:space="preserve"> și </w:t>
      </w:r>
      <w:r w:rsidR="001D569B">
        <w:t>situați</w:t>
      </w:r>
      <w:r>
        <w:t xml:space="preserve"> când au fost organizate, de exemplu, la locul de munca, campanii de donare pentru a ajuta cumva in lupta asta </w:t>
      </w:r>
      <w:r w:rsidR="001D569B">
        <w:t>împotriva</w:t>
      </w:r>
      <w:r>
        <w:t xml:space="preserve"> lipsei de sânge.</w:t>
      </w:r>
      <w:r w:rsidR="003A149A">
        <w:t xml:space="preserve"> </w:t>
      </w:r>
      <w:r>
        <w:t>Nu se știe nicicând în ce situ</w:t>
      </w:r>
      <w:r w:rsidR="000E137F">
        <w:t>a</w:t>
      </w:r>
      <w:r>
        <w:t xml:space="preserve">ții vom ajunge fiacre dintre noi și să avem nevoie de sânge </w:t>
      </w:r>
      <w:r w:rsidR="003A149A">
        <w:t>însă</w:t>
      </w:r>
      <w:r>
        <w:t xml:space="preserve"> totuși suntem mulți oameni dar aparent rar arătăm că suntem cu adevărat.</w:t>
      </w:r>
      <w:r w:rsidR="000E137F">
        <w:t xml:space="preserve"> </w:t>
      </w:r>
      <w:r>
        <w:t xml:space="preserve">Așadar in urma </w:t>
      </w:r>
      <w:r w:rsidR="003A149A">
        <w:t>experiențelor</w:t>
      </w:r>
      <w:r>
        <w:t xml:space="preserve"> și a </w:t>
      </w:r>
      <w:r w:rsidR="00F512A0">
        <w:t>discuțiilor</w:t>
      </w:r>
      <w:r>
        <w:t xml:space="preserve"> cu oameni din domeniu dar și cu simpli oameni am înțeles că nu avem disponibilă o soluție pentru rezolvarea</w:t>
      </w:r>
      <w:r w:rsidR="00803515">
        <w:t xml:space="preserve"> acestei probleme.</w:t>
      </w:r>
    </w:p>
    <w:p w:rsidR="00CB3BFE" w:rsidRDefault="00CB3BFE" w:rsidP="00B62EA2">
      <w:pPr>
        <w:pStyle w:val="Normal1"/>
        <w:ind w:firstLine="720"/>
      </w:pPr>
      <w:r>
        <w:t xml:space="preserve">Cum mediul online oferă acces de oriunde cu resurse puține, tot ce mai rămâne de făcut este să determin pe fiecare dintre locuitori acestui </w:t>
      </w:r>
      <w:r w:rsidR="002928FB">
        <w:t>oraș</w:t>
      </w:r>
      <w:r>
        <w:t xml:space="preserve">, momentan, să folosească aplicația pentru a scăpa de </w:t>
      </w:r>
      <w:r w:rsidR="002928FB">
        <w:t>impedimentele</w:t>
      </w:r>
      <w:r>
        <w:t xml:space="preserve"> ca</w:t>
      </w:r>
      <w:r>
        <w:rPr>
          <w:lang w:val="en-IE"/>
        </w:rPr>
        <w:t>: timpul mult de a</w:t>
      </w:r>
      <w:r>
        <w:t>șteptare până la procesul efectiv de donare, lipsa de informații specifice pentru un centru in timp real, lipsa de motivare pentru a veni la centru să doneze.</w:t>
      </w:r>
    </w:p>
    <w:p w:rsidR="00CB3BFE" w:rsidRDefault="00CB3BFE" w:rsidP="0097552E">
      <w:pPr>
        <w:pStyle w:val="Normal1"/>
        <w:ind w:firstLine="720"/>
      </w:pPr>
      <w:r>
        <w:t xml:space="preserve">Consider că am atins destul de multe puncte specifice domeniul si mai ales rezolvării problemei in curs, </w:t>
      </w:r>
      <w:r w:rsidR="002928FB">
        <w:t>însă</w:t>
      </w:r>
      <w:r>
        <w:t xml:space="preserve"> </w:t>
      </w:r>
      <w:r w:rsidR="002928FB">
        <w:t>întotdeauna</w:t>
      </w:r>
      <w:r>
        <w:t xml:space="preserve"> este loc de mai bine, iar dezvoltarea aplicației nu va rămâne la nivelul la care este acum, urmând sa </w:t>
      </w:r>
      <w:r w:rsidR="002928FB">
        <w:t>îl</w:t>
      </w:r>
      <w:r>
        <w:t xml:space="preserve"> transform in proiect personal și doresc dezvoltarea lui la nivel național, în prezent este </w:t>
      </w:r>
      <w:r w:rsidR="002928FB">
        <w:t>gândit</w:t>
      </w:r>
      <w:r>
        <w:t xml:space="preserve"> și proiectat la nivel de Timișoara.</w:t>
      </w:r>
      <w:r w:rsidR="0087166F">
        <w:t xml:space="preserve"> </w:t>
      </w:r>
      <w:r>
        <w:t xml:space="preserve">Mai am nevoie de mai multe păreri din partea celor din domeniul medical și mai ales, supunerea la teste din partea lor, deoarece doresc să fie </w:t>
      </w:r>
      <w:r w:rsidR="002928FB">
        <w:t>incantați</w:t>
      </w:r>
      <w:r>
        <w:t xml:space="preserve"> de folosirea tehnologiei in lucrul și să descopere astfel, dacă nu au descoperit încă, avantajele tehnologiei.</w:t>
      </w:r>
    </w:p>
    <w:p w:rsidR="00CB3BFE" w:rsidRPr="00CB3BFE" w:rsidRDefault="00CB3BFE" w:rsidP="00D50888">
      <w:pPr>
        <w:pStyle w:val="Normal1"/>
      </w:pPr>
    </w:p>
    <w:p w:rsidR="00EF0436" w:rsidRPr="0085181E" w:rsidRDefault="00EF0436" w:rsidP="00D50888">
      <w:pPr>
        <w:pStyle w:val="Heading2"/>
      </w:pPr>
    </w:p>
    <w:p w:rsidR="0052655F" w:rsidRDefault="00EF0436" w:rsidP="00D50888">
      <w:pPr>
        <w:pStyle w:val="Heading2"/>
      </w:pPr>
      <w:bookmarkStart w:id="37" w:name="_Toc484963459"/>
      <w:r w:rsidRPr="0085181E">
        <w:t>6.2  Direcții de dezvoltare</w:t>
      </w:r>
      <w:bookmarkEnd w:id="37"/>
    </w:p>
    <w:p w:rsidR="0052655F" w:rsidRDefault="0052655F" w:rsidP="00D50888">
      <w:pPr>
        <w:pStyle w:val="Heading2"/>
      </w:pPr>
    </w:p>
    <w:p w:rsidR="00AD5607" w:rsidRPr="00AD5607" w:rsidRDefault="0052655F" w:rsidP="00AD5607">
      <w:pPr>
        <w:pStyle w:val="NormalWeb"/>
        <w:spacing w:before="0" w:beforeAutospacing="0" w:after="0" w:afterAutospacing="0" w:line="360" w:lineRule="auto"/>
        <w:ind w:firstLine="720"/>
        <w:jc w:val="both"/>
        <w:rPr>
          <w:lang w:val="en-IE" w:eastAsia="en-IE"/>
        </w:rPr>
      </w:pPr>
      <w:r w:rsidRPr="00AD5607">
        <w:t xml:space="preserve">Când mă </w:t>
      </w:r>
      <w:r w:rsidR="002928FB" w:rsidRPr="00AD5607">
        <w:t>gândesc</w:t>
      </w:r>
      <w:r w:rsidRPr="00AD5607">
        <w:t xml:space="preserve"> la direcțiile de dezvoltarea, am în minte următoarele, </w:t>
      </w:r>
      <w:r w:rsidR="00AA5BB4" w:rsidRPr="00AD5607">
        <w:t xml:space="preserve">doresc să integrez mai multe </w:t>
      </w:r>
      <w:r w:rsidR="002928FB" w:rsidRPr="00AD5607">
        <w:t>funcționalități</w:t>
      </w:r>
      <w:r w:rsidR="00AA5BB4" w:rsidRPr="00AD5607">
        <w:t xml:space="preserve"> atât pentru donatori cât si pentru</w:t>
      </w:r>
      <w:r w:rsidR="00306A27" w:rsidRPr="00AD5607">
        <w:t xml:space="preserve">  utilizatori de cadrul medical</w:t>
      </w:r>
      <w:r w:rsidR="00AD5607">
        <w:t>,u</w:t>
      </w:r>
      <w:r w:rsidR="00275513">
        <w:rPr>
          <w:color w:val="000000"/>
          <w:lang w:val="en-IE" w:eastAsia="en-IE"/>
        </w:rPr>
        <w:t>na dintre funcționalită</w:t>
      </w:r>
      <w:r w:rsidR="00AD5607" w:rsidRPr="00AD5607">
        <w:rPr>
          <w:color w:val="000000"/>
          <w:lang w:val="en-IE" w:eastAsia="en-IE"/>
        </w:rPr>
        <w:t>t</w:t>
      </w:r>
      <w:r w:rsidR="00275513">
        <w:rPr>
          <w:color w:val="000000"/>
          <w:lang w:val="en-IE" w:eastAsia="en-IE"/>
        </w:rPr>
        <w:t>i pe</w:t>
      </w:r>
      <w:r w:rsidR="00AD5607" w:rsidRPr="00AD5607">
        <w:rPr>
          <w:color w:val="000000"/>
          <w:lang w:val="en-IE" w:eastAsia="en-IE"/>
        </w:rPr>
        <w:t xml:space="preserve"> care o am in plan pentru viitoare direcție de dezvoltare este ca utilizator să iși poți face o programare la centrul unde este nevoie de sângele pe care este dispus utilizatorul să il doneze pentru a ajuta pe cei care vor beneficia de acest mic ajutor dar important.Pe lângă aceasta aș dori ca pe viitor să integrez o secțiune de statistică pentru imagine de ansamblu asupra numărului de donatori si de organizarea la nivel de judet.</w:t>
      </w:r>
    </w:p>
    <w:p w:rsidR="00274148" w:rsidRDefault="00EE0507" w:rsidP="00C700DA">
      <w:pPr>
        <w:pStyle w:val="Normal1"/>
        <w:ind w:firstLine="720"/>
      </w:pPr>
      <w:r>
        <w:t>O funcționalitate</w:t>
      </w:r>
      <w:r w:rsidR="00911D4D">
        <w:t xml:space="preserve"> pe</w:t>
      </w:r>
      <w:r>
        <w:t xml:space="preserve"> care o am in plan pentru viitoare direcție de dezvoltare este ca utilizator</w:t>
      </w:r>
      <w:r w:rsidR="00A67721">
        <w:t>ul</w:t>
      </w:r>
      <w:r>
        <w:t xml:space="preserve"> să </w:t>
      </w:r>
      <w:r w:rsidR="002928FB">
        <w:t>își</w:t>
      </w:r>
      <w:r>
        <w:t xml:space="preserve"> poți face o programare la centrul unde este nevoie de sângele pe care este dispus utilizatorul să </w:t>
      </w:r>
      <w:r w:rsidR="002928FB">
        <w:t>îl</w:t>
      </w:r>
      <w:r>
        <w:t xml:space="preserve"> doneze pentru a ajuta pe cei care vor beneficia de acest mic ajutor dar </w:t>
      </w:r>
      <w:r w:rsidR="002928FB">
        <w:t>important. Pe</w:t>
      </w:r>
      <w:r w:rsidR="00EC1EA8">
        <w:t xml:space="preserve"> lângă </w:t>
      </w:r>
      <w:r w:rsidR="00A76477">
        <w:t>aceasta</w:t>
      </w:r>
      <w:r w:rsidR="002014A6">
        <w:t xml:space="preserve"> </w:t>
      </w:r>
      <w:r w:rsidR="00EC1EA8">
        <w:t xml:space="preserve"> aș dori ca</w:t>
      </w:r>
      <w:r w:rsidR="00315F43">
        <w:t xml:space="preserve"> </w:t>
      </w:r>
      <w:r w:rsidR="00EC1EA8">
        <w:t xml:space="preserve">pe viitor să integrez o secțiune de statistică pentru </w:t>
      </w:r>
      <w:r w:rsidR="001D1277">
        <w:t xml:space="preserve">a avea o </w:t>
      </w:r>
      <w:r w:rsidR="00EC1EA8">
        <w:t>imagine de ansamblu asupra numărului de donat</w:t>
      </w:r>
      <w:r w:rsidR="00D1595F">
        <w:t>o</w:t>
      </w:r>
      <w:r w:rsidR="001D1277">
        <w:t>ri ș</w:t>
      </w:r>
      <w:r w:rsidR="00EC1EA8">
        <w:t xml:space="preserve">i de organizarea </w:t>
      </w:r>
      <w:r w:rsidR="001D1277">
        <w:t xml:space="preserve"> donatorilor </w:t>
      </w:r>
      <w:r w:rsidR="00EC1EA8">
        <w:t xml:space="preserve">la nivel de </w:t>
      </w:r>
      <w:r w:rsidR="008A3BC7">
        <w:t>județ</w:t>
      </w:r>
      <w:r w:rsidR="001D1277">
        <w:t xml:space="preserve">, putând astfel să se face și redirecționării din anumite centre către altele în cazul in care unul dintre centre este prea </w:t>
      </w:r>
      <w:r w:rsidR="00D3778D">
        <w:t>aglomerat</w:t>
      </w:r>
      <w:r w:rsidR="001D1277">
        <w:t xml:space="preserve">, </w:t>
      </w:r>
      <w:r w:rsidR="00D3778D">
        <w:t>conform</w:t>
      </w:r>
      <w:r w:rsidR="001D1277">
        <w:t xml:space="preserve"> statisticii.</w:t>
      </w:r>
    </w:p>
    <w:p w:rsidR="00104BC6" w:rsidRPr="00AD5607" w:rsidRDefault="00C651D4" w:rsidP="00326D8D">
      <w:pPr>
        <w:pStyle w:val="Normal1"/>
        <w:ind w:firstLine="720"/>
      </w:pPr>
      <w:r w:rsidRPr="00AD5607">
        <w:rPr>
          <w:lang w:val="en-IE" w:eastAsia="en-IE"/>
        </w:rPr>
        <w:t>Așadar sper</w:t>
      </w:r>
      <w:r w:rsidR="00104BC6" w:rsidRPr="00AD5607">
        <w:rPr>
          <w:lang w:val="en-IE" w:eastAsia="en-IE"/>
        </w:rPr>
        <w:t xml:space="preserve"> ca in final să construiesc o aplicație la nivel național pentru a crea o intreaga comunitate legată de donarea de</w:t>
      </w:r>
      <w:r w:rsidR="00C07721">
        <w:rPr>
          <w:lang w:val="en-IE" w:eastAsia="en-IE"/>
        </w:rPr>
        <w:t xml:space="preserve"> </w:t>
      </w:r>
      <w:r>
        <w:rPr>
          <w:lang w:val="en-IE" w:eastAsia="en-IE"/>
        </w:rPr>
        <w:t>sânge, iar</w:t>
      </w:r>
      <w:r w:rsidR="00C07721">
        <w:rPr>
          <w:lang w:val="en-IE" w:eastAsia="en-IE"/>
        </w:rPr>
        <w:t xml:space="preserve"> ce este si până acum</w:t>
      </w:r>
      <w:r w:rsidR="00104BC6" w:rsidRPr="00AD5607">
        <w:rPr>
          <w:lang w:val="en-IE" w:eastAsia="en-IE"/>
        </w:rPr>
        <w:t>, in ceea ce privește aplicație, a apărut in urma experințelor și a dicuțiilor cu oameni din domeniu dar și cu simpli oameni am înțeles că nu avem disponibilă o soluție pentru rezolvarea acestei probleme.</w:t>
      </w:r>
    </w:p>
    <w:p w:rsidR="00104BC6" w:rsidRPr="00AD5607" w:rsidRDefault="00C07721" w:rsidP="00104BC6">
      <w:pPr>
        <w:spacing w:after="120" w:line="360" w:lineRule="auto"/>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sz w:val="24"/>
          <w:szCs w:val="24"/>
          <w:lang w:val="en-IE" w:eastAsia="en-IE"/>
        </w:rPr>
        <w:tab/>
      </w:r>
      <w:r w:rsidR="00711A34">
        <w:rPr>
          <w:rFonts w:ascii="Times New Roman" w:eastAsia="Times New Roman" w:hAnsi="Times New Roman" w:cs="Times New Roman"/>
          <w:sz w:val="24"/>
          <w:szCs w:val="24"/>
          <w:lang w:val="en-IE" w:eastAsia="en-IE"/>
        </w:rPr>
        <w:t>La urma urmei d</w:t>
      </w:r>
      <w:r w:rsidR="00104BC6" w:rsidRPr="00AD5607">
        <w:rPr>
          <w:rFonts w:ascii="Times New Roman" w:eastAsia="Times New Roman" w:hAnsi="Times New Roman" w:cs="Times New Roman"/>
          <w:sz w:val="24"/>
          <w:szCs w:val="24"/>
          <w:lang w:val="en-IE" w:eastAsia="en-IE"/>
        </w:rPr>
        <w:t>epinde de fiecare programator/inginer/ sau diplomat să lăsăm lumea asta măcar un pic mai bună decât am găsit-o.</w:t>
      </w:r>
    </w:p>
    <w:p w:rsidR="00104BC6" w:rsidRDefault="00104BC6" w:rsidP="00D50888">
      <w:pPr>
        <w:pStyle w:val="Normal1"/>
      </w:pPr>
    </w:p>
    <w:p w:rsidR="0077302E" w:rsidRPr="00EE0507" w:rsidRDefault="0077302E" w:rsidP="00D50888">
      <w:pPr>
        <w:pStyle w:val="Normal1"/>
      </w:pPr>
      <w:r>
        <w:rPr>
          <w:lang w:val="en-IE" w:eastAsia="en-IE"/>
        </w:rPr>
        <w:br/>
      </w:r>
      <w:r w:rsidR="00F26A8D">
        <w:br/>
      </w:r>
      <w:r w:rsidR="00F26A8D">
        <w:br/>
      </w:r>
      <w:r w:rsidR="00F26A8D">
        <w:br/>
      </w:r>
      <w:r w:rsidR="00C93703">
        <w:br/>
      </w:r>
      <w:r w:rsidR="00C93703">
        <w:br/>
      </w:r>
    </w:p>
    <w:p w:rsidR="00387ECC" w:rsidRPr="0077302E" w:rsidRDefault="006B016E" w:rsidP="00D50888">
      <w:pPr>
        <w:pStyle w:val="Heading1"/>
      </w:pPr>
      <w:bookmarkStart w:id="38" w:name="_Toc484963460"/>
      <w:r>
        <w:lastRenderedPageBreak/>
        <w:t>Capitolul 7</w:t>
      </w:r>
      <w:r w:rsidR="00387ECC" w:rsidRPr="0077302E">
        <w:t>. Bibliografie</w:t>
      </w:r>
      <w:bookmarkEnd w:id="38"/>
    </w:p>
    <w:p w:rsidR="00EF0436" w:rsidRPr="00122525" w:rsidRDefault="009F4B62" w:rsidP="00AA62A2">
      <w:pPr>
        <w:spacing w:before="4" w:line="360" w:lineRule="auto"/>
        <w:jc w:val="both"/>
        <w:rPr>
          <w:rFonts w:ascii="Times New Roman" w:hAnsi="Times New Roman" w:cs="Times New Roman"/>
          <w:color w:val="auto"/>
          <w:sz w:val="24"/>
          <w:szCs w:val="24"/>
        </w:rPr>
      </w:pPr>
      <w:r>
        <w:rPr>
          <w:rFonts w:ascii="Times New Roman" w:hAnsi="Times New Roman" w:cs="Times New Roman"/>
          <w:sz w:val="24"/>
          <w:szCs w:val="24"/>
        </w:rPr>
        <w:br/>
      </w:r>
      <w:r w:rsidR="004143DA">
        <w:rPr>
          <w:noProof/>
          <w:lang w:val="en-IE" w:eastAsia="en-IE"/>
        </w:rPr>
        <w:drawing>
          <wp:anchor distT="0" distB="0" distL="114300" distR="114300" simplePos="0" relativeHeight="251609600" behindDoc="0" locked="0" layoutInCell="0" allowOverlap="1">
            <wp:simplePos x="0" y="0"/>
            <wp:positionH relativeFrom="margin">
              <wp:posOffset>4492168</wp:posOffset>
            </wp:positionH>
            <wp:positionV relativeFrom="paragraph">
              <wp:posOffset>45923</wp:posOffset>
            </wp:positionV>
            <wp:extent cx="1463040" cy="969010"/>
            <wp:effectExtent l="0" t="0" r="3810" b="2540"/>
            <wp:wrapSquare wrapText="bothSides" distT="0" distB="0" distL="114300" distR="114300"/>
            <wp:docPr id="20"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50">
                      <a:extLst>
                        <a:ext uri="{BEBA8EAE-BF5A-486C-A8C5-ECC9F3942E4B}">
                          <a14:imgProps xmlns:a14="http://schemas.microsoft.com/office/drawing/2010/main">
                            <a14:imgLayer r:embed="rId51">
                              <a14:imgEffect>
                                <a14:saturation sat="0"/>
                              </a14:imgEffect>
                            </a14:imgLayer>
                          </a14:imgProps>
                        </a:ext>
                      </a:extLst>
                    </a:blip>
                    <a:srcRect/>
                    <a:stretch>
                      <a:fillRect/>
                    </a:stretch>
                  </pic:blipFill>
                  <pic:spPr>
                    <a:xfrm>
                      <a:off x="0" y="0"/>
                      <a:ext cx="1463040" cy="969010"/>
                    </a:xfrm>
                    <a:prstGeom prst="rect">
                      <a:avLst/>
                    </a:prstGeom>
                    <a:ln/>
                  </pic:spPr>
                </pic:pic>
              </a:graphicData>
            </a:graphic>
          </wp:anchor>
        </w:drawing>
      </w:r>
    </w:p>
    <w:p w:rsidR="008A5E87" w:rsidRPr="00122525" w:rsidRDefault="005A64CE" w:rsidP="00D50888">
      <w:pPr>
        <w:pStyle w:val="Normal1"/>
        <w:rPr>
          <w:color w:val="auto"/>
        </w:rPr>
      </w:pPr>
      <w:r w:rsidRPr="00122525">
        <w:rPr>
          <w:color w:val="auto"/>
        </w:rPr>
        <w:t>[</w:t>
      </w:r>
      <w:r w:rsidR="00626B7C" w:rsidRPr="00122525">
        <w:rPr>
          <w:color w:val="auto"/>
        </w:rPr>
        <w:t>1</w:t>
      </w:r>
      <w:r w:rsidRPr="00122525">
        <w:rPr>
          <w:color w:val="auto"/>
          <w:lang w:val="en-IE"/>
        </w:rPr>
        <w:t>]</w:t>
      </w:r>
      <w:r w:rsidR="00626B7C" w:rsidRPr="00122525">
        <w:rPr>
          <w:color w:val="auto"/>
        </w:rPr>
        <w:t>.</w:t>
      </w:r>
      <w:hyperlink r:id="rId52" w:history="1">
        <w:r w:rsidR="00626B7C" w:rsidRPr="00122525">
          <w:rPr>
            <w:rStyle w:val="Hyperlink"/>
            <w:rFonts w:cs="Times New Roman"/>
            <w:color w:val="auto"/>
            <w:szCs w:val="24"/>
          </w:rPr>
          <w:t>https://ro.wikipedia.org/wiki/Navigator_web</w:t>
        </w:r>
      </w:hyperlink>
      <w:r w:rsidR="0063181C" w:rsidRPr="00122525">
        <w:rPr>
          <w:rStyle w:val="Hyperlink"/>
          <w:rFonts w:cs="Times New Roman"/>
          <w:color w:val="auto"/>
          <w:szCs w:val="24"/>
        </w:rPr>
        <w:t>, 2017</w:t>
      </w:r>
    </w:p>
    <w:p w:rsidR="0063181C" w:rsidRPr="00122525" w:rsidRDefault="00D70B8F" w:rsidP="00D50888">
      <w:pPr>
        <w:pStyle w:val="Normal1"/>
        <w:rPr>
          <w:rStyle w:val="Hyperlink"/>
          <w:rFonts w:cs="Times New Roman"/>
          <w:color w:val="auto"/>
          <w:szCs w:val="24"/>
        </w:rPr>
      </w:pPr>
      <w:r w:rsidRPr="00122525">
        <w:rPr>
          <w:color w:val="auto"/>
        </w:rPr>
        <w:t>[</w:t>
      </w:r>
      <w:r w:rsidR="00626B7C" w:rsidRPr="00122525">
        <w:rPr>
          <w:color w:val="auto"/>
        </w:rPr>
        <w:t>2</w:t>
      </w:r>
      <w:r w:rsidRPr="00122525">
        <w:rPr>
          <w:color w:val="auto"/>
        </w:rPr>
        <w:t>]</w:t>
      </w:r>
      <w:r w:rsidR="00626B7C" w:rsidRPr="00122525">
        <w:rPr>
          <w:color w:val="auto"/>
        </w:rPr>
        <w:t xml:space="preserve">. </w:t>
      </w:r>
      <w:hyperlink r:id="rId53" w:history="1">
        <w:r w:rsidR="0023188A" w:rsidRPr="00122525">
          <w:rPr>
            <w:rStyle w:val="Hyperlink"/>
            <w:rFonts w:cs="Times New Roman"/>
            <w:color w:val="auto"/>
            <w:szCs w:val="24"/>
          </w:rPr>
          <w:t>https://ro.wikipedia.org/wiki/JavaScript</w:t>
        </w:r>
      </w:hyperlink>
      <w:r w:rsidR="0063181C" w:rsidRPr="00122525">
        <w:rPr>
          <w:rStyle w:val="Hyperlink"/>
          <w:rFonts w:cs="Times New Roman"/>
          <w:color w:val="auto"/>
          <w:szCs w:val="24"/>
        </w:rPr>
        <w:t xml:space="preserve">  , 2017</w:t>
      </w:r>
    </w:p>
    <w:p w:rsidR="001837BA" w:rsidRPr="00122525" w:rsidRDefault="00D70B8F" w:rsidP="00D50888">
      <w:pPr>
        <w:pStyle w:val="Normal1"/>
        <w:rPr>
          <w:rStyle w:val="Hyperlink"/>
          <w:rFonts w:cs="Times New Roman"/>
          <w:color w:val="auto"/>
          <w:szCs w:val="24"/>
        </w:rPr>
      </w:pPr>
      <w:r w:rsidRPr="00122525">
        <w:rPr>
          <w:rStyle w:val="Hyperlink"/>
          <w:rFonts w:cs="Times New Roman"/>
          <w:color w:val="auto"/>
          <w:szCs w:val="24"/>
        </w:rPr>
        <w:t>[</w:t>
      </w:r>
      <w:r w:rsidR="001837BA" w:rsidRPr="00122525">
        <w:rPr>
          <w:rStyle w:val="Hyperlink"/>
          <w:rFonts w:cs="Times New Roman"/>
          <w:color w:val="auto"/>
          <w:szCs w:val="24"/>
        </w:rPr>
        <w:t>3</w:t>
      </w:r>
      <w:r w:rsidRPr="00122525">
        <w:rPr>
          <w:rStyle w:val="Hyperlink"/>
          <w:rFonts w:cs="Times New Roman"/>
          <w:color w:val="auto"/>
          <w:szCs w:val="24"/>
        </w:rPr>
        <w:t>]</w:t>
      </w:r>
      <w:r w:rsidR="001837BA" w:rsidRPr="00122525">
        <w:rPr>
          <w:rStyle w:val="Hyperlink"/>
          <w:rFonts w:cs="Times New Roman"/>
          <w:color w:val="auto"/>
          <w:szCs w:val="24"/>
        </w:rPr>
        <w:t>.</w:t>
      </w:r>
      <w:hyperlink r:id="rId54" w:history="1">
        <w:r w:rsidR="003A1624" w:rsidRPr="00122525">
          <w:rPr>
            <w:rStyle w:val="Hyperlink"/>
            <w:rFonts w:cs="Times New Roman"/>
            <w:color w:val="auto"/>
            <w:szCs w:val="24"/>
          </w:rPr>
          <w:t>http://www.aaronstannard.com/images/nodejs%20for%20dotnet.png</w:t>
        </w:r>
      </w:hyperlink>
    </w:p>
    <w:p w:rsidR="003A1624" w:rsidRPr="00122525" w:rsidRDefault="00D70B8F" w:rsidP="00D50888">
      <w:pPr>
        <w:pStyle w:val="Normal1"/>
        <w:rPr>
          <w:color w:val="auto"/>
        </w:rPr>
      </w:pPr>
      <w:r w:rsidRPr="00122525">
        <w:rPr>
          <w:rStyle w:val="Hyperlink"/>
          <w:rFonts w:cs="Times New Roman"/>
          <w:color w:val="auto"/>
          <w:szCs w:val="24"/>
        </w:rPr>
        <w:t>[</w:t>
      </w:r>
      <w:r w:rsidR="003A1624" w:rsidRPr="00122525">
        <w:rPr>
          <w:rStyle w:val="Hyperlink"/>
          <w:rFonts w:cs="Times New Roman"/>
          <w:color w:val="auto"/>
          <w:szCs w:val="24"/>
        </w:rPr>
        <w:t>4</w:t>
      </w:r>
      <w:r w:rsidRPr="00122525">
        <w:rPr>
          <w:rStyle w:val="Hyperlink"/>
          <w:rFonts w:cs="Times New Roman"/>
          <w:color w:val="auto"/>
          <w:szCs w:val="24"/>
        </w:rPr>
        <w:t>]</w:t>
      </w:r>
      <w:r w:rsidR="003A1624" w:rsidRPr="00122525">
        <w:rPr>
          <w:rStyle w:val="Hyperlink"/>
          <w:rFonts w:cs="Times New Roman"/>
          <w:color w:val="auto"/>
          <w:szCs w:val="24"/>
        </w:rPr>
        <w:t>.</w:t>
      </w:r>
      <w:hyperlink r:id="rId55" w:history="1">
        <w:r w:rsidR="006C5230" w:rsidRPr="00122525">
          <w:rPr>
            <w:rStyle w:val="Hyperlink"/>
            <w:rFonts w:cs="Times New Roman"/>
            <w:color w:val="auto"/>
            <w:szCs w:val="24"/>
          </w:rPr>
          <w:t>http://www.way2web.ro/tehnologii/node-js/</w:t>
        </w:r>
      </w:hyperlink>
      <w:r w:rsidR="006C5230" w:rsidRPr="00122525">
        <w:rPr>
          <w:rStyle w:val="Hyperlink"/>
          <w:rFonts w:cs="Times New Roman"/>
          <w:color w:val="auto"/>
          <w:szCs w:val="24"/>
        </w:rPr>
        <w:t xml:space="preserve">  , 2017</w:t>
      </w:r>
    </w:p>
    <w:p w:rsidR="0023188A" w:rsidRPr="00122525" w:rsidRDefault="00D70B8F" w:rsidP="00D50888">
      <w:pPr>
        <w:pStyle w:val="Normal1"/>
        <w:rPr>
          <w:color w:val="auto"/>
        </w:rPr>
      </w:pPr>
      <w:r w:rsidRPr="00122525">
        <w:rPr>
          <w:color w:val="auto"/>
        </w:rPr>
        <w:t>[</w:t>
      </w:r>
      <w:r w:rsidR="00A4775A" w:rsidRPr="00122525">
        <w:rPr>
          <w:color w:val="auto"/>
        </w:rPr>
        <w:t>5</w:t>
      </w:r>
      <w:r w:rsidRPr="00122525">
        <w:rPr>
          <w:color w:val="auto"/>
        </w:rPr>
        <w:t>]</w:t>
      </w:r>
      <w:r w:rsidR="00A4775A" w:rsidRPr="00122525">
        <w:rPr>
          <w:color w:val="auto"/>
        </w:rPr>
        <w:t>.http://hostingadvice.digitalbrandsinc.netdna-cdn.com/wp-content/uploads/2015/03/nodejs-vs-php-performance-requests-per-second.png</w:t>
      </w:r>
    </w:p>
    <w:p w:rsidR="00A4775A" w:rsidRPr="00122525" w:rsidRDefault="00D70B8F" w:rsidP="00D50888">
      <w:pPr>
        <w:pStyle w:val="Normal1"/>
        <w:rPr>
          <w:color w:val="auto"/>
        </w:rPr>
      </w:pPr>
      <w:r w:rsidRPr="00122525">
        <w:rPr>
          <w:color w:val="auto"/>
        </w:rPr>
        <w:t>[</w:t>
      </w:r>
      <w:r w:rsidR="00A4775A" w:rsidRPr="00122525">
        <w:rPr>
          <w:color w:val="auto"/>
        </w:rPr>
        <w:t>6</w:t>
      </w:r>
      <w:r w:rsidRPr="00122525">
        <w:rPr>
          <w:color w:val="auto"/>
        </w:rPr>
        <w:t>]</w:t>
      </w:r>
      <w:r w:rsidR="00A4775A" w:rsidRPr="00122525">
        <w:rPr>
          <w:color w:val="auto"/>
        </w:rPr>
        <w:t>.</w:t>
      </w:r>
      <w:hyperlink r:id="rId56" w:history="1">
        <w:r w:rsidR="00F34536" w:rsidRPr="00122525">
          <w:rPr>
            <w:rStyle w:val="Hyperlink"/>
            <w:rFonts w:cs="Times New Roman"/>
            <w:color w:val="auto"/>
            <w:szCs w:val="24"/>
          </w:rPr>
          <w:t>http://hostingadvice.digitalbrandsinc.netdna-cdn.com/wp-content/uploads/2015/03/nodejs-vs-php-performance-cpu-tasks.png</w:t>
        </w:r>
      </w:hyperlink>
    </w:p>
    <w:p w:rsidR="00F34536" w:rsidRPr="00122525" w:rsidRDefault="00D70B8F" w:rsidP="00D50888">
      <w:pPr>
        <w:pStyle w:val="Normal1"/>
        <w:rPr>
          <w:color w:val="auto"/>
        </w:rPr>
      </w:pPr>
      <w:r w:rsidRPr="00122525">
        <w:rPr>
          <w:color w:val="auto"/>
        </w:rPr>
        <w:t>[</w:t>
      </w:r>
      <w:r w:rsidR="00F34536" w:rsidRPr="00122525">
        <w:rPr>
          <w:color w:val="auto"/>
        </w:rPr>
        <w:t>7</w:t>
      </w:r>
      <w:r w:rsidRPr="00122525">
        <w:rPr>
          <w:color w:val="auto"/>
        </w:rPr>
        <w:t>]</w:t>
      </w:r>
      <w:r w:rsidR="00F34536" w:rsidRPr="00122525">
        <w:rPr>
          <w:color w:val="auto"/>
        </w:rPr>
        <w:t>.</w:t>
      </w:r>
      <w:hyperlink r:id="rId57" w:history="1">
        <w:r w:rsidR="00F34536" w:rsidRPr="00122525">
          <w:rPr>
            <w:rStyle w:val="Hyperlink"/>
            <w:rFonts w:cs="Times New Roman"/>
            <w:color w:val="auto"/>
            <w:szCs w:val="24"/>
          </w:rPr>
          <w:t>https://profs.info.uaic.ro/~busaco/teach/courses/wade/presentations/web-nodejs.pdf</w:t>
        </w:r>
      </w:hyperlink>
    </w:p>
    <w:p w:rsidR="00BA1965" w:rsidRPr="00122525" w:rsidRDefault="00D70B8F" w:rsidP="00D50888">
      <w:pPr>
        <w:pStyle w:val="Normal1"/>
        <w:rPr>
          <w:color w:val="auto"/>
          <w:shd w:val="clear" w:color="auto" w:fill="FFFFFF"/>
        </w:rPr>
      </w:pPr>
      <w:r w:rsidRPr="00122525">
        <w:rPr>
          <w:rFonts w:cs="Times New Roman"/>
          <w:color w:val="auto"/>
          <w:szCs w:val="24"/>
        </w:rPr>
        <w:t>[</w:t>
      </w:r>
      <w:r w:rsidR="00BA1965" w:rsidRPr="00122525">
        <w:rPr>
          <w:rFonts w:cs="Times New Roman"/>
          <w:color w:val="auto"/>
          <w:szCs w:val="24"/>
        </w:rPr>
        <w:t>8</w:t>
      </w:r>
      <w:r w:rsidRPr="00122525">
        <w:rPr>
          <w:rFonts w:cs="Times New Roman"/>
          <w:color w:val="auto"/>
          <w:szCs w:val="24"/>
        </w:rPr>
        <w:t>]</w:t>
      </w:r>
      <w:r w:rsidR="00BA1965" w:rsidRPr="00122525">
        <w:rPr>
          <w:rFonts w:cs="Times New Roman"/>
          <w:color w:val="auto"/>
          <w:szCs w:val="24"/>
        </w:rPr>
        <w:t xml:space="preserve">.Node.js In action, </w:t>
      </w:r>
      <w:r w:rsidR="00BA1965" w:rsidRPr="00122525">
        <w:rPr>
          <w:color w:val="auto"/>
          <w:shd w:val="clear" w:color="auto" w:fill="FFFFFF"/>
        </w:rPr>
        <w:t>Mike Cantelon,</w:t>
      </w:r>
      <w:r w:rsidR="00BA1965" w:rsidRPr="00122525">
        <w:rPr>
          <w:rStyle w:val="apple-converted-space"/>
          <w:color w:val="auto"/>
          <w:sz w:val="20"/>
          <w:shd w:val="clear" w:color="auto" w:fill="FFFFFF"/>
        </w:rPr>
        <w:t> </w:t>
      </w:r>
      <w:r w:rsidR="00BA1965" w:rsidRPr="00122525">
        <w:rPr>
          <w:color w:val="auto"/>
          <w:shd w:val="clear" w:color="auto" w:fill="FFFFFF"/>
        </w:rPr>
        <w:t>Nathan Rajlich,</w:t>
      </w:r>
      <w:r w:rsidR="00BA1965" w:rsidRPr="00122525">
        <w:rPr>
          <w:rStyle w:val="apple-converted-space"/>
          <w:color w:val="auto"/>
          <w:sz w:val="20"/>
          <w:shd w:val="clear" w:color="auto" w:fill="FFFFFF"/>
        </w:rPr>
        <w:t> </w:t>
      </w:r>
      <w:r w:rsidR="00BA1965" w:rsidRPr="00122525">
        <w:rPr>
          <w:color w:val="auto"/>
          <w:shd w:val="clear" w:color="auto" w:fill="FFFFFF"/>
        </w:rPr>
        <w:t>Marc Harter,</w:t>
      </w:r>
      <w:r w:rsidR="00BA1965" w:rsidRPr="00122525">
        <w:rPr>
          <w:rStyle w:val="apple-converted-space"/>
          <w:color w:val="auto"/>
          <w:sz w:val="20"/>
          <w:shd w:val="clear" w:color="auto" w:fill="FFFFFF"/>
        </w:rPr>
        <w:t> </w:t>
      </w:r>
      <w:r w:rsidR="00BA1965" w:rsidRPr="00122525">
        <w:rPr>
          <w:color w:val="auto"/>
          <w:shd w:val="clear" w:color="auto" w:fill="FFFFFF"/>
        </w:rPr>
        <w:t>T. J. Holowaychuk</w:t>
      </w:r>
    </w:p>
    <w:p w:rsidR="00F3119D" w:rsidRPr="00122525" w:rsidRDefault="00D70B8F" w:rsidP="00D50888">
      <w:pPr>
        <w:pStyle w:val="Normal1"/>
        <w:rPr>
          <w:color w:val="auto"/>
          <w:shd w:val="clear" w:color="auto" w:fill="FFFFFF"/>
        </w:rPr>
      </w:pPr>
      <w:r w:rsidRPr="00122525">
        <w:rPr>
          <w:color w:val="auto"/>
          <w:shd w:val="clear" w:color="auto" w:fill="FFFFFF"/>
        </w:rPr>
        <w:t>[</w:t>
      </w:r>
      <w:r w:rsidR="00F3119D" w:rsidRPr="00122525">
        <w:rPr>
          <w:color w:val="auto"/>
          <w:shd w:val="clear" w:color="auto" w:fill="FFFFFF"/>
        </w:rPr>
        <w:t>9</w:t>
      </w:r>
      <w:r w:rsidRPr="00122525">
        <w:rPr>
          <w:color w:val="auto"/>
          <w:shd w:val="clear" w:color="auto" w:fill="FFFFFF"/>
        </w:rPr>
        <w:t>]</w:t>
      </w:r>
      <w:r w:rsidR="00F3119D" w:rsidRPr="00122525">
        <w:rPr>
          <w:color w:val="auto"/>
          <w:shd w:val="clear" w:color="auto" w:fill="FFFFFF"/>
        </w:rPr>
        <w:t>.</w:t>
      </w:r>
      <w:hyperlink r:id="rId58" w:history="1">
        <w:r w:rsidR="00F3119D" w:rsidRPr="00122525">
          <w:rPr>
            <w:rStyle w:val="Hyperlink"/>
            <w:color w:val="auto"/>
            <w:sz w:val="20"/>
            <w:shd w:val="clear" w:color="auto" w:fill="FFFFFF"/>
          </w:rPr>
          <w:t>http://mihaistefanescu1.blogspot.ro/p/nosql.html</w:t>
        </w:r>
      </w:hyperlink>
    </w:p>
    <w:p w:rsidR="002C7775" w:rsidRPr="00122525" w:rsidRDefault="00D70B8F" w:rsidP="00D50888">
      <w:pPr>
        <w:pStyle w:val="Normal1"/>
        <w:rPr>
          <w:color w:val="auto"/>
          <w:shd w:val="clear" w:color="auto" w:fill="FFFFFF"/>
        </w:rPr>
      </w:pPr>
      <w:r w:rsidRPr="00122525">
        <w:rPr>
          <w:color w:val="auto"/>
          <w:shd w:val="clear" w:color="auto" w:fill="FFFFFF"/>
        </w:rPr>
        <w:t>[</w:t>
      </w:r>
      <w:r w:rsidR="00806FA3" w:rsidRPr="00122525">
        <w:rPr>
          <w:color w:val="auto"/>
          <w:shd w:val="clear" w:color="auto" w:fill="FFFFFF"/>
        </w:rPr>
        <w:t>10</w:t>
      </w:r>
      <w:r w:rsidRPr="00122525">
        <w:rPr>
          <w:color w:val="auto"/>
          <w:shd w:val="clear" w:color="auto" w:fill="FFFFFF"/>
        </w:rPr>
        <w:t>]</w:t>
      </w:r>
      <w:r w:rsidR="00806FA3" w:rsidRPr="00122525">
        <w:rPr>
          <w:color w:val="auto"/>
          <w:shd w:val="clear" w:color="auto" w:fill="FFFFFF"/>
        </w:rPr>
        <w:t>.</w:t>
      </w:r>
      <w:r w:rsidR="002C7775" w:rsidRPr="00122525">
        <w:rPr>
          <w:color w:val="auto"/>
          <w:shd w:val="clear" w:color="auto" w:fill="FFFFFF"/>
        </w:rPr>
        <w:t>http://mihaistefanescu1.blogspot.ro/p/mongodb-prezentare-generala.html</w:t>
      </w:r>
    </w:p>
    <w:p w:rsidR="00235813" w:rsidRPr="00122525" w:rsidRDefault="00D70B8F" w:rsidP="00D50888">
      <w:pPr>
        <w:pStyle w:val="Normal1"/>
        <w:rPr>
          <w:color w:val="auto"/>
          <w:shd w:val="clear" w:color="auto" w:fill="FFFFFF"/>
        </w:rPr>
      </w:pPr>
      <w:r w:rsidRPr="00122525">
        <w:rPr>
          <w:color w:val="auto"/>
          <w:shd w:val="clear" w:color="auto" w:fill="FFFFFF"/>
        </w:rPr>
        <w:t>[</w:t>
      </w:r>
      <w:r w:rsidR="00235813" w:rsidRPr="00122525">
        <w:rPr>
          <w:color w:val="auto"/>
          <w:shd w:val="clear" w:color="auto" w:fill="FFFFFF"/>
        </w:rPr>
        <w:t>11</w:t>
      </w:r>
      <w:r w:rsidRPr="00122525">
        <w:rPr>
          <w:color w:val="auto"/>
          <w:shd w:val="clear" w:color="auto" w:fill="FFFFFF"/>
        </w:rPr>
        <w:t>]</w:t>
      </w:r>
      <w:r w:rsidR="00235813" w:rsidRPr="00122525">
        <w:rPr>
          <w:color w:val="auto"/>
          <w:shd w:val="clear" w:color="auto" w:fill="FFFFFF"/>
        </w:rPr>
        <w:t>.</w:t>
      </w:r>
      <w:hyperlink r:id="rId59" w:history="1">
        <w:r w:rsidR="00235813" w:rsidRPr="00122525">
          <w:rPr>
            <w:rStyle w:val="Hyperlink"/>
            <w:color w:val="auto"/>
            <w:sz w:val="20"/>
            <w:shd w:val="clear" w:color="auto" w:fill="FFFFFF"/>
          </w:rPr>
          <w:t>http://stst.elia.pub.ro/news/IS/IS_Teme1101/mvc.pdf</w:t>
        </w:r>
      </w:hyperlink>
    </w:p>
    <w:p w:rsidR="00235813" w:rsidRPr="00122525" w:rsidRDefault="00D70B8F" w:rsidP="00D50888">
      <w:pPr>
        <w:pStyle w:val="Normal1"/>
        <w:rPr>
          <w:color w:val="auto"/>
          <w:shd w:val="clear" w:color="auto" w:fill="FFFFFF"/>
        </w:rPr>
      </w:pPr>
      <w:r w:rsidRPr="00122525">
        <w:rPr>
          <w:color w:val="auto"/>
          <w:shd w:val="clear" w:color="auto" w:fill="FFFFFF"/>
        </w:rPr>
        <w:t>[</w:t>
      </w:r>
      <w:r w:rsidR="00235813" w:rsidRPr="00122525">
        <w:rPr>
          <w:color w:val="auto"/>
          <w:shd w:val="clear" w:color="auto" w:fill="FFFFFF"/>
        </w:rPr>
        <w:t>12</w:t>
      </w:r>
      <w:r w:rsidRPr="00122525">
        <w:rPr>
          <w:color w:val="auto"/>
          <w:shd w:val="clear" w:color="auto" w:fill="FFFFFF"/>
        </w:rPr>
        <w:t>]</w:t>
      </w:r>
      <w:r w:rsidR="00235813" w:rsidRPr="00122525">
        <w:rPr>
          <w:color w:val="auto"/>
          <w:shd w:val="clear" w:color="auto" w:fill="FFFFFF"/>
        </w:rPr>
        <w:t>.</w:t>
      </w:r>
      <w:hyperlink r:id="rId60" w:history="1">
        <w:r w:rsidR="00235813" w:rsidRPr="00122525">
          <w:rPr>
            <w:rStyle w:val="Hyperlink"/>
            <w:color w:val="auto"/>
            <w:sz w:val="20"/>
            <w:shd w:val="clear" w:color="auto" w:fill="FFFFFF"/>
          </w:rPr>
          <w:t>http://mvvmlight.codeplex.com/</w:t>
        </w:r>
      </w:hyperlink>
    </w:p>
    <w:p w:rsidR="00235813" w:rsidRPr="00122525" w:rsidRDefault="00D70B8F" w:rsidP="00D50888">
      <w:pPr>
        <w:pStyle w:val="Normal1"/>
        <w:rPr>
          <w:color w:val="auto"/>
          <w:shd w:val="clear" w:color="auto" w:fill="FFFFFF"/>
        </w:rPr>
      </w:pPr>
      <w:r w:rsidRPr="00122525">
        <w:rPr>
          <w:color w:val="auto"/>
          <w:shd w:val="clear" w:color="auto" w:fill="FFFFFF"/>
        </w:rPr>
        <w:t>[</w:t>
      </w:r>
      <w:r w:rsidR="00235813" w:rsidRPr="00122525">
        <w:rPr>
          <w:color w:val="auto"/>
          <w:shd w:val="clear" w:color="auto" w:fill="FFFFFF"/>
        </w:rPr>
        <w:t>13</w:t>
      </w:r>
      <w:r w:rsidRPr="00122525">
        <w:rPr>
          <w:color w:val="auto"/>
          <w:shd w:val="clear" w:color="auto" w:fill="FFFFFF"/>
        </w:rPr>
        <w:t>]</w:t>
      </w:r>
      <w:r w:rsidR="00235813" w:rsidRPr="00122525">
        <w:rPr>
          <w:color w:val="auto"/>
          <w:shd w:val="clear" w:color="auto" w:fill="FFFFFF"/>
        </w:rPr>
        <w:t>.</w:t>
      </w:r>
      <w:hyperlink r:id="rId61" w:history="1">
        <w:r w:rsidR="00235813" w:rsidRPr="00122525">
          <w:rPr>
            <w:rStyle w:val="Hyperlink"/>
            <w:color w:val="auto"/>
            <w:sz w:val="20"/>
            <w:shd w:val="clear" w:color="auto" w:fill="FFFFFF"/>
          </w:rPr>
          <w:t>https://www.devexpress.com/Products/NET/Controls/WPF/i/features/mvvm-light.png</w:t>
        </w:r>
      </w:hyperlink>
    </w:p>
    <w:p w:rsidR="00235813" w:rsidRPr="00122525" w:rsidRDefault="00D70B8F" w:rsidP="00D50888">
      <w:pPr>
        <w:pStyle w:val="Normal1"/>
        <w:rPr>
          <w:color w:val="auto"/>
          <w:shd w:val="clear" w:color="auto" w:fill="FFFFFF"/>
        </w:rPr>
      </w:pPr>
      <w:r w:rsidRPr="00122525">
        <w:rPr>
          <w:color w:val="auto"/>
          <w:shd w:val="clear" w:color="auto" w:fill="FFFFFF"/>
        </w:rPr>
        <w:t>[</w:t>
      </w:r>
      <w:r w:rsidR="00235813" w:rsidRPr="00122525">
        <w:rPr>
          <w:color w:val="auto"/>
          <w:shd w:val="clear" w:color="auto" w:fill="FFFFFF"/>
        </w:rPr>
        <w:t>14</w:t>
      </w:r>
      <w:r w:rsidRPr="00122525">
        <w:rPr>
          <w:color w:val="auto"/>
          <w:shd w:val="clear" w:color="auto" w:fill="FFFFFF"/>
        </w:rPr>
        <w:t>]</w:t>
      </w:r>
      <w:r w:rsidR="00235813" w:rsidRPr="00122525">
        <w:rPr>
          <w:color w:val="auto"/>
          <w:shd w:val="clear" w:color="auto" w:fill="FFFFFF"/>
        </w:rPr>
        <w:t xml:space="preserve">. </w:t>
      </w:r>
      <w:hyperlink r:id="rId62" w:history="1">
        <w:r w:rsidR="00235813" w:rsidRPr="00122525">
          <w:rPr>
            <w:rStyle w:val="Hyperlink"/>
            <w:color w:val="auto"/>
            <w:sz w:val="20"/>
            <w:shd w:val="clear" w:color="auto" w:fill="FFFFFF"/>
          </w:rPr>
          <w:t>http://codecondo.com/wp-content/uploads/2015/08/two-way-data-binding.png?x94435</w:t>
        </w:r>
      </w:hyperlink>
    </w:p>
    <w:p w:rsidR="002A6CD9" w:rsidRPr="00122525" w:rsidRDefault="00D70B8F" w:rsidP="00D50888">
      <w:pPr>
        <w:pStyle w:val="Normal1"/>
        <w:rPr>
          <w:color w:val="auto"/>
          <w:shd w:val="clear" w:color="auto" w:fill="FFFFFF"/>
        </w:rPr>
      </w:pPr>
      <w:r w:rsidRPr="00122525">
        <w:rPr>
          <w:color w:val="auto"/>
          <w:shd w:val="clear" w:color="auto" w:fill="FFFFFF"/>
        </w:rPr>
        <w:t>[</w:t>
      </w:r>
      <w:r w:rsidR="002A6CD9" w:rsidRPr="00122525">
        <w:rPr>
          <w:color w:val="auto"/>
          <w:shd w:val="clear" w:color="auto" w:fill="FFFFFF"/>
        </w:rPr>
        <w:t>15</w:t>
      </w:r>
      <w:r w:rsidRPr="00122525">
        <w:rPr>
          <w:color w:val="auto"/>
          <w:shd w:val="clear" w:color="auto" w:fill="FFFFFF"/>
        </w:rPr>
        <w:t>]</w:t>
      </w:r>
      <w:r w:rsidR="002A6CD9" w:rsidRPr="00122525">
        <w:rPr>
          <w:color w:val="auto"/>
          <w:shd w:val="clear" w:color="auto" w:fill="FFFFFF"/>
        </w:rPr>
        <w:t>.</w:t>
      </w:r>
      <w:hyperlink r:id="rId63" w:history="1">
        <w:r w:rsidR="002A6CD9" w:rsidRPr="00122525">
          <w:rPr>
            <w:rStyle w:val="Hyperlink"/>
            <w:color w:val="auto"/>
            <w:sz w:val="20"/>
            <w:shd w:val="clear" w:color="auto" w:fill="FFFFFF"/>
          </w:rPr>
          <w:t>http://mindbowser.com/what-is-angularjs-and-how-it-works/</w:t>
        </w:r>
      </w:hyperlink>
    </w:p>
    <w:p w:rsidR="009F6053" w:rsidRPr="00122525" w:rsidRDefault="00D70B8F" w:rsidP="00D50888">
      <w:pPr>
        <w:pStyle w:val="Normal1"/>
        <w:rPr>
          <w:color w:val="auto"/>
          <w:shd w:val="clear" w:color="auto" w:fill="FFFFFF"/>
        </w:rPr>
      </w:pPr>
      <w:r w:rsidRPr="00122525">
        <w:rPr>
          <w:color w:val="auto"/>
          <w:shd w:val="clear" w:color="auto" w:fill="FFFFFF"/>
        </w:rPr>
        <w:t>[</w:t>
      </w:r>
      <w:r w:rsidR="009F6053" w:rsidRPr="00122525">
        <w:rPr>
          <w:color w:val="auto"/>
          <w:shd w:val="clear" w:color="auto" w:fill="FFFFFF"/>
        </w:rPr>
        <w:t>16</w:t>
      </w:r>
      <w:r w:rsidRPr="00122525">
        <w:rPr>
          <w:color w:val="auto"/>
          <w:shd w:val="clear" w:color="auto" w:fill="FFFFFF"/>
        </w:rPr>
        <w:t>]</w:t>
      </w:r>
      <w:r w:rsidR="009F6053" w:rsidRPr="00122525">
        <w:rPr>
          <w:color w:val="auto"/>
          <w:shd w:val="clear" w:color="auto" w:fill="FFFFFF"/>
        </w:rPr>
        <w:t>.https://developer.telerik.com/topics/web-development/what-is-typescript/</w:t>
      </w:r>
    </w:p>
    <w:p w:rsidR="009F6053" w:rsidRPr="00122525" w:rsidRDefault="00D70B8F" w:rsidP="00D50888">
      <w:pPr>
        <w:pStyle w:val="Normal1"/>
        <w:rPr>
          <w:color w:val="auto"/>
          <w:shd w:val="clear" w:color="auto" w:fill="FFFFFF"/>
        </w:rPr>
      </w:pPr>
      <w:r w:rsidRPr="00122525">
        <w:rPr>
          <w:color w:val="auto"/>
          <w:shd w:val="clear" w:color="auto" w:fill="FFFFFF"/>
        </w:rPr>
        <w:t>[</w:t>
      </w:r>
      <w:r w:rsidR="009F6053" w:rsidRPr="00122525">
        <w:rPr>
          <w:color w:val="auto"/>
          <w:shd w:val="clear" w:color="auto" w:fill="FFFFFF"/>
        </w:rPr>
        <w:t>17</w:t>
      </w:r>
      <w:r w:rsidRPr="00122525">
        <w:rPr>
          <w:color w:val="auto"/>
          <w:shd w:val="clear" w:color="auto" w:fill="FFFFFF"/>
        </w:rPr>
        <w:t>]</w:t>
      </w:r>
      <w:r w:rsidR="009F6053" w:rsidRPr="00122525">
        <w:rPr>
          <w:color w:val="auto"/>
          <w:shd w:val="clear" w:color="auto" w:fill="FFFFFF"/>
        </w:rPr>
        <w:t>.</w:t>
      </w:r>
      <w:hyperlink r:id="rId64" w:history="1">
        <w:r w:rsidR="006C5230" w:rsidRPr="00122525">
          <w:rPr>
            <w:rStyle w:val="Hyperlink"/>
            <w:color w:val="auto"/>
            <w:sz w:val="20"/>
            <w:shd w:val="clear" w:color="auto" w:fill="FFFFFF"/>
          </w:rPr>
          <w:t>https://www.tutorialspoint.com/typescript/typescript_overview.html</w:t>
        </w:r>
      </w:hyperlink>
      <w:r w:rsidR="006C5230" w:rsidRPr="00122525">
        <w:rPr>
          <w:color w:val="auto"/>
          <w:shd w:val="clear" w:color="auto" w:fill="FFFFFF"/>
        </w:rPr>
        <w:t>, 2017</w:t>
      </w:r>
    </w:p>
    <w:p w:rsidR="006C5230" w:rsidRPr="00122525" w:rsidRDefault="00D70B8F" w:rsidP="00D50888">
      <w:pPr>
        <w:pStyle w:val="Normal1"/>
        <w:rPr>
          <w:color w:val="auto"/>
          <w:shd w:val="clear" w:color="auto" w:fill="FFFFFF"/>
        </w:rPr>
      </w:pPr>
      <w:r w:rsidRPr="00122525">
        <w:rPr>
          <w:color w:val="auto"/>
          <w:shd w:val="clear" w:color="auto" w:fill="FFFFFF"/>
        </w:rPr>
        <w:t>[</w:t>
      </w:r>
      <w:r w:rsidR="006C5230" w:rsidRPr="00122525">
        <w:rPr>
          <w:color w:val="auto"/>
          <w:shd w:val="clear" w:color="auto" w:fill="FFFFFF"/>
        </w:rPr>
        <w:t>18</w:t>
      </w:r>
      <w:r w:rsidRPr="00122525">
        <w:rPr>
          <w:color w:val="auto"/>
          <w:shd w:val="clear" w:color="auto" w:fill="FFFFFF"/>
        </w:rPr>
        <w:t>]</w:t>
      </w:r>
      <w:r w:rsidR="006C5230" w:rsidRPr="00122525">
        <w:rPr>
          <w:color w:val="auto"/>
          <w:shd w:val="clear" w:color="auto" w:fill="FFFFFF"/>
        </w:rPr>
        <w:t>.</w:t>
      </w:r>
      <w:hyperlink r:id="rId65" w:history="1">
        <w:r w:rsidR="006C5230" w:rsidRPr="00122525">
          <w:rPr>
            <w:rStyle w:val="Hyperlink"/>
            <w:color w:val="auto"/>
            <w:sz w:val="20"/>
            <w:shd w:val="clear" w:color="auto" w:fill="FFFFFF"/>
          </w:rPr>
          <w:t>https://image.slidesharecdn.com/slides-141203171254-conversion-gate02/95/kickstarting-nodejs-projects-with-yeoman-35-638.jpg?cb=1417632321</w:t>
        </w:r>
      </w:hyperlink>
      <w:r w:rsidR="006C5230" w:rsidRPr="00122525">
        <w:rPr>
          <w:color w:val="auto"/>
          <w:shd w:val="clear" w:color="auto" w:fill="FFFFFF"/>
        </w:rPr>
        <w:t xml:space="preserve"> ,2017</w:t>
      </w:r>
    </w:p>
    <w:p w:rsidR="000647A4" w:rsidRPr="00122525" w:rsidRDefault="00D70B8F" w:rsidP="00D50888">
      <w:pPr>
        <w:pStyle w:val="Normal1"/>
        <w:rPr>
          <w:color w:val="auto"/>
          <w:shd w:val="clear" w:color="auto" w:fill="FFFFFF"/>
        </w:rPr>
      </w:pPr>
      <w:r w:rsidRPr="00122525">
        <w:rPr>
          <w:color w:val="auto"/>
          <w:shd w:val="clear" w:color="auto" w:fill="FFFFFF"/>
        </w:rPr>
        <w:t>[</w:t>
      </w:r>
      <w:r w:rsidR="000647A4" w:rsidRPr="00122525">
        <w:rPr>
          <w:color w:val="auto"/>
          <w:shd w:val="clear" w:color="auto" w:fill="FFFFFF"/>
        </w:rPr>
        <w:t>19</w:t>
      </w:r>
      <w:r w:rsidRPr="00122525">
        <w:rPr>
          <w:color w:val="auto"/>
          <w:shd w:val="clear" w:color="auto" w:fill="FFFFFF"/>
        </w:rPr>
        <w:t>]</w:t>
      </w:r>
      <w:r w:rsidR="000647A4" w:rsidRPr="00122525">
        <w:rPr>
          <w:color w:val="auto"/>
          <w:shd w:val="clear" w:color="auto" w:fill="FFFFFF"/>
        </w:rPr>
        <w:t xml:space="preserve">. </w:t>
      </w:r>
      <w:hyperlink r:id="rId66" w:history="1">
        <w:r w:rsidR="000647A4" w:rsidRPr="00122525">
          <w:rPr>
            <w:rStyle w:val="Hyperlink"/>
            <w:color w:val="auto"/>
            <w:sz w:val="20"/>
            <w:shd w:val="clear" w:color="auto" w:fill="FFFFFF"/>
          </w:rPr>
          <w:t>https://en.wikipedia.org/wiki/Express.js</w:t>
        </w:r>
      </w:hyperlink>
      <w:r w:rsidR="000647A4" w:rsidRPr="00122525">
        <w:rPr>
          <w:color w:val="auto"/>
          <w:shd w:val="clear" w:color="auto" w:fill="FFFFFF"/>
        </w:rPr>
        <w:t xml:space="preserve">  ,2017</w:t>
      </w:r>
    </w:p>
    <w:p w:rsidR="000647A4" w:rsidRPr="00122525" w:rsidRDefault="00D70B8F" w:rsidP="00D50888">
      <w:pPr>
        <w:pStyle w:val="Normal1"/>
        <w:rPr>
          <w:color w:val="auto"/>
          <w:shd w:val="clear" w:color="auto" w:fill="FFFFFF"/>
          <w:lang w:val="en-IE"/>
        </w:rPr>
      </w:pPr>
      <w:r w:rsidRPr="00122525">
        <w:rPr>
          <w:color w:val="auto"/>
          <w:shd w:val="clear" w:color="auto" w:fill="FFFFFF"/>
        </w:rPr>
        <w:t>[</w:t>
      </w:r>
      <w:r w:rsidR="00336982" w:rsidRPr="00122525">
        <w:rPr>
          <w:color w:val="auto"/>
          <w:shd w:val="clear" w:color="auto" w:fill="FFFFFF"/>
        </w:rPr>
        <w:t>20</w:t>
      </w:r>
      <w:r w:rsidRPr="00122525">
        <w:rPr>
          <w:color w:val="auto"/>
          <w:shd w:val="clear" w:color="auto" w:fill="FFFFFF"/>
        </w:rPr>
        <w:t>]</w:t>
      </w:r>
      <w:r w:rsidR="00336982" w:rsidRPr="00122525">
        <w:rPr>
          <w:color w:val="auto"/>
          <w:shd w:val="clear" w:color="auto" w:fill="FFFFFF"/>
        </w:rPr>
        <w:t>.</w:t>
      </w:r>
      <w:r w:rsidR="00336982" w:rsidRPr="00122525">
        <w:rPr>
          <w:rFonts w:cs="Times New Roman"/>
          <w:color w:val="auto"/>
          <w:szCs w:val="24"/>
          <w:shd w:val="clear" w:color="auto" w:fill="FFFFFF"/>
        </w:rPr>
        <w:t>Express in Action: Writing, Building, and Testing Node.js Applications</w:t>
      </w:r>
      <w:r w:rsidR="0087166F" w:rsidRPr="00122525">
        <w:rPr>
          <w:rFonts w:cs="Times New Roman"/>
          <w:color w:val="auto"/>
          <w:szCs w:val="24"/>
          <w:shd w:val="clear" w:color="auto" w:fill="FFFFFF"/>
        </w:rPr>
        <w:t xml:space="preserve"> Autor</w:t>
      </w:r>
      <w:r w:rsidR="00336982" w:rsidRPr="00122525">
        <w:rPr>
          <w:rFonts w:cs="Times New Roman"/>
          <w:color w:val="auto"/>
          <w:szCs w:val="24"/>
          <w:shd w:val="clear" w:color="auto" w:fill="FFFFFF"/>
          <w:lang w:val="en-IE"/>
        </w:rPr>
        <w:t>:</w:t>
      </w:r>
      <w:r w:rsidR="00336982" w:rsidRPr="00122525">
        <w:rPr>
          <w:rStyle w:val="apple-converted-space"/>
          <w:rFonts w:ascii="Arial" w:hAnsi="Arial"/>
          <w:b/>
          <w:bCs/>
          <w:color w:val="auto"/>
          <w:sz w:val="20"/>
          <w:shd w:val="clear" w:color="auto" w:fill="FFFFFF"/>
        </w:rPr>
        <w:t> </w:t>
      </w:r>
      <w:hyperlink r:id="rId67" w:history="1">
        <w:r w:rsidR="00336982" w:rsidRPr="00122525">
          <w:rPr>
            <w:rStyle w:val="Hyperlink"/>
            <w:rFonts w:ascii="Arial" w:hAnsi="Arial"/>
            <w:color w:val="auto"/>
            <w:sz w:val="20"/>
            <w:shd w:val="clear" w:color="auto" w:fill="FFFFFF"/>
          </w:rPr>
          <w:t>Evan Hahn</w:t>
        </w:r>
      </w:hyperlink>
      <w:r w:rsidR="00336982" w:rsidRPr="00122525">
        <w:rPr>
          <w:rStyle w:val="xbe"/>
          <w:color w:val="auto"/>
          <w:sz w:val="20"/>
          <w:shd w:val="clear" w:color="auto" w:fill="FFFFFF"/>
        </w:rPr>
        <w:t>, 2016</w:t>
      </w:r>
    </w:p>
    <w:p w:rsidR="006B60B9" w:rsidRPr="00122525" w:rsidRDefault="00D70B8F" w:rsidP="00F26A8D">
      <w:pPr>
        <w:spacing w:line="360" w:lineRule="auto"/>
        <w:jc w:val="both"/>
        <w:rPr>
          <w:rFonts w:ascii="Times New Roman" w:eastAsia="Times New Roman" w:hAnsi="Times New Roman" w:cs="Times New Roman"/>
          <w:color w:val="auto"/>
          <w:sz w:val="24"/>
          <w:szCs w:val="24"/>
        </w:rPr>
      </w:pPr>
      <w:r w:rsidRPr="00122525">
        <w:rPr>
          <w:color w:val="auto"/>
          <w:sz w:val="20"/>
          <w:shd w:val="clear" w:color="auto" w:fill="FFFFFF"/>
        </w:rPr>
        <w:t>[</w:t>
      </w:r>
      <w:r w:rsidR="006B60B9" w:rsidRPr="00122525">
        <w:rPr>
          <w:color w:val="auto"/>
          <w:sz w:val="20"/>
          <w:shd w:val="clear" w:color="auto" w:fill="FFFFFF"/>
        </w:rPr>
        <w:t>21</w:t>
      </w:r>
      <w:r w:rsidRPr="00122525">
        <w:rPr>
          <w:color w:val="auto"/>
          <w:sz w:val="20"/>
          <w:shd w:val="clear" w:color="auto" w:fill="FFFFFF"/>
        </w:rPr>
        <w:t>]</w:t>
      </w:r>
      <w:r w:rsidR="006B60B9" w:rsidRPr="00122525">
        <w:rPr>
          <w:color w:val="auto"/>
          <w:sz w:val="20"/>
          <w:shd w:val="clear" w:color="auto" w:fill="FFFFFF"/>
        </w:rPr>
        <w:t xml:space="preserve">. </w:t>
      </w:r>
      <w:r w:rsidR="006B60B9" w:rsidRPr="00122525">
        <w:rPr>
          <w:rFonts w:ascii="Times New Roman" w:eastAsia="Times New Roman" w:hAnsi="Times New Roman" w:cs="Times New Roman"/>
          <w:color w:val="auto"/>
          <w:sz w:val="24"/>
          <w:szCs w:val="24"/>
        </w:rPr>
        <w:t>http://andrei.clubcisco.ro/cursuri/3ip/curs/6.1_Testarea.doc</w:t>
      </w:r>
    </w:p>
    <w:p w:rsidR="002A6CD9" w:rsidRDefault="002A6CD9" w:rsidP="00D50888">
      <w:pPr>
        <w:pStyle w:val="Normal1"/>
        <w:rPr>
          <w:shd w:val="clear" w:color="auto" w:fill="FFFFFF"/>
        </w:rPr>
      </w:pPr>
    </w:p>
    <w:p w:rsidR="00235813" w:rsidRDefault="00235813" w:rsidP="00D50888">
      <w:pPr>
        <w:pStyle w:val="Normal1"/>
        <w:rPr>
          <w:shd w:val="clear" w:color="auto" w:fill="FFFFFF"/>
        </w:rPr>
      </w:pPr>
    </w:p>
    <w:p w:rsidR="00F34536" w:rsidRPr="0085181E" w:rsidRDefault="00F34536" w:rsidP="00D50888">
      <w:pPr>
        <w:pStyle w:val="Normal1"/>
      </w:pPr>
    </w:p>
    <w:sectPr w:rsidR="00F34536" w:rsidRPr="0085181E" w:rsidSect="004A0D16">
      <w:footerReference w:type="first" r:id="rId68"/>
      <w:pgSz w:w="11907" w:h="16840" w:code="9"/>
      <w:pgMar w:top="1418" w:right="1134" w:bottom="1276" w:left="1701" w:header="1417" w:footer="907" w:gutter="0"/>
      <w:pgNumType w:start="8"/>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AF0" w:rsidRDefault="00D46AF0">
      <w:pPr>
        <w:spacing w:line="240" w:lineRule="auto"/>
      </w:pPr>
      <w:r>
        <w:separator/>
      </w:r>
    </w:p>
  </w:endnote>
  <w:endnote w:type="continuationSeparator" w:id="0">
    <w:p w:rsidR="00D46AF0" w:rsidRDefault="00D46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029465"/>
      <w:docPartObj>
        <w:docPartGallery w:val="Page Numbers (Bottom of Page)"/>
        <w:docPartUnique/>
      </w:docPartObj>
    </w:sdtPr>
    <w:sdtEndPr>
      <w:rPr>
        <w:noProof/>
      </w:rPr>
    </w:sdtEndPr>
    <w:sdtContent>
      <w:p w:rsidR="00561EB7" w:rsidRDefault="00561EB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561EB7" w:rsidRDefault="00561E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322684"/>
      <w:docPartObj>
        <w:docPartGallery w:val="Page Numbers (Bottom of Page)"/>
        <w:docPartUnique/>
      </w:docPartObj>
    </w:sdtPr>
    <w:sdtEndPr>
      <w:rPr>
        <w:noProof/>
      </w:rPr>
    </w:sdtEndPr>
    <w:sdtContent>
      <w:p w:rsidR="004A0D16" w:rsidRDefault="004A0D16">
        <w:pPr>
          <w:pStyle w:val="Footer"/>
          <w:jc w:val="center"/>
        </w:pPr>
        <w:r>
          <w:fldChar w:fldCharType="begin"/>
        </w:r>
        <w:r>
          <w:instrText xml:space="preserve"> PAGE   \* MERGEFORMAT </w:instrText>
        </w:r>
        <w:r>
          <w:fldChar w:fldCharType="separate"/>
        </w:r>
        <w:r w:rsidR="005606D5">
          <w:rPr>
            <w:noProof/>
          </w:rPr>
          <w:t>6</w:t>
        </w:r>
        <w:r>
          <w:rPr>
            <w:noProof/>
          </w:rPr>
          <w:fldChar w:fldCharType="end"/>
        </w:r>
      </w:p>
    </w:sdtContent>
  </w:sdt>
  <w:p w:rsidR="004A0D16" w:rsidRDefault="004A0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EB7" w:rsidRDefault="00561EB7" w:rsidP="00D91CCF">
    <w:pPr>
      <w:pStyle w:val="Footer"/>
      <w:tabs>
        <w:tab w:val="clear" w:pos="4536"/>
        <w:tab w:val="clear" w:pos="9072"/>
        <w:tab w:val="left" w:pos="7365"/>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247099"/>
      <w:docPartObj>
        <w:docPartGallery w:val="Page Numbers (Bottom of Page)"/>
        <w:docPartUnique/>
      </w:docPartObj>
    </w:sdtPr>
    <w:sdtEndPr>
      <w:rPr>
        <w:noProof/>
      </w:rPr>
    </w:sdtEndPr>
    <w:sdtContent>
      <w:p w:rsidR="004A0D16" w:rsidRDefault="004A0D16">
        <w:pPr>
          <w:pStyle w:val="Footer"/>
          <w:jc w:val="center"/>
        </w:pPr>
        <w:r>
          <w:fldChar w:fldCharType="begin"/>
        </w:r>
        <w:r>
          <w:instrText xml:space="preserve"> PAGE   \* MERGEFORMAT </w:instrText>
        </w:r>
        <w:r>
          <w:fldChar w:fldCharType="separate"/>
        </w:r>
        <w:r w:rsidR="004D09B6">
          <w:rPr>
            <w:noProof/>
          </w:rPr>
          <w:t>46</w:t>
        </w:r>
        <w:r>
          <w:rPr>
            <w:noProof/>
          </w:rPr>
          <w:fldChar w:fldCharType="end"/>
        </w:r>
      </w:p>
    </w:sdtContent>
  </w:sdt>
  <w:p w:rsidR="004A0D16" w:rsidRPr="004A0D16" w:rsidRDefault="004A0D16" w:rsidP="004A0D16">
    <w:pPr>
      <w:pStyle w:val="Footer"/>
      <w:rPr>
        <w:lang w:val="en-I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EB7" w:rsidRDefault="00561EB7" w:rsidP="00D91CCF">
    <w:pPr>
      <w:pStyle w:val="Footer"/>
      <w:tabs>
        <w:tab w:val="clear" w:pos="4536"/>
        <w:tab w:val="clear" w:pos="9072"/>
        <w:tab w:val="left" w:pos="736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616360"/>
      <w:docPartObj>
        <w:docPartGallery w:val="Page Numbers (Bottom of Page)"/>
        <w:docPartUnique/>
      </w:docPartObj>
    </w:sdtPr>
    <w:sdtEndPr>
      <w:rPr>
        <w:noProof/>
      </w:rPr>
    </w:sdtEndPr>
    <w:sdtContent>
      <w:p w:rsidR="004A0D16" w:rsidRDefault="004A0D16">
        <w:pPr>
          <w:pStyle w:val="Footer"/>
          <w:jc w:val="center"/>
        </w:pPr>
        <w:r>
          <w:fldChar w:fldCharType="begin"/>
        </w:r>
        <w:r>
          <w:instrText xml:space="preserve"> PAGE   \* MERGEFORMAT </w:instrText>
        </w:r>
        <w:r>
          <w:fldChar w:fldCharType="separate"/>
        </w:r>
        <w:r w:rsidR="005606D5">
          <w:rPr>
            <w:noProof/>
          </w:rPr>
          <w:t>8</w:t>
        </w:r>
        <w:r>
          <w:rPr>
            <w:noProof/>
          </w:rPr>
          <w:fldChar w:fldCharType="end"/>
        </w:r>
      </w:p>
    </w:sdtContent>
  </w:sdt>
  <w:p w:rsidR="004A0D16" w:rsidRDefault="004A0D16" w:rsidP="00D91CCF">
    <w:pPr>
      <w:pStyle w:val="Footer"/>
      <w:tabs>
        <w:tab w:val="clear" w:pos="4536"/>
        <w:tab w:val="clear" w:pos="9072"/>
        <w:tab w:val="left" w:pos="736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AF0" w:rsidRDefault="00D46AF0">
      <w:pPr>
        <w:spacing w:line="240" w:lineRule="auto"/>
      </w:pPr>
      <w:r>
        <w:separator/>
      </w:r>
    </w:p>
  </w:footnote>
  <w:footnote w:type="continuationSeparator" w:id="0">
    <w:p w:rsidR="00D46AF0" w:rsidRDefault="00D46A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561EB7" w:rsidTr="00B44E57">
      <w:trPr>
        <w:trHeight w:val="288"/>
      </w:trPr>
      <w:sdt>
        <w:sdtPr>
          <w:rPr>
            <w:rFonts w:asciiTheme="majorHAnsi" w:eastAsiaTheme="majorEastAsia" w:hAnsiTheme="majorHAnsi" w:cstheme="majorBidi"/>
            <w:sz w:val="36"/>
            <w:szCs w:val="36"/>
          </w:rPr>
          <w:alias w:val="Title"/>
          <w:id w:val="-917786552"/>
          <w:dataBinding w:prefixMappings="xmlns:ns0='http://schemas.openxmlformats.org/package/2006/metadata/core-properties' xmlns:ns1='http://purl.org/dc/elements/1.1/'" w:xpath="/ns0:coreProperties[1]/ns1:title[1]" w:storeItemID="{6C3C8BC8-F283-45AE-878A-BAB7291924A1}"/>
          <w:text/>
        </w:sdtPr>
        <w:sdtEndPr/>
        <w:sdtContent>
          <w:tc>
            <w:tcPr>
              <w:tcW w:w="8143" w:type="dxa"/>
            </w:tcPr>
            <w:p w:rsidR="00561EB7" w:rsidRDefault="00561EB7">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E"/>
                </w:rPr>
                <w:t>Văduva Anca                                                                          Timișoara Donează</w:t>
              </w:r>
            </w:p>
          </w:tc>
        </w:sdtContent>
      </w:sdt>
      <w:sdt>
        <w:sdtPr>
          <w:rPr>
            <w:rFonts w:asciiTheme="majorHAnsi" w:eastAsiaTheme="majorEastAsia" w:hAnsiTheme="majorHAnsi" w:cstheme="majorBidi"/>
            <w:b/>
            <w:bCs/>
            <w:color w:val="5B9BD5" w:themeColor="accent1"/>
            <w:sz w:val="36"/>
            <w:szCs w:val="36"/>
          </w:rPr>
          <w:alias w:val="Year"/>
          <w:id w:val="624053810"/>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59" w:type="dxa"/>
            </w:tcPr>
            <w:p w:rsidR="00561EB7" w:rsidRDefault="00561EB7">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lang w:val="en-US"/>
                </w:rPr>
                <w:t>2017</w:t>
              </w:r>
            </w:p>
          </w:tc>
        </w:sdtContent>
      </w:sdt>
    </w:tr>
  </w:tbl>
  <w:p w:rsidR="00561EB7" w:rsidRDefault="00561E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91"/>
      <w:gridCol w:w="1134"/>
    </w:tblGrid>
    <w:tr w:rsidR="00561EB7" w:rsidTr="00D97A3C">
      <w:trPr>
        <w:trHeight w:val="281"/>
      </w:trPr>
      <w:tc>
        <w:tcPr>
          <w:tcW w:w="8011" w:type="dxa"/>
        </w:tcPr>
        <w:p w:rsidR="00561EB7" w:rsidRPr="00DD46D6" w:rsidRDefault="00561EB7" w:rsidP="007610AA">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561EB7" w:rsidP="007610AA">
          <w:pPr>
            <w:pStyle w:val="Header"/>
            <w:rPr>
              <w:rFonts w:asciiTheme="majorHAnsi" w:eastAsiaTheme="majorEastAsia" w:hAnsiTheme="majorHAnsi" w:cstheme="majorBidi"/>
              <w:b/>
              <w:bCs/>
              <w:color w:val="5B9BD5" w:themeColor="accent1"/>
              <w:sz w:val="36"/>
              <w:szCs w:val="36"/>
            </w:rPr>
          </w:pPr>
          <w:r w:rsidRPr="00B755CE">
            <w:rPr>
              <w:rFonts w:asciiTheme="majorHAnsi" w:eastAsiaTheme="majorEastAsia" w:hAnsiTheme="majorHAnsi" w:cstheme="majorBidi"/>
              <w:b/>
              <w:bCs/>
              <w:color w:val="auto"/>
              <w:sz w:val="36"/>
              <w:szCs w:val="36"/>
            </w:rPr>
            <w:t>2017</w:t>
          </w:r>
        </w:p>
      </w:tc>
    </w:tr>
  </w:tbl>
  <w:p w:rsidR="00561EB7" w:rsidRPr="007610AA" w:rsidRDefault="00561EB7" w:rsidP="007610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11"/>
      <w:gridCol w:w="1140"/>
    </w:tblGrid>
    <w:tr w:rsidR="00561EB7" w:rsidTr="00613A2E">
      <w:trPr>
        <w:trHeight w:val="281"/>
      </w:trPr>
      <w:tc>
        <w:tcPr>
          <w:tcW w:w="8011" w:type="dxa"/>
        </w:tcPr>
        <w:p w:rsidR="00561EB7" w:rsidRPr="00DD46D6" w:rsidRDefault="00561EB7" w:rsidP="00DD46D6">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561EB7" w:rsidP="00613A2E">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2017</w:t>
          </w:r>
        </w:p>
      </w:tc>
    </w:tr>
  </w:tbl>
  <w:p w:rsidR="00561EB7" w:rsidRDefault="00561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11"/>
      <w:gridCol w:w="1140"/>
    </w:tblGrid>
    <w:tr w:rsidR="00561EB7" w:rsidTr="004041EA">
      <w:trPr>
        <w:trHeight w:val="281"/>
      </w:trPr>
      <w:tc>
        <w:tcPr>
          <w:tcW w:w="8011" w:type="dxa"/>
        </w:tcPr>
        <w:p w:rsidR="00561EB7" w:rsidRPr="00DD46D6" w:rsidRDefault="00561EB7" w:rsidP="00E56B87">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561EB7" w:rsidP="00E56B87">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2017</w:t>
          </w:r>
        </w:p>
      </w:tc>
    </w:tr>
  </w:tbl>
  <w:p w:rsidR="00561EB7" w:rsidRDefault="00561EB7" w:rsidP="00E56B87">
    <w:pPr>
      <w:pStyle w:val="Header"/>
    </w:pPr>
  </w:p>
  <w:p w:rsidR="00561EB7" w:rsidRPr="00E56B87" w:rsidRDefault="00561EB7" w:rsidP="00E56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D1E"/>
    <w:multiLevelType w:val="multilevel"/>
    <w:tmpl w:val="F5A662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34E48"/>
    <w:multiLevelType w:val="multilevel"/>
    <w:tmpl w:val="C6568A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65513D2"/>
    <w:multiLevelType w:val="hybridMultilevel"/>
    <w:tmpl w:val="198C64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DDC625B"/>
    <w:multiLevelType w:val="multilevel"/>
    <w:tmpl w:val="EDD245E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639AD"/>
    <w:multiLevelType w:val="multilevel"/>
    <w:tmpl w:val="E4B0B58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CD191F"/>
    <w:multiLevelType w:val="multilevel"/>
    <w:tmpl w:val="039E07A2"/>
    <w:lvl w:ilvl="0">
      <w:start w:val="2"/>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7D348B"/>
    <w:multiLevelType w:val="hybridMultilevel"/>
    <w:tmpl w:val="DBF4D124"/>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DD95403"/>
    <w:multiLevelType w:val="hybridMultilevel"/>
    <w:tmpl w:val="391A14B8"/>
    <w:lvl w:ilvl="0" w:tplc="56E4DB78">
      <w:start w:val="1"/>
      <w:numFmt w:val="decimal"/>
      <w:lvlText w:val="%1."/>
      <w:lvlJc w:val="left"/>
      <w:pPr>
        <w:ind w:left="36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FB05E1C"/>
    <w:multiLevelType w:val="hybridMultilevel"/>
    <w:tmpl w:val="46209ABE"/>
    <w:lvl w:ilvl="0" w:tplc="0809000B">
      <w:start w:val="1"/>
      <w:numFmt w:val="bullet"/>
      <w:lvlText w:val=""/>
      <w:lvlJc w:val="left"/>
      <w:pPr>
        <w:ind w:left="783" w:hanging="360"/>
      </w:pPr>
      <w:rPr>
        <w:rFonts w:ascii="Wingdings" w:hAnsi="Wingdings" w:hint="default"/>
      </w:rPr>
    </w:lvl>
    <w:lvl w:ilvl="1" w:tplc="18090003" w:tentative="1">
      <w:start w:val="1"/>
      <w:numFmt w:val="bullet"/>
      <w:lvlText w:val="o"/>
      <w:lvlJc w:val="left"/>
      <w:pPr>
        <w:ind w:left="1503" w:hanging="360"/>
      </w:pPr>
      <w:rPr>
        <w:rFonts w:ascii="Courier New" w:hAnsi="Courier New" w:cs="Courier New" w:hint="default"/>
      </w:rPr>
    </w:lvl>
    <w:lvl w:ilvl="2" w:tplc="18090005" w:tentative="1">
      <w:start w:val="1"/>
      <w:numFmt w:val="bullet"/>
      <w:lvlText w:val=""/>
      <w:lvlJc w:val="left"/>
      <w:pPr>
        <w:ind w:left="2223" w:hanging="360"/>
      </w:pPr>
      <w:rPr>
        <w:rFonts w:ascii="Wingdings" w:hAnsi="Wingdings" w:hint="default"/>
      </w:rPr>
    </w:lvl>
    <w:lvl w:ilvl="3" w:tplc="18090001" w:tentative="1">
      <w:start w:val="1"/>
      <w:numFmt w:val="bullet"/>
      <w:lvlText w:val=""/>
      <w:lvlJc w:val="left"/>
      <w:pPr>
        <w:ind w:left="2943" w:hanging="360"/>
      </w:pPr>
      <w:rPr>
        <w:rFonts w:ascii="Symbol" w:hAnsi="Symbol" w:hint="default"/>
      </w:rPr>
    </w:lvl>
    <w:lvl w:ilvl="4" w:tplc="18090003" w:tentative="1">
      <w:start w:val="1"/>
      <w:numFmt w:val="bullet"/>
      <w:lvlText w:val="o"/>
      <w:lvlJc w:val="left"/>
      <w:pPr>
        <w:ind w:left="3663" w:hanging="360"/>
      </w:pPr>
      <w:rPr>
        <w:rFonts w:ascii="Courier New" w:hAnsi="Courier New" w:cs="Courier New" w:hint="default"/>
      </w:rPr>
    </w:lvl>
    <w:lvl w:ilvl="5" w:tplc="18090005" w:tentative="1">
      <w:start w:val="1"/>
      <w:numFmt w:val="bullet"/>
      <w:lvlText w:val=""/>
      <w:lvlJc w:val="left"/>
      <w:pPr>
        <w:ind w:left="4383" w:hanging="360"/>
      </w:pPr>
      <w:rPr>
        <w:rFonts w:ascii="Wingdings" w:hAnsi="Wingdings" w:hint="default"/>
      </w:rPr>
    </w:lvl>
    <w:lvl w:ilvl="6" w:tplc="18090001" w:tentative="1">
      <w:start w:val="1"/>
      <w:numFmt w:val="bullet"/>
      <w:lvlText w:val=""/>
      <w:lvlJc w:val="left"/>
      <w:pPr>
        <w:ind w:left="5103" w:hanging="360"/>
      </w:pPr>
      <w:rPr>
        <w:rFonts w:ascii="Symbol" w:hAnsi="Symbol" w:hint="default"/>
      </w:rPr>
    </w:lvl>
    <w:lvl w:ilvl="7" w:tplc="18090003" w:tentative="1">
      <w:start w:val="1"/>
      <w:numFmt w:val="bullet"/>
      <w:lvlText w:val="o"/>
      <w:lvlJc w:val="left"/>
      <w:pPr>
        <w:ind w:left="5823" w:hanging="360"/>
      </w:pPr>
      <w:rPr>
        <w:rFonts w:ascii="Courier New" w:hAnsi="Courier New" w:cs="Courier New" w:hint="default"/>
      </w:rPr>
    </w:lvl>
    <w:lvl w:ilvl="8" w:tplc="18090005" w:tentative="1">
      <w:start w:val="1"/>
      <w:numFmt w:val="bullet"/>
      <w:lvlText w:val=""/>
      <w:lvlJc w:val="left"/>
      <w:pPr>
        <w:ind w:left="6543" w:hanging="360"/>
      </w:pPr>
      <w:rPr>
        <w:rFonts w:ascii="Wingdings" w:hAnsi="Wingdings" w:hint="default"/>
      </w:rPr>
    </w:lvl>
  </w:abstractNum>
  <w:abstractNum w:abstractNumId="9" w15:restartNumberingAfterBreak="0">
    <w:nsid w:val="201453AC"/>
    <w:multiLevelType w:val="hybridMultilevel"/>
    <w:tmpl w:val="55425C60"/>
    <w:lvl w:ilvl="0" w:tplc="0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5C35DEF"/>
    <w:multiLevelType w:val="hybridMultilevel"/>
    <w:tmpl w:val="DDD0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C6483"/>
    <w:multiLevelType w:val="hybridMultilevel"/>
    <w:tmpl w:val="7520AB7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DDA3F55"/>
    <w:multiLevelType w:val="multilevel"/>
    <w:tmpl w:val="C5E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7F0D69"/>
    <w:multiLevelType w:val="multilevel"/>
    <w:tmpl w:val="6784CD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12B7B8C"/>
    <w:multiLevelType w:val="hybridMultilevel"/>
    <w:tmpl w:val="81088842"/>
    <w:lvl w:ilvl="0" w:tplc="0809000B">
      <w:start w:val="1"/>
      <w:numFmt w:val="bullet"/>
      <w:lvlText w:val=""/>
      <w:lvlJc w:val="left"/>
      <w:pPr>
        <w:ind w:left="1143" w:hanging="360"/>
      </w:pPr>
      <w:rPr>
        <w:rFonts w:ascii="Wingdings" w:hAnsi="Wingdings" w:hint="default"/>
      </w:rPr>
    </w:lvl>
    <w:lvl w:ilvl="1" w:tplc="18090003" w:tentative="1">
      <w:start w:val="1"/>
      <w:numFmt w:val="bullet"/>
      <w:lvlText w:val="o"/>
      <w:lvlJc w:val="left"/>
      <w:pPr>
        <w:ind w:left="1863" w:hanging="360"/>
      </w:pPr>
      <w:rPr>
        <w:rFonts w:ascii="Courier New" w:hAnsi="Courier New" w:cs="Courier New" w:hint="default"/>
      </w:rPr>
    </w:lvl>
    <w:lvl w:ilvl="2" w:tplc="18090005" w:tentative="1">
      <w:start w:val="1"/>
      <w:numFmt w:val="bullet"/>
      <w:lvlText w:val=""/>
      <w:lvlJc w:val="left"/>
      <w:pPr>
        <w:ind w:left="2583" w:hanging="360"/>
      </w:pPr>
      <w:rPr>
        <w:rFonts w:ascii="Wingdings" w:hAnsi="Wingdings" w:hint="default"/>
      </w:rPr>
    </w:lvl>
    <w:lvl w:ilvl="3" w:tplc="18090001" w:tentative="1">
      <w:start w:val="1"/>
      <w:numFmt w:val="bullet"/>
      <w:lvlText w:val=""/>
      <w:lvlJc w:val="left"/>
      <w:pPr>
        <w:ind w:left="3303" w:hanging="360"/>
      </w:pPr>
      <w:rPr>
        <w:rFonts w:ascii="Symbol" w:hAnsi="Symbol" w:hint="default"/>
      </w:rPr>
    </w:lvl>
    <w:lvl w:ilvl="4" w:tplc="18090003" w:tentative="1">
      <w:start w:val="1"/>
      <w:numFmt w:val="bullet"/>
      <w:lvlText w:val="o"/>
      <w:lvlJc w:val="left"/>
      <w:pPr>
        <w:ind w:left="4023" w:hanging="360"/>
      </w:pPr>
      <w:rPr>
        <w:rFonts w:ascii="Courier New" w:hAnsi="Courier New" w:cs="Courier New" w:hint="default"/>
      </w:rPr>
    </w:lvl>
    <w:lvl w:ilvl="5" w:tplc="18090005" w:tentative="1">
      <w:start w:val="1"/>
      <w:numFmt w:val="bullet"/>
      <w:lvlText w:val=""/>
      <w:lvlJc w:val="left"/>
      <w:pPr>
        <w:ind w:left="4743" w:hanging="360"/>
      </w:pPr>
      <w:rPr>
        <w:rFonts w:ascii="Wingdings" w:hAnsi="Wingdings" w:hint="default"/>
      </w:rPr>
    </w:lvl>
    <w:lvl w:ilvl="6" w:tplc="18090001" w:tentative="1">
      <w:start w:val="1"/>
      <w:numFmt w:val="bullet"/>
      <w:lvlText w:val=""/>
      <w:lvlJc w:val="left"/>
      <w:pPr>
        <w:ind w:left="5463" w:hanging="360"/>
      </w:pPr>
      <w:rPr>
        <w:rFonts w:ascii="Symbol" w:hAnsi="Symbol" w:hint="default"/>
      </w:rPr>
    </w:lvl>
    <w:lvl w:ilvl="7" w:tplc="18090003" w:tentative="1">
      <w:start w:val="1"/>
      <w:numFmt w:val="bullet"/>
      <w:lvlText w:val="o"/>
      <w:lvlJc w:val="left"/>
      <w:pPr>
        <w:ind w:left="6183" w:hanging="360"/>
      </w:pPr>
      <w:rPr>
        <w:rFonts w:ascii="Courier New" w:hAnsi="Courier New" w:cs="Courier New" w:hint="default"/>
      </w:rPr>
    </w:lvl>
    <w:lvl w:ilvl="8" w:tplc="18090005" w:tentative="1">
      <w:start w:val="1"/>
      <w:numFmt w:val="bullet"/>
      <w:lvlText w:val=""/>
      <w:lvlJc w:val="left"/>
      <w:pPr>
        <w:ind w:left="6903" w:hanging="360"/>
      </w:pPr>
      <w:rPr>
        <w:rFonts w:ascii="Wingdings" w:hAnsi="Wingdings" w:hint="default"/>
      </w:rPr>
    </w:lvl>
  </w:abstractNum>
  <w:abstractNum w:abstractNumId="15" w15:restartNumberingAfterBreak="0">
    <w:nsid w:val="33767615"/>
    <w:multiLevelType w:val="hybridMultilevel"/>
    <w:tmpl w:val="D9BCAD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8A729E0"/>
    <w:multiLevelType w:val="hybridMultilevel"/>
    <w:tmpl w:val="6E8A1114"/>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9CC0546"/>
    <w:multiLevelType w:val="hybridMultilevel"/>
    <w:tmpl w:val="F69E9506"/>
    <w:lvl w:ilvl="0" w:tplc="0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9F707E5"/>
    <w:multiLevelType w:val="hybridMultilevel"/>
    <w:tmpl w:val="FEF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21692"/>
    <w:multiLevelType w:val="hybridMultilevel"/>
    <w:tmpl w:val="2C6EFEA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3FEE43F6"/>
    <w:multiLevelType w:val="hybridMultilevel"/>
    <w:tmpl w:val="0B700584"/>
    <w:lvl w:ilvl="0" w:tplc="0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378057C"/>
    <w:multiLevelType w:val="hybridMultilevel"/>
    <w:tmpl w:val="905A46BE"/>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9AE50D8"/>
    <w:multiLevelType w:val="multilevel"/>
    <w:tmpl w:val="6832B49E"/>
    <w:lvl w:ilvl="0">
      <w:start w:val="2"/>
      <w:numFmt w:val="decimal"/>
      <w:lvlText w:val="%1"/>
      <w:lvlJc w:val="left"/>
      <w:pPr>
        <w:ind w:left="390" w:hanging="390"/>
      </w:pPr>
      <w:rPr>
        <w:rFonts w:hint="default"/>
      </w:rPr>
    </w:lvl>
    <w:lvl w:ilvl="1">
      <w:start w:val="5"/>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A821349"/>
    <w:multiLevelType w:val="hybridMultilevel"/>
    <w:tmpl w:val="2D54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855A9C"/>
    <w:multiLevelType w:val="hybridMultilevel"/>
    <w:tmpl w:val="A7F6F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A405CF"/>
    <w:multiLevelType w:val="hybridMultilevel"/>
    <w:tmpl w:val="1410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A352BA"/>
    <w:multiLevelType w:val="multilevel"/>
    <w:tmpl w:val="C1B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35686"/>
    <w:multiLevelType w:val="hybridMultilevel"/>
    <w:tmpl w:val="4BE2A9D4"/>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D86717B"/>
    <w:multiLevelType w:val="hybridMultilevel"/>
    <w:tmpl w:val="9B50F9C0"/>
    <w:lvl w:ilvl="0" w:tplc="8778AEBE">
      <w:start w:val="4"/>
      <w:numFmt w:val="bullet"/>
      <w:lvlText w:val="—"/>
      <w:lvlJc w:val="left"/>
      <w:pPr>
        <w:ind w:left="1440" w:hanging="360"/>
      </w:pPr>
      <w:rPr>
        <w:rFonts w:ascii="Calibri" w:eastAsia="Calibri" w:hAnsi="Calibri"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BF26E9"/>
    <w:multiLevelType w:val="multilevel"/>
    <w:tmpl w:val="CF6A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3"/>
  </w:num>
  <w:num w:numId="3">
    <w:abstractNumId w:val="25"/>
  </w:num>
  <w:num w:numId="4">
    <w:abstractNumId w:val="18"/>
  </w:num>
  <w:num w:numId="5">
    <w:abstractNumId w:val="24"/>
  </w:num>
  <w:num w:numId="6">
    <w:abstractNumId w:val="19"/>
  </w:num>
  <w:num w:numId="7">
    <w:abstractNumId w:val="11"/>
  </w:num>
  <w:num w:numId="8">
    <w:abstractNumId w:val="2"/>
  </w:num>
  <w:num w:numId="9">
    <w:abstractNumId w:val="4"/>
  </w:num>
  <w:num w:numId="10">
    <w:abstractNumId w:val="15"/>
  </w:num>
  <w:num w:numId="11">
    <w:abstractNumId w:val="7"/>
  </w:num>
  <w:num w:numId="12">
    <w:abstractNumId w:val="3"/>
  </w:num>
  <w:num w:numId="13">
    <w:abstractNumId w:val="22"/>
  </w:num>
  <w:num w:numId="14">
    <w:abstractNumId w:val="5"/>
  </w:num>
  <w:num w:numId="15">
    <w:abstractNumId w:val="12"/>
  </w:num>
  <w:num w:numId="16">
    <w:abstractNumId w:val="0"/>
  </w:num>
  <w:num w:numId="17">
    <w:abstractNumId w:val="26"/>
  </w:num>
  <w:num w:numId="18">
    <w:abstractNumId w:val="17"/>
  </w:num>
  <w:num w:numId="19">
    <w:abstractNumId w:val="20"/>
  </w:num>
  <w:num w:numId="20">
    <w:abstractNumId w:val="29"/>
  </w:num>
  <w:num w:numId="21">
    <w:abstractNumId w:val="27"/>
  </w:num>
  <w:num w:numId="22">
    <w:abstractNumId w:val="16"/>
  </w:num>
  <w:num w:numId="23">
    <w:abstractNumId w:val="1"/>
  </w:num>
  <w:num w:numId="24">
    <w:abstractNumId w:val="13"/>
  </w:num>
  <w:num w:numId="25">
    <w:abstractNumId w:val="28"/>
  </w:num>
  <w:num w:numId="26">
    <w:abstractNumId w:val="8"/>
  </w:num>
  <w:num w:numId="27">
    <w:abstractNumId w:val="9"/>
  </w:num>
  <w:num w:numId="28">
    <w:abstractNumId w:val="14"/>
  </w:num>
  <w:num w:numId="29">
    <w:abstractNumId w:val="2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211"/>
    <w:rsid w:val="00004C94"/>
    <w:rsid w:val="00007C01"/>
    <w:rsid w:val="0001061C"/>
    <w:rsid w:val="000150F3"/>
    <w:rsid w:val="00020AC9"/>
    <w:rsid w:val="00026901"/>
    <w:rsid w:val="0003261B"/>
    <w:rsid w:val="000352C7"/>
    <w:rsid w:val="00035EFA"/>
    <w:rsid w:val="00037F0F"/>
    <w:rsid w:val="00040E41"/>
    <w:rsid w:val="00042A2F"/>
    <w:rsid w:val="00043F72"/>
    <w:rsid w:val="000446C8"/>
    <w:rsid w:val="00047096"/>
    <w:rsid w:val="000470FD"/>
    <w:rsid w:val="00047AF4"/>
    <w:rsid w:val="00051746"/>
    <w:rsid w:val="000526AB"/>
    <w:rsid w:val="00052E38"/>
    <w:rsid w:val="000555AF"/>
    <w:rsid w:val="000647A4"/>
    <w:rsid w:val="000676E5"/>
    <w:rsid w:val="00074624"/>
    <w:rsid w:val="0007503C"/>
    <w:rsid w:val="00085F39"/>
    <w:rsid w:val="000867C7"/>
    <w:rsid w:val="00092F13"/>
    <w:rsid w:val="00095E40"/>
    <w:rsid w:val="00096A0C"/>
    <w:rsid w:val="000B7A79"/>
    <w:rsid w:val="000B7D6F"/>
    <w:rsid w:val="000C21DE"/>
    <w:rsid w:val="000C31B1"/>
    <w:rsid w:val="000C3251"/>
    <w:rsid w:val="000C6B82"/>
    <w:rsid w:val="000C73CE"/>
    <w:rsid w:val="000D3AE6"/>
    <w:rsid w:val="000E024F"/>
    <w:rsid w:val="000E137F"/>
    <w:rsid w:val="000E319E"/>
    <w:rsid w:val="000E3408"/>
    <w:rsid w:val="000E6065"/>
    <w:rsid w:val="000F4EE5"/>
    <w:rsid w:val="000F6C19"/>
    <w:rsid w:val="00104BC6"/>
    <w:rsid w:val="00114912"/>
    <w:rsid w:val="0011703F"/>
    <w:rsid w:val="00121FF8"/>
    <w:rsid w:val="00122525"/>
    <w:rsid w:val="00124888"/>
    <w:rsid w:val="0012494E"/>
    <w:rsid w:val="00126A69"/>
    <w:rsid w:val="00130C9C"/>
    <w:rsid w:val="001332C5"/>
    <w:rsid w:val="00145D38"/>
    <w:rsid w:val="001504DF"/>
    <w:rsid w:val="00153E03"/>
    <w:rsid w:val="00161A17"/>
    <w:rsid w:val="001622ED"/>
    <w:rsid w:val="00162AC6"/>
    <w:rsid w:val="00163A27"/>
    <w:rsid w:val="00171F6A"/>
    <w:rsid w:val="0018328B"/>
    <w:rsid w:val="00183343"/>
    <w:rsid w:val="001837BA"/>
    <w:rsid w:val="001843FC"/>
    <w:rsid w:val="00191A9F"/>
    <w:rsid w:val="00195FC0"/>
    <w:rsid w:val="001970BB"/>
    <w:rsid w:val="001A2258"/>
    <w:rsid w:val="001B66DB"/>
    <w:rsid w:val="001C15E3"/>
    <w:rsid w:val="001C5FAF"/>
    <w:rsid w:val="001D069B"/>
    <w:rsid w:val="001D1277"/>
    <w:rsid w:val="001D397F"/>
    <w:rsid w:val="001D43BC"/>
    <w:rsid w:val="001D569B"/>
    <w:rsid w:val="001D59DD"/>
    <w:rsid w:val="001D604A"/>
    <w:rsid w:val="001D7EB9"/>
    <w:rsid w:val="001E1236"/>
    <w:rsid w:val="001E36D1"/>
    <w:rsid w:val="001E755E"/>
    <w:rsid w:val="001F013D"/>
    <w:rsid w:val="00201096"/>
    <w:rsid w:val="002014A6"/>
    <w:rsid w:val="00207B78"/>
    <w:rsid w:val="002105D7"/>
    <w:rsid w:val="0021177E"/>
    <w:rsid w:val="00217AF0"/>
    <w:rsid w:val="002229A4"/>
    <w:rsid w:val="00223CC2"/>
    <w:rsid w:val="002241C2"/>
    <w:rsid w:val="00226DAC"/>
    <w:rsid w:val="0023188A"/>
    <w:rsid w:val="00232C99"/>
    <w:rsid w:val="002339EB"/>
    <w:rsid w:val="00233DDC"/>
    <w:rsid w:val="00233FAF"/>
    <w:rsid w:val="00234972"/>
    <w:rsid w:val="00235610"/>
    <w:rsid w:val="00235813"/>
    <w:rsid w:val="00235AE8"/>
    <w:rsid w:val="00236B36"/>
    <w:rsid w:val="00245BEF"/>
    <w:rsid w:val="002514BE"/>
    <w:rsid w:val="002535E1"/>
    <w:rsid w:val="00254994"/>
    <w:rsid w:val="002571AF"/>
    <w:rsid w:val="00262F3E"/>
    <w:rsid w:val="00262F69"/>
    <w:rsid w:val="002740FA"/>
    <w:rsid w:val="00274148"/>
    <w:rsid w:val="0027536E"/>
    <w:rsid w:val="00275513"/>
    <w:rsid w:val="00275E39"/>
    <w:rsid w:val="002871BF"/>
    <w:rsid w:val="00290782"/>
    <w:rsid w:val="0029209C"/>
    <w:rsid w:val="002928FB"/>
    <w:rsid w:val="00293480"/>
    <w:rsid w:val="00297CEC"/>
    <w:rsid w:val="002A3BA7"/>
    <w:rsid w:val="002A6CD9"/>
    <w:rsid w:val="002B31F4"/>
    <w:rsid w:val="002B63BE"/>
    <w:rsid w:val="002B66FC"/>
    <w:rsid w:val="002C0C94"/>
    <w:rsid w:val="002C7775"/>
    <w:rsid w:val="002D0025"/>
    <w:rsid w:val="002D0910"/>
    <w:rsid w:val="002D540E"/>
    <w:rsid w:val="002E001B"/>
    <w:rsid w:val="002E17B9"/>
    <w:rsid w:val="002E7F6D"/>
    <w:rsid w:val="002F1158"/>
    <w:rsid w:val="002F2875"/>
    <w:rsid w:val="002F3E40"/>
    <w:rsid w:val="003051F4"/>
    <w:rsid w:val="003069F1"/>
    <w:rsid w:val="00306A27"/>
    <w:rsid w:val="0031180A"/>
    <w:rsid w:val="00315B42"/>
    <w:rsid w:val="00315F43"/>
    <w:rsid w:val="00316137"/>
    <w:rsid w:val="00326CF6"/>
    <w:rsid w:val="00326D8D"/>
    <w:rsid w:val="003277A8"/>
    <w:rsid w:val="0033124A"/>
    <w:rsid w:val="00332D41"/>
    <w:rsid w:val="00332DAA"/>
    <w:rsid w:val="00333BE3"/>
    <w:rsid w:val="0033649E"/>
    <w:rsid w:val="00336982"/>
    <w:rsid w:val="003379F2"/>
    <w:rsid w:val="00343D7D"/>
    <w:rsid w:val="00347242"/>
    <w:rsid w:val="00347907"/>
    <w:rsid w:val="003522DC"/>
    <w:rsid w:val="0035642B"/>
    <w:rsid w:val="00361930"/>
    <w:rsid w:val="0036475F"/>
    <w:rsid w:val="003715E1"/>
    <w:rsid w:val="003801E4"/>
    <w:rsid w:val="00382F7F"/>
    <w:rsid w:val="0038360B"/>
    <w:rsid w:val="0038738E"/>
    <w:rsid w:val="0038762E"/>
    <w:rsid w:val="0038796C"/>
    <w:rsid w:val="00387ECC"/>
    <w:rsid w:val="00390B8C"/>
    <w:rsid w:val="00391175"/>
    <w:rsid w:val="00392946"/>
    <w:rsid w:val="003949A9"/>
    <w:rsid w:val="00396EF5"/>
    <w:rsid w:val="003A149A"/>
    <w:rsid w:val="003A1624"/>
    <w:rsid w:val="003A1A29"/>
    <w:rsid w:val="003A5278"/>
    <w:rsid w:val="003A7D4C"/>
    <w:rsid w:val="003B0A1E"/>
    <w:rsid w:val="003C3B30"/>
    <w:rsid w:val="003C7502"/>
    <w:rsid w:val="003D0379"/>
    <w:rsid w:val="003D601A"/>
    <w:rsid w:val="003D6BE0"/>
    <w:rsid w:val="003D7031"/>
    <w:rsid w:val="003D7CBA"/>
    <w:rsid w:val="003E1F9E"/>
    <w:rsid w:val="003E3628"/>
    <w:rsid w:val="003E5299"/>
    <w:rsid w:val="003F2BC1"/>
    <w:rsid w:val="003F3DCB"/>
    <w:rsid w:val="003F6EFF"/>
    <w:rsid w:val="00401173"/>
    <w:rsid w:val="004041EA"/>
    <w:rsid w:val="00412926"/>
    <w:rsid w:val="0041375B"/>
    <w:rsid w:val="004143DA"/>
    <w:rsid w:val="00420D2B"/>
    <w:rsid w:val="0042102F"/>
    <w:rsid w:val="00421EDD"/>
    <w:rsid w:val="0042286A"/>
    <w:rsid w:val="00422EBE"/>
    <w:rsid w:val="004267DB"/>
    <w:rsid w:val="00440B58"/>
    <w:rsid w:val="00441356"/>
    <w:rsid w:val="00445968"/>
    <w:rsid w:val="00450596"/>
    <w:rsid w:val="004506EB"/>
    <w:rsid w:val="004529B3"/>
    <w:rsid w:val="00453742"/>
    <w:rsid w:val="00455614"/>
    <w:rsid w:val="0046156C"/>
    <w:rsid w:val="004615DC"/>
    <w:rsid w:val="004626D4"/>
    <w:rsid w:val="00463290"/>
    <w:rsid w:val="00466BDD"/>
    <w:rsid w:val="00470B15"/>
    <w:rsid w:val="00471F7A"/>
    <w:rsid w:val="00472A0B"/>
    <w:rsid w:val="00473D69"/>
    <w:rsid w:val="00491BD9"/>
    <w:rsid w:val="00492C82"/>
    <w:rsid w:val="004944AC"/>
    <w:rsid w:val="00497CD4"/>
    <w:rsid w:val="004A0D16"/>
    <w:rsid w:val="004B361F"/>
    <w:rsid w:val="004D09B6"/>
    <w:rsid w:val="004D3306"/>
    <w:rsid w:val="004D4F92"/>
    <w:rsid w:val="004E3990"/>
    <w:rsid w:val="004E4A02"/>
    <w:rsid w:val="004E608C"/>
    <w:rsid w:val="004E62C8"/>
    <w:rsid w:val="004E68FA"/>
    <w:rsid w:val="004F093E"/>
    <w:rsid w:val="004F3E44"/>
    <w:rsid w:val="004F6EC7"/>
    <w:rsid w:val="005008A0"/>
    <w:rsid w:val="00501571"/>
    <w:rsid w:val="00501EA5"/>
    <w:rsid w:val="00504321"/>
    <w:rsid w:val="00513A32"/>
    <w:rsid w:val="005146B3"/>
    <w:rsid w:val="005168FF"/>
    <w:rsid w:val="00517207"/>
    <w:rsid w:val="00517D61"/>
    <w:rsid w:val="00517E38"/>
    <w:rsid w:val="00521F70"/>
    <w:rsid w:val="005254BC"/>
    <w:rsid w:val="0052655F"/>
    <w:rsid w:val="00530E18"/>
    <w:rsid w:val="00530FD3"/>
    <w:rsid w:val="0053275A"/>
    <w:rsid w:val="0055792E"/>
    <w:rsid w:val="00557ACB"/>
    <w:rsid w:val="005606D5"/>
    <w:rsid w:val="00561EB7"/>
    <w:rsid w:val="005634B9"/>
    <w:rsid w:val="00565E6A"/>
    <w:rsid w:val="00570ADA"/>
    <w:rsid w:val="0057375C"/>
    <w:rsid w:val="00574981"/>
    <w:rsid w:val="00576E56"/>
    <w:rsid w:val="00584002"/>
    <w:rsid w:val="00584DA5"/>
    <w:rsid w:val="005869AD"/>
    <w:rsid w:val="00595294"/>
    <w:rsid w:val="00596027"/>
    <w:rsid w:val="00597A54"/>
    <w:rsid w:val="005A11DD"/>
    <w:rsid w:val="005A137F"/>
    <w:rsid w:val="005A194C"/>
    <w:rsid w:val="005A398B"/>
    <w:rsid w:val="005A4E21"/>
    <w:rsid w:val="005A64CE"/>
    <w:rsid w:val="005A6D57"/>
    <w:rsid w:val="005B2F8E"/>
    <w:rsid w:val="005B4972"/>
    <w:rsid w:val="005B6C1B"/>
    <w:rsid w:val="005C70BA"/>
    <w:rsid w:val="005D08AF"/>
    <w:rsid w:val="005E1C10"/>
    <w:rsid w:val="005E5911"/>
    <w:rsid w:val="005E6029"/>
    <w:rsid w:val="005F13FE"/>
    <w:rsid w:val="005F2A55"/>
    <w:rsid w:val="00600078"/>
    <w:rsid w:val="00604B14"/>
    <w:rsid w:val="00607F54"/>
    <w:rsid w:val="00611D0E"/>
    <w:rsid w:val="00613A2E"/>
    <w:rsid w:val="00626B7C"/>
    <w:rsid w:val="006310A5"/>
    <w:rsid w:val="0063181C"/>
    <w:rsid w:val="00635E30"/>
    <w:rsid w:val="00651D88"/>
    <w:rsid w:val="00653234"/>
    <w:rsid w:val="006541E7"/>
    <w:rsid w:val="0065618A"/>
    <w:rsid w:val="00662D56"/>
    <w:rsid w:val="0067172F"/>
    <w:rsid w:val="0067282C"/>
    <w:rsid w:val="0068387A"/>
    <w:rsid w:val="006845A1"/>
    <w:rsid w:val="006868C5"/>
    <w:rsid w:val="00686B62"/>
    <w:rsid w:val="00695FAA"/>
    <w:rsid w:val="006A204A"/>
    <w:rsid w:val="006A2173"/>
    <w:rsid w:val="006B016E"/>
    <w:rsid w:val="006B0CCE"/>
    <w:rsid w:val="006B60B9"/>
    <w:rsid w:val="006B664D"/>
    <w:rsid w:val="006B7828"/>
    <w:rsid w:val="006C0546"/>
    <w:rsid w:val="006C4741"/>
    <w:rsid w:val="006C5230"/>
    <w:rsid w:val="006C5A6D"/>
    <w:rsid w:val="006C6CD7"/>
    <w:rsid w:val="006C7430"/>
    <w:rsid w:val="006D0B42"/>
    <w:rsid w:val="006D43F3"/>
    <w:rsid w:val="006D55E3"/>
    <w:rsid w:val="006D5D75"/>
    <w:rsid w:val="006E2443"/>
    <w:rsid w:val="006E5820"/>
    <w:rsid w:val="006F02D7"/>
    <w:rsid w:val="006F168A"/>
    <w:rsid w:val="006F3534"/>
    <w:rsid w:val="0070260A"/>
    <w:rsid w:val="00706A23"/>
    <w:rsid w:val="00710526"/>
    <w:rsid w:val="00711A34"/>
    <w:rsid w:val="00712EA3"/>
    <w:rsid w:val="00722C37"/>
    <w:rsid w:val="00731A5E"/>
    <w:rsid w:val="007501C5"/>
    <w:rsid w:val="00750E1D"/>
    <w:rsid w:val="00754C13"/>
    <w:rsid w:val="00757AA7"/>
    <w:rsid w:val="007610AA"/>
    <w:rsid w:val="007713A7"/>
    <w:rsid w:val="0077302E"/>
    <w:rsid w:val="00777002"/>
    <w:rsid w:val="0078234D"/>
    <w:rsid w:val="00783282"/>
    <w:rsid w:val="007835E1"/>
    <w:rsid w:val="0078589D"/>
    <w:rsid w:val="00785D90"/>
    <w:rsid w:val="007931A6"/>
    <w:rsid w:val="007941B1"/>
    <w:rsid w:val="00794C3A"/>
    <w:rsid w:val="007A3EDD"/>
    <w:rsid w:val="007B3518"/>
    <w:rsid w:val="007B3527"/>
    <w:rsid w:val="007B5B04"/>
    <w:rsid w:val="007B7C21"/>
    <w:rsid w:val="007D6F13"/>
    <w:rsid w:val="007E4F4F"/>
    <w:rsid w:val="007F1962"/>
    <w:rsid w:val="007F34F2"/>
    <w:rsid w:val="007F6470"/>
    <w:rsid w:val="008001F6"/>
    <w:rsid w:val="00803515"/>
    <w:rsid w:val="008057E7"/>
    <w:rsid w:val="00806550"/>
    <w:rsid w:val="00806572"/>
    <w:rsid w:val="00806FA3"/>
    <w:rsid w:val="00810056"/>
    <w:rsid w:val="00810C8A"/>
    <w:rsid w:val="00813D4D"/>
    <w:rsid w:val="00814825"/>
    <w:rsid w:val="008152B6"/>
    <w:rsid w:val="00821844"/>
    <w:rsid w:val="00821A92"/>
    <w:rsid w:val="00823807"/>
    <w:rsid w:val="00827389"/>
    <w:rsid w:val="008313EF"/>
    <w:rsid w:val="00832752"/>
    <w:rsid w:val="00832F5A"/>
    <w:rsid w:val="00836399"/>
    <w:rsid w:val="008403FA"/>
    <w:rsid w:val="008453B5"/>
    <w:rsid w:val="008503B9"/>
    <w:rsid w:val="0085181E"/>
    <w:rsid w:val="0085333D"/>
    <w:rsid w:val="00853A8A"/>
    <w:rsid w:val="00855229"/>
    <w:rsid w:val="00857C97"/>
    <w:rsid w:val="008702F4"/>
    <w:rsid w:val="0087166F"/>
    <w:rsid w:val="0087339C"/>
    <w:rsid w:val="00875628"/>
    <w:rsid w:val="00875AC3"/>
    <w:rsid w:val="0087768A"/>
    <w:rsid w:val="0088448B"/>
    <w:rsid w:val="00884F5B"/>
    <w:rsid w:val="0088503C"/>
    <w:rsid w:val="00885307"/>
    <w:rsid w:val="008943AF"/>
    <w:rsid w:val="008958C2"/>
    <w:rsid w:val="008967C6"/>
    <w:rsid w:val="008A3BC7"/>
    <w:rsid w:val="008A5862"/>
    <w:rsid w:val="008A5E87"/>
    <w:rsid w:val="008B5033"/>
    <w:rsid w:val="008D3B77"/>
    <w:rsid w:val="008E2981"/>
    <w:rsid w:val="008E30EB"/>
    <w:rsid w:val="008E3B86"/>
    <w:rsid w:val="008F4A12"/>
    <w:rsid w:val="009071B7"/>
    <w:rsid w:val="00907C33"/>
    <w:rsid w:val="00910ECA"/>
    <w:rsid w:val="00911D4D"/>
    <w:rsid w:val="00920C22"/>
    <w:rsid w:val="0092195B"/>
    <w:rsid w:val="00930254"/>
    <w:rsid w:val="00931F64"/>
    <w:rsid w:val="009329D8"/>
    <w:rsid w:val="0094247B"/>
    <w:rsid w:val="00942F08"/>
    <w:rsid w:val="00950671"/>
    <w:rsid w:val="0095402C"/>
    <w:rsid w:val="00960F59"/>
    <w:rsid w:val="00961AD5"/>
    <w:rsid w:val="0097552E"/>
    <w:rsid w:val="00980087"/>
    <w:rsid w:val="0098102E"/>
    <w:rsid w:val="009863BF"/>
    <w:rsid w:val="00990254"/>
    <w:rsid w:val="009918D7"/>
    <w:rsid w:val="009A581D"/>
    <w:rsid w:val="009A5B36"/>
    <w:rsid w:val="009B511E"/>
    <w:rsid w:val="009C15A4"/>
    <w:rsid w:val="009C4F34"/>
    <w:rsid w:val="009C583B"/>
    <w:rsid w:val="009C7E9F"/>
    <w:rsid w:val="009D25E2"/>
    <w:rsid w:val="009D360D"/>
    <w:rsid w:val="009D379D"/>
    <w:rsid w:val="009D3D13"/>
    <w:rsid w:val="009D7966"/>
    <w:rsid w:val="009E0AE7"/>
    <w:rsid w:val="009E3124"/>
    <w:rsid w:val="009F409A"/>
    <w:rsid w:val="009F4B62"/>
    <w:rsid w:val="009F6053"/>
    <w:rsid w:val="009F6168"/>
    <w:rsid w:val="00A05741"/>
    <w:rsid w:val="00A06CB4"/>
    <w:rsid w:val="00A11F51"/>
    <w:rsid w:val="00A12B61"/>
    <w:rsid w:val="00A14DBA"/>
    <w:rsid w:val="00A22D59"/>
    <w:rsid w:val="00A25157"/>
    <w:rsid w:val="00A27549"/>
    <w:rsid w:val="00A41E26"/>
    <w:rsid w:val="00A472D3"/>
    <w:rsid w:val="00A4775A"/>
    <w:rsid w:val="00A53C78"/>
    <w:rsid w:val="00A60415"/>
    <w:rsid w:val="00A64B14"/>
    <w:rsid w:val="00A67721"/>
    <w:rsid w:val="00A71AD1"/>
    <w:rsid w:val="00A76477"/>
    <w:rsid w:val="00A76EC3"/>
    <w:rsid w:val="00A77985"/>
    <w:rsid w:val="00A81606"/>
    <w:rsid w:val="00A90047"/>
    <w:rsid w:val="00A91234"/>
    <w:rsid w:val="00A91AFC"/>
    <w:rsid w:val="00A92560"/>
    <w:rsid w:val="00A92BE2"/>
    <w:rsid w:val="00A94256"/>
    <w:rsid w:val="00A9729C"/>
    <w:rsid w:val="00AA0E0F"/>
    <w:rsid w:val="00AA1C0B"/>
    <w:rsid w:val="00AA2278"/>
    <w:rsid w:val="00AA5BB4"/>
    <w:rsid w:val="00AA62A2"/>
    <w:rsid w:val="00AA70D0"/>
    <w:rsid w:val="00AB1C9B"/>
    <w:rsid w:val="00AB551F"/>
    <w:rsid w:val="00AC4F03"/>
    <w:rsid w:val="00AC50CF"/>
    <w:rsid w:val="00AC5148"/>
    <w:rsid w:val="00AC5E4C"/>
    <w:rsid w:val="00AC745E"/>
    <w:rsid w:val="00AD20DA"/>
    <w:rsid w:val="00AD36D6"/>
    <w:rsid w:val="00AD4826"/>
    <w:rsid w:val="00AD5607"/>
    <w:rsid w:val="00AE3BBF"/>
    <w:rsid w:val="00AF0E8E"/>
    <w:rsid w:val="00AF33BA"/>
    <w:rsid w:val="00B045BF"/>
    <w:rsid w:val="00B05AFD"/>
    <w:rsid w:val="00B1385E"/>
    <w:rsid w:val="00B17611"/>
    <w:rsid w:val="00B177F3"/>
    <w:rsid w:val="00B20666"/>
    <w:rsid w:val="00B20A4B"/>
    <w:rsid w:val="00B230DA"/>
    <w:rsid w:val="00B261B7"/>
    <w:rsid w:val="00B3354E"/>
    <w:rsid w:val="00B34F67"/>
    <w:rsid w:val="00B404BE"/>
    <w:rsid w:val="00B42481"/>
    <w:rsid w:val="00B4282D"/>
    <w:rsid w:val="00B44E57"/>
    <w:rsid w:val="00B51532"/>
    <w:rsid w:val="00B54199"/>
    <w:rsid w:val="00B57B2D"/>
    <w:rsid w:val="00B61624"/>
    <w:rsid w:val="00B62EA2"/>
    <w:rsid w:val="00B65AFD"/>
    <w:rsid w:val="00B70A47"/>
    <w:rsid w:val="00B70FE2"/>
    <w:rsid w:val="00B7152E"/>
    <w:rsid w:val="00B7429A"/>
    <w:rsid w:val="00B755CE"/>
    <w:rsid w:val="00B762DD"/>
    <w:rsid w:val="00B841B1"/>
    <w:rsid w:val="00B87B1C"/>
    <w:rsid w:val="00B923A5"/>
    <w:rsid w:val="00B94428"/>
    <w:rsid w:val="00BA1965"/>
    <w:rsid w:val="00BA521A"/>
    <w:rsid w:val="00BB64FA"/>
    <w:rsid w:val="00BC429C"/>
    <w:rsid w:val="00BD0392"/>
    <w:rsid w:val="00BD39A9"/>
    <w:rsid w:val="00BF0240"/>
    <w:rsid w:val="00BF4BD4"/>
    <w:rsid w:val="00C0175C"/>
    <w:rsid w:val="00C03642"/>
    <w:rsid w:val="00C03657"/>
    <w:rsid w:val="00C07721"/>
    <w:rsid w:val="00C154BE"/>
    <w:rsid w:val="00C162FC"/>
    <w:rsid w:val="00C17305"/>
    <w:rsid w:val="00C204FA"/>
    <w:rsid w:val="00C23600"/>
    <w:rsid w:val="00C27954"/>
    <w:rsid w:val="00C3279B"/>
    <w:rsid w:val="00C33B89"/>
    <w:rsid w:val="00C3503E"/>
    <w:rsid w:val="00C4242F"/>
    <w:rsid w:val="00C50517"/>
    <w:rsid w:val="00C56C8B"/>
    <w:rsid w:val="00C64C90"/>
    <w:rsid w:val="00C651D4"/>
    <w:rsid w:val="00C65CD5"/>
    <w:rsid w:val="00C66B44"/>
    <w:rsid w:val="00C700DA"/>
    <w:rsid w:val="00C72C12"/>
    <w:rsid w:val="00C76398"/>
    <w:rsid w:val="00C870B2"/>
    <w:rsid w:val="00C910A3"/>
    <w:rsid w:val="00C92602"/>
    <w:rsid w:val="00C93703"/>
    <w:rsid w:val="00CA7555"/>
    <w:rsid w:val="00CA7A45"/>
    <w:rsid w:val="00CA7A8D"/>
    <w:rsid w:val="00CB3BFE"/>
    <w:rsid w:val="00CB613B"/>
    <w:rsid w:val="00CC1DF8"/>
    <w:rsid w:val="00CC57AF"/>
    <w:rsid w:val="00CC5CD4"/>
    <w:rsid w:val="00CC6429"/>
    <w:rsid w:val="00CD0258"/>
    <w:rsid w:val="00CD3F33"/>
    <w:rsid w:val="00CD553D"/>
    <w:rsid w:val="00CD7844"/>
    <w:rsid w:val="00CE3413"/>
    <w:rsid w:val="00CE46B5"/>
    <w:rsid w:val="00CE5175"/>
    <w:rsid w:val="00CE677E"/>
    <w:rsid w:val="00CE6C2F"/>
    <w:rsid w:val="00D03636"/>
    <w:rsid w:val="00D059E4"/>
    <w:rsid w:val="00D124D7"/>
    <w:rsid w:val="00D1595F"/>
    <w:rsid w:val="00D16505"/>
    <w:rsid w:val="00D2097F"/>
    <w:rsid w:val="00D3070F"/>
    <w:rsid w:val="00D3084B"/>
    <w:rsid w:val="00D318D5"/>
    <w:rsid w:val="00D3778D"/>
    <w:rsid w:val="00D411A8"/>
    <w:rsid w:val="00D45629"/>
    <w:rsid w:val="00D46AF0"/>
    <w:rsid w:val="00D50888"/>
    <w:rsid w:val="00D50C22"/>
    <w:rsid w:val="00D56E34"/>
    <w:rsid w:val="00D66522"/>
    <w:rsid w:val="00D669F0"/>
    <w:rsid w:val="00D672CF"/>
    <w:rsid w:val="00D70B8F"/>
    <w:rsid w:val="00D73FE8"/>
    <w:rsid w:val="00D74CB6"/>
    <w:rsid w:val="00D77FCC"/>
    <w:rsid w:val="00D80D7A"/>
    <w:rsid w:val="00D8506E"/>
    <w:rsid w:val="00D91CCF"/>
    <w:rsid w:val="00D9217B"/>
    <w:rsid w:val="00D9414F"/>
    <w:rsid w:val="00D94161"/>
    <w:rsid w:val="00D97A3C"/>
    <w:rsid w:val="00DA339E"/>
    <w:rsid w:val="00DA731E"/>
    <w:rsid w:val="00DB285E"/>
    <w:rsid w:val="00DB6506"/>
    <w:rsid w:val="00DC5BD9"/>
    <w:rsid w:val="00DD3622"/>
    <w:rsid w:val="00DD410E"/>
    <w:rsid w:val="00DD46D6"/>
    <w:rsid w:val="00DD6355"/>
    <w:rsid w:val="00DD791D"/>
    <w:rsid w:val="00DE18E7"/>
    <w:rsid w:val="00DF49E9"/>
    <w:rsid w:val="00DF7F29"/>
    <w:rsid w:val="00E03122"/>
    <w:rsid w:val="00E043C3"/>
    <w:rsid w:val="00E069A2"/>
    <w:rsid w:val="00E104DE"/>
    <w:rsid w:val="00E14CFE"/>
    <w:rsid w:val="00E24324"/>
    <w:rsid w:val="00E30072"/>
    <w:rsid w:val="00E321A1"/>
    <w:rsid w:val="00E32524"/>
    <w:rsid w:val="00E442FF"/>
    <w:rsid w:val="00E4508E"/>
    <w:rsid w:val="00E51FB6"/>
    <w:rsid w:val="00E5209B"/>
    <w:rsid w:val="00E56382"/>
    <w:rsid w:val="00E56B87"/>
    <w:rsid w:val="00E6320C"/>
    <w:rsid w:val="00E638B1"/>
    <w:rsid w:val="00E65CFB"/>
    <w:rsid w:val="00E67FAD"/>
    <w:rsid w:val="00E70D62"/>
    <w:rsid w:val="00E72200"/>
    <w:rsid w:val="00E76FA8"/>
    <w:rsid w:val="00E77F41"/>
    <w:rsid w:val="00E809CD"/>
    <w:rsid w:val="00E82686"/>
    <w:rsid w:val="00E83063"/>
    <w:rsid w:val="00E83A73"/>
    <w:rsid w:val="00E904FF"/>
    <w:rsid w:val="00E9380B"/>
    <w:rsid w:val="00EA2608"/>
    <w:rsid w:val="00EA38D3"/>
    <w:rsid w:val="00EA4B22"/>
    <w:rsid w:val="00EA639A"/>
    <w:rsid w:val="00EA762D"/>
    <w:rsid w:val="00EC0CE7"/>
    <w:rsid w:val="00EC1EA8"/>
    <w:rsid w:val="00EC200A"/>
    <w:rsid w:val="00EC2211"/>
    <w:rsid w:val="00EC577E"/>
    <w:rsid w:val="00EC6BD7"/>
    <w:rsid w:val="00EE0507"/>
    <w:rsid w:val="00EE1396"/>
    <w:rsid w:val="00EF0436"/>
    <w:rsid w:val="00EF3C06"/>
    <w:rsid w:val="00EF4C9F"/>
    <w:rsid w:val="00F0081D"/>
    <w:rsid w:val="00F06C4C"/>
    <w:rsid w:val="00F14767"/>
    <w:rsid w:val="00F15672"/>
    <w:rsid w:val="00F158F4"/>
    <w:rsid w:val="00F162B1"/>
    <w:rsid w:val="00F174B2"/>
    <w:rsid w:val="00F21CD6"/>
    <w:rsid w:val="00F250CD"/>
    <w:rsid w:val="00F25199"/>
    <w:rsid w:val="00F26A8D"/>
    <w:rsid w:val="00F3119D"/>
    <w:rsid w:val="00F324F1"/>
    <w:rsid w:val="00F327EC"/>
    <w:rsid w:val="00F337F8"/>
    <w:rsid w:val="00F34536"/>
    <w:rsid w:val="00F418D4"/>
    <w:rsid w:val="00F50E05"/>
    <w:rsid w:val="00F512A0"/>
    <w:rsid w:val="00F546A4"/>
    <w:rsid w:val="00F638A4"/>
    <w:rsid w:val="00F64EF5"/>
    <w:rsid w:val="00F72CBA"/>
    <w:rsid w:val="00F7388F"/>
    <w:rsid w:val="00F73B97"/>
    <w:rsid w:val="00F74F12"/>
    <w:rsid w:val="00F762E1"/>
    <w:rsid w:val="00F83658"/>
    <w:rsid w:val="00F849D8"/>
    <w:rsid w:val="00F8719D"/>
    <w:rsid w:val="00F975BD"/>
    <w:rsid w:val="00F97BC9"/>
    <w:rsid w:val="00FA2BC4"/>
    <w:rsid w:val="00FA3F84"/>
    <w:rsid w:val="00FA70DB"/>
    <w:rsid w:val="00FB1872"/>
    <w:rsid w:val="00FB5F74"/>
    <w:rsid w:val="00FC18DA"/>
    <w:rsid w:val="00FC3134"/>
    <w:rsid w:val="00FC44B1"/>
    <w:rsid w:val="00FC483E"/>
    <w:rsid w:val="00FC7559"/>
    <w:rsid w:val="00FC7C33"/>
    <w:rsid w:val="00FD1732"/>
    <w:rsid w:val="00FD43F0"/>
    <w:rsid w:val="00FD67EF"/>
    <w:rsid w:val="00FE0DB9"/>
    <w:rsid w:val="00FE14C3"/>
    <w:rsid w:val="00FE293A"/>
    <w:rsid w:val="00FF0D72"/>
    <w:rsid w:val="00FF5A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92607"/>
  <w15:docId w15:val="{8DF521ED-4D02-45D1-924B-DD1FDE65F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26901"/>
    <w:pPr>
      <w:spacing w:after="0" w:line="276" w:lineRule="auto"/>
    </w:pPr>
    <w:rPr>
      <w:rFonts w:ascii="Arial" w:eastAsia="Arial" w:hAnsi="Arial" w:cs="Arial"/>
      <w:color w:val="000000"/>
      <w:szCs w:val="20"/>
      <w:lang w:val="ro-RO" w:eastAsia="ro-RO"/>
    </w:rPr>
  </w:style>
  <w:style w:type="paragraph" w:styleId="Heading1">
    <w:name w:val="heading 1"/>
    <w:basedOn w:val="Normal1"/>
    <w:next w:val="Normal1"/>
    <w:link w:val="Heading1Char"/>
    <w:rsid w:val="00387ECC"/>
    <w:pPr>
      <w:keepNext/>
      <w:keepLines/>
      <w:spacing w:before="200"/>
      <w:contextualSpacing/>
      <w:outlineLvl w:val="0"/>
    </w:pPr>
    <w:rPr>
      <w:rFonts w:ascii="Arial Black" w:eastAsia="Trebuchet MS" w:hAnsi="Arial Black" w:cs="Trebuchet MS"/>
    </w:rPr>
  </w:style>
  <w:style w:type="paragraph" w:styleId="Heading2">
    <w:name w:val="heading 2"/>
    <w:basedOn w:val="Normal1"/>
    <w:next w:val="Normal1"/>
    <w:link w:val="Heading2Char"/>
    <w:rsid w:val="00026901"/>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link w:val="Heading3Char"/>
    <w:rsid w:val="00026901"/>
    <w:pPr>
      <w:keepNext/>
      <w:keepLines/>
      <w:spacing w:before="160"/>
      <w:contextualSpacing/>
      <w:outlineLvl w:val="2"/>
    </w:pPr>
    <w:rPr>
      <w:rFonts w:ascii="Trebuchet MS" w:eastAsia="Trebuchet MS" w:hAnsi="Trebuchet MS" w:cs="Trebuchet MS"/>
      <w:b/>
      <w:color w:val="666666"/>
    </w:rPr>
  </w:style>
  <w:style w:type="paragraph" w:styleId="Heading4">
    <w:name w:val="heading 4"/>
    <w:basedOn w:val="Normal1"/>
    <w:next w:val="Normal1"/>
    <w:link w:val="Heading4Char"/>
    <w:rsid w:val="0002690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link w:val="Heading5Char"/>
    <w:rsid w:val="0002690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6901"/>
    <w:pPr>
      <w:keepNext/>
      <w:keepLines/>
      <w:spacing w:before="160"/>
      <w:contextualSpacing/>
      <w:outlineLvl w:val="5"/>
    </w:pPr>
    <w:rPr>
      <w:rFonts w:ascii="Trebuchet MS" w:eastAsia="Trebuchet MS" w:hAnsi="Trebuchet MS" w:cs="Trebuchet MS"/>
      <w:i/>
      <w:color w:val="666666"/>
    </w:rPr>
  </w:style>
  <w:style w:type="paragraph" w:styleId="Heading7">
    <w:name w:val="heading 7"/>
    <w:aliases w:val="Heading1"/>
    <w:basedOn w:val="Heading1"/>
    <w:next w:val="Normal"/>
    <w:link w:val="Heading7Char"/>
    <w:uiPriority w:val="9"/>
    <w:unhideWhenUsed/>
    <w:qFormat/>
    <w:rsid w:val="00CD7844"/>
    <w:pPr>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ECC"/>
    <w:rPr>
      <w:rFonts w:ascii="Arial Black" w:eastAsia="Trebuchet MS" w:hAnsi="Arial Black" w:cs="Trebuchet MS"/>
      <w:color w:val="000000"/>
      <w:sz w:val="24"/>
      <w:szCs w:val="20"/>
      <w:lang w:val="ro-RO" w:eastAsia="ro-RO"/>
    </w:rPr>
  </w:style>
  <w:style w:type="character" w:customStyle="1" w:styleId="Heading2Char">
    <w:name w:val="Heading 2 Char"/>
    <w:basedOn w:val="DefaultParagraphFont"/>
    <w:link w:val="Heading2"/>
    <w:rsid w:val="00026901"/>
    <w:rPr>
      <w:rFonts w:ascii="Trebuchet MS" w:eastAsia="Trebuchet MS" w:hAnsi="Trebuchet MS" w:cs="Trebuchet MS"/>
      <w:b/>
      <w:color w:val="000000"/>
      <w:sz w:val="26"/>
      <w:szCs w:val="20"/>
      <w:lang w:val="ro-RO" w:eastAsia="ro-RO"/>
    </w:rPr>
  </w:style>
  <w:style w:type="character" w:customStyle="1" w:styleId="Heading3Char">
    <w:name w:val="Heading 3 Char"/>
    <w:basedOn w:val="DefaultParagraphFont"/>
    <w:link w:val="Heading3"/>
    <w:rsid w:val="00026901"/>
    <w:rPr>
      <w:rFonts w:ascii="Trebuchet MS" w:eastAsia="Trebuchet MS" w:hAnsi="Trebuchet MS" w:cs="Trebuchet MS"/>
      <w:b/>
      <w:color w:val="666666"/>
      <w:sz w:val="24"/>
      <w:szCs w:val="20"/>
      <w:lang w:val="ro-RO" w:eastAsia="ro-RO"/>
    </w:rPr>
  </w:style>
  <w:style w:type="character" w:customStyle="1" w:styleId="Heading4Char">
    <w:name w:val="Heading 4 Char"/>
    <w:basedOn w:val="DefaultParagraphFont"/>
    <w:link w:val="Heading4"/>
    <w:rsid w:val="00026901"/>
    <w:rPr>
      <w:rFonts w:ascii="Trebuchet MS" w:eastAsia="Trebuchet MS" w:hAnsi="Trebuchet MS" w:cs="Trebuchet MS"/>
      <w:color w:val="666666"/>
      <w:szCs w:val="20"/>
      <w:u w:val="single"/>
      <w:lang w:val="ro-RO" w:eastAsia="ro-RO"/>
    </w:rPr>
  </w:style>
  <w:style w:type="character" w:customStyle="1" w:styleId="Heading5Char">
    <w:name w:val="Heading 5 Char"/>
    <w:basedOn w:val="DefaultParagraphFont"/>
    <w:link w:val="Heading5"/>
    <w:rsid w:val="00026901"/>
    <w:rPr>
      <w:rFonts w:ascii="Trebuchet MS" w:eastAsia="Trebuchet MS" w:hAnsi="Trebuchet MS" w:cs="Trebuchet MS"/>
      <w:color w:val="666666"/>
      <w:szCs w:val="20"/>
      <w:lang w:val="ro-RO" w:eastAsia="ro-RO"/>
    </w:rPr>
  </w:style>
  <w:style w:type="character" w:customStyle="1" w:styleId="Heading6Char">
    <w:name w:val="Heading 6 Char"/>
    <w:basedOn w:val="DefaultParagraphFont"/>
    <w:link w:val="Heading6"/>
    <w:rsid w:val="00026901"/>
    <w:rPr>
      <w:rFonts w:ascii="Trebuchet MS" w:eastAsia="Trebuchet MS" w:hAnsi="Trebuchet MS" w:cs="Trebuchet MS"/>
      <w:i/>
      <w:color w:val="666666"/>
      <w:szCs w:val="20"/>
      <w:lang w:val="ro-RO" w:eastAsia="ro-RO"/>
    </w:rPr>
  </w:style>
  <w:style w:type="paragraph" w:customStyle="1" w:styleId="Normal1">
    <w:name w:val="Normal1"/>
    <w:autoRedefine/>
    <w:rsid w:val="00D50888"/>
    <w:pPr>
      <w:spacing w:after="0" w:line="360" w:lineRule="auto"/>
      <w:jc w:val="both"/>
    </w:pPr>
    <w:rPr>
      <w:rFonts w:ascii="Times New Roman" w:eastAsia="Arial" w:hAnsi="Times New Roman" w:cs="Arial"/>
      <w:color w:val="000000"/>
      <w:sz w:val="24"/>
      <w:szCs w:val="20"/>
      <w:lang w:val="ro-RO" w:eastAsia="ro-RO"/>
    </w:rPr>
  </w:style>
  <w:style w:type="paragraph" w:styleId="Title">
    <w:name w:val="Title"/>
    <w:basedOn w:val="Normal1"/>
    <w:next w:val="Normal1"/>
    <w:link w:val="TitleChar"/>
    <w:rsid w:val="00026901"/>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6901"/>
    <w:rPr>
      <w:rFonts w:ascii="Trebuchet MS" w:eastAsia="Trebuchet MS" w:hAnsi="Trebuchet MS" w:cs="Trebuchet MS"/>
      <w:color w:val="000000"/>
      <w:sz w:val="42"/>
      <w:szCs w:val="20"/>
      <w:lang w:val="ro-RO" w:eastAsia="ro-RO"/>
    </w:rPr>
  </w:style>
  <w:style w:type="paragraph" w:styleId="Subtitle">
    <w:name w:val="Subtitle"/>
    <w:basedOn w:val="Normal1"/>
    <w:next w:val="Normal1"/>
    <w:link w:val="SubtitleChar"/>
    <w:rsid w:val="00026901"/>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6901"/>
    <w:rPr>
      <w:rFonts w:ascii="Trebuchet MS" w:eastAsia="Trebuchet MS" w:hAnsi="Trebuchet MS" w:cs="Trebuchet MS"/>
      <w:i/>
      <w:color w:val="666666"/>
      <w:sz w:val="26"/>
      <w:szCs w:val="20"/>
      <w:lang w:val="ro-RO" w:eastAsia="ro-RO"/>
    </w:rPr>
  </w:style>
  <w:style w:type="paragraph" w:styleId="NoSpacing">
    <w:name w:val="No Spacing"/>
    <w:uiPriority w:val="1"/>
    <w:qFormat/>
    <w:rsid w:val="00026901"/>
    <w:pPr>
      <w:spacing w:after="0" w:line="240" w:lineRule="auto"/>
    </w:pPr>
    <w:rPr>
      <w:lang w:val="en-US"/>
    </w:rPr>
  </w:style>
  <w:style w:type="paragraph" w:customStyle="1" w:styleId="Continutlicenta">
    <w:name w:val="Continut licenta"/>
    <w:basedOn w:val="NoSpacing"/>
    <w:qFormat/>
    <w:rsid w:val="00026901"/>
    <w:pPr>
      <w:ind w:firstLine="720"/>
      <w:jc w:val="both"/>
    </w:pPr>
    <w:rPr>
      <w:rFonts w:ascii="Times New Roman" w:hAnsi="Times New Roman" w:cs="Times New Roman"/>
      <w:sz w:val="24"/>
      <w:szCs w:val="24"/>
      <w:lang w:val="ro-RO"/>
    </w:rPr>
  </w:style>
  <w:style w:type="paragraph" w:customStyle="1" w:styleId="Figura">
    <w:name w:val="Figura"/>
    <w:basedOn w:val="NoSpacing"/>
    <w:qFormat/>
    <w:rsid w:val="00026901"/>
    <w:pPr>
      <w:jc w:val="center"/>
    </w:pPr>
    <w:rPr>
      <w:rFonts w:ascii="Times New Roman" w:hAnsi="Times New Roman" w:cs="Times New Roman"/>
      <w:i/>
      <w:sz w:val="24"/>
      <w:szCs w:val="24"/>
      <w:lang w:val="ro-RO"/>
    </w:rPr>
  </w:style>
  <w:style w:type="paragraph" w:styleId="BalloonText">
    <w:name w:val="Balloon Text"/>
    <w:basedOn w:val="Normal"/>
    <w:link w:val="BalloonTextChar"/>
    <w:uiPriority w:val="99"/>
    <w:semiHidden/>
    <w:unhideWhenUsed/>
    <w:rsid w:val="000269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901"/>
    <w:rPr>
      <w:rFonts w:ascii="Tahoma" w:eastAsia="Arial" w:hAnsi="Tahoma" w:cs="Tahoma"/>
      <w:color w:val="000000"/>
      <w:sz w:val="16"/>
      <w:szCs w:val="16"/>
      <w:lang w:val="ro-RO" w:eastAsia="ro-RO"/>
    </w:rPr>
  </w:style>
  <w:style w:type="paragraph" w:styleId="Header">
    <w:name w:val="header"/>
    <w:basedOn w:val="Normal"/>
    <w:link w:val="HeaderChar"/>
    <w:uiPriority w:val="99"/>
    <w:unhideWhenUsed/>
    <w:rsid w:val="00026901"/>
    <w:pPr>
      <w:tabs>
        <w:tab w:val="center" w:pos="4536"/>
        <w:tab w:val="right" w:pos="9072"/>
      </w:tabs>
      <w:spacing w:line="240" w:lineRule="auto"/>
    </w:pPr>
  </w:style>
  <w:style w:type="character" w:customStyle="1" w:styleId="HeaderChar">
    <w:name w:val="Header Char"/>
    <w:basedOn w:val="DefaultParagraphFont"/>
    <w:link w:val="Header"/>
    <w:uiPriority w:val="99"/>
    <w:rsid w:val="00026901"/>
    <w:rPr>
      <w:rFonts w:ascii="Arial" w:eastAsia="Arial" w:hAnsi="Arial" w:cs="Arial"/>
      <w:color w:val="000000"/>
      <w:szCs w:val="20"/>
      <w:lang w:val="ro-RO" w:eastAsia="ro-RO"/>
    </w:rPr>
  </w:style>
  <w:style w:type="paragraph" w:styleId="Footer">
    <w:name w:val="footer"/>
    <w:basedOn w:val="Normal"/>
    <w:link w:val="FooterChar"/>
    <w:uiPriority w:val="99"/>
    <w:unhideWhenUsed/>
    <w:rsid w:val="00026901"/>
    <w:pPr>
      <w:tabs>
        <w:tab w:val="center" w:pos="4536"/>
        <w:tab w:val="right" w:pos="9072"/>
      </w:tabs>
      <w:spacing w:line="240" w:lineRule="auto"/>
    </w:pPr>
  </w:style>
  <w:style w:type="character" w:customStyle="1" w:styleId="FooterChar">
    <w:name w:val="Footer Char"/>
    <w:basedOn w:val="DefaultParagraphFont"/>
    <w:link w:val="Footer"/>
    <w:uiPriority w:val="99"/>
    <w:rsid w:val="00026901"/>
    <w:rPr>
      <w:rFonts w:ascii="Arial" w:eastAsia="Arial" w:hAnsi="Arial" w:cs="Arial"/>
      <w:color w:val="000000"/>
      <w:szCs w:val="20"/>
      <w:lang w:val="ro-RO" w:eastAsia="ro-RO"/>
    </w:rPr>
  </w:style>
  <w:style w:type="paragraph" w:styleId="Caption">
    <w:name w:val="caption"/>
    <w:basedOn w:val="Normal"/>
    <w:next w:val="Normal"/>
    <w:uiPriority w:val="35"/>
    <w:unhideWhenUsed/>
    <w:qFormat/>
    <w:rsid w:val="00026901"/>
    <w:pPr>
      <w:spacing w:after="200" w:line="240" w:lineRule="auto"/>
    </w:pPr>
    <w:rPr>
      <w:b/>
      <w:bCs/>
      <w:color w:val="5B9BD5" w:themeColor="accent1"/>
      <w:sz w:val="18"/>
      <w:szCs w:val="18"/>
    </w:rPr>
  </w:style>
  <w:style w:type="character" w:styleId="Strong">
    <w:name w:val="Strong"/>
    <w:basedOn w:val="DefaultParagraphFont"/>
    <w:uiPriority w:val="22"/>
    <w:qFormat/>
    <w:rsid w:val="00026901"/>
    <w:rPr>
      <w:b/>
      <w:bCs/>
    </w:rPr>
  </w:style>
  <w:style w:type="character" w:customStyle="1" w:styleId="apple-converted-space">
    <w:name w:val="apple-converted-space"/>
    <w:basedOn w:val="DefaultParagraphFont"/>
    <w:rsid w:val="00026901"/>
  </w:style>
  <w:style w:type="character" w:styleId="Hyperlink">
    <w:name w:val="Hyperlink"/>
    <w:basedOn w:val="DefaultParagraphFont"/>
    <w:uiPriority w:val="99"/>
    <w:unhideWhenUsed/>
    <w:rsid w:val="00026901"/>
    <w:rPr>
      <w:color w:val="0563C1" w:themeColor="hyperlink"/>
      <w:u w:val="single"/>
    </w:rPr>
  </w:style>
  <w:style w:type="character" w:styleId="Emphasis">
    <w:name w:val="Emphasis"/>
    <w:basedOn w:val="DefaultParagraphFont"/>
    <w:uiPriority w:val="20"/>
    <w:qFormat/>
    <w:rsid w:val="00026901"/>
    <w:rPr>
      <w:i/>
      <w:iCs/>
    </w:rPr>
  </w:style>
  <w:style w:type="paragraph" w:customStyle="1" w:styleId="Default">
    <w:name w:val="Default"/>
    <w:link w:val="DefaultCharChar"/>
    <w:uiPriority w:val="99"/>
    <w:rsid w:val="00026901"/>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paragraph" w:customStyle="1" w:styleId="CM4">
    <w:name w:val="CM4"/>
    <w:basedOn w:val="Default"/>
    <w:next w:val="Default"/>
    <w:uiPriority w:val="99"/>
    <w:rsid w:val="00026901"/>
    <w:rPr>
      <w:color w:val="auto"/>
    </w:rPr>
  </w:style>
  <w:style w:type="character" w:customStyle="1" w:styleId="DefaultCharChar">
    <w:name w:val="Default Char Char"/>
    <w:link w:val="Default"/>
    <w:uiPriority w:val="99"/>
    <w:rsid w:val="00026901"/>
    <w:rPr>
      <w:rFonts w:ascii="Arial" w:eastAsia="Times New Roman" w:hAnsi="Arial" w:cs="Arial"/>
      <w:color w:val="000000"/>
      <w:sz w:val="24"/>
      <w:szCs w:val="24"/>
      <w:lang w:val="ro-RO" w:eastAsia="ro-RO"/>
    </w:rPr>
  </w:style>
  <w:style w:type="paragraph" w:styleId="NormalWeb">
    <w:name w:val="Normal (Web)"/>
    <w:basedOn w:val="Normal"/>
    <w:uiPriority w:val="99"/>
    <w:unhideWhenUsed/>
    <w:rsid w:val="00026901"/>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026901"/>
  </w:style>
  <w:style w:type="paragraph" w:customStyle="1" w:styleId="8EAA14224D814626B5601D20B9208574">
    <w:name w:val="8EAA14224D814626B5601D20B9208574"/>
    <w:rsid w:val="00026901"/>
    <w:pPr>
      <w:spacing w:after="200" w:line="276" w:lineRule="auto"/>
    </w:pPr>
    <w:rPr>
      <w:rFonts w:eastAsiaTheme="minorEastAsia"/>
      <w:lang w:val="en-US" w:eastAsia="ja-JP"/>
    </w:rPr>
  </w:style>
  <w:style w:type="character" w:styleId="FollowedHyperlink">
    <w:name w:val="FollowedHyperlink"/>
    <w:basedOn w:val="DefaultParagraphFont"/>
    <w:uiPriority w:val="99"/>
    <w:semiHidden/>
    <w:unhideWhenUsed/>
    <w:rsid w:val="00026901"/>
    <w:rPr>
      <w:color w:val="954F72" w:themeColor="followedHyperlink"/>
      <w:u w:val="single"/>
    </w:rPr>
  </w:style>
  <w:style w:type="paragraph" w:styleId="HTMLPreformatted">
    <w:name w:val="HTML Preformatted"/>
    <w:basedOn w:val="Normal"/>
    <w:link w:val="HTMLPreformattedChar"/>
    <w:uiPriority w:val="99"/>
    <w:semiHidden/>
    <w:unhideWhenUsed/>
    <w:rsid w:val="0002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lang w:val="en-US" w:eastAsia="en-US"/>
    </w:rPr>
  </w:style>
  <w:style w:type="character" w:customStyle="1" w:styleId="HTMLPreformattedChar">
    <w:name w:val="HTML Preformatted Char"/>
    <w:basedOn w:val="DefaultParagraphFont"/>
    <w:link w:val="HTMLPreformatted"/>
    <w:uiPriority w:val="99"/>
    <w:semiHidden/>
    <w:rsid w:val="00026901"/>
    <w:rPr>
      <w:rFonts w:ascii="Courier New" w:eastAsia="Times New Roman" w:hAnsi="Courier New" w:cs="Courier New"/>
      <w:sz w:val="20"/>
      <w:szCs w:val="20"/>
      <w:lang w:val="en-US"/>
    </w:rPr>
  </w:style>
  <w:style w:type="character" w:customStyle="1" w:styleId="Heading7Char">
    <w:name w:val="Heading 7 Char"/>
    <w:aliases w:val="Heading1 Char"/>
    <w:basedOn w:val="DefaultParagraphFont"/>
    <w:link w:val="Heading7"/>
    <w:uiPriority w:val="9"/>
    <w:rsid w:val="00CD7844"/>
    <w:rPr>
      <w:rFonts w:asciiTheme="majorHAnsi" w:eastAsiaTheme="majorEastAsia" w:hAnsiTheme="majorHAnsi" w:cstheme="majorBidi"/>
      <w:i/>
      <w:iCs/>
      <w:color w:val="1F4D78" w:themeColor="accent1" w:themeShade="7F"/>
      <w:sz w:val="32"/>
      <w:szCs w:val="20"/>
      <w:lang w:val="ro-RO" w:eastAsia="ro-RO"/>
    </w:rPr>
  </w:style>
  <w:style w:type="paragraph" w:styleId="TOCHeading">
    <w:name w:val="TOC Heading"/>
    <w:basedOn w:val="Heading1"/>
    <w:next w:val="Normal"/>
    <w:uiPriority w:val="39"/>
    <w:unhideWhenUsed/>
    <w:qFormat/>
    <w:rsid w:val="00CD7844"/>
    <w:pPr>
      <w:spacing w:before="240" w:line="259" w:lineRule="auto"/>
      <w:contextualSpacing w:val="0"/>
      <w:outlineLvl w:val="9"/>
    </w:pPr>
    <w:rPr>
      <w:rFonts w:asciiTheme="majorHAnsi" w:eastAsiaTheme="majorEastAsia" w:hAnsiTheme="majorHAnsi" w:cstheme="majorBidi"/>
      <w:color w:val="2E74B5" w:themeColor="accent1" w:themeShade="BF"/>
      <w:szCs w:val="32"/>
      <w:lang w:val="en-US" w:eastAsia="en-US"/>
    </w:rPr>
  </w:style>
  <w:style w:type="paragraph" w:styleId="TOC2">
    <w:name w:val="toc 2"/>
    <w:basedOn w:val="Normal"/>
    <w:next w:val="Normal"/>
    <w:autoRedefine/>
    <w:uiPriority w:val="39"/>
    <w:unhideWhenUsed/>
    <w:rsid w:val="006F02D7"/>
    <w:pPr>
      <w:tabs>
        <w:tab w:val="right" w:leader="dot" w:pos="9062"/>
      </w:tabs>
      <w:spacing w:after="100"/>
      <w:ind w:left="360"/>
    </w:pPr>
  </w:style>
  <w:style w:type="paragraph" w:styleId="TOC1">
    <w:name w:val="toc 1"/>
    <w:basedOn w:val="Normal"/>
    <w:next w:val="Normal"/>
    <w:autoRedefine/>
    <w:uiPriority w:val="39"/>
    <w:unhideWhenUsed/>
    <w:rsid w:val="006F02D7"/>
    <w:pPr>
      <w:tabs>
        <w:tab w:val="right" w:leader="dot" w:pos="9062"/>
      </w:tabs>
      <w:spacing w:after="100"/>
      <w:ind w:left="360"/>
    </w:pPr>
  </w:style>
  <w:style w:type="paragraph" w:styleId="ListParagraph">
    <w:name w:val="List Paragraph"/>
    <w:basedOn w:val="Normal"/>
    <w:uiPriority w:val="34"/>
    <w:qFormat/>
    <w:rsid w:val="006F02D7"/>
    <w:pPr>
      <w:ind w:left="720"/>
      <w:contextualSpacing/>
    </w:pPr>
  </w:style>
  <w:style w:type="paragraph" w:customStyle="1" w:styleId="spacingmobilefix">
    <w:name w:val="spacingmobilefix"/>
    <w:basedOn w:val="Normal"/>
    <w:rsid w:val="002B66FC"/>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character" w:styleId="HTMLCode">
    <w:name w:val="HTML Code"/>
    <w:basedOn w:val="DefaultParagraphFont"/>
    <w:uiPriority w:val="99"/>
    <w:semiHidden/>
    <w:unhideWhenUsed/>
    <w:rsid w:val="008403FA"/>
    <w:rPr>
      <w:rFonts w:ascii="Courier New" w:eastAsia="Times New Roman" w:hAnsi="Courier New" w:cs="Courier New"/>
      <w:sz w:val="20"/>
      <w:szCs w:val="20"/>
    </w:rPr>
  </w:style>
  <w:style w:type="character" w:customStyle="1" w:styleId="xbe">
    <w:name w:val="_xbe"/>
    <w:basedOn w:val="DefaultParagraphFont"/>
    <w:rsid w:val="00336982"/>
  </w:style>
  <w:style w:type="character" w:styleId="CommentReference">
    <w:name w:val="annotation reference"/>
    <w:basedOn w:val="DefaultParagraphFont"/>
    <w:uiPriority w:val="99"/>
    <w:semiHidden/>
    <w:unhideWhenUsed/>
    <w:rsid w:val="003B0A1E"/>
    <w:rPr>
      <w:sz w:val="16"/>
      <w:szCs w:val="16"/>
    </w:rPr>
  </w:style>
  <w:style w:type="paragraph" w:styleId="CommentText">
    <w:name w:val="annotation text"/>
    <w:basedOn w:val="Normal"/>
    <w:link w:val="CommentTextChar"/>
    <w:uiPriority w:val="99"/>
    <w:semiHidden/>
    <w:unhideWhenUsed/>
    <w:rsid w:val="003B0A1E"/>
    <w:pPr>
      <w:spacing w:line="240" w:lineRule="auto"/>
    </w:pPr>
    <w:rPr>
      <w:sz w:val="20"/>
    </w:rPr>
  </w:style>
  <w:style w:type="character" w:customStyle="1" w:styleId="CommentTextChar">
    <w:name w:val="Comment Text Char"/>
    <w:basedOn w:val="DefaultParagraphFont"/>
    <w:link w:val="CommentText"/>
    <w:uiPriority w:val="99"/>
    <w:semiHidden/>
    <w:rsid w:val="003B0A1E"/>
    <w:rPr>
      <w:rFonts w:ascii="Arial" w:eastAsia="Arial" w:hAnsi="Arial" w:cs="Arial"/>
      <w:color w:val="000000"/>
      <w:sz w:val="20"/>
      <w:szCs w:val="20"/>
      <w:lang w:val="ro-RO" w:eastAsia="ro-RO"/>
    </w:rPr>
  </w:style>
  <w:style w:type="paragraph" w:styleId="CommentSubject">
    <w:name w:val="annotation subject"/>
    <w:basedOn w:val="CommentText"/>
    <w:next w:val="CommentText"/>
    <w:link w:val="CommentSubjectChar"/>
    <w:uiPriority w:val="99"/>
    <w:semiHidden/>
    <w:unhideWhenUsed/>
    <w:rsid w:val="003B0A1E"/>
    <w:rPr>
      <w:b/>
      <w:bCs/>
    </w:rPr>
  </w:style>
  <w:style w:type="character" w:customStyle="1" w:styleId="CommentSubjectChar">
    <w:name w:val="Comment Subject Char"/>
    <w:basedOn w:val="CommentTextChar"/>
    <w:link w:val="CommentSubject"/>
    <w:uiPriority w:val="99"/>
    <w:semiHidden/>
    <w:rsid w:val="003B0A1E"/>
    <w:rPr>
      <w:rFonts w:ascii="Arial" w:eastAsia="Arial" w:hAnsi="Arial" w:cs="Arial"/>
      <w:b/>
      <w:bCs/>
      <w:color w:val="000000"/>
      <w:sz w:val="20"/>
      <w:szCs w:val="20"/>
      <w:lang w:val="ro-RO" w:eastAsia="ro-RO"/>
    </w:rPr>
  </w:style>
  <w:style w:type="paragraph" w:styleId="TOC3">
    <w:name w:val="toc 3"/>
    <w:basedOn w:val="Normal"/>
    <w:next w:val="Normal"/>
    <w:autoRedefine/>
    <w:uiPriority w:val="39"/>
    <w:unhideWhenUsed/>
    <w:rsid w:val="004143DA"/>
    <w:pPr>
      <w:spacing w:after="100"/>
      <w:ind w:left="440"/>
    </w:pPr>
  </w:style>
  <w:style w:type="table" w:styleId="TableGrid">
    <w:name w:val="Table Grid"/>
    <w:basedOn w:val="TableNormal"/>
    <w:uiPriority w:val="39"/>
    <w:rsid w:val="00163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12278">
      <w:bodyDiv w:val="1"/>
      <w:marLeft w:val="0"/>
      <w:marRight w:val="0"/>
      <w:marTop w:val="0"/>
      <w:marBottom w:val="0"/>
      <w:divBdr>
        <w:top w:val="none" w:sz="0" w:space="0" w:color="auto"/>
        <w:left w:val="none" w:sz="0" w:space="0" w:color="auto"/>
        <w:bottom w:val="none" w:sz="0" w:space="0" w:color="auto"/>
        <w:right w:val="none" w:sz="0" w:space="0" w:color="auto"/>
      </w:divBdr>
    </w:div>
    <w:div w:id="317998131">
      <w:bodyDiv w:val="1"/>
      <w:marLeft w:val="0"/>
      <w:marRight w:val="0"/>
      <w:marTop w:val="0"/>
      <w:marBottom w:val="0"/>
      <w:divBdr>
        <w:top w:val="none" w:sz="0" w:space="0" w:color="auto"/>
        <w:left w:val="none" w:sz="0" w:space="0" w:color="auto"/>
        <w:bottom w:val="none" w:sz="0" w:space="0" w:color="auto"/>
        <w:right w:val="none" w:sz="0" w:space="0" w:color="auto"/>
      </w:divBdr>
      <w:divsChild>
        <w:div w:id="955983134">
          <w:marLeft w:val="0"/>
          <w:marRight w:val="0"/>
          <w:marTop w:val="0"/>
          <w:marBottom w:val="0"/>
          <w:divBdr>
            <w:top w:val="none" w:sz="0" w:space="0" w:color="auto"/>
            <w:left w:val="none" w:sz="0" w:space="0" w:color="auto"/>
            <w:bottom w:val="none" w:sz="0" w:space="0" w:color="auto"/>
            <w:right w:val="none" w:sz="0" w:space="0" w:color="auto"/>
          </w:divBdr>
        </w:div>
        <w:div w:id="77866623">
          <w:marLeft w:val="0"/>
          <w:marRight w:val="0"/>
          <w:marTop w:val="0"/>
          <w:marBottom w:val="0"/>
          <w:divBdr>
            <w:top w:val="none" w:sz="0" w:space="0" w:color="auto"/>
            <w:left w:val="none" w:sz="0" w:space="0" w:color="auto"/>
            <w:bottom w:val="none" w:sz="0" w:space="0" w:color="auto"/>
            <w:right w:val="none" w:sz="0" w:space="0" w:color="auto"/>
          </w:divBdr>
        </w:div>
        <w:div w:id="1526553950">
          <w:marLeft w:val="0"/>
          <w:marRight w:val="0"/>
          <w:marTop w:val="0"/>
          <w:marBottom w:val="0"/>
          <w:divBdr>
            <w:top w:val="none" w:sz="0" w:space="0" w:color="auto"/>
            <w:left w:val="none" w:sz="0" w:space="0" w:color="auto"/>
            <w:bottom w:val="none" w:sz="0" w:space="0" w:color="auto"/>
            <w:right w:val="none" w:sz="0" w:space="0" w:color="auto"/>
          </w:divBdr>
        </w:div>
        <w:div w:id="2028408017">
          <w:marLeft w:val="0"/>
          <w:marRight w:val="0"/>
          <w:marTop w:val="0"/>
          <w:marBottom w:val="0"/>
          <w:divBdr>
            <w:top w:val="none" w:sz="0" w:space="0" w:color="auto"/>
            <w:left w:val="none" w:sz="0" w:space="0" w:color="auto"/>
            <w:bottom w:val="none" w:sz="0" w:space="0" w:color="auto"/>
            <w:right w:val="none" w:sz="0" w:space="0" w:color="auto"/>
          </w:divBdr>
        </w:div>
        <w:div w:id="1192574833">
          <w:marLeft w:val="0"/>
          <w:marRight w:val="0"/>
          <w:marTop w:val="0"/>
          <w:marBottom w:val="0"/>
          <w:divBdr>
            <w:top w:val="none" w:sz="0" w:space="0" w:color="auto"/>
            <w:left w:val="none" w:sz="0" w:space="0" w:color="auto"/>
            <w:bottom w:val="none" w:sz="0" w:space="0" w:color="auto"/>
            <w:right w:val="none" w:sz="0" w:space="0" w:color="auto"/>
          </w:divBdr>
        </w:div>
        <w:div w:id="1760717442">
          <w:marLeft w:val="0"/>
          <w:marRight w:val="0"/>
          <w:marTop w:val="0"/>
          <w:marBottom w:val="0"/>
          <w:divBdr>
            <w:top w:val="none" w:sz="0" w:space="0" w:color="auto"/>
            <w:left w:val="none" w:sz="0" w:space="0" w:color="auto"/>
            <w:bottom w:val="none" w:sz="0" w:space="0" w:color="auto"/>
            <w:right w:val="none" w:sz="0" w:space="0" w:color="auto"/>
          </w:divBdr>
        </w:div>
        <w:div w:id="589433253">
          <w:marLeft w:val="0"/>
          <w:marRight w:val="0"/>
          <w:marTop w:val="0"/>
          <w:marBottom w:val="0"/>
          <w:divBdr>
            <w:top w:val="none" w:sz="0" w:space="0" w:color="auto"/>
            <w:left w:val="none" w:sz="0" w:space="0" w:color="auto"/>
            <w:bottom w:val="none" w:sz="0" w:space="0" w:color="auto"/>
            <w:right w:val="none" w:sz="0" w:space="0" w:color="auto"/>
          </w:divBdr>
        </w:div>
        <w:div w:id="221329276">
          <w:marLeft w:val="0"/>
          <w:marRight w:val="0"/>
          <w:marTop w:val="0"/>
          <w:marBottom w:val="0"/>
          <w:divBdr>
            <w:top w:val="none" w:sz="0" w:space="0" w:color="auto"/>
            <w:left w:val="none" w:sz="0" w:space="0" w:color="auto"/>
            <w:bottom w:val="none" w:sz="0" w:space="0" w:color="auto"/>
            <w:right w:val="none" w:sz="0" w:space="0" w:color="auto"/>
          </w:divBdr>
        </w:div>
        <w:div w:id="675501987">
          <w:marLeft w:val="0"/>
          <w:marRight w:val="0"/>
          <w:marTop w:val="0"/>
          <w:marBottom w:val="0"/>
          <w:divBdr>
            <w:top w:val="none" w:sz="0" w:space="0" w:color="auto"/>
            <w:left w:val="none" w:sz="0" w:space="0" w:color="auto"/>
            <w:bottom w:val="none" w:sz="0" w:space="0" w:color="auto"/>
            <w:right w:val="none" w:sz="0" w:space="0" w:color="auto"/>
          </w:divBdr>
        </w:div>
        <w:div w:id="774904263">
          <w:marLeft w:val="0"/>
          <w:marRight w:val="0"/>
          <w:marTop w:val="0"/>
          <w:marBottom w:val="0"/>
          <w:divBdr>
            <w:top w:val="none" w:sz="0" w:space="0" w:color="auto"/>
            <w:left w:val="none" w:sz="0" w:space="0" w:color="auto"/>
            <w:bottom w:val="none" w:sz="0" w:space="0" w:color="auto"/>
            <w:right w:val="none" w:sz="0" w:space="0" w:color="auto"/>
          </w:divBdr>
        </w:div>
        <w:div w:id="2143109004">
          <w:marLeft w:val="0"/>
          <w:marRight w:val="0"/>
          <w:marTop w:val="0"/>
          <w:marBottom w:val="0"/>
          <w:divBdr>
            <w:top w:val="none" w:sz="0" w:space="0" w:color="auto"/>
            <w:left w:val="none" w:sz="0" w:space="0" w:color="auto"/>
            <w:bottom w:val="none" w:sz="0" w:space="0" w:color="auto"/>
            <w:right w:val="none" w:sz="0" w:space="0" w:color="auto"/>
          </w:divBdr>
        </w:div>
        <w:div w:id="1864124009">
          <w:marLeft w:val="0"/>
          <w:marRight w:val="0"/>
          <w:marTop w:val="0"/>
          <w:marBottom w:val="0"/>
          <w:divBdr>
            <w:top w:val="none" w:sz="0" w:space="0" w:color="auto"/>
            <w:left w:val="none" w:sz="0" w:space="0" w:color="auto"/>
            <w:bottom w:val="none" w:sz="0" w:space="0" w:color="auto"/>
            <w:right w:val="none" w:sz="0" w:space="0" w:color="auto"/>
          </w:divBdr>
        </w:div>
        <w:div w:id="1107500364">
          <w:marLeft w:val="0"/>
          <w:marRight w:val="0"/>
          <w:marTop w:val="0"/>
          <w:marBottom w:val="0"/>
          <w:divBdr>
            <w:top w:val="none" w:sz="0" w:space="0" w:color="auto"/>
            <w:left w:val="none" w:sz="0" w:space="0" w:color="auto"/>
            <w:bottom w:val="none" w:sz="0" w:space="0" w:color="auto"/>
            <w:right w:val="none" w:sz="0" w:space="0" w:color="auto"/>
          </w:divBdr>
        </w:div>
        <w:div w:id="1855877926">
          <w:marLeft w:val="0"/>
          <w:marRight w:val="0"/>
          <w:marTop w:val="0"/>
          <w:marBottom w:val="0"/>
          <w:divBdr>
            <w:top w:val="none" w:sz="0" w:space="0" w:color="auto"/>
            <w:left w:val="none" w:sz="0" w:space="0" w:color="auto"/>
            <w:bottom w:val="none" w:sz="0" w:space="0" w:color="auto"/>
            <w:right w:val="none" w:sz="0" w:space="0" w:color="auto"/>
          </w:divBdr>
        </w:div>
      </w:divsChild>
    </w:div>
    <w:div w:id="402024866">
      <w:bodyDiv w:val="1"/>
      <w:marLeft w:val="0"/>
      <w:marRight w:val="0"/>
      <w:marTop w:val="0"/>
      <w:marBottom w:val="0"/>
      <w:divBdr>
        <w:top w:val="none" w:sz="0" w:space="0" w:color="auto"/>
        <w:left w:val="none" w:sz="0" w:space="0" w:color="auto"/>
        <w:bottom w:val="none" w:sz="0" w:space="0" w:color="auto"/>
        <w:right w:val="none" w:sz="0" w:space="0" w:color="auto"/>
      </w:divBdr>
    </w:div>
    <w:div w:id="481582060">
      <w:bodyDiv w:val="1"/>
      <w:marLeft w:val="0"/>
      <w:marRight w:val="0"/>
      <w:marTop w:val="0"/>
      <w:marBottom w:val="0"/>
      <w:divBdr>
        <w:top w:val="none" w:sz="0" w:space="0" w:color="auto"/>
        <w:left w:val="none" w:sz="0" w:space="0" w:color="auto"/>
        <w:bottom w:val="none" w:sz="0" w:space="0" w:color="auto"/>
        <w:right w:val="none" w:sz="0" w:space="0" w:color="auto"/>
      </w:divBdr>
      <w:divsChild>
        <w:div w:id="65153898">
          <w:marLeft w:val="0"/>
          <w:marRight w:val="0"/>
          <w:marTop w:val="0"/>
          <w:marBottom w:val="0"/>
          <w:divBdr>
            <w:top w:val="none" w:sz="0" w:space="0" w:color="auto"/>
            <w:left w:val="none" w:sz="0" w:space="0" w:color="auto"/>
            <w:bottom w:val="none" w:sz="0" w:space="0" w:color="auto"/>
            <w:right w:val="none" w:sz="0" w:space="0" w:color="auto"/>
          </w:divBdr>
        </w:div>
        <w:div w:id="517697752">
          <w:marLeft w:val="0"/>
          <w:marRight w:val="0"/>
          <w:marTop w:val="0"/>
          <w:marBottom w:val="0"/>
          <w:divBdr>
            <w:top w:val="none" w:sz="0" w:space="0" w:color="auto"/>
            <w:left w:val="none" w:sz="0" w:space="0" w:color="auto"/>
            <w:bottom w:val="none" w:sz="0" w:space="0" w:color="auto"/>
            <w:right w:val="none" w:sz="0" w:space="0" w:color="auto"/>
          </w:divBdr>
        </w:div>
        <w:div w:id="691615675">
          <w:marLeft w:val="0"/>
          <w:marRight w:val="0"/>
          <w:marTop w:val="0"/>
          <w:marBottom w:val="0"/>
          <w:divBdr>
            <w:top w:val="none" w:sz="0" w:space="0" w:color="auto"/>
            <w:left w:val="none" w:sz="0" w:space="0" w:color="auto"/>
            <w:bottom w:val="none" w:sz="0" w:space="0" w:color="auto"/>
            <w:right w:val="none" w:sz="0" w:space="0" w:color="auto"/>
          </w:divBdr>
        </w:div>
        <w:div w:id="559707175">
          <w:marLeft w:val="0"/>
          <w:marRight w:val="0"/>
          <w:marTop w:val="0"/>
          <w:marBottom w:val="0"/>
          <w:divBdr>
            <w:top w:val="none" w:sz="0" w:space="0" w:color="auto"/>
            <w:left w:val="none" w:sz="0" w:space="0" w:color="auto"/>
            <w:bottom w:val="none" w:sz="0" w:space="0" w:color="auto"/>
            <w:right w:val="none" w:sz="0" w:space="0" w:color="auto"/>
          </w:divBdr>
        </w:div>
        <w:div w:id="343165912">
          <w:marLeft w:val="0"/>
          <w:marRight w:val="0"/>
          <w:marTop w:val="0"/>
          <w:marBottom w:val="0"/>
          <w:divBdr>
            <w:top w:val="none" w:sz="0" w:space="0" w:color="auto"/>
            <w:left w:val="none" w:sz="0" w:space="0" w:color="auto"/>
            <w:bottom w:val="none" w:sz="0" w:space="0" w:color="auto"/>
            <w:right w:val="none" w:sz="0" w:space="0" w:color="auto"/>
          </w:divBdr>
        </w:div>
        <w:div w:id="956791631">
          <w:marLeft w:val="0"/>
          <w:marRight w:val="0"/>
          <w:marTop w:val="0"/>
          <w:marBottom w:val="0"/>
          <w:divBdr>
            <w:top w:val="none" w:sz="0" w:space="0" w:color="auto"/>
            <w:left w:val="none" w:sz="0" w:space="0" w:color="auto"/>
            <w:bottom w:val="none" w:sz="0" w:space="0" w:color="auto"/>
            <w:right w:val="none" w:sz="0" w:space="0" w:color="auto"/>
          </w:divBdr>
        </w:div>
        <w:div w:id="856118902">
          <w:marLeft w:val="0"/>
          <w:marRight w:val="0"/>
          <w:marTop w:val="0"/>
          <w:marBottom w:val="0"/>
          <w:divBdr>
            <w:top w:val="none" w:sz="0" w:space="0" w:color="auto"/>
            <w:left w:val="none" w:sz="0" w:space="0" w:color="auto"/>
            <w:bottom w:val="none" w:sz="0" w:space="0" w:color="auto"/>
            <w:right w:val="none" w:sz="0" w:space="0" w:color="auto"/>
          </w:divBdr>
        </w:div>
        <w:div w:id="301538906">
          <w:marLeft w:val="0"/>
          <w:marRight w:val="0"/>
          <w:marTop w:val="0"/>
          <w:marBottom w:val="0"/>
          <w:divBdr>
            <w:top w:val="none" w:sz="0" w:space="0" w:color="auto"/>
            <w:left w:val="none" w:sz="0" w:space="0" w:color="auto"/>
            <w:bottom w:val="none" w:sz="0" w:space="0" w:color="auto"/>
            <w:right w:val="none" w:sz="0" w:space="0" w:color="auto"/>
          </w:divBdr>
        </w:div>
        <w:div w:id="1957131032">
          <w:marLeft w:val="0"/>
          <w:marRight w:val="0"/>
          <w:marTop w:val="0"/>
          <w:marBottom w:val="0"/>
          <w:divBdr>
            <w:top w:val="none" w:sz="0" w:space="0" w:color="auto"/>
            <w:left w:val="none" w:sz="0" w:space="0" w:color="auto"/>
            <w:bottom w:val="none" w:sz="0" w:space="0" w:color="auto"/>
            <w:right w:val="none" w:sz="0" w:space="0" w:color="auto"/>
          </w:divBdr>
        </w:div>
        <w:div w:id="274869513">
          <w:marLeft w:val="0"/>
          <w:marRight w:val="0"/>
          <w:marTop w:val="0"/>
          <w:marBottom w:val="0"/>
          <w:divBdr>
            <w:top w:val="none" w:sz="0" w:space="0" w:color="auto"/>
            <w:left w:val="none" w:sz="0" w:space="0" w:color="auto"/>
            <w:bottom w:val="none" w:sz="0" w:space="0" w:color="auto"/>
            <w:right w:val="none" w:sz="0" w:space="0" w:color="auto"/>
          </w:divBdr>
        </w:div>
        <w:div w:id="881482490">
          <w:marLeft w:val="0"/>
          <w:marRight w:val="0"/>
          <w:marTop w:val="0"/>
          <w:marBottom w:val="0"/>
          <w:divBdr>
            <w:top w:val="none" w:sz="0" w:space="0" w:color="auto"/>
            <w:left w:val="none" w:sz="0" w:space="0" w:color="auto"/>
            <w:bottom w:val="none" w:sz="0" w:space="0" w:color="auto"/>
            <w:right w:val="none" w:sz="0" w:space="0" w:color="auto"/>
          </w:divBdr>
        </w:div>
        <w:div w:id="1069109851">
          <w:marLeft w:val="0"/>
          <w:marRight w:val="0"/>
          <w:marTop w:val="0"/>
          <w:marBottom w:val="0"/>
          <w:divBdr>
            <w:top w:val="none" w:sz="0" w:space="0" w:color="auto"/>
            <w:left w:val="none" w:sz="0" w:space="0" w:color="auto"/>
            <w:bottom w:val="none" w:sz="0" w:space="0" w:color="auto"/>
            <w:right w:val="none" w:sz="0" w:space="0" w:color="auto"/>
          </w:divBdr>
        </w:div>
        <w:div w:id="2139177894">
          <w:marLeft w:val="0"/>
          <w:marRight w:val="0"/>
          <w:marTop w:val="0"/>
          <w:marBottom w:val="0"/>
          <w:divBdr>
            <w:top w:val="none" w:sz="0" w:space="0" w:color="auto"/>
            <w:left w:val="none" w:sz="0" w:space="0" w:color="auto"/>
            <w:bottom w:val="none" w:sz="0" w:space="0" w:color="auto"/>
            <w:right w:val="none" w:sz="0" w:space="0" w:color="auto"/>
          </w:divBdr>
        </w:div>
        <w:div w:id="1325628038">
          <w:marLeft w:val="0"/>
          <w:marRight w:val="0"/>
          <w:marTop w:val="0"/>
          <w:marBottom w:val="0"/>
          <w:divBdr>
            <w:top w:val="none" w:sz="0" w:space="0" w:color="auto"/>
            <w:left w:val="none" w:sz="0" w:space="0" w:color="auto"/>
            <w:bottom w:val="none" w:sz="0" w:space="0" w:color="auto"/>
            <w:right w:val="none" w:sz="0" w:space="0" w:color="auto"/>
          </w:divBdr>
        </w:div>
        <w:div w:id="1128624024">
          <w:marLeft w:val="0"/>
          <w:marRight w:val="0"/>
          <w:marTop w:val="0"/>
          <w:marBottom w:val="0"/>
          <w:divBdr>
            <w:top w:val="none" w:sz="0" w:space="0" w:color="auto"/>
            <w:left w:val="none" w:sz="0" w:space="0" w:color="auto"/>
            <w:bottom w:val="none" w:sz="0" w:space="0" w:color="auto"/>
            <w:right w:val="none" w:sz="0" w:space="0" w:color="auto"/>
          </w:divBdr>
          <w:divsChild>
            <w:div w:id="179052272">
              <w:marLeft w:val="0"/>
              <w:marRight w:val="0"/>
              <w:marTop w:val="0"/>
              <w:marBottom w:val="0"/>
              <w:divBdr>
                <w:top w:val="none" w:sz="0" w:space="0" w:color="auto"/>
                <w:left w:val="none" w:sz="0" w:space="0" w:color="auto"/>
                <w:bottom w:val="none" w:sz="0" w:space="0" w:color="auto"/>
                <w:right w:val="none" w:sz="0" w:space="0" w:color="auto"/>
              </w:divBdr>
            </w:div>
            <w:div w:id="2066758078">
              <w:marLeft w:val="0"/>
              <w:marRight w:val="0"/>
              <w:marTop w:val="0"/>
              <w:marBottom w:val="0"/>
              <w:divBdr>
                <w:top w:val="none" w:sz="0" w:space="0" w:color="auto"/>
                <w:left w:val="none" w:sz="0" w:space="0" w:color="auto"/>
                <w:bottom w:val="none" w:sz="0" w:space="0" w:color="auto"/>
                <w:right w:val="none" w:sz="0" w:space="0" w:color="auto"/>
              </w:divBdr>
            </w:div>
            <w:div w:id="1425767205">
              <w:marLeft w:val="0"/>
              <w:marRight w:val="0"/>
              <w:marTop w:val="0"/>
              <w:marBottom w:val="0"/>
              <w:divBdr>
                <w:top w:val="none" w:sz="0" w:space="0" w:color="auto"/>
                <w:left w:val="none" w:sz="0" w:space="0" w:color="auto"/>
                <w:bottom w:val="none" w:sz="0" w:space="0" w:color="auto"/>
                <w:right w:val="none" w:sz="0" w:space="0" w:color="auto"/>
              </w:divBdr>
            </w:div>
            <w:div w:id="1562206867">
              <w:marLeft w:val="0"/>
              <w:marRight w:val="0"/>
              <w:marTop w:val="0"/>
              <w:marBottom w:val="0"/>
              <w:divBdr>
                <w:top w:val="none" w:sz="0" w:space="0" w:color="auto"/>
                <w:left w:val="none" w:sz="0" w:space="0" w:color="auto"/>
                <w:bottom w:val="none" w:sz="0" w:space="0" w:color="auto"/>
                <w:right w:val="none" w:sz="0" w:space="0" w:color="auto"/>
              </w:divBdr>
            </w:div>
            <w:div w:id="1327706596">
              <w:marLeft w:val="0"/>
              <w:marRight w:val="0"/>
              <w:marTop w:val="0"/>
              <w:marBottom w:val="0"/>
              <w:divBdr>
                <w:top w:val="none" w:sz="0" w:space="0" w:color="auto"/>
                <w:left w:val="none" w:sz="0" w:space="0" w:color="auto"/>
                <w:bottom w:val="none" w:sz="0" w:space="0" w:color="auto"/>
                <w:right w:val="none" w:sz="0" w:space="0" w:color="auto"/>
              </w:divBdr>
            </w:div>
            <w:div w:id="79913058">
              <w:marLeft w:val="0"/>
              <w:marRight w:val="0"/>
              <w:marTop w:val="0"/>
              <w:marBottom w:val="0"/>
              <w:divBdr>
                <w:top w:val="none" w:sz="0" w:space="0" w:color="auto"/>
                <w:left w:val="none" w:sz="0" w:space="0" w:color="auto"/>
                <w:bottom w:val="none" w:sz="0" w:space="0" w:color="auto"/>
                <w:right w:val="none" w:sz="0" w:space="0" w:color="auto"/>
              </w:divBdr>
            </w:div>
            <w:div w:id="801188155">
              <w:marLeft w:val="0"/>
              <w:marRight w:val="0"/>
              <w:marTop w:val="0"/>
              <w:marBottom w:val="0"/>
              <w:divBdr>
                <w:top w:val="none" w:sz="0" w:space="0" w:color="auto"/>
                <w:left w:val="none" w:sz="0" w:space="0" w:color="auto"/>
                <w:bottom w:val="none" w:sz="0" w:space="0" w:color="auto"/>
                <w:right w:val="none" w:sz="0" w:space="0" w:color="auto"/>
              </w:divBdr>
            </w:div>
            <w:div w:id="1088117578">
              <w:marLeft w:val="0"/>
              <w:marRight w:val="0"/>
              <w:marTop w:val="0"/>
              <w:marBottom w:val="0"/>
              <w:divBdr>
                <w:top w:val="none" w:sz="0" w:space="0" w:color="auto"/>
                <w:left w:val="none" w:sz="0" w:space="0" w:color="auto"/>
                <w:bottom w:val="none" w:sz="0" w:space="0" w:color="auto"/>
                <w:right w:val="none" w:sz="0" w:space="0" w:color="auto"/>
              </w:divBdr>
            </w:div>
            <w:div w:id="1461654457">
              <w:marLeft w:val="0"/>
              <w:marRight w:val="0"/>
              <w:marTop w:val="0"/>
              <w:marBottom w:val="0"/>
              <w:divBdr>
                <w:top w:val="none" w:sz="0" w:space="0" w:color="auto"/>
                <w:left w:val="none" w:sz="0" w:space="0" w:color="auto"/>
                <w:bottom w:val="none" w:sz="0" w:space="0" w:color="auto"/>
                <w:right w:val="none" w:sz="0" w:space="0" w:color="auto"/>
              </w:divBdr>
            </w:div>
            <w:div w:id="702362450">
              <w:marLeft w:val="0"/>
              <w:marRight w:val="0"/>
              <w:marTop w:val="0"/>
              <w:marBottom w:val="0"/>
              <w:divBdr>
                <w:top w:val="none" w:sz="0" w:space="0" w:color="auto"/>
                <w:left w:val="none" w:sz="0" w:space="0" w:color="auto"/>
                <w:bottom w:val="none" w:sz="0" w:space="0" w:color="auto"/>
                <w:right w:val="none" w:sz="0" w:space="0" w:color="auto"/>
              </w:divBdr>
            </w:div>
            <w:div w:id="2067147153">
              <w:marLeft w:val="0"/>
              <w:marRight w:val="0"/>
              <w:marTop w:val="0"/>
              <w:marBottom w:val="0"/>
              <w:divBdr>
                <w:top w:val="none" w:sz="0" w:space="0" w:color="auto"/>
                <w:left w:val="none" w:sz="0" w:space="0" w:color="auto"/>
                <w:bottom w:val="none" w:sz="0" w:space="0" w:color="auto"/>
                <w:right w:val="none" w:sz="0" w:space="0" w:color="auto"/>
              </w:divBdr>
            </w:div>
            <w:div w:id="1121343936">
              <w:marLeft w:val="0"/>
              <w:marRight w:val="0"/>
              <w:marTop w:val="0"/>
              <w:marBottom w:val="0"/>
              <w:divBdr>
                <w:top w:val="none" w:sz="0" w:space="0" w:color="auto"/>
                <w:left w:val="none" w:sz="0" w:space="0" w:color="auto"/>
                <w:bottom w:val="none" w:sz="0" w:space="0" w:color="auto"/>
                <w:right w:val="none" w:sz="0" w:space="0" w:color="auto"/>
              </w:divBdr>
            </w:div>
            <w:div w:id="1162548899">
              <w:marLeft w:val="0"/>
              <w:marRight w:val="0"/>
              <w:marTop w:val="0"/>
              <w:marBottom w:val="0"/>
              <w:divBdr>
                <w:top w:val="none" w:sz="0" w:space="0" w:color="auto"/>
                <w:left w:val="none" w:sz="0" w:space="0" w:color="auto"/>
                <w:bottom w:val="none" w:sz="0" w:space="0" w:color="auto"/>
                <w:right w:val="none" w:sz="0" w:space="0" w:color="auto"/>
              </w:divBdr>
            </w:div>
            <w:div w:id="17863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0514">
      <w:bodyDiv w:val="1"/>
      <w:marLeft w:val="0"/>
      <w:marRight w:val="0"/>
      <w:marTop w:val="0"/>
      <w:marBottom w:val="0"/>
      <w:divBdr>
        <w:top w:val="none" w:sz="0" w:space="0" w:color="auto"/>
        <w:left w:val="none" w:sz="0" w:space="0" w:color="auto"/>
        <w:bottom w:val="none" w:sz="0" w:space="0" w:color="auto"/>
        <w:right w:val="none" w:sz="0" w:space="0" w:color="auto"/>
      </w:divBdr>
    </w:div>
    <w:div w:id="751203466">
      <w:bodyDiv w:val="1"/>
      <w:marLeft w:val="0"/>
      <w:marRight w:val="0"/>
      <w:marTop w:val="0"/>
      <w:marBottom w:val="0"/>
      <w:divBdr>
        <w:top w:val="none" w:sz="0" w:space="0" w:color="auto"/>
        <w:left w:val="none" w:sz="0" w:space="0" w:color="auto"/>
        <w:bottom w:val="none" w:sz="0" w:space="0" w:color="auto"/>
        <w:right w:val="none" w:sz="0" w:space="0" w:color="auto"/>
      </w:divBdr>
    </w:div>
    <w:div w:id="847789114">
      <w:bodyDiv w:val="1"/>
      <w:marLeft w:val="0"/>
      <w:marRight w:val="0"/>
      <w:marTop w:val="0"/>
      <w:marBottom w:val="0"/>
      <w:divBdr>
        <w:top w:val="none" w:sz="0" w:space="0" w:color="auto"/>
        <w:left w:val="none" w:sz="0" w:space="0" w:color="auto"/>
        <w:bottom w:val="none" w:sz="0" w:space="0" w:color="auto"/>
        <w:right w:val="none" w:sz="0" w:space="0" w:color="auto"/>
      </w:divBdr>
    </w:div>
    <w:div w:id="1146822125">
      <w:bodyDiv w:val="1"/>
      <w:marLeft w:val="0"/>
      <w:marRight w:val="0"/>
      <w:marTop w:val="0"/>
      <w:marBottom w:val="0"/>
      <w:divBdr>
        <w:top w:val="none" w:sz="0" w:space="0" w:color="auto"/>
        <w:left w:val="none" w:sz="0" w:space="0" w:color="auto"/>
        <w:bottom w:val="none" w:sz="0" w:space="0" w:color="auto"/>
        <w:right w:val="none" w:sz="0" w:space="0" w:color="auto"/>
      </w:divBdr>
    </w:div>
    <w:div w:id="1167286264">
      <w:bodyDiv w:val="1"/>
      <w:marLeft w:val="0"/>
      <w:marRight w:val="0"/>
      <w:marTop w:val="0"/>
      <w:marBottom w:val="0"/>
      <w:divBdr>
        <w:top w:val="none" w:sz="0" w:space="0" w:color="auto"/>
        <w:left w:val="none" w:sz="0" w:space="0" w:color="auto"/>
        <w:bottom w:val="none" w:sz="0" w:space="0" w:color="auto"/>
        <w:right w:val="none" w:sz="0" w:space="0" w:color="auto"/>
      </w:divBdr>
    </w:div>
    <w:div w:id="1411271535">
      <w:bodyDiv w:val="1"/>
      <w:marLeft w:val="0"/>
      <w:marRight w:val="0"/>
      <w:marTop w:val="0"/>
      <w:marBottom w:val="0"/>
      <w:divBdr>
        <w:top w:val="none" w:sz="0" w:space="0" w:color="auto"/>
        <w:left w:val="none" w:sz="0" w:space="0" w:color="auto"/>
        <w:bottom w:val="none" w:sz="0" w:space="0" w:color="auto"/>
        <w:right w:val="none" w:sz="0" w:space="0" w:color="auto"/>
      </w:divBdr>
    </w:div>
    <w:div w:id="1438939557">
      <w:bodyDiv w:val="1"/>
      <w:marLeft w:val="0"/>
      <w:marRight w:val="0"/>
      <w:marTop w:val="0"/>
      <w:marBottom w:val="0"/>
      <w:divBdr>
        <w:top w:val="none" w:sz="0" w:space="0" w:color="auto"/>
        <w:left w:val="none" w:sz="0" w:space="0" w:color="auto"/>
        <w:bottom w:val="none" w:sz="0" w:space="0" w:color="auto"/>
        <w:right w:val="none" w:sz="0" w:space="0" w:color="auto"/>
      </w:divBdr>
    </w:div>
    <w:div w:id="1495797016">
      <w:bodyDiv w:val="1"/>
      <w:marLeft w:val="0"/>
      <w:marRight w:val="0"/>
      <w:marTop w:val="0"/>
      <w:marBottom w:val="0"/>
      <w:divBdr>
        <w:top w:val="none" w:sz="0" w:space="0" w:color="auto"/>
        <w:left w:val="none" w:sz="0" w:space="0" w:color="auto"/>
        <w:bottom w:val="none" w:sz="0" w:space="0" w:color="auto"/>
        <w:right w:val="none" w:sz="0" w:space="0" w:color="auto"/>
      </w:divBdr>
    </w:div>
    <w:div w:id="1553733671">
      <w:bodyDiv w:val="1"/>
      <w:marLeft w:val="0"/>
      <w:marRight w:val="0"/>
      <w:marTop w:val="0"/>
      <w:marBottom w:val="0"/>
      <w:divBdr>
        <w:top w:val="none" w:sz="0" w:space="0" w:color="auto"/>
        <w:left w:val="none" w:sz="0" w:space="0" w:color="auto"/>
        <w:bottom w:val="none" w:sz="0" w:space="0" w:color="auto"/>
        <w:right w:val="none" w:sz="0" w:space="0" w:color="auto"/>
      </w:divBdr>
    </w:div>
    <w:div w:id="1614284883">
      <w:bodyDiv w:val="1"/>
      <w:marLeft w:val="0"/>
      <w:marRight w:val="0"/>
      <w:marTop w:val="0"/>
      <w:marBottom w:val="0"/>
      <w:divBdr>
        <w:top w:val="none" w:sz="0" w:space="0" w:color="auto"/>
        <w:left w:val="none" w:sz="0" w:space="0" w:color="auto"/>
        <w:bottom w:val="none" w:sz="0" w:space="0" w:color="auto"/>
        <w:right w:val="none" w:sz="0" w:space="0" w:color="auto"/>
      </w:divBdr>
    </w:div>
    <w:div w:id="1778526842">
      <w:bodyDiv w:val="1"/>
      <w:marLeft w:val="0"/>
      <w:marRight w:val="0"/>
      <w:marTop w:val="0"/>
      <w:marBottom w:val="0"/>
      <w:divBdr>
        <w:top w:val="none" w:sz="0" w:space="0" w:color="auto"/>
        <w:left w:val="none" w:sz="0" w:space="0" w:color="auto"/>
        <w:bottom w:val="none" w:sz="0" w:space="0" w:color="auto"/>
        <w:right w:val="none" w:sz="0" w:space="0" w:color="auto"/>
      </w:divBdr>
    </w:div>
    <w:div w:id="1965505149">
      <w:bodyDiv w:val="1"/>
      <w:marLeft w:val="0"/>
      <w:marRight w:val="0"/>
      <w:marTop w:val="0"/>
      <w:marBottom w:val="0"/>
      <w:divBdr>
        <w:top w:val="none" w:sz="0" w:space="0" w:color="auto"/>
        <w:left w:val="none" w:sz="0" w:space="0" w:color="auto"/>
        <w:bottom w:val="none" w:sz="0" w:space="0" w:color="auto"/>
        <w:right w:val="none" w:sz="0" w:space="0" w:color="auto"/>
      </w:divBdr>
    </w:div>
    <w:div w:id="2137025672">
      <w:bodyDiv w:val="1"/>
      <w:marLeft w:val="0"/>
      <w:marRight w:val="0"/>
      <w:marTop w:val="0"/>
      <w:marBottom w:val="0"/>
      <w:divBdr>
        <w:top w:val="none" w:sz="0" w:space="0" w:color="auto"/>
        <w:left w:val="none" w:sz="0" w:space="0" w:color="auto"/>
        <w:bottom w:val="none" w:sz="0" w:space="0" w:color="auto"/>
        <w:right w:val="none" w:sz="0" w:space="0" w:color="auto"/>
      </w:divBdr>
    </w:div>
    <w:div w:id="214514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way2web.ro/tehnologii/node-js/" TargetMode="External"/><Relationship Id="rId63" Type="http://schemas.openxmlformats.org/officeDocument/2006/relationships/hyperlink" Target="http://mindbowser.com/what-is-angularjs-and-how-it-works/" TargetMode="External"/><Relationship Id="rId68"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ro.wikipedia.org/wiki/JavaScript" TargetMode="External"/><Relationship Id="rId58" Type="http://schemas.openxmlformats.org/officeDocument/2006/relationships/hyperlink" Target="http://mihaistefanescu1.blogspot.ro/p/nosql.html" TargetMode="External"/><Relationship Id="rId66" Type="http://schemas.openxmlformats.org/officeDocument/2006/relationships/hyperlink" Target="https://en.wikipedia.org/wiki/Express.js"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profs.info.uaic.ro/~busaco/teach/courses/wade/presentations/web-nodejs.pdf" TargetMode="External"/><Relationship Id="rId61" Type="http://schemas.openxmlformats.org/officeDocument/2006/relationships/hyperlink" Target="https://www.devexpress.com/Products/NET/Controls/WPF/i/features/mvvm-light.png"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ro.wikipedia.org/wiki/Navigator_web" TargetMode="External"/><Relationship Id="rId60" Type="http://schemas.openxmlformats.org/officeDocument/2006/relationships/hyperlink" Target="http://mvvmlight.codeplex.com/" TargetMode="External"/><Relationship Id="rId65" Type="http://schemas.openxmlformats.org/officeDocument/2006/relationships/hyperlink" Target="https://image.slidesharecdn.com/slides-141203171254-conversion-gate02/95/kickstarting-nodejs-projects-with-yeoman-35-638.jpg?cb=1417632321"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hostingadvice.digitalbrandsinc.netdna-cdn.com/wp-content/uploads/2015/03/nodejs-vs-php-performance-cpu-tasks.png" TargetMode="External"/><Relationship Id="rId64" Type="http://schemas.openxmlformats.org/officeDocument/2006/relationships/hyperlink" Target="https://www.tutorialspoint.com/typescript/typescript_overview.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microsoft.com/office/2007/relationships/hdphoto" Target="media/hdphoto1.wdp"/><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tst.elia.pub.ro/news/IS/IS_Teme1101/mvc.pdf" TargetMode="External"/><Relationship Id="rId67" Type="http://schemas.openxmlformats.org/officeDocument/2006/relationships/hyperlink" Target="https://www.google.com/search?safe=strict&amp;q=Evan+Hahn&amp;stick=H4sIAAAAAAAAAOPgE-LVT9c3NEw2Lq4wt7A0UoJyzeLLM6qSTLRkspOt9JPy87P1y4syS0pS8-LL84uyrRJLSzLyiwDT6IngPgAAAA&amp;sa=X&amp;ved=0ahUKEwjih_mdraTUAhWKK5oKHTAaAlMQmxMIigEoATAQ"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www.aaronstannard.com/images/nodejs%20for%20dotnet.png" TargetMode="External"/><Relationship Id="rId62" Type="http://schemas.openxmlformats.org/officeDocument/2006/relationships/hyperlink" Target="http://codecondo.com/wp-content/uploads/2015/08/two-way-data-binding.png?x94435"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6D3FB4-5DD3-4A58-A306-10F9D4FF5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45</Pages>
  <Words>9648</Words>
  <Characters>54997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Văduva Anca                                                                          Timișoara Donează</vt:lpstr>
    </vt:vector>
  </TitlesOfParts>
  <Company/>
  <LinksUpToDate>false</LinksUpToDate>
  <CharactersWithSpaces>64516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Văduva Anca                                                                          Timișoara Donează</dc:title>
  <dc:subject/>
  <dc:creator>Vaduva, Anca</dc:creator>
  <cp:keywords/>
  <dc:description/>
  <cp:lastModifiedBy>Vaduva, Anca</cp:lastModifiedBy>
  <cp:revision>30</cp:revision>
  <cp:lastPrinted>2017-06-11T14:06:00Z</cp:lastPrinted>
  <dcterms:created xsi:type="dcterms:W3CDTF">2017-06-11T10:44:00Z</dcterms:created>
  <dcterms:modified xsi:type="dcterms:W3CDTF">2017-06-11T14:14:00Z</dcterms:modified>
</cp:coreProperties>
</file>