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6E305" w14:textId="77777777" w:rsidR="00286458" w:rsidRDefault="00286458" w:rsidP="00286458">
      <w:pPr>
        <w:spacing w:line="240" w:lineRule="auto"/>
        <w:jc w:val="both"/>
        <w:textAlignment w:val="baseline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En la regresión logística de dos clases, las probabilidades predichas son las siguientes, utilizando la función sigmoidea:</w:t>
      </w:r>
    </w:p>
    <w:p w14:paraId="1794607E" w14:textId="359011C8" w:rsidR="00825352" w:rsidRPr="00286458" w:rsidRDefault="00825352" w:rsidP="00825352">
      <w:pPr>
        <w:spacing w:line="240" w:lineRule="auto"/>
        <w:jc w:val="center"/>
        <w:textAlignment w:val="baseline"/>
        <w:rPr>
          <w:rFonts w:ascii="MathJax_Main" w:eastAsia="Times New Roman" w:hAnsi="MathJax_Main" w:cs="Times New Roman"/>
          <w:sz w:val="26"/>
          <w:szCs w:val="26"/>
          <w:bdr w:val="none" w:sz="0" w:space="0" w:color="auto" w:frame="1"/>
          <w:lang w:eastAsia="es-AR"/>
        </w:rPr>
      </w:pPr>
      <m:oMathPara>
        <m:oMath>
          <m:r>
            <w:rPr>
              <w:rFonts w:ascii="Cambria Math" w:eastAsia="Times New Roman" w:hAnsi="Cambria Math" w:cs="Times New Roman"/>
              <w:sz w:val="26"/>
              <w:szCs w:val="26"/>
              <w:bdr w:val="none" w:sz="0" w:space="0" w:color="auto" w:frame="1"/>
              <w:lang w:val="pt-BR" w:eastAsia="es-AR"/>
            </w:rPr>
            <m:t>Pr</m:t>
          </m:r>
          <m:r>
            <w:rPr>
              <w:rFonts w:ascii="Cambria Math" w:eastAsia="Times New Roman" w:hAnsi="Cambria Math" w:cs="Times New Roman"/>
              <w:sz w:val="26"/>
              <w:szCs w:val="26"/>
              <w:bdr w:val="none" w:sz="0" w:space="0" w:color="auto" w:frame="1"/>
              <w:lang w:eastAsia="es-AR"/>
            </w:rPr>
            <m:t>(</m:t>
          </m:r>
          <m:r>
            <w:rPr>
              <w:rFonts w:ascii="Cambria Math" w:eastAsia="Times New Roman" w:hAnsi="Cambria Math" w:cs="Times New Roman"/>
              <w:sz w:val="26"/>
              <w:szCs w:val="26"/>
              <w:bdr w:val="none" w:sz="0" w:space="0" w:color="auto" w:frame="1"/>
              <w:lang w:val="pt-BR" w:eastAsia="es-AR"/>
            </w:rPr>
            <m:t>Y</m:t>
          </m:r>
          <m:r>
            <w:rPr>
              <w:rFonts w:ascii="Cambria Math" w:eastAsia="Times New Roman" w:hAnsi="Cambria Math" w:cs="Times New Roman"/>
              <w:sz w:val="18"/>
              <w:szCs w:val="18"/>
              <w:bdr w:val="none" w:sz="0" w:space="0" w:color="auto" w:frame="1"/>
              <w:lang w:val="pt-BR" w:eastAsia="es-AR"/>
            </w:rPr>
            <m:t>i</m:t>
          </m:r>
          <m:r>
            <w:rPr>
              <w:rFonts w:ascii="Cambria Math" w:eastAsia="Times New Roman" w:hAnsi="Cambria Math" w:cs="Times New Roman"/>
              <w:sz w:val="26"/>
              <w:szCs w:val="26"/>
              <w:bdr w:val="none" w:sz="0" w:space="0" w:color="auto" w:frame="1"/>
              <w:lang w:eastAsia="es-AR"/>
            </w:rPr>
            <m:t xml:space="preserve">=0) 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  <w:bdr w:val="none" w:sz="0" w:space="0" w:color="auto" w:frame="1"/>
                  <w:lang w:val="pt-BR" w:eastAsia="es-AR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6"/>
                      <w:bdr w:val="none" w:sz="0" w:space="0" w:color="auto" w:frame="1"/>
                      <w:lang w:val="pt-BR" w:eastAsia="es-AR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6"/>
                      <w:szCs w:val="26"/>
                      <w:bdr w:val="none" w:sz="0" w:space="0" w:color="auto" w:frame="1"/>
                      <w:lang w:val="pt-BR" w:eastAsia="es-AR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18"/>
                      <w:szCs w:val="18"/>
                      <w:bdr w:val="none" w:sz="0" w:space="0" w:color="auto" w:frame="1"/>
                      <w:lang w:eastAsia="es-AR"/>
                    </w:rPr>
                    <m:t>-</m:t>
                  </m:r>
                  <m:r>
                    <w:rPr>
                      <w:rFonts w:ascii="Cambria Math" w:eastAsia="Times New Roman" w:hAnsi="Cambria Math" w:cs="Times New Roman"/>
                      <w:sz w:val="18"/>
                      <w:szCs w:val="18"/>
                      <w:bdr w:val="none" w:sz="0" w:space="0" w:color="auto" w:frame="1"/>
                      <w:lang w:eastAsia="es-AR"/>
                    </w:rPr>
                    <m:t>β</m:t>
                  </m:r>
                  <m:r>
                    <w:rPr>
                      <w:rFonts w:ascii="Cambria Math" w:eastAsia="Times New Roman" w:hAnsi="Cambria Math" w:cs="Times New Roman"/>
                      <w:sz w:val="18"/>
                      <w:szCs w:val="18"/>
                      <w:bdr w:val="none" w:sz="0" w:space="0" w:color="auto" w:frame="1"/>
                      <w:lang w:eastAsia="es-AR"/>
                    </w:rPr>
                    <m:t>⋅</m:t>
                  </m:r>
                  <m:r>
                    <w:rPr>
                      <w:rFonts w:ascii="Cambria Math" w:eastAsia="Times New Roman" w:hAnsi="Cambria Math" w:cs="Times New Roman"/>
                      <w:sz w:val="18"/>
                      <w:szCs w:val="18"/>
                      <w:bdr w:val="none" w:sz="0" w:space="0" w:color="auto" w:frame="1"/>
                      <w:lang w:val="pt-BR" w:eastAsia="es-AR"/>
                    </w:rPr>
                    <m:t>X</m:t>
                  </m:r>
                  <m:r>
                    <w:rPr>
                      <w:rFonts w:ascii="Cambria Math" w:eastAsia="Times New Roman" w:hAnsi="Cambria Math" w:cs="Times New Roman"/>
                      <w:sz w:val="13"/>
                      <w:szCs w:val="13"/>
                      <w:bdr w:val="none" w:sz="0" w:space="0" w:color="auto" w:frame="1"/>
                      <w:lang w:val="pt-BR" w:eastAsia="es-AR"/>
                    </w:rPr>
                    <m:t>i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6"/>
                  <w:szCs w:val="26"/>
                  <w:bdr w:val="none" w:sz="0" w:space="0" w:color="auto" w:frame="1"/>
                  <w:lang w:eastAsia="es-AR"/>
                </w:rPr>
                <m:t>1+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6"/>
                      <w:bdr w:val="none" w:sz="0" w:space="0" w:color="auto" w:frame="1"/>
                      <w:lang w:val="pt-BR" w:eastAsia="es-AR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6"/>
                      <w:szCs w:val="26"/>
                      <w:bdr w:val="none" w:sz="0" w:space="0" w:color="auto" w:frame="1"/>
                      <w:lang w:val="pt-BR" w:eastAsia="es-AR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18"/>
                      <w:szCs w:val="18"/>
                      <w:bdr w:val="none" w:sz="0" w:space="0" w:color="auto" w:frame="1"/>
                      <w:lang w:eastAsia="es-AR"/>
                    </w:rPr>
                    <m:t>-</m:t>
                  </m:r>
                  <m:r>
                    <w:rPr>
                      <w:rFonts w:ascii="Cambria Math" w:eastAsia="Times New Roman" w:hAnsi="Cambria Math" w:cs="Times New Roman"/>
                      <w:sz w:val="18"/>
                      <w:szCs w:val="18"/>
                      <w:bdr w:val="none" w:sz="0" w:space="0" w:color="auto" w:frame="1"/>
                      <w:lang w:eastAsia="es-AR"/>
                    </w:rPr>
                    <m:t>β</m:t>
                  </m:r>
                  <m:r>
                    <w:rPr>
                      <w:rFonts w:ascii="Cambria Math" w:eastAsia="Times New Roman" w:hAnsi="Cambria Math" w:cs="Times New Roman"/>
                      <w:sz w:val="18"/>
                      <w:szCs w:val="18"/>
                      <w:bdr w:val="none" w:sz="0" w:space="0" w:color="auto" w:frame="1"/>
                      <w:lang w:eastAsia="es-AR"/>
                    </w:rPr>
                    <m:t>⋅</m:t>
                  </m:r>
                  <m:r>
                    <w:rPr>
                      <w:rFonts w:ascii="Cambria Math" w:eastAsia="Times New Roman" w:hAnsi="Cambria Math" w:cs="Times New Roman"/>
                      <w:sz w:val="18"/>
                      <w:szCs w:val="18"/>
                      <w:bdr w:val="none" w:sz="0" w:space="0" w:color="auto" w:frame="1"/>
                      <w:lang w:val="pt-BR" w:eastAsia="es-AR"/>
                    </w:rPr>
                    <m:t>X</m:t>
                  </m:r>
                  <m:r>
                    <w:rPr>
                      <w:rFonts w:ascii="Cambria Math" w:eastAsia="Times New Roman" w:hAnsi="Cambria Math" w:cs="Times New Roman"/>
                      <w:sz w:val="13"/>
                      <w:szCs w:val="13"/>
                      <w:bdr w:val="none" w:sz="0" w:space="0" w:color="auto" w:frame="1"/>
                      <w:lang w:val="pt-BR" w:eastAsia="es-AR"/>
                    </w:rPr>
                    <m:t>i</m:t>
                  </m:r>
                </m:sup>
              </m:sSup>
            </m:den>
          </m:f>
        </m:oMath>
      </m:oMathPara>
    </w:p>
    <w:p w14:paraId="1FA272C1" w14:textId="7B1748A7" w:rsidR="00825352" w:rsidRPr="00825352" w:rsidRDefault="00825352" w:rsidP="00825352">
      <w:pPr>
        <w:spacing w:line="240" w:lineRule="auto"/>
        <w:jc w:val="center"/>
        <w:textAlignment w:val="baseline"/>
        <w:rPr>
          <w:rFonts w:ascii="MathJax_Main" w:eastAsia="Times New Roman" w:hAnsi="MathJax_Main" w:cs="Times New Roman"/>
          <w:sz w:val="26"/>
          <w:szCs w:val="26"/>
          <w:bdr w:val="none" w:sz="0" w:space="0" w:color="auto" w:frame="1"/>
          <w:lang w:val="pt-BR" w:eastAsia="es-AR"/>
        </w:rPr>
      </w:pPr>
      <m:oMathPara>
        <m:oMath>
          <m:r>
            <w:rPr>
              <w:rFonts w:ascii="Cambria Math" w:eastAsia="Times New Roman" w:hAnsi="Cambria Math" w:cs="Times New Roman"/>
              <w:sz w:val="26"/>
              <w:szCs w:val="26"/>
              <w:bdr w:val="none" w:sz="0" w:space="0" w:color="auto" w:frame="1"/>
              <w:lang w:val="pt-BR" w:eastAsia="es-AR"/>
            </w:rPr>
            <m:t>Pr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  <w:bdr w:val="none" w:sz="0" w:space="0" w:color="auto" w:frame="1"/>
                  <w:lang w:val="pt-BR" w:eastAsia="es-AR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  <w:bdr w:val="none" w:sz="0" w:space="0" w:color="auto" w:frame="1"/>
                  <w:lang w:val="pt-BR" w:eastAsia="es-AR"/>
                </w:rPr>
                <m:t>Y</m:t>
              </m:r>
              <m:r>
                <w:rPr>
                  <w:rFonts w:ascii="Cambria Math" w:eastAsia="Times New Roman" w:hAnsi="Cambria Math" w:cs="Times New Roman"/>
                  <w:sz w:val="18"/>
                  <w:szCs w:val="18"/>
                  <w:bdr w:val="none" w:sz="0" w:space="0" w:color="auto" w:frame="1"/>
                  <w:lang w:val="pt-BR" w:eastAsia="es-AR"/>
                </w:rPr>
                <m:t>i</m:t>
              </m:r>
              <m:r>
                <w:rPr>
                  <w:rFonts w:ascii="Cambria Math" w:eastAsia="Times New Roman" w:hAnsi="Cambria Math" w:cs="Times New Roman"/>
                  <w:sz w:val="26"/>
                  <w:szCs w:val="26"/>
                  <w:bdr w:val="none" w:sz="0" w:space="0" w:color="auto" w:frame="1"/>
                  <w:lang w:val="pt-BR" w:eastAsia="es-AR"/>
                </w:rPr>
                <m:t>=</m:t>
              </m:r>
              <m:r>
                <w:rPr>
                  <w:rFonts w:ascii="Cambria Math" w:eastAsia="Times New Roman" w:hAnsi="Cambria Math" w:cs="Times New Roman"/>
                  <w:sz w:val="26"/>
                  <w:szCs w:val="26"/>
                  <w:bdr w:val="none" w:sz="0" w:space="0" w:color="auto" w:frame="1"/>
                  <w:lang w:val="pt-BR" w:eastAsia="es-AR"/>
                </w:rPr>
                <m:t>1</m:t>
              </m:r>
            </m:e>
          </m:d>
          <m:r>
            <w:rPr>
              <w:rFonts w:ascii="Cambria Math" w:eastAsia="Times New Roman" w:hAnsi="Cambria Math" w:cs="Times New Roman"/>
              <w:sz w:val="26"/>
              <w:szCs w:val="26"/>
              <w:bdr w:val="none" w:sz="0" w:space="0" w:color="auto" w:frame="1"/>
              <w:lang w:val="pt-BR" w:eastAsia="es-AR"/>
            </w:rPr>
            <m:t>=1-</m:t>
          </m:r>
          <m:r>
            <w:rPr>
              <w:rFonts w:ascii="Cambria Math" w:eastAsia="Times New Roman" w:hAnsi="Cambria Math" w:cs="Times New Roman"/>
              <w:sz w:val="26"/>
              <w:szCs w:val="26"/>
              <w:bdr w:val="none" w:sz="0" w:space="0" w:color="auto" w:frame="1"/>
              <w:lang w:val="pt-BR" w:eastAsia="es-AR"/>
            </w:rPr>
            <m:t>Pr(Y</m:t>
          </m:r>
          <m:r>
            <w:rPr>
              <w:rFonts w:ascii="Cambria Math" w:eastAsia="Times New Roman" w:hAnsi="Cambria Math" w:cs="Times New Roman"/>
              <w:sz w:val="18"/>
              <w:szCs w:val="18"/>
              <w:bdr w:val="none" w:sz="0" w:space="0" w:color="auto" w:frame="1"/>
              <w:lang w:val="pt-BR" w:eastAsia="es-AR"/>
            </w:rPr>
            <m:t>i</m:t>
          </m:r>
          <m:r>
            <w:rPr>
              <w:rFonts w:ascii="Cambria Math" w:eastAsia="Times New Roman" w:hAnsi="Cambria Math" w:cs="Times New Roman"/>
              <w:sz w:val="26"/>
              <w:szCs w:val="26"/>
              <w:bdr w:val="none" w:sz="0" w:space="0" w:color="auto" w:frame="1"/>
              <w:lang w:val="pt-BR" w:eastAsia="es-AR"/>
            </w:rPr>
            <m:t xml:space="preserve">=0) 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  <w:bdr w:val="none" w:sz="0" w:space="0" w:color="auto" w:frame="1"/>
                  <w:lang w:val="pt-BR" w:eastAsia="es-AR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6"/>
                  <w:szCs w:val="26"/>
                  <w:bdr w:val="none" w:sz="0" w:space="0" w:color="auto" w:frame="1"/>
                  <w:lang w:val="pt-BR" w:eastAsia="es-AR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6"/>
                  <w:szCs w:val="26"/>
                  <w:bdr w:val="none" w:sz="0" w:space="0" w:color="auto" w:frame="1"/>
                  <w:lang w:val="pt-BR" w:eastAsia="es-AR"/>
                </w:rPr>
                <m:t>1+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6"/>
                      <w:bdr w:val="none" w:sz="0" w:space="0" w:color="auto" w:frame="1"/>
                      <w:lang w:val="pt-BR" w:eastAsia="es-AR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6"/>
                      <w:szCs w:val="26"/>
                      <w:bdr w:val="none" w:sz="0" w:space="0" w:color="auto" w:frame="1"/>
                      <w:lang w:val="pt-BR" w:eastAsia="es-AR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18"/>
                      <w:szCs w:val="18"/>
                      <w:bdr w:val="none" w:sz="0" w:space="0" w:color="auto" w:frame="1"/>
                      <w:lang w:val="pt-BR" w:eastAsia="es-AR"/>
                    </w:rPr>
                    <m:t>-</m:t>
                  </m:r>
                  <m:r>
                    <w:rPr>
                      <w:rFonts w:ascii="Cambria Math" w:eastAsia="Times New Roman" w:hAnsi="Cambria Math" w:cs="Times New Roman"/>
                      <w:sz w:val="18"/>
                      <w:szCs w:val="18"/>
                      <w:bdr w:val="none" w:sz="0" w:space="0" w:color="auto" w:frame="1"/>
                      <w:lang w:eastAsia="es-AR"/>
                    </w:rPr>
                    <m:t>β</m:t>
                  </m:r>
                  <m:r>
                    <w:rPr>
                      <w:rFonts w:ascii="Cambria Math" w:eastAsia="Times New Roman" w:hAnsi="Cambria Math" w:cs="Times New Roman"/>
                      <w:sz w:val="18"/>
                      <w:szCs w:val="18"/>
                      <w:bdr w:val="none" w:sz="0" w:space="0" w:color="auto" w:frame="1"/>
                      <w:lang w:val="pt-BR" w:eastAsia="es-AR"/>
                    </w:rPr>
                    <m:t>⋅X</m:t>
                  </m:r>
                  <m:r>
                    <w:rPr>
                      <w:rFonts w:ascii="Cambria Math" w:eastAsia="Times New Roman" w:hAnsi="Cambria Math" w:cs="Times New Roman"/>
                      <w:sz w:val="13"/>
                      <w:szCs w:val="13"/>
                      <w:bdr w:val="none" w:sz="0" w:space="0" w:color="auto" w:frame="1"/>
                      <w:lang w:val="pt-BR" w:eastAsia="es-AR"/>
                    </w:rPr>
                    <m:t>i</m:t>
                  </m:r>
                </m:sup>
              </m:sSup>
            </m:den>
          </m:f>
        </m:oMath>
      </m:oMathPara>
    </w:p>
    <w:p w14:paraId="6C4B4BA9" w14:textId="77777777" w:rsidR="00825352" w:rsidRPr="00825352" w:rsidRDefault="00825352" w:rsidP="00825352">
      <w:pPr>
        <w:spacing w:line="240" w:lineRule="auto"/>
        <w:jc w:val="center"/>
        <w:textAlignment w:val="baseline"/>
        <w:rPr>
          <w:rFonts w:ascii="MathJax_Main" w:eastAsia="Times New Roman" w:hAnsi="MathJax_Main" w:cs="Times New Roman"/>
          <w:sz w:val="26"/>
          <w:szCs w:val="26"/>
          <w:bdr w:val="none" w:sz="0" w:space="0" w:color="auto" w:frame="1"/>
          <w:lang w:val="pt-BR" w:eastAsia="es-AR"/>
        </w:rPr>
      </w:pPr>
    </w:p>
    <w:p w14:paraId="577C5FBE" w14:textId="5971E286" w:rsidR="00286458" w:rsidRDefault="00286458" w:rsidP="00286458">
      <w:pPr>
        <w:spacing w:line="240" w:lineRule="auto"/>
        <w:jc w:val="both"/>
        <w:textAlignment w:val="baseline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En la regresión logística multiclase, con </w:t>
      </w:r>
      <w:r>
        <w:rPr>
          <w:rStyle w:val="mi"/>
          <w:rFonts w:ascii="MathJax_Math-italic" w:hAnsi="MathJax_Math-italic" w:cs="Segoe UI"/>
          <w:color w:val="232629"/>
          <w:sz w:val="26"/>
          <w:szCs w:val="26"/>
          <w:bdr w:val="none" w:sz="0" w:space="0" w:color="auto" w:frame="1"/>
          <w:shd w:val="clear" w:color="auto" w:fill="FFFFFF"/>
        </w:rPr>
        <w:t>K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 clases, las probabilidades predichas son las siguientes, usando la función </w:t>
      </w:r>
      <w:proofErr w:type="spell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softmax</w:t>
      </w:r>
      <w:proofErr w:type="spell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:</w:t>
      </w:r>
    </w:p>
    <w:p w14:paraId="2DB994D4" w14:textId="61E63497" w:rsidR="00825352" w:rsidRPr="00286458" w:rsidRDefault="00825352" w:rsidP="00825352">
      <w:pPr>
        <w:spacing w:line="240" w:lineRule="auto"/>
        <w:jc w:val="center"/>
        <w:textAlignment w:val="baseline"/>
        <w:rPr>
          <w:rFonts w:ascii="MathJax_Main" w:eastAsia="Times New Roman" w:hAnsi="MathJax_Main" w:cs="Times New Roman"/>
          <w:sz w:val="26"/>
          <w:szCs w:val="26"/>
          <w:bdr w:val="none" w:sz="0" w:space="0" w:color="auto" w:frame="1"/>
          <w:lang w:eastAsia="es-AR"/>
        </w:rPr>
      </w:pPr>
      <m:oMathPara>
        <m:oMath>
          <m:r>
            <w:rPr>
              <w:rFonts w:ascii="Cambria Math" w:eastAsia="Times New Roman" w:hAnsi="Cambria Math" w:cs="Times New Roman"/>
              <w:sz w:val="26"/>
              <w:szCs w:val="26"/>
              <w:bdr w:val="none" w:sz="0" w:space="0" w:color="auto" w:frame="1"/>
              <w:lang w:val="pt-BR" w:eastAsia="es-AR"/>
            </w:rPr>
            <m:t>Pr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  <w:bdr w:val="none" w:sz="0" w:space="0" w:color="auto" w:frame="1"/>
                  <w:lang w:val="pt-BR" w:eastAsia="es-AR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  <w:bdr w:val="none" w:sz="0" w:space="0" w:color="auto" w:frame="1"/>
                  <w:lang w:val="pt-BR" w:eastAsia="es-AR"/>
                </w:rPr>
                <m:t>Y</m:t>
              </m:r>
              <m:r>
                <w:rPr>
                  <w:rFonts w:ascii="Cambria Math" w:eastAsia="Times New Roman" w:hAnsi="Cambria Math" w:cs="Times New Roman"/>
                  <w:sz w:val="18"/>
                  <w:szCs w:val="18"/>
                  <w:bdr w:val="none" w:sz="0" w:space="0" w:color="auto" w:frame="1"/>
                  <w:lang w:val="pt-BR" w:eastAsia="es-AR"/>
                </w:rPr>
                <m:t>i</m:t>
              </m:r>
              <m:r>
                <w:rPr>
                  <w:rFonts w:ascii="Cambria Math" w:eastAsia="Times New Roman" w:hAnsi="Cambria Math" w:cs="Times New Roman"/>
                  <w:sz w:val="26"/>
                  <w:szCs w:val="26"/>
                  <w:bdr w:val="none" w:sz="0" w:space="0" w:color="auto" w:frame="1"/>
                  <w:lang w:eastAsia="es-AR"/>
                </w:rPr>
                <m:t>=</m:t>
              </m:r>
              <m:r>
                <w:rPr>
                  <w:rFonts w:ascii="Cambria Math" w:eastAsia="Times New Roman" w:hAnsi="Cambria Math" w:cs="Times New Roman"/>
                  <w:sz w:val="26"/>
                  <w:szCs w:val="26"/>
                  <w:bdr w:val="none" w:sz="0" w:space="0" w:color="auto" w:frame="1"/>
                  <w:lang w:val="pt-BR" w:eastAsia="es-AR"/>
                </w:rPr>
                <m:t>k</m:t>
              </m:r>
            </m:e>
          </m:d>
          <m:r>
            <w:rPr>
              <w:rFonts w:ascii="Cambria Math" w:eastAsia="Times New Roman" w:hAnsi="Cambria Math" w:cs="Times New Roman"/>
              <w:sz w:val="26"/>
              <w:szCs w:val="26"/>
              <w:bdr w:val="none" w:sz="0" w:space="0" w:color="auto" w:frame="1"/>
              <w:lang w:eastAsia="es-AR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  <w:bdr w:val="none" w:sz="0" w:space="0" w:color="auto" w:frame="1"/>
                  <w:lang w:val="pt-BR" w:eastAsia="es-AR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6"/>
                      <w:bdr w:val="none" w:sz="0" w:space="0" w:color="auto" w:frame="1"/>
                      <w:lang w:val="pt-BR" w:eastAsia="es-AR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6"/>
                      <w:szCs w:val="26"/>
                      <w:bdr w:val="none" w:sz="0" w:space="0" w:color="auto" w:frame="1"/>
                      <w:lang w:val="pt-BR" w:eastAsia="es-AR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18"/>
                          <w:szCs w:val="18"/>
                          <w:bdr w:val="none" w:sz="0" w:space="0" w:color="auto" w:frame="1"/>
                          <w:lang w:eastAsia="es-AR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18"/>
                          <w:szCs w:val="18"/>
                          <w:bdr w:val="none" w:sz="0" w:space="0" w:color="auto" w:frame="1"/>
                          <w:lang w:eastAsia="es-AR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18"/>
                          <w:szCs w:val="18"/>
                          <w:bdr w:val="none" w:sz="0" w:space="0" w:color="auto" w:frame="1"/>
                          <w:lang w:eastAsia="es-AR"/>
                        </w:rPr>
                        <m:t>k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18"/>
                      <w:szCs w:val="18"/>
                      <w:bdr w:val="none" w:sz="0" w:space="0" w:color="auto" w:frame="1"/>
                      <w:lang w:eastAsia="es-AR"/>
                    </w:rPr>
                    <m:t>⋅</m:t>
                  </m:r>
                  <m:r>
                    <w:rPr>
                      <w:rFonts w:ascii="Cambria Math" w:eastAsia="Times New Roman" w:hAnsi="Cambria Math" w:cs="Times New Roman"/>
                      <w:sz w:val="18"/>
                      <w:szCs w:val="18"/>
                      <w:bdr w:val="none" w:sz="0" w:space="0" w:color="auto" w:frame="1"/>
                      <w:lang w:val="pt-BR" w:eastAsia="es-AR"/>
                    </w:rPr>
                    <m:t>X</m:t>
                  </m:r>
                  <m:r>
                    <w:rPr>
                      <w:rFonts w:ascii="Cambria Math" w:eastAsia="Times New Roman" w:hAnsi="Cambria Math" w:cs="Times New Roman"/>
                      <w:sz w:val="13"/>
                      <w:szCs w:val="13"/>
                      <w:bdr w:val="none" w:sz="0" w:space="0" w:color="auto" w:frame="1"/>
                      <w:lang w:val="pt-BR" w:eastAsia="es-AR"/>
                    </w:rPr>
                    <m:t>i</m:t>
                  </m:r>
                </m:sup>
              </m:sSup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6"/>
                      <w:bdr w:val="none" w:sz="0" w:space="0" w:color="auto" w:frame="1"/>
                      <w:lang w:val="pt-BR" w:eastAsia="es-AR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3"/>
                      <w:szCs w:val="23"/>
                      <w:bdr w:val="none" w:sz="0" w:space="0" w:color="auto" w:frame="1"/>
                      <w:lang w:eastAsia="es-AR"/>
                    </w:rPr>
                    <m:t>0≤c≤K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6"/>
                          <w:szCs w:val="26"/>
                          <w:bdr w:val="none" w:sz="0" w:space="0" w:color="auto" w:frame="1"/>
                          <w:lang w:val="pt-BR" w:eastAsia="es-AR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6"/>
                          <w:szCs w:val="26"/>
                          <w:bdr w:val="none" w:sz="0" w:space="0" w:color="auto" w:frame="1"/>
                          <w:lang w:val="pt-BR" w:eastAsia="es-AR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18"/>
                              <w:szCs w:val="18"/>
                              <w:bdr w:val="none" w:sz="0" w:space="0" w:color="auto" w:frame="1"/>
                              <w:lang w:eastAsia="es-A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18"/>
                              <w:szCs w:val="18"/>
                              <w:bdr w:val="none" w:sz="0" w:space="0" w:color="auto" w:frame="1"/>
                              <w:lang w:eastAsia="es-AR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18"/>
                              <w:szCs w:val="18"/>
                              <w:bdr w:val="none" w:sz="0" w:space="0" w:color="auto" w:frame="1"/>
                              <w:lang w:eastAsia="es-AR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18"/>
                          <w:szCs w:val="18"/>
                          <w:bdr w:val="none" w:sz="0" w:space="0" w:color="auto" w:frame="1"/>
                          <w:lang w:eastAsia="es-AR"/>
                        </w:rPr>
                        <m:t>⋅</m:t>
                      </m:r>
                      <m:r>
                        <w:rPr>
                          <w:rFonts w:ascii="Cambria Math" w:eastAsia="Times New Roman" w:hAnsi="Cambria Math" w:cs="Times New Roman"/>
                          <w:sz w:val="18"/>
                          <w:szCs w:val="18"/>
                          <w:bdr w:val="none" w:sz="0" w:space="0" w:color="auto" w:frame="1"/>
                          <w:lang w:val="pt-BR" w:eastAsia="es-AR"/>
                        </w:rPr>
                        <m:t>X</m:t>
                      </m:r>
                      <m:r>
                        <w:rPr>
                          <w:rFonts w:ascii="Cambria Math" w:eastAsia="Times New Roman" w:hAnsi="Cambria Math" w:cs="Times New Roman"/>
                          <w:sz w:val="13"/>
                          <w:szCs w:val="13"/>
                          <w:bdr w:val="none" w:sz="0" w:space="0" w:color="auto" w:frame="1"/>
                          <w:lang w:val="pt-BR" w:eastAsia="es-AR"/>
                        </w:rPr>
                        <m:t>i</m:t>
                      </m:r>
                    </m:sup>
                  </m:sSup>
                </m:e>
              </m:nary>
            </m:den>
          </m:f>
        </m:oMath>
      </m:oMathPara>
    </w:p>
    <w:p w14:paraId="4E3394F8" w14:textId="23729DB4" w:rsidR="00286458" w:rsidRDefault="00286458" w:rsidP="00286458">
      <w:pPr>
        <w:spacing w:line="240" w:lineRule="auto"/>
        <w:jc w:val="both"/>
        <w:textAlignment w:val="baseline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Se puede observar que la función </w:t>
      </w:r>
      <w:proofErr w:type="spell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softmax</w:t>
      </w:r>
      <w:proofErr w:type="spell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es una extensión de la función sigmoidea al caso multiclase, como se explica a continuación. Veamos la regresión logística multiclase, con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</w:t>
      </w:r>
      <w:r>
        <w:rPr>
          <w:rStyle w:val="mi"/>
          <w:rFonts w:ascii="MathJax_Math-italic" w:hAnsi="MathJax_Math-italic" w:cs="Segoe UI"/>
          <w:color w:val="232629"/>
          <w:sz w:val="26"/>
          <w:szCs w:val="26"/>
          <w:bdr w:val="none" w:sz="0" w:space="0" w:color="auto" w:frame="1"/>
          <w:shd w:val="clear" w:color="auto" w:fill="FFFFFF"/>
        </w:rPr>
        <w:t>K</w:t>
      </w:r>
      <w:r>
        <w:rPr>
          <w:rStyle w:val="mo"/>
          <w:rFonts w:ascii="MathJax_Main" w:hAnsi="MathJax_Main" w:cs="Segoe UI"/>
          <w:color w:val="232629"/>
          <w:sz w:val="26"/>
          <w:szCs w:val="26"/>
          <w:bdr w:val="none" w:sz="0" w:space="0" w:color="auto" w:frame="1"/>
          <w:shd w:val="clear" w:color="auto" w:fill="FFFFFF"/>
        </w:rPr>
        <w:t>= </w:t>
      </w:r>
      <w:r>
        <w:rPr>
          <w:rStyle w:val="mn"/>
          <w:rFonts w:ascii="MathJax_Main" w:hAnsi="MathJax_Main" w:cs="Segoe UI"/>
          <w:color w:val="232629"/>
          <w:sz w:val="26"/>
          <w:szCs w:val="26"/>
          <w:bdr w:val="none" w:sz="0" w:space="0" w:color="auto" w:frame="1"/>
          <w:shd w:val="clear" w:color="auto" w:fill="FFFFFF"/>
        </w:rPr>
        <w:t>2</w:t>
      </w:r>
      <w:r>
        <w:rPr>
          <w:rStyle w:val="mjxassistivemathml"/>
          <w:rFonts w:ascii="inherit" w:hAnsi="inherit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clases:</w:t>
      </w:r>
    </w:p>
    <w:p w14:paraId="526C0E64" w14:textId="2D70748A" w:rsidR="00286458" w:rsidRPr="00286458" w:rsidRDefault="00286458" w:rsidP="00286458">
      <w:pPr>
        <w:spacing w:line="240" w:lineRule="auto"/>
        <w:jc w:val="center"/>
        <w:textAlignment w:val="baseline"/>
        <w:rPr>
          <w:rFonts w:ascii="MathJax_Main" w:eastAsia="Times New Roman" w:hAnsi="MathJax_Main" w:cs="Times New Roman"/>
          <w:sz w:val="26"/>
          <w:szCs w:val="26"/>
          <w:bdr w:val="none" w:sz="0" w:space="0" w:color="auto" w:frame="1"/>
          <w:lang w:eastAsia="es-AR"/>
        </w:rPr>
      </w:pPr>
      <m:oMathPara>
        <m:oMath>
          <m:r>
            <w:rPr>
              <w:rFonts w:ascii="Cambria Math" w:eastAsia="Times New Roman" w:hAnsi="Cambria Math" w:cs="Times New Roman"/>
              <w:sz w:val="26"/>
              <w:szCs w:val="26"/>
              <w:bdr w:val="none" w:sz="0" w:space="0" w:color="auto" w:frame="1"/>
              <w:lang w:val="pt-BR" w:eastAsia="es-AR"/>
            </w:rPr>
            <m:t>Pr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  <w:bdr w:val="none" w:sz="0" w:space="0" w:color="auto" w:frame="1"/>
                  <w:lang w:val="pt-BR" w:eastAsia="es-AR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  <w:bdr w:val="none" w:sz="0" w:space="0" w:color="auto" w:frame="1"/>
                  <w:lang w:val="pt-BR" w:eastAsia="es-AR"/>
                </w:rPr>
                <m:t>Y</m:t>
              </m:r>
              <m:r>
                <w:rPr>
                  <w:rFonts w:ascii="Cambria Math" w:eastAsia="Times New Roman" w:hAnsi="Cambria Math" w:cs="Times New Roman"/>
                  <w:sz w:val="18"/>
                  <w:szCs w:val="18"/>
                  <w:bdr w:val="none" w:sz="0" w:space="0" w:color="auto" w:frame="1"/>
                  <w:lang w:val="pt-BR" w:eastAsia="es-AR"/>
                </w:rPr>
                <m:t>i</m:t>
              </m:r>
              <m:r>
                <w:rPr>
                  <w:rFonts w:ascii="Cambria Math" w:eastAsia="Times New Roman" w:hAnsi="Cambria Math" w:cs="Times New Roman"/>
                  <w:sz w:val="26"/>
                  <w:szCs w:val="26"/>
                  <w:bdr w:val="none" w:sz="0" w:space="0" w:color="auto" w:frame="1"/>
                  <w:lang w:eastAsia="es-AR"/>
                </w:rPr>
                <m:t>=0</m:t>
              </m:r>
            </m:e>
          </m:d>
          <m:r>
            <w:rPr>
              <w:rFonts w:ascii="Cambria Math" w:eastAsia="Times New Roman" w:hAnsi="Cambria Math" w:cs="Times New Roman"/>
              <w:sz w:val="26"/>
              <w:szCs w:val="26"/>
              <w:bdr w:val="none" w:sz="0" w:space="0" w:color="auto" w:frame="1"/>
              <w:lang w:eastAsia="es-AR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  <w:bdr w:val="none" w:sz="0" w:space="0" w:color="auto" w:frame="1"/>
                  <w:lang w:val="pt-BR" w:eastAsia="es-AR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6"/>
                      <w:bdr w:val="none" w:sz="0" w:space="0" w:color="auto" w:frame="1"/>
                      <w:lang w:val="pt-BR" w:eastAsia="es-AR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6"/>
                      <w:szCs w:val="26"/>
                      <w:bdr w:val="none" w:sz="0" w:space="0" w:color="auto" w:frame="1"/>
                      <w:lang w:val="pt-BR" w:eastAsia="es-AR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18"/>
                          <w:szCs w:val="18"/>
                          <w:bdr w:val="none" w:sz="0" w:space="0" w:color="auto" w:frame="1"/>
                          <w:lang w:eastAsia="es-AR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18"/>
                          <w:szCs w:val="18"/>
                          <w:bdr w:val="none" w:sz="0" w:space="0" w:color="auto" w:frame="1"/>
                          <w:lang w:eastAsia="es-AR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18"/>
                          <w:szCs w:val="18"/>
                          <w:bdr w:val="none" w:sz="0" w:space="0" w:color="auto" w:frame="1"/>
                          <w:lang w:eastAsia="es-AR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18"/>
                      <w:szCs w:val="18"/>
                      <w:bdr w:val="none" w:sz="0" w:space="0" w:color="auto" w:frame="1"/>
                      <w:lang w:eastAsia="es-AR"/>
                    </w:rPr>
                    <m:t>⋅</m:t>
                  </m:r>
                  <m:r>
                    <w:rPr>
                      <w:rFonts w:ascii="Cambria Math" w:eastAsia="Times New Roman" w:hAnsi="Cambria Math" w:cs="Times New Roman"/>
                      <w:sz w:val="18"/>
                      <w:szCs w:val="18"/>
                      <w:bdr w:val="none" w:sz="0" w:space="0" w:color="auto" w:frame="1"/>
                      <w:lang w:val="pt-BR" w:eastAsia="es-AR"/>
                    </w:rPr>
                    <m:t>X</m:t>
                  </m:r>
                  <m:r>
                    <w:rPr>
                      <w:rFonts w:ascii="Cambria Math" w:eastAsia="Times New Roman" w:hAnsi="Cambria Math" w:cs="Times New Roman"/>
                      <w:sz w:val="13"/>
                      <w:szCs w:val="13"/>
                      <w:bdr w:val="none" w:sz="0" w:space="0" w:color="auto" w:frame="1"/>
                      <w:lang w:val="pt-BR" w:eastAsia="es-AR"/>
                    </w:rPr>
                    <m:t>i</m:t>
                  </m:r>
                </m:sup>
              </m:sSup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6"/>
                      <w:bdr w:val="none" w:sz="0" w:space="0" w:color="auto" w:frame="1"/>
                      <w:lang w:val="pt-BR" w:eastAsia="es-AR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3"/>
                      <w:szCs w:val="23"/>
                      <w:bdr w:val="none" w:sz="0" w:space="0" w:color="auto" w:frame="1"/>
                      <w:lang w:eastAsia="es-AR"/>
                    </w:rPr>
                    <m:t>0≤c≤K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6"/>
                          <w:szCs w:val="26"/>
                          <w:bdr w:val="none" w:sz="0" w:space="0" w:color="auto" w:frame="1"/>
                          <w:lang w:val="pt-BR" w:eastAsia="es-AR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6"/>
                          <w:szCs w:val="26"/>
                          <w:bdr w:val="none" w:sz="0" w:space="0" w:color="auto" w:frame="1"/>
                          <w:lang w:val="pt-BR" w:eastAsia="es-AR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18"/>
                              <w:szCs w:val="18"/>
                              <w:bdr w:val="none" w:sz="0" w:space="0" w:color="auto" w:frame="1"/>
                              <w:lang w:eastAsia="es-A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18"/>
                              <w:szCs w:val="18"/>
                              <w:bdr w:val="none" w:sz="0" w:space="0" w:color="auto" w:frame="1"/>
                              <w:lang w:eastAsia="es-AR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18"/>
                              <w:szCs w:val="18"/>
                              <w:bdr w:val="none" w:sz="0" w:space="0" w:color="auto" w:frame="1"/>
                              <w:lang w:eastAsia="es-AR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18"/>
                          <w:szCs w:val="18"/>
                          <w:bdr w:val="none" w:sz="0" w:space="0" w:color="auto" w:frame="1"/>
                          <w:lang w:eastAsia="es-AR"/>
                        </w:rPr>
                        <m:t>⋅</m:t>
                      </m:r>
                      <m:r>
                        <w:rPr>
                          <w:rFonts w:ascii="Cambria Math" w:eastAsia="Times New Roman" w:hAnsi="Cambria Math" w:cs="Times New Roman"/>
                          <w:sz w:val="18"/>
                          <w:szCs w:val="18"/>
                          <w:bdr w:val="none" w:sz="0" w:space="0" w:color="auto" w:frame="1"/>
                          <w:lang w:val="pt-BR" w:eastAsia="es-AR"/>
                        </w:rPr>
                        <m:t>X</m:t>
                      </m:r>
                      <m:r>
                        <w:rPr>
                          <w:rFonts w:ascii="Cambria Math" w:eastAsia="Times New Roman" w:hAnsi="Cambria Math" w:cs="Times New Roman"/>
                          <w:sz w:val="13"/>
                          <w:szCs w:val="13"/>
                          <w:bdr w:val="none" w:sz="0" w:space="0" w:color="auto" w:frame="1"/>
                          <w:lang w:val="pt-BR" w:eastAsia="es-AR"/>
                        </w:rPr>
                        <m:t>i</m:t>
                      </m:r>
                    </m:sup>
                  </m:sSup>
                </m:e>
              </m:nary>
            </m:den>
          </m:f>
          <m:r>
            <w:rPr>
              <w:rFonts w:ascii="Cambria Math" w:eastAsia="Times New Roman" w:hAnsi="Cambria Math" w:cs="Times New Roman"/>
              <w:sz w:val="26"/>
              <w:szCs w:val="26"/>
              <w:bdr w:val="none" w:sz="0" w:space="0" w:color="auto" w:frame="1"/>
              <w:lang w:eastAsia="es-AR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  <w:bdr w:val="none" w:sz="0" w:space="0" w:color="auto" w:frame="1"/>
                  <w:lang w:val="pt-BR" w:eastAsia="es-AR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6"/>
                      <w:bdr w:val="none" w:sz="0" w:space="0" w:color="auto" w:frame="1"/>
                      <w:lang w:val="pt-BR" w:eastAsia="es-AR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6"/>
                      <w:szCs w:val="26"/>
                      <w:bdr w:val="none" w:sz="0" w:space="0" w:color="auto" w:frame="1"/>
                      <w:lang w:val="pt-BR" w:eastAsia="es-AR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18"/>
                          <w:szCs w:val="18"/>
                          <w:bdr w:val="none" w:sz="0" w:space="0" w:color="auto" w:frame="1"/>
                          <w:lang w:eastAsia="es-AR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18"/>
                          <w:szCs w:val="18"/>
                          <w:bdr w:val="none" w:sz="0" w:space="0" w:color="auto" w:frame="1"/>
                          <w:lang w:eastAsia="es-AR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18"/>
                          <w:szCs w:val="18"/>
                          <w:bdr w:val="none" w:sz="0" w:space="0" w:color="auto" w:frame="1"/>
                          <w:lang w:eastAsia="es-AR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18"/>
                      <w:szCs w:val="18"/>
                      <w:bdr w:val="none" w:sz="0" w:space="0" w:color="auto" w:frame="1"/>
                      <w:lang w:eastAsia="es-AR"/>
                    </w:rPr>
                    <m:t>⋅</m:t>
                  </m:r>
                  <m:r>
                    <w:rPr>
                      <w:rFonts w:ascii="Cambria Math" w:eastAsia="Times New Roman" w:hAnsi="Cambria Math" w:cs="Times New Roman"/>
                      <w:sz w:val="18"/>
                      <w:szCs w:val="18"/>
                      <w:bdr w:val="none" w:sz="0" w:space="0" w:color="auto" w:frame="1"/>
                      <w:lang w:val="pt-BR" w:eastAsia="es-AR"/>
                    </w:rPr>
                    <m:t>X</m:t>
                  </m:r>
                  <m:r>
                    <w:rPr>
                      <w:rFonts w:ascii="Cambria Math" w:eastAsia="Times New Roman" w:hAnsi="Cambria Math" w:cs="Times New Roman"/>
                      <w:sz w:val="13"/>
                      <w:szCs w:val="13"/>
                      <w:bdr w:val="none" w:sz="0" w:space="0" w:color="auto" w:frame="1"/>
                      <w:lang w:val="pt-BR" w:eastAsia="es-AR"/>
                    </w:rPr>
                    <m:t>i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6"/>
                      <w:bdr w:val="none" w:sz="0" w:space="0" w:color="auto" w:frame="1"/>
                      <w:lang w:val="pt-BR" w:eastAsia="es-AR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6"/>
                      <w:szCs w:val="26"/>
                      <w:bdr w:val="none" w:sz="0" w:space="0" w:color="auto" w:frame="1"/>
                      <w:lang w:val="pt-BR" w:eastAsia="es-AR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18"/>
                          <w:szCs w:val="18"/>
                          <w:bdr w:val="none" w:sz="0" w:space="0" w:color="auto" w:frame="1"/>
                          <w:lang w:eastAsia="es-AR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18"/>
                          <w:szCs w:val="18"/>
                          <w:bdr w:val="none" w:sz="0" w:space="0" w:color="auto" w:frame="1"/>
                          <w:lang w:eastAsia="es-AR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18"/>
                          <w:szCs w:val="18"/>
                          <w:bdr w:val="none" w:sz="0" w:space="0" w:color="auto" w:frame="1"/>
                          <w:lang w:eastAsia="es-AR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18"/>
                      <w:szCs w:val="18"/>
                      <w:bdr w:val="none" w:sz="0" w:space="0" w:color="auto" w:frame="1"/>
                      <w:lang w:eastAsia="es-AR"/>
                    </w:rPr>
                    <m:t>⋅</m:t>
                  </m:r>
                  <m:r>
                    <w:rPr>
                      <w:rFonts w:ascii="Cambria Math" w:eastAsia="Times New Roman" w:hAnsi="Cambria Math" w:cs="Times New Roman"/>
                      <w:sz w:val="18"/>
                      <w:szCs w:val="18"/>
                      <w:bdr w:val="none" w:sz="0" w:space="0" w:color="auto" w:frame="1"/>
                      <w:lang w:val="pt-BR" w:eastAsia="es-AR"/>
                    </w:rPr>
                    <m:t>X</m:t>
                  </m:r>
                  <m:r>
                    <w:rPr>
                      <w:rFonts w:ascii="Cambria Math" w:eastAsia="Times New Roman" w:hAnsi="Cambria Math" w:cs="Times New Roman"/>
                      <w:sz w:val="13"/>
                      <w:szCs w:val="13"/>
                      <w:bdr w:val="none" w:sz="0" w:space="0" w:color="auto" w:frame="1"/>
                      <w:lang w:val="pt-BR" w:eastAsia="es-AR"/>
                    </w:rPr>
                    <m:t>i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6"/>
                  <w:szCs w:val="26"/>
                  <w:bdr w:val="none" w:sz="0" w:space="0" w:color="auto" w:frame="1"/>
                  <w:lang w:eastAsia="es-AR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6"/>
                      <w:bdr w:val="none" w:sz="0" w:space="0" w:color="auto" w:frame="1"/>
                      <w:lang w:val="pt-BR" w:eastAsia="es-AR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6"/>
                      <w:szCs w:val="26"/>
                      <w:bdr w:val="none" w:sz="0" w:space="0" w:color="auto" w:frame="1"/>
                      <w:lang w:val="pt-BR" w:eastAsia="es-AR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18"/>
                          <w:szCs w:val="18"/>
                          <w:bdr w:val="none" w:sz="0" w:space="0" w:color="auto" w:frame="1"/>
                          <w:lang w:eastAsia="es-AR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18"/>
                          <w:szCs w:val="18"/>
                          <w:bdr w:val="none" w:sz="0" w:space="0" w:color="auto" w:frame="1"/>
                          <w:lang w:eastAsia="es-AR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18"/>
                          <w:szCs w:val="18"/>
                          <w:bdr w:val="none" w:sz="0" w:space="0" w:color="auto" w:frame="1"/>
                          <w:lang w:eastAsia="es-AR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18"/>
                      <w:szCs w:val="18"/>
                      <w:bdr w:val="none" w:sz="0" w:space="0" w:color="auto" w:frame="1"/>
                      <w:lang w:eastAsia="es-AR"/>
                    </w:rPr>
                    <m:t>⋅</m:t>
                  </m:r>
                  <m:r>
                    <w:rPr>
                      <w:rFonts w:ascii="Cambria Math" w:eastAsia="Times New Roman" w:hAnsi="Cambria Math" w:cs="Times New Roman"/>
                      <w:sz w:val="18"/>
                      <w:szCs w:val="18"/>
                      <w:bdr w:val="none" w:sz="0" w:space="0" w:color="auto" w:frame="1"/>
                      <w:lang w:val="pt-BR" w:eastAsia="es-AR"/>
                    </w:rPr>
                    <m:t>X</m:t>
                  </m:r>
                  <m:r>
                    <w:rPr>
                      <w:rFonts w:ascii="Cambria Math" w:eastAsia="Times New Roman" w:hAnsi="Cambria Math" w:cs="Times New Roman"/>
                      <w:sz w:val="13"/>
                      <w:szCs w:val="13"/>
                      <w:bdr w:val="none" w:sz="0" w:space="0" w:color="auto" w:frame="1"/>
                      <w:lang w:val="pt-BR" w:eastAsia="es-AR"/>
                    </w:rPr>
                    <m:t>i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6"/>
              <w:szCs w:val="26"/>
              <w:bdr w:val="none" w:sz="0" w:space="0" w:color="auto" w:frame="1"/>
              <w:lang w:eastAsia="es-AR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  <w:bdr w:val="none" w:sz="0" w:space="0" w:color="auto" w:frame="1"/>
                  <w:lang w:val="pt-BR" w:eastAsia="es-AR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6"/>
                      <w:bdr w:val="none" w:sz="0" w:space="0" w:color="auto" w:frame="1"/>
                      <w:lang w:val="pt-BR" w:eastAsia="es-AR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6"/>
                      <w:szCs w:val="26"/>
                      <w:bdr w:val="none" w:sz="0" w:space="0" w:color="auto" w:frame="1"/>
                      <w:lang w:val="pt-BR" w:eastAsia="es-AR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18"/>
                      <w:szCs w:val="18"/>
                      <w:bdr w:val="none" w:sz="0" w:space="0" w:color="auto" w:frame="1"/>
                      <w:lang w:eastAsia="es-AR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18"/>
                          <w:szCs w:val="18"/>
                          <w:bdr w:val="none" w:sz="0" w:space="0" w:color="auto" w:frame="1"/>
                          <w:lang w:eastAsia="es-AR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18"/>
                          <w:szCs w:val="18"/>
                          <w:bdr w:val="none" w:sz="0" w:space="0" w:color="auto" w:frame="1"/>
                          <w:lang w:eastAsia="es-AR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18"/>
                          <w:szCs w:val="18"/>
                          <w:bdr w:val="none" w:sz="0" w:space="0" w:color="auto" w:frame="1"/>
                          <w:lang w:eastAsia="es-AR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18"/>
                      <w:szCs w:val="18"/>
                      <w:bdr w:val="none" w:sz="0" w:space="0" w:color="auto" w:frame="1"/>
                      <w:lang w:eastAsia="es-AR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18"/>
                          <w:szCs w:val="18"/>
                          <w:bdr w:val="none" w:sz="0" w:space="0" w:color="auto" w:frame="1"/>
                          <w:lang w:eastAsia="es-AR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18"/>
                          <w:szCs w:val="18"/>
                          <w:bdr w:val="none" w:sz="0" w:space="0" w:color="auto" w:frame="1"/>
                          <w:lang w:eastAsia="es-AR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18"/>
                          <w:szCs w:val="18"/>
                          <w:bdr w:val="none" w:sz="0" w:space="0" w:color="auto" w:frame="1"/>
                          <w:lang w:eastAsia="es-AR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18"/>
                      <w:szCs w:val="18"/>
                      <w:bdr w:val="none" w:sz="0" w:space="0" w:color="auto" w:frame="1"/>
                      <w:lang w:eastAsia="es-AR"/>
                    </w:rPr>
                    <m:t>)⋅</m:t>
                  </m:r>
                  <m:r>
                    <w:rPr>
                      <w:rFonts w:ascii="Cambria Math" w:eastAsia="Times New Roman" w:hAnsi="Cambria Math" w:cs="Times New Roman"/>
                      <w:sz w:val="18"/>
                      <w:szCs w:val="18"/>
                      <w:bdr w:val="none" w:sz="0" w:space="0" w:color="auto" w:frame="1"/>
                      <w:lang w:val="pt-BR" w:eastAsia="es-AR"/>
                    </w:rPr>
                    <m:t>X</m:t>
                  </m:r>
                  <m:r>
                    <w:rPr>
                      <w:rFonts w:ascii="Cambria Math" w:eastAsia="Times New Roman" w:hAnsi="Cambria Math" w:cs="Times New Roman"/>
                      <w:sz w:val="13"/>
                      <w:szCs w:val="13"/>
                      <w:bdr w:val="none" w:sz="0" w:space="0" w:color="auto" w:frame="1"/>
                      <w:lang w:val="pt-BR" w:eastAsia="es-AR"/>
                    </w:rPr>
                    <m:t>i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6"/>
                      <w:bdr w:val="none" w:sz="0" w:space="0" w:color="auto" w:frame="1"/>
                      <w:lang w:val="pt-BR" w:eastAsia="es-AR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6"/>
                      <w:szCs w:val="26"/>
                      <w:bdr w:val="none" w:sz="0" w:space="0" w:color="auto" w:frame="1"/>
                      <w:lang w:val="pt-BR" w:eastAsia="es-AR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18"/>
                      <w:szCs w:val="18"/>
                      <w:bdr w:val="none" w:sz="0" w:space="0" w:color="auto" w:frame="1"/>
                      <w:lang w:eastAsia="es-AR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18"/>
                          <w:szCs w:val="18"/>
                          <w:bdr w:val="none" w:sz="0" w:space="0" w:color="auto" w:frame="1"/>
                          <w:lang w:eastAsia="es-AR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18"/>
                          <w:szCs w:val="18"/>
                          <w:bdr w:val="none" w:sz="0" w:space="0" w:color="auto" w:frame="1"/>
                          <w:lang w:eastAsia="es-AR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18"/>
                          <w:szCs w:val="18"/>
                          <w:bdr w:val="none" w:sz="0" w:space="0" w:color="auto" w:frame="1"/>
                          <w:lang w:eastAsia="es-AR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18"/>
                      <w:szCs w:val="18"/>
                      <w:bdr w:val="none" w:sz="0" w:space="0" w:color="auto" w:frame="1"/>
                      <w:lang w:eastAsia="es-AR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18"/>
                          <w:szCs w:val="18"/>
                          <w:bdr w:val="none" w:sz="0" w:space="0" w:color="auto" w:frame="1"/>
                          <w:lang w:eastAsia="es-AR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18"/>
                          <w:szCs w:val="18"/>
                          <w:bdr w:val="none" w:sz="0" w:space="0" w:color="auto" w:frame="1"/>
                          <w:lang w:eastAsia="es-AR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18"/>
                          <w:szCs w:val="18"/>
                          <w:bdr w:val="none" w:sz="0" w:space="0" w:color="auto" w:frame="1"/>
                          <w:lang w:eastAsia="es-AR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18"/>
                      <w:szCs w:val="18"/>
                      <w:bdr w:val="none" w:sz="0" w:space="0" w:color="auto" w:frame="1"/>
                      <w:lang w:eastAsia="es-AR"/>
                    </w:rPr>
                    <m:t>)⋅</m:t>
                  </m:r>
                  <m:r>
                    <w:rPr>
                      <w:rFonts w:ascii="Cambria Math" w:eastAsia="Times New Roman" w:hAnsi="Cambria Math" w:cs="Times New Roman"/>
                      <w:sz w:val="18"/>
                      <w:szCs w:val="18"/>
                      <w:bdr w:val="none" w:sz="0" w:space="0" w:color="auto" w:frame="1"/>
                      <w:lang w:val="pt-BR" w:eastAsia="es-AR"/>
                    </w:rPr>
                    <m:t>X</m:t>
                  </m:r>
                  <m:r>
                    <w:rPr>
                      <w:rFonts w:ascii="Cambria Math" w:eastAsia="Times New Roman" w:hAnsi="Cambria Math" w:cs="Times New Roman"/>
                      <w:sz w:val="13"/>
                      <w:szCs w:val="13"/>
                      <w:bdr w:val="none" w:sz="0" w:space="0" w:color="auto" w:frame="1"/>
                      <w:lang w:val="pt-BR" w:eastAsia="es-AR"/>
                    </w:rPr>
                    <m:t>i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6"/>
                  <w:szCs w:val="26"/>
                  <w:bdr w:val="none" w:sz="0" w:space="0" w:color="auto" w:frame="1"/>
                  <w:lang w:eastAsia="es-AR"/>
                </w:rPr>
                <m:t>+1</m:t>
              </m:r>
            </m:den>
          </m:f>
          <m:r>
            <w:rPr>
              <w:rFonts w:ascii="Cambria Math" w:eastAsia="Times New Roman" w:hAnsi="Cambria Math" w:cs="Times New Roman"/>
              <w:sz w:val="26"/>
              <w:szCs w:val="26"/>
              <w:bdr w:val="none" w:sz="0" w:space="0" w:color="auto" w:frame="1"/>
              <w:lang w:eastAsia="es-AR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  <w:bdr w:val="none" w:sz="0" w:space="0" w:color="auto" w:frame="1"/>
                  <w:lang w:val="pt-BR" w:eastAsia="es-AR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6"/>
                      <w:bdr w:val="none" w:sz="0" w:space="0" w:color="auto" w:frame="1"/>
                      <w:lang w:val="pt-BR" w:eastAsia="es-AR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6"/>
                      <w:szCs w:val="26"/>
                      <w:bdr w:val="none" w:sz="0" w:space="0" w:color="auto" w:frame="1"/>
                      <w:lang w:val="pt-BR" w:eastAsia="es-AR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18"/>
                      <w:szCs w:val="18"/>
                      <w:bdr w:val="none" w:sz="0" w:space="0" w:color="auto" w:frame="1"/>
                      <w:lang w:eastAsia="es-AR"/>
                    </w:rPr>
                    <m:t>-</m:t>
                  </m:r>
                  <m:r>
                    <w:rPr>
                      <w:rFonts w:ascii="Cambria Math" w:eastAsia="Times New Roman" w:hAnsi="Cambria Math" w:cs="Times New Roman"/>
                      <w:sz w:val="18"/>
                      <w:szCs w:val="18"/>
                      <w:bdr w:val="none" w:sz="0" w:space="0" w:color="auto" w:frame="1"/>
                      <w:lang w:eastAsia="es-AR"/>
                    </w:rPr>
                    <m:t>β</m:t>
                  </m:r>
                  <m:r>
                    <w:rPr>
                      <w:rFonts w:ascii="Cambria Math" w:eastAsia="Times New Roman" w:hAnsi="Cambria Math" w:cs="Times New Roman"/>
                      <w:sz w:val="18"/>
                      <w:szCs w:val="18"/>
                      <w:bdr w:val="none" w:sz="0" w:space="0" w:color="auto" w:frame="1"/>
                      <w:lang w:eastAsia="es-AR"/>
                    </w:rPr>
                    <m:t>⋅</m:t>
                  </m:r>
                  <m:r>
                    <w:rPr>
                      <w:rFonts w:ascii="Cambria Math" w:eastAsia="Times New Roman" w:hAnsi="Cambria Math" w:cs="Times New Roman"/>
                      <w:sz w:val="18"/>
                      <w:szCs w:val="18"/>
                      <w:bdr w:val="none" w:sz="0" w:space="0" w:color="auto" w:frame="1"/>
                      <w:lang w:val="pt-BR" w:eastAsia="es-AR"/>
                    </w:rPr>
                    <m:t>X</m:t>
                  </m:r>
                  <m:r>
                    <w:rPr>
                      <w:rFonts w:ascii="Cambria Math" w:eastAsia="Times New Roman" w:hAnsi="Cambria Math" w:cs="Times New Roman"/>
                      <w:sz w:val="13"/>
                      <w:szCs w:val="13"/>
                      <w:bdr w:val="none" w:sz="0" w:space="0" w:color="auto" w:frame="1"/>
                      <w:lang w:val="pt-BR" w:eastAsia="es-AR"/>
                    </w:rPr>
                    <m:t>i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6"/>
                      <w:bdr w:val="none" w:sz="0" w:space="0" w:color="auto" w:frame="1"/>
                      <w:lang w:val="pt-BR" w:eastAsia="es-AR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6"/>
                      <w:szCs w:val="26"/>
                      <w:bdr w:val="none" w:sz="0" w:space="0" w:color="auto" w:frame="1"/>
                      <w:lang w:val="pt-BR" w:eastAsia="es-AR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18"/>
                      <w:szCs w:val="18"/>
                      <w:bdr w:val="none" w:sz="0" w:space="0" w:color="auto" w:frame="1"/>
                      <w:lang w:eastAsia="es-AR"/>
                    </w:rPr>
                    <m:t>-</m:t>
                  </m:r>
                  <m:r>
                    <w:rPr>
                      <w:rFonts w:ascii="Cambria Math" w:eastAsia="Times New Roman" w:hAnsi="Cambria Math" w:cs="Times New Roman"/>
                      <w:sz w:val="18"/>
                      <w:szCs w:val="18"/>
                      <w:bdr w:val="none" w:sz="0" w:space="0" w:color="auto" w:frame="1"/>
                      <w:lang w:eastAsia="es-AR"/>
                    </w:rPr>
                    <m:t>β</m:t>
                  </m:r>
                  <m:r>
                    <w:rPr>
                      <w:rFonts w:ascii="Cambria Math" w:eastAsia="Times New Roman" w:hAnsi="Cambria Math" w:cs="Times New Roman"/>
                      <w:sz w:val="18"/>
                      <w:szCs w:val="18"/>
                      <w:bdr w:val="none" w:sz="0" w:space="0" w:color="auto" w:frame="1"/>
                      <w:lang w:eastAsia="es-AR"/>
                    </w:rPr>
                    <m:t>⋅</m:t>
                  </m:r>
                  <m:r>
                    <w:rPr>
                      <w:rFonts w:ascii="Cambria Math" w:eastAsia="Times New Roman" w:hAnsi="Cambria Math" w:cs="Times New Roman"/>
                      <w:sz w:val="18"/>
                      <w:szCs w:val="18"/>
                      <w:bdr w:val="none" w:sz="0" w:space="0" w:color="auto" w:frame="1"/>
                      <w:lang w:val="pt-BR" w:eastAsia="es-AR"/>
                    </w:rPr>
                    <m:t>X</m:t>
                  </m:r>
                  <m:r>
                    <w:rPr>
                      <w:rFonts w:ascii="Cambria Math" w:eastAsia="Times New Roman" w:hAnsi="Cambria Math" w:cs="Times New Roman"/>
                      <w:sz w:val="13"/>
                      <w:szCs w:val="13"/>
                      <w:bdr w:val="none" w:sz="0" w:space="0" w:color="auto" w:frame="1"/>
                      <w:lang w:val="pt-BR" w:eastAsia="es-AR"/>
                    </w:rPr>
                    <m:t>i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6"/>
                  <w:szCs w:val="26"/>
                  <w:bdr w:val="none" w:sz="0" w:space="0" w:color="auto" w:frame="1"/>
                  <w:lang w:eastAsia="es-AR"/>
                </w:rPr>
                <m:t>+1</m:t>
              </m:r>
            </m:den>
          </m:f>
        </m:oMath>
      </m:oMathPara>
    </w:p>
    <w:p w14:paraId="4A1BA443" w14:textId="1860D0F8" w:rsidR="00286458" w:rsidRPr="00825352" w:rsidRDefault="00286458" w:rsidP="00286458">
      <w:pPr>
        <w:spacing w:line="240" w:lineRule="auto"/>
        <w:jc w:val="center"/>
        <w:textAlignment w:val="baseline"/>
        <w:rPr>
          <w:rFonts w:ascii="MathJax_Main" w:eastAsia="Times New Roman" w:hAnsi="MathJax_Main" w:cs="Times New Roman"/>
          <w:sz w:val="26"/>
          <w:szCs w:val="26"/>
          <w:bdr w:val="none" w:sz="0" w:space="0" w:color="auto" w:frame="1"/>
          <w:lang w:val="pt-BR" w:eastAsia="es-AR"/>
        </w:rPr>
      </w:pPr>
      <m:oMathPara>
        <m:oMath>
          <m:r>
            <w:rPr>
              <w:rFonts w:ascii="Cambria Math" w:eastAsia="Times New Roman" w:hAnsi="Cambria Math" w:cs="Times New Roman"/>
              <w:sz w:val="26"/>
              <w:szCs w:val="26"/>
              <w:bdr w:val="none" w:sz="0" w:space="0" w:color="auto" w:frame="1"/>
              <w:lang w:val="pt-BR" w:eastAsia="es-AR"/>
            </w:rPr>
            <m:t>Pr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  <w:bdr w:val="none" w:sz="0" w:space="0" w:color="auto" w:frame="1"/>
                  <w:lang w:val="pt-BR" w:eastAsia="es-AR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  <w:bdr w:val="none" w:sz="0" w:space="0" w:color="auto" w:frame="1"/>
                  <w:lang w:val="pt-BR" w:eastAsia="es-AR"/>
                </w:rPr>
                <m:t>Y</m:t>
              </m:r>
              <m:r>
                <w:rPr>
                  <w:rFonts w:ascii="Cambria Math" w:eastAsia="Times New Roman" w:hAnsi="Cambria Math" w:cs="Times New Roman"/>
                  <w:sz w:val="18"/>
                  <w:szCs w:val="18"/>
                  <w:bdr w:val="none" w:sz="0" w:space="0" w:color="auto" w:frame="1"/>
                  <w:lang w:val="pt-BR" w:eastAsia="es-AR"/>
                </w:rPr>
                <m:t>i</m:t>
              </m:r>
              <m:r>
                <w:rPr>
                  <w:rFonts w:ascii="Cambria Math" w:eastAsia="Times New Roman" w:hAnsi="Cambria Math" w:cs="Times New Roman"/>
                  <w:sz w:val="26"/>
                  <w:szCs w:val="26"/>
                  <w:bdr w:val="none" w:sz="0" w:space="0" w:color="auto" w:frame="1"/>
                  <w:lang w:val="pt-BR" w:eastAsia="es-AR"/>
                </w:rPr>
                <m:t>=</m:t>
              </m:r>
              <m:r>
                <w:rPr>
                  <w:rFonts w:ascii="Cambria Math" w:eastAsia="Times New Roman" w:hAnsi="Cambria Math" w:cs="Times New Roman"/>
                  <w:sz w:val="26"/>
                  <w:szCs w:val="26"/>
                  <w:bdr w:val="none" w:sz="0" w:space="0" w:color="auto" w:frame="1"/>
                  <w:lang w:val="pt-BR" w:eastAsia="es-AR"/>
                </w:rPr>
                <m:t>1</m:t>
              </m:r>
            </m:e>
          </m:d>
          <m:r>
            <w:rPr>
              <w:rFonts w:ascii="Cambria Math" w:eastAsia="Times New Roman" w:hAnsi="Cambria Math" w:cs="Times New Roman"/>
              <w:sz w:val="26"/>
              <w:szCs w:val="26"/>
              <w:bdr w:val="none" w:sz="0" w:space="0" w:color="auto" w:frame="1"/>
              <w:lang w:val="pt-BR" w:eastAsia="es-AR"/>
            </w:rPr>
            <m:t>=</m:t>
          </m:r>
          <m:r>
            <w:rPr>
              <w:rFonts w:ascii="Cambria Math" w:eastAsia="Times New Roman" w:hAnsi="Cambria Math" w:cs="Times New Roman"/>
              <w:sz w:val="26"/>
              <w:szCs w:val="26"/>
              <w:bdr w:val="none" w:sz="0" w:space="0" w:color="auto" w:frame="1"/>
              <w:lang w:val="pt-BR" w:eastAsia="es-AR"/>
            </w:rPr>
            <m:t xml:space="preserve">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  <w:bdr w:val="none" w:sz="0" w:space="0" w:color="auto" w:frame="1"/>
                  <w:lang w:val="pt-BR" w:eastAsia="es-AR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6"/>
                      <w:bdr w:val="none" w:sz="0" w:space="0" w:color="auto" w:frame="1"/>
                      <w:lang w:val="pt-BR" w:eastAsia="es-AR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6"/>
                      <w:szCs w:val="26"/>
                      <w:bdr w:val="none" w:sz="0" w:space="0" w:color="auto" w:frame="1"/>
                      <w:lang w:val="pt-BR" w:eastAsia="es-AR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18"/>
                          <w:szCs w:val="18"/>
                          <w:bdr w:val="none" w:sz="0" w:space="0" w:color="auto" w:frame="1"/>
                          <w:lang w:eastAsia="es-AR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18"/>
                          <w:szCs w:val="18"/>
                          <w:bdr w:val="none" w:sz="0" w:space="0" w:color="auto" w:frame="1"/>
                          <w:lang w:eastAsia="es-AR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18"/>
                          <w:szCs w:val="18"/>
                          <w:bdr w:val="none" w:sz="0" w:space="0" w:color="auto" w:frame="1"/>
                          <w:lang w:eastAsia="es-AR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18"/>
                      <w:szCs w:val="18"/>
                      <w:bdr w:val="none" w:sz="0" w:space="0" w:color="auto" w:frame="1"/>
                      <w:lang w:val="pt-BR" w:eastAsia="es-AR"/>
                    </w:rPr>
                    <m:t>⋅X</m:t>
                  </m:r>
                  <m:r>
                    <w:rPr>
                      <w:rFonts w:ascii="Cambria Math" w:eastAsia="Times New Roman" w:hAnsi="Cambria Math" w:cs="Times New Roman"/>
                      <w:sz w:val="13"/>
                      <w:szCs w:val="13"/>
                      <w:bdr w:val="none" w:sz="0" w:space="0" w:color="auto" w:frame="1"/>
                      <w:lang w:val="pt-BR" w:eastAsia="es-AR"/>
                    </w:rPr>
                    <m:t>i</m:t>
                  </m:r>
                </m:sup>
              </m:sSup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6"/>
                      <w:bdr w:val="none" w:sz="0" w:space="0" w:color="auto" w:frame="1"/>
                      <w:lang w:val="pt-BR" w:eastAsia="es-AR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3"/>
                      <w:szCs w:val="23"/>
                      <w:bdr w:val="none" w:sz="0" w:space="0" w:color="auto" w:frame="1"/>
                      <w:lang w:val="en-US" w:eastAsia="es-AR"/>
                    </w:rPr>
                    <m:t>0≤c≤K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6"/>
                          <w:szCs w:val="26"/>
                          <w:bdr w:val="none" w:sz="0" w:space="0" w:color="auto" w:frame="1"/>
                          <w:lang w:val="pt-BR" w:eastAsia="es-AR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6"/>
                          <w:szCs w:val="26"/>
                          <w:bdr w:val="none" w:sz="0" w:space="0" w:color="auto" w:frame="1"/>
                          <w:lang w:val="pt-BR" w:eastAsia="es-AR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18"/>
                              <w:szCs w:val="18"/>
                              <w:bdr w:val="none" w:sz="0" w:space="0" w:color="auto" w:frame="1"/>
                              <w:lang w:eastAsia="es-A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18"/>
                              <w:szCs w:val="18"/>
                              <w:bdr w:val="none" w:sz="0" w:space="0" w:color="auto" w:frame="1"/>
                              <w:lang w:eastAsia="es-AR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18"/>
                              <w:szCs w:val="18"/>
                              <w:bdr w:val="none" w:sz="0" w:space="0" w:color="auto" w:frame="1"/>
                              <w:lang w:eastAsia="es-AR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18"/>
                          <w:szCs w:val="18"/>
                          <w:bdr w:val="none" w:sz="0" w:space="0" w:color="auto" w:frame="1"/>
                          <w:lang w:val="pt-BR" w:eastAsia="es-AR"/>
                        </w:rPr>
                        <m:t>⋅X</m:t>
                      </m:r>
                      <m:r>
                        <w:rPr>
                          <w:rFonts w:ascii="Cambria Math" w:eastAsia="Times New Roman" w:hAnsi="Cambria Math" w:cs="Times New Roman"/>
                          <w:sz w:val="13"/>
                          <w:szCs w:val="13"/>
                          <w:bdr w:val="none" w:sz="0" w:space="0" w:color="auto" w:frame="1"/>
                          <w:lang w:val="pt-BR" w:eastAsia="es-AR"/>
                        </w:rPr>
                        <m:t>i</m:t>
                      </m:r>
                    </m:sup>
                  </m:sSup>
                </m:e>
              </m:nary>
            </m:den>
          </m:f>
          <m:r>
            <w:rPr>
              <w:rFonts w:ascii="Cambria Math" w:eastAsia="Times New Roman" w:hAnsi="Cambria Math" w:cs="Times New Roman"/>
              <w:sz w:val="26"/>
              <w:szCs w:val="26"/>
              <w:bdr w:val="none" w:sz="0" w:space="0" w:color="auto" w:frame="1"/>
              <w:lang w:val="pt-BR" w:eastAsia="es-AR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  <w:bdr w:val="none" w:sz="0" w:space="0" w:color="auto" w:frame="1"/>
                  <w:lang w:val="pt-BR" w:eastAsia="es-AR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6"/>
                      <w:bdr w:val="none" w:sz="0" w:space="0" w:color="auto" w:frame="1"/>
                      <w:lang w:val="pt-BR" w:eastAsia="es-AR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6"/>
                      <w:szCs w:val="26"/>
                      <w:bdr w:val="none" w:sz="0" w:space="0" w:color="auto" w:frame="1"/>
                      <w:lang w:val="pt-BR" w:eastAsia="es-AR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18"/>
                          <w:szCs w:val="18"/>
                          <w:bdr w:val="none" w:sz="0" w:space="0" w:color="auto" w:frame="1"/>
                          <w:lang w:eastAsia="es-AR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18"/>
                          <w:szCs w:val="18"/>
                          <w:bdr w:val="none" w:sz="0" w:space="0" w:color="auto" w:frame="1"/>
                          <w:lang w:eastAsia="es-AR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18"/>
                          <w:szCs w:val="18"/>
                          <w:bdr w:val="none" w:sz="0" w:space="0" w:color="auto" w:frame="1"/>
                          <w:lang w:eastAsia="es-AR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18"/>
                      <w:szCs w:val="18"/>
                      <w:bdr w:val="none" w:sz="0" w:space="0" w:color="auto" w:frame="1"/>
                      <w:lang w:val="pt-BR" w:eastAsia="es-AR"/>
                    </w:rPr>
                    <m:t>⋅X</m:t>
                  </m:r>
                  <m:r>
                    <w:rPr>
                      <w:rFonts w:ascii="Cambria Math" w:eastAsia="Times New Roman" w:hAnsi="Cambria Math" w:cs="Times New Roman"/>
                      <w:sz w:val="13"/>
                      <w:szCs w:val="13"/>
                      <w:bdr w:val="none" w:sz="0" w:space="0" w:color="auto" w:frame="1"/>
                      <w:lang w:val="pt-BR" w:eastAsia="es-AR"/>
                    </w:rPr>
                    <m:t>i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6"/>
                      <w:bdr w:val="none" w:sz="0" w:space="0" w:color="auto" w:frame="1"/>
                      <w:lang w:val="pt-BR" w:eastAsia="es-AR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6"/>
                      <w:szCs w:val="26"/>
                      <w:bdr w:val="none" w:sz="0" w:space="0" w:color="auto" w:frame="1"/>
                      <w:lang w:val="pt-BR" w:eastAsia="es-AR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18"/>
                          <w:szCs w:val="18"/>
                          <w:bdr w:val="none" w:sz="0" w:space="0" w:color="auto" w:frame="1"/>
                          <w:lang w:eastAsia="es-AR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18"/>
                          <w:szCs w:val="18"/>
                          <w:bdr w:val="none" w:sz="0" w:space="0" w:color="auto" w:frame="1"/>
                          <w:lang w:eastAsia="es-AR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18"/>
                          <w:szCs w:val="18"/>
                          <w:bdr w:val="none" w:sz="0" w:space="0" w:color="auto" w:frame="1"/>
                          <w:lang w:eastAsia="es-AR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18"/>
                      <w:szCs w:val="18"/>
                      <w:bdr w:val="none" w:sz="0" w:space="0" w:color="auto" w:frame="1"/>
                      <w:lang w:val="pt-BR" w:eastAsia="es-AR"/>
                    </w:rPr>
                    <m:t>⋅X</m:t>
                  </m:r>
                  <m:r>
                    <w:rPr>
                      <w:rFonts w:ascii="Cambria Math" w:eastAsia="Times New Roman" w:hAnsi="Cambria Math" w:cs="Times New Roman"/>
                      <w:sz w:val="13"/>
                      <w:szCs w:val="13"/>
                      <w:bdr w:val="none" w:sz="0" w:space="0" w:color="auto" w:frame="1"/>
                      <w:lang w:val="pt-BR" w:eastAsia="es-AR"/>
                    </w:rPr>
                    <m:t>i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6"/>
                  <w:szCs w:val="26"/>
                  <w:bdr w:val="none" w:sz="0" w:space="0" w:color="auto" w:frame="1"/>
                  <w:lang w:val="pt-BR" w:eastAsia="es-AR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6"/>
                      <w:bdr w:val="none" w:sz="0" w:space="0" w:color="auto" w:frame="1"/>
                      <w:lang w:val="pt-BR" w:eastAsia="es-AR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6"/>
                      <w:szCs w:val="26"/>
                      <w:bdr w:val="none" w:sz="0" w:space="0" w:color="auto" w:frame="1"/>
                      <w:lang w:val="pt-BR" w:eastAsia="es-AR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18"/>
                          <w:szCs w:val="18"/>
                          <w:bdr w:val="none" w:sz="0" w:space="0" w:color="auto" w:frame="1"/>
                          <w:lang w:eastAsia="es-AR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18"/>
                          <w:szCs w:val="18"/>
                          <w:bdr w:val="none" w:sz="0" w:space="0" w:color="auto" w:frame="1"/>
                          <w:lang w:eastAsia="es-AR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18"/>
                          <w:szCs w:val="18"/>
                          <w:bdr w:val="none" w:sz="0" w:space="0" w:color="auto" w:frame="1"/>
                          <w:lang w:eastAsia="es-AR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18"/>
                      <w:szCs w:val="18"/>
                      <w:bdr w:val="none" w:sz="0" w:space="0" w:color="auto" w:frame="1"/>
                      <w:lang w:val="pt-BR" w:eastAsia="es-AR"/>
                    </w:rPr>
                    <m:t>⋅X</m:t>
                  </m:r>
                  <m:r>
                    <w:rPr>
                      <w:rFonts w:ascii="Cambria Math" w:eastAsia="Times New Roman" w:hAnsi="Cambria Math" w:cs="Times New Roman"/>
                      <w:sz w:val="13"/>
                      <w:szCs w:val="13"/>
                      <w:bdr w:val="none" w:sz="0" w:space="0" w:color="auto" w:frame="1"/>
                      <w:lang w:val="pt-BR" w:eastAsia="es-AR"/>
                    </w:rPr>
                    <m:t>i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6"/>
              <w:szCs w:val="26"/>
              <w:bdr w:val="none" w:sz="0" w:space="0" w:color="auto" w:frame="1"/>
              <w:lang w:val="pt-BR" w:eastAsia="es-AR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  <w:bdr w:val="none" w:sz="0" w:space="0" w:color="auto" w:frame="1"/>
                  <w:lang w:val="pt-BR" w:eastAsia="es-AR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6"/>
                  <w:szCs w:val="26"/>
                  <w:bdr w:val="none" w:sz="0" w:space="0" w:color="auto" w:frame="1"/>
                  <w:lang w:val="pt-BR" w:eastAsia="es-AR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6"/>
                      <w:bdr w:val="none" w:sz="0" w:space="0" w:color="auto" w:frame="1"/>
                      <w:lang w:val="pt-BR" w:eastAsia="es-AR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6"/>
                      <w:szCs w:val="26"/>
                      <w:bdr w:val="none" w:sz="0" w:space="0" w:color="auto" w:frame="1"/>
                      <w:lang w:val="pt-BR" w:eastAsia="es-AR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18"/>
                      <w:szCs w:val="18"/>
                      <w:bdr w:val="none" w:sz="0" w:space="0" w:color="auto" w:frame="1"/>
                      <w:lang w:val="pt-BR" w:eastAsia="es-AR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18"/>
                          <w:szCs w:val="18"/>
                          <w:bdr w:val="none" w:sz="0" w:space="0" w:color="auto" w:frame="1"/>
                          <w:lang w:eastAsia="es-AR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18"/>
                          <w:szCs w:val="18"/>
                          <w:bdr w:val="none" w:sz="0" w:space="0" w:color="auto" w:frame="1"/>
                          <w:lang w:eastAsia="es-AR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18"/>
                          <w:szCs w:val="18"/>
                          <w:bdr w:val="none" w:sz="0" w:space="0" w:color="auto" w:frame="1"/>
                          <w:lang w:eastAsia="es-AR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18"/>
                      <w:szCs w:val="18"/>
                      <w:bdr w:val="none" w:sz="0" w:space="0" w:color="auto" w:frame="1"/>
                      <w:lang w:val="pt-BR" w:eastAsia="es-AR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18"/>
                          <w:szCs w:val="18"/>
                          <w:bdr w:val="none" w:sz="0" w:space="0" w:color="auto" w:frame="1"/>
                          <w:lang w:eastAsia="es-AR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18"/>
                          <w:szCs w:val="18"/>
                          <w:bdr w:val="none" w:sz="0" w:space="0" w:color="auto" w:frame="1"/>
                          <w:lang w:eastAsia="es-AR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18"/>
                          <w:szCs w:val="18"/>
                          <w:bdr w:val="none" w:sz="0" w:space="0" w:color="auto" w:frame="1"/>
                          <w:lang w:eastAsia="es-AR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18"/>
                      <w:szCs w:val="18"/>
                      <w:bdr w:val="none" w:sz="0" w:space="0" w:color="auto" w:frame="1"/>
                      <w:lang w:val="pt-BR" w:eastAsia="es-AR"/>
                    </w:rPr>
                    <m:t>)</m:t>
                  </m:r>
                  <m:r>
                    <w:rPr>
                      <w:rFonts w:ascii="Cambria Math" w:eastAsia="Times New Roman" w:hAnsi="Cambria Math" w:cs="Times New Roman"/>
                      <w:sz w:val="18"/>
                      <w:szCs w:val="18"/>
                      <w:bdr w:val="none" w:sz="0" w:space="0" w:color="auto" w:frame="1"/>
                      <w:lang w:val="pt-BR" w:eastAsia="es-AR"/>
                    </w:rPr>
                    <m:t>⋅X</m:t>
                  </m:r>
                  <m:r>
                    <w:rPr>
                      <w:rFonts w:ascii="Cambria Math" w:eastAsia="Times New Roman" w:hAnsi="Cambria Math" w:cs="Times New Roman"/>
                      <w:sz w:val="13"/>
                      <w:szCs w:val="13"/>
                      <w:bdr w:val="none" w:sz="0" w:space="0" w:color="auto" w:frame="1"/>
                      <w:lang w:val="pt-BR" w:eastAsia="es-AR"/>
                    </w:rPr>
                    <m:t>i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6"/>
                  <w:szCs w:val="26"/>
                  <w:bdr w:val="none" w:sz="0" w:space="0" w:color="auto" w:frame="1"/>
                  <w:lang w:val="pt-BR" w:eastAsia="es-AR"/>
                </w:rPr>
                <m:t>+1</m:t>
              </m:r>
            </m:den>
          </m:f>
          <m:r>
            <w:rPr>
              <w:rFonts w:ascii="Cambria Math" w:eastAsia="Times New Roman" w:hAnsi="Cambria Math" w:cs="Times New Roman"/>
              <w:sz w:val="26"/>
              <w:szCs w:val="26"/>
              <w:bdr w:val="none" w:sz="0" w:space="0" w:color="auto" w:frame="1"/>
              <w:lang w:val="pt-BR" w:eastAsia="es-AR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  <w:bdr w:val="none" w:sz="0" w:space="0" w:color="auto" w:frame="1"/>
                  <w:lang w:val="pt-BR" w:eastAsia="es-AR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6"/>
                  <w:szCs w:val="26"/>
                  <w:bdr w:val="none" w:sz="0" w:space="0" w:color="auto" w:frame="1"/>
                  <w:lang w:val="pt-BR" w:eastAsia="es-AR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6"/>
                      <w:bdr w:val="none" w:sz="0" w:space="0" w:color="auto" w:frame="1"/>
                      <w:lang w:val="pt-BR" w:eastAsia="es-AR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6"/>
                      <w:szCs w:val="26"/>
                      <w:bdr w:val="none" w:sz="0" w:space="0" w:color="auto" w:frame="1"/>
                      <w:lang w:val="pt-BR" w:eastAsia="es-AR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18"/>
                      <w:szCs w:val="18"/>
                      <w:bdr w:val="none" w:sz="0" w:space="0" w:color="auto" w:frame="1"/>
                      <w:lang w:val="pt-BR" w:eastAsia="es-AR"/>
                    </w:rPr>
                    <m:t>-</m:t>
                  </m:r>
                  <m:r>
                    <w:rPr>
                      <w:rFonts w:ascii="Cambria Math" w:eastAsia="Times New Roman" w:hAnsi="Cambria Math" w:cs="Times New Roman"/>
                      <w:sz w:val="18"/>
                      <w:szCs w:val="18"/>
                      <w:bdr w:val="none" w:sz="0" w:space="0" w:color="auto" w:frame="1"/>
                      <w:lang w:eastAsia="es-AR"/>
                    </w:rPr>
                    <m:t>β</m:t>
                  </m:r>
                  <m:r>
                    <w:rPr>
                      <w:rFonts w:ascii="Cambria Math" w:eastAsia="Times New Roman" w:hAnsi="Cambria Math" w:cs="Times New Roman"/>
                      <w:sz w:val="18"/>
                      <w:szCs w:val="18"/>
                      <w:bdr w:val="none" w:sz="0" w:space="0" w:color="auto" w:frame="1"/>
                      <w:lang w:val="pt-BR" w:eastAsia="es-AR"/>
                    </w:rPr>
                    <m:t>⋅X</m:t>
                  </m:r>
                  <m:r>
                    <w:rPr>
                      <w:rFonts w:ascii="Cambria Math" w:eastAsia="Times New Roman" w:hAnsi="Cambria Math" w:cs="Times New Roman"/>
                      <w:sz w:val="13"/>
                      <w:szCs w:val="13"/>
                      <w:bdr w:val="none" w:sz="0" w:space="0" w:color="auto" w:frame="1"/>
                      <w:lang w:val="pt-BR" w:eastAsia="es-AR"/>
                    </w:rPr>
                    <m:t>i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6"/>
                  <w:szCs w:val="26"/>
                  <w:bdr w:val="none" w:sz="0" w:space="0" w:color="auto" w:frame="1"/>
                  <w:lang w:val="pt-BR" w:eastAsia="es-AR"/>
                </w:rPr>
                <m:t>+1</m:t>
              </m:r>
            </m:den>
          </m:f>
        </m:oMath>
      </m:oMathPara>
    </w:p>
    <w:p w14:paraId="1B5D3304" w14:textId="39534A59" w:rsidR="00825352" w:rsidRPr="00825352" w:rsidRDefault="00286458" w:rsidP="008253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bdr w:val="none" w:sz="0" w:space="0" w:color="auto" w:frame="1"/>
          <w:lang w:eastAsia="es-AR"/>
        </w:r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  <w:lang w:val="pt-BR"/>
        </w:rPr>
        <w:t>C</w:t>
      </w:r>
      <w:r w:rsidRPr="00286458">
        <w:rPr>
          <w:rFonts w:ascii="Segoe UI" w:hAnsi="Segoe UI" w:cs="Segoe UI"/>
          <w:color w:val="232629"/>
          <w:sz w:val="23"/>
          <w:szCs w:val="23"/>
          <w:shd w:val="clear" w:color="auto" w:fill="FFFFFF"/>
          <w:lang w:val="pt-BR"/>
        </w:rPr>
        <w:t>on </w:t>
      </w:r>
      <w:r>
        <w:rPr>
          <w:rStyle w:val="mi"/>
          <w:rFonts w:ascii="MathJax_Math-bold-italic" w:hAnsi="MathJax_Math-bold-italic" w:cs="Segoe UI"/>
          <w:color w:val="232629"/>
          <w:sz w:val="26"/>
          <w:szCs w:val="26"/>
          <w:bdr w:val="none" w:sz="0" w:space="0" w:color="auto" w:frame="1"/>
          <w:shd w:val="clear" w:color="auto" w:fill="FFFFFF"/>
        </w:rPr>
        <w:t>β</w:t>
      </w:r>
      <w:r w:rsidRPr="00286458">
        <w:rPr>
          <w:rStyle w:val="mi"/>
          <w:rFonts w:ascii="MathJax_Math-bold-italic" w:hAnsi="MathJax_Math-bold-italic" w:cs="Segoe UI"/>
          <w:color w:val="232629"/>
          <w:sz w:val="26"/>
          <w:szCs w:val="26"/>
          <w:bdr w:val="none" w:sz="0" w:space="0" w:color="auto" w:frame="1"/>
          <w:shd w:val="clear" w:color="auto" w:fill="FFFFFF"/>
          <w:lang w:val="pt-BR"/>
        </w:rPr>
        <w:t> </w:t>
      </w:r>
      <w:r w:rsidRPr="00286458">
        <w:rPr>
          <w:rStyle w:val="mo"/>
          <w:rFonts w:ascii="MathJax_Main" w:hAnsi="MathJax_Main" w:cs="Segoe UI"/>
          <w:color w:val="232629"/>
          <w:sz w:val="26"/>
          <w:szCs w:val="26"/>
          <w:bdr w:val="none" w:sz="0" w:space="0" w:color="auto" w:frame="1"/>
          <w:shd w:val="clear" w:color="auto" w:fill="FFFFFF"/>
          <w:lang w:val="pt-BR"/>
        </w:rPr>
        <w:t>= - (</w:t>
      </w:r>
      <w:r>
        <w:rPr>
          <w:rStyle w:val="mi"/>
          <w:rFonts w:ascii="MathJax_Math-bold-italic" w:hAnsi="MathJax_Math-bold-italic" w:cs="Segoe UI"/>
          <w:color w:val="232629"/>
          <w:sz w:val="26"/>
          <w:szCs w:val="26"/>
          <w:bdr w:val="none" w:sz="0" w:space="0" w:color="auto" w:frame="1"/>
          <w:shd w:val="clear" w:color="auto" w:fill="FFFFFF"/>
        </w:rPr>
        <w:t>β</w:t>
      </w:r>
      <w:r w:rsidRPr="00286458">
        <w:rPr>
          <w:rStyle w:val="mn"/>
          <w:rFonts w:ascii="MathJax_Main" w:hAnsi="MathJax_Main" w:cs="Segoe UI"/>
          <w:color w:val="232629"/>
          <w:sz w:val="18"/>
          <w:szCs w:val="18"/>
          <w:bdr w:val="none" w:sz="0" w:space="0" w:color="auto" w:frame="1"/>
          <w:shd w:val="clear" w:color="auto" w:fill="FFFFFF"/>
          <w:lang w:val="pt-BR"/>
        </w:rPr>
        <w:t>0</w:t>
      </w:r>
      <w:r w:rsidRPr="00286458">
        <w:rPr>
          <w:rStyle w:val="mo"/>
          <w:rFonts w:ascii="MathJax_Main" w:hAnsi="MathJax_Main" w:cs="Segoe UI"/>
          <w:color w:val="232629"/>
          <w:sz w:val="26"/>
          <w:szCs w:val="26"/>
          <w:bdr w:val="none" w:sz="0" w:space="0" w:color="auto" w:frame="1"/>
          <w:shd w:val="clear" w:color="auto" w:fill="FFFFFF"/>
          <w:lang w:val="pt-BR"/>
        </w:rPr>
        <w:t>-</w:t>
      </w:r>
      <w:r>
        <w:rPr>
          <w:rStyle w:val="mi"/>
          <w:rFonts w:ascii="MathJax_Math-bold-italic" w:hAnsi="MathJax_Math-bold-italic" w:cs="Segoe UI"/>
          <w:color w:val="232629"/>
          <w:sz w:val="26"/>
          <w:szCs w:val="26"/>
          <w:bdr w:val="none" w:sz="0" w:space="0" w:color="auto" w:frame="1"/>
          <w:shd w:val="clear" w:color="auto" w:fill="FFFFFF"/>
        </w:rPr>
        <w:t>β</w:t>
      </w:r>
      <w:r w:rsidRPr="00286458">
        <w:rPr>
          <w:rStyle w:val="mn"/>
          <w:rFonts w:ascii="MathJax_Main" w:hAnsi="MathJax_Main" w:cs="Segoe UI"/>
          <w:color w:val="232629"/>
          <w:sz w:val="18"/>
          <w:szCs w:val="18"/>
          <w:bdr w:val="none" w:sz="0" w:space="0" w:color="auto" w:frame="1"/>
          <w:shd w:val="clear" w:color="auto" w:fill="FFFFFF"/>
          <w:lang w:val="pt-BR"/>
        </w:rPr>
        <w:t>1</w:t>
      </w:r>
      <w:r w:rsidRPr="00286458">
        <w:rPr>
          <w:rStyle w:val="mo"/>
          <w:rFonts w:ascii="MathJax_Main" w:hAnsi="MathJax_Main" w:cs="Segoe UI"/>
          <w:color w:val="232629"/>
          <w:sz w:val="26"/>
          <w:szCs w:val="26"/>
          <w:bdr w:val="none" w:sz="0" w:space="0" w:color="auto" w:frame="1"/>
          <w:shd w:val="clear" w:color="auto" w:fill="FFFFFF"/>
          <w:lang w:val="pt-BR"/>
        </w:rPr>
        <w:t>)</w:t>
      </w:r>
      <w:r w:rsidRPr="00286458">
        <w:rPr>
          <w:rFonts w:ascii="Segoe UI" w:hAnsi="Segoe UI" w:cs="Segoe UI"/>
          <w:color w:val="232629"/>
          <w:sz w:val="23"/>
          <w:szCs w:val="23"/>
          <w:shd w:val="clear" w:color="auto" w:fill="FFFFFF"/>
          <w:lang w:val="pt-BR"/>
        </w:rPr>
        <w:t>. 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Vemos que obtenemos las mismas probabilidades que en la regresión logística de dos clases usando la función sigmoidea.</w:t>
      </w:r>
    </w:p>
    <w:p w14:paraId="48EF3353" w14:textId="77777777" w:rsidR="009E4EE9" w:rsidRPr="00286458" w:rsidRDefault="009E4EE9"/>
    <w:sectPr w:rsidR="009E4EE9" w:rsidRPr="002864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MathJax_Math-bold-itali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352"/>
    <w:rsid w:val="00286458"/>
    <w:rsid w:val="00342170"/>
    <w:rsid w:val="00380E50"/>
    <w:rsid w:val="00802CCC"/>
    <w:rsid w:val="00825352"/>
    <w:rsid w:val="009E4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0DFD8"/>
  <w15:chartTrackingRefBased/>
  <w15:docId w15:val="{E24111C1-CCAA-4203-9EB3-05135E157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53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825352"/>
    <w:rPr>
      <w:color w:val="0000FF"/>
      <w:u w:val="single"/>
    </w:rPr>
  </w:style>
  <w:style w:type="character" w:customStyle="1" w:styleId="mo">
    <w:name w:val="mo"/>
    <w:basedOn w:val="Fuentedeprrafopredeter"/>
    <w:rsid w:val="00825352"/>
  </w:style>
  <w:style w:type="character" w:customStyle="1" w:styleId="mi">
    <w:name w:val="mi"/>
    <w:basedOn w:val="Fuentedeprrafopredeter"/>
    <w:rsid w:val="00825352"/>
  </w:style>
  <w:style w:type="character" w:customStyle="1" w:styleId="mn">
    <w:name w:val="mn"/>
    <w:basedOn w:val="Fuentedeprrafopredeter"/>
    <w:rsid w:val="00825352"/>
  </w:style>
  <w:style w:type="character" w:customStyle="1" w:styleId="mjxassistivemathml">
    <w:name w:val="mjx_assistive_mathml"/>
    <w:basedOn w:val="Fuentedeprrafopredeter"/>
    <w:rsid w:val="00825352"/>
  </w:style>
  <w:style w:type="character" w:customStyle="1" w:styleId="mtext">
    <w:name w:val="mtext"/>
    <w:basedOn w:val="Fuentedeprrafopredeter"/>
    <w:rsid w:val="008253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7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690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42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37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170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Amadeo Ancarani</dc:creator>
  <cp:keywords/>
  <dc:description/>
  <cp:lastModifiedBy>Amadeo Ancarani</cp:lastModifiedBy>
  <cp:revision>1</cp:revision>
  <dcterms:created xsi:type="dcterms:W3CDTF">2022-01-05T14:11:00Z</dcterms:created>
  <dcterms:modified xsi:type="dcterms:W3CDTF">2022-01-05T14:52:00Z</dcterms:modified>
</cp:coreProperties>
</file>