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TruthGuard — Product Requirements Document</w:t>
      </w:r>
    </w:p>
    <w:p>
      <w:pPr>
        <w:jc w:val="center"/>
      </w:pPr>
      <w:r>
        <w:rPr>
          <w:i/>
          <w:sz w:val="22"/>
        </w:rPr>
        <w:t>Evidence-first live news and claim verification platform | Working specification v1.0</w:t>
      </w:r>
    </w:p>
    <w:p/>
    <w:p>
      <w:pPr>
        <w:pStyle w:val="Heading1"/>
      </w:pPr>
      <w:r>
        <w:t>1. Product Vision</w:t>
      </w:r>
    </w:p>
    <w:p>
      <w:r>
        <w:t>TruthGuard is a platform that investigates user-provided claims and news using current, traceable, publicly available evidence. It should not behave as a binary fake-news classifier or a black-box AI oracle.</w:t>
      </w:r>
    </w:p>
    <w:p>
      <w:r>
        <w:t>Core principle: TruthGuard should answer “What evidence supports or contradicts this claim right now?” rather than merely “Is this true?”</w:t>
      </w:r>
    </w:p>
    <w:p>
      <w:pPr>
        <w:pStyle w:val="Heading1"/>
      </w:pPr>
      <w:r>
        <w:t>2. Primary Problem</w:t>
      </w:r>
    </w:p>
    <w:p>
      <w:r>
        <w:t>People encounter claims through news websites, WhatsApp forwards, social media posts, reels, videos, screenshots, and conversations. The problem is not only fake news; it is uncertainty about what can be trusted, especially when information is new, incomplete, old-but-reshared, misleading, or contradictory.</w:t>
      </w:r>
    </w:p>
    <w:p>
      <w:pPr>
        <w:pStyle w:val="Heading1"/>
      </w:pPr>
      <w:r>
        <w:t>3. Product Goal</w:t>
      </w:r>
    </w:p>
    <w:p>
      <w:pPr>
        <w:pStyle w:val="ListBullet"/>
      </w:pPr>
      <w:r>
        <w:t>Produce evidence-backed verification reports using live information rather than a static training dataset.</w:t>
      </w:r>
    </w:p>
    <w:p>
      <w:pPr>
        <w:pStyle w:val="ListBullet"/>
      </w:pPr>
      <w:r>
        <w:t>Show users the sources and reasoning path behind each verdict.</w:t>
      </w:r>
    </w:p>
    <w:p>
      <w:pPr>
        <w:pStyle w:val="ListBullet"/>
      </w:pPr>
      <w:r>
        <w:t>Represent uncertainty explicitly; never turn absence of evidence into proof of falsity or truth.</w:t>
      </w:r>
    </w:p>
    <w:p>
      <w:pPr>
        <w:pStyle w:val="ListBullet"/>
      </w:pPr>
      <w:r>
        <w:t>Support claim-level verification so one article can contain multiple independently assessed claims.</w:t>
      </w:r>
    </w:p>
    <w:p>
      <w:pPr>
        <w:pStyle w:val="ListBullet"/>
      </w:pPr>
      <w:r>
        <w:t>Be strong enough as a portfolio project to demonstrate backend engineering, information retrieval, AI grounding, data modeling, UX, and reliability.</w:t>
      </w:r>
    </w:p>
    <w:p>
      <w:pPr>
        <w:pStyle w:val="Heading1"/>
      </w:pPr>
      <w:r>
        <w:t>4. Target User</w:t>
      </w:r>
    </w:p>
    <w:p>
      <w:r>
        <w:t>Primary audience: general internet users in India. Initial experience should work for everyday users who encounter suspicious news in articles, forwards, posts, or screenshots.</w:t>
      </w:r>
    </w:p>
    <w:p>
      <w:pPr>
        <w:pStyle w:val="Heading1"/>
      </w:pPr>
      <w:r>
        <w:t>5. V1 Scope</w:t>
      </w:r>
    </w:p>
    <w:p>
      <w:pPr>
        <w:pStyle w:val="ListBullet"/>
      </w:pPr>
      <w:r>
        <w:t>Text/claim input</w:t>
      </w:r>
    </w:p>
    <w:p>
      <w:pPr>
        <w:pStyle w:val="ListBullet"/>
      </w:pPr>
      <w:r>
        <w:t>News/article URL input</w:t>
      </w:r>
    </w:p>
    <w:p>
      <w:pPr>
        <w:pStyle w:val="ListBullet"/>
      </w:pPr>
      <w:r>
        <w:t>Image/screenshot input with OCR and claim extraction</w:t>
      </w:r>
    </w:p>
    <w:p>
      <w:pPr>
        <w:pStyle w:val="ListBullet"/>
      </w:pPr>
      <w:r>
        <w:t>Live web evidence retrieval</w:t>
      </w:r>
    </w:p>
    <w:p>
      <w:pPr>
        <w:pStyle w:val="ListBullet"/>
      </w:pPr>
      <w:r>
        <w:t>Claim extraction and claim-type classification</w:t>
      </w:r>
    </w:p>
    <w:p>
      <w:pPr>
        <w:pStyle w:val="ListBullet"/>
      </w:pPr>
      <w:r>
        <w:t>Source authority/reliability modeling</w:t>
      </w:r>
    </w:p>
    <w:p>
      <w:pPr>
        <w:pStyle w:val="ListBullet"/>
      </w:pPr>
      <w:r>
        <w:t>Evidence comparison and contradiction detection</w:t>
      </w:r>
    </w:p>
    <w:p>
      <w:pPr>
        <w:pStyle w:val="ListBullet"/>
      </w:pPr>
      <w:r>
        <w:t>Timeline/context verification</w:t>
      </w:r>
    </w:p>
    <w:p>
      <w:pPr>
        <w:pStyle w:val="ListBullet"/>
      </w:pPr>
      <w:r>
        <w:t>Transparent verdicts and confidence</w:t>
      </w:r>
    </w:p>
    <w:p>
      <w:pPr>
        <w:pStyle w:val="ListBullet"/>
      </w:pPr>
      <w:r>
        <w:t>Source citations and evidence snippets</w:t>
      </w:r>
    </w:p>
    <w:p>
      <w:pPr>
        <w:pStyle w:val="ListBullet"/>
      </w:pPr>
      <w:r>
        <w:t>Evidence-grounded AI explanation</w:t>
      </w:r>
    </w:p>
    <w:p>
      <w:pPr>
        <w:pStyle w:val="ListBullet"/>
      </w:pPr>
      <w:r>
        <w:t>Multilingual input/output for major Indian-language use cases where technically feasible</w:t>
      </w:r>
    </w:p>
    <w:p>
      <w:pPr>
        <w:pStyle w:val="ListBullet"/>
      </w:pPr>
      <w:r>
        <w:t>Caching of previously investigated claims</w:t>
      </w:r>
    </w:p>
    <w:p>
      <w:pPr>
        <w:pStyle w:val="ListBullet"/>
      </w:pPr>
      <w:r>
        <w:t>Report history and user feedback</w:t>
      </w:r>
    </w:p>
    <w:p>
      <w:pPr>
        <w:pStyle w:val="Heading1"/>
      </w:pPr>
      <w:r>
        <w:t>6. Explicit Non-Goals for V1</w:t>
      </w:r>
    </w:p>
    <w:p>
      <w:pPr>
        <w:pStyle w:val="ListBullet"/>
      </w:pPr>
      <w:r>
        <w:t>Do not claim to detect every AI-generated/deepfake image or video.</w:t>
      </w:r>
    </w:p>
    <w:p>
      <w:pPr>
        <w:pStyle w:val="ListBullet"/>
      </w:pPr>
      <w:r>
        <w:t>Do not support every social platform, browser extension, audio source, or video platform in the first release.</w:t>
      </w:r>
    </w:p>
    <w:p>
      <w:pPr>
        <w:pStyle w:val="ListBullet"/>
      </w:pPr>
      <w:r>
        <w:t>Do not rely on a static fake-news dataset as the primary verification mechanism.</w:t>
      </w:r>
    </w:p>
    <w:p>
      <w:pPr>
        <w:pStyle w:val="ListBullet"/>
      </w:pPr>
      <w:r>
        <w:t>Do not present a numeric score as the truth itself.</w:t>
      </w:r>
    </w:p>
    <w:p>
      <w:pPr>
        <w:pStyle w:val="ListBullet"/>
      </w:pPr>
      <w:r>
        <w:t>Do not scrape sites in ways that violate their terms or robots/access restrictions.</w:t>
      </w:r>
    </w:p>
    <w:p>
      <w:pPr>
        <w:pStyle w:val="Heading1"/>
      </w:pPr>
      <w:r>
        <w:t>7. Core User Flow</w:t>
      </w:r>
    </w:p>
    <w:p>
      <w:pPr>
        <w:pStyle w:val="ListNumber"/>
      </w:pPr>
      <w:r>
        <w:t>User submits a claim, article URL, or screenshot.</w:t>
      </w:r>
    </w:p>
    <w:p>
      <w:pPr>
        <w:pStyle w:val="ListNumber"/>
      </w:pPr>
      <w:r>
        <w:t>System normalizes the input and extracts atomic factual claims.</w:t>
      </w:r>
    </w:p>
    <w:p>
      <w:pPr>
        <w:pStyle w:val="ListNumber"/>
      </w:pPr>
      <w:r>
        <w:t>Each claim is classified as factual, opinion, prediction, satire/entertainment, or otherwise non-verifiable.</w:t>
      </w:r>
    </w:p>
    <w:p>
      <w:pPr>
        <w:pStyle w:val="ListNumber"/>
      </w:pPr>
      <w:r>
        <w:t>For factual claims, the system identifies the claim topic, entities, location, date/time, and likely authoritative source types.</w:t>
      </w:r>
    </w:p>
    <w:p>
      <w:pPr>
        <w:pStyle w:val="ListNumber"/>
      </w:pPr>
      <w:r>
        <w:t>The retrieval layer searches current evidence from permitted sources.</w:t>
      </w:r>
    </w:p>
    <w:p>
      <w:pPr>
        <w:pStyle w:val="ListNumber"/>
      </w:pPr>
      <w:r>
        <w:t>Sources are normalized, deduplicated, ranked, and assigned authority/reliability metadata.</w:t>
      </w:r>
    </w:p>
    <w:p>
      <w:pPr>
        <w:pStyle w:val="ListNumber"/>
      </w:pPr>
      <w:r>
        <w:t>Evidence is compared against the claim, including support, contradiction, qualification, and publication time.</w:t>
      </w:r>
    </w:p>
    <w:p>
      <w:pPr>
        <w:pStyle w:val="ListNumber"/>
      </w:pPr>
      <w:r>
        <w:t>The engine evaluates the evidence using deterministic rules plus structured model outputs.</w:t>
      </w:r>
    </w:p>
    <w:p>
      <w:pPr>
        <w:pStyle w:val="ListNumber"/>
      </w:pPr>
      <w:r>
        <w:t>A verdict is produced with confidence and an explicit evidence state.</w:t>
      </w:r>
    </w:p>
    <w:p>
      <w:pPr>
        <w:pStyle w:val="ListNumber"/>
      </w:pPr>
      <w:r>
        <w:t>An explanation generator receives only the structured claim/evidence package and must attach citations to factual statements.</w:t>
      </w:r>
    </w:p>
    <w:p>
      <w:pPr>
        <w:pStyle w:val="ListNumber"/>
      </w:pPr>
      <w:r>
        <w:t>The UI presents the verdict, evidence, source list, timeline, limitations, and feedback option.</w:t>
      </w:r>
    </w:p>
    <w:p>
      <w:pPr>
        <w:pStyle w:val="Heading1"/>
      </w:pPr>
      <w:r>
        <w:t>8. Verdict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8"/>
          </w:tcPr>
          <w:p>
            <w:r>
              <w:t>Verdict</w:t>
            </w:r>
          </w:p>
        </w:tc>
        <w:tc>
          <w:tcPr>
            <w:tcW w:type="dxa" w:w="2484"/>
            <w:shd w:fill="E8EEF8"/>
          </w:tcPr>
          <w:p>
            <w:r>
              <w:t>Meaning</w:t>
            </w:r>
          </w:p>
        </w:tc>
        <w:tc>
          <w:tcPr>
            <w:tcW w:type="dxa" w:w="2484"/>
            <w:shd w:fill="E8EEF8"/>
          </w:tcPr>
          <w:p>
            <w:r>
              <w:t>Typical evidence</w:t>
            </w:r>
          </w:p>
        </w:tc>
        <w:tc>
          <w:tcPr>
            <w:tcW w:type="dxa" w:w="2484"/>
            <w:shd w:fill="E8EEF8"/>
          </w:tcPr>
          <w:p>
            <w:r>
              <w:t>Do NOT imply</w:t>
            </w:r>
          </w:p>
        </w:tc>
      </w:tr>
      <w:tr>
        <w:tc>
          <w:tcPr>
            <w:tcW w:type="dxa" w:w="2484"/>
          </w:tcPr>
          <w:p>
            <w:r>
              <w:t>Verified</w:t>
            </w:r>
          </w:p>
        </w:tc>
        <w:tc>
          <w:tcPr>
            <w:tcW w:type="dxa" w:w="2484"/>
          </w:tcPr>
          <w:p>
            <w:r>
              <w:t>Strong current evidence supports the claim.</w:t>
            </w:r>
          </w:p>
        </w:tc>
        <w:tc>
          <w:tcPr>
            <w:tcW w:type="dxa" w:w="2484"/>
          </w:tcPr>
          <w:p>
            <w:r>
              <w:t>Multiple strong sources and/or authoritative confirmation; no material contradiction.</w:t>
            </w:r>
          </w:p>
        </w:tc>
        <w:tc>
          <w:tcPr>
            <w:tcW w:type="dxa" w:w="2484"/>
          </w:tcPr>
          <w:p>
            <w:r>
              <w:t>Absolute certainty.</w:t>
            </w:r>
          </w:p>
        </w:tc>
      </w:tr>
      <w:tr>
        <w:tc>
          <w:tcPr>
            <w:tcW w:type="dxa" w:w="2484"/>
          </w:tcPr>
          <w:p>
            <w:r>
              <w:t>Likely Verified</w:t>
            </w:r>
          </w:p>
        </w:tc>
        <w:tc>
          <w:tcPr>
            <w:tcW w:type="dxa" w:w="2484"/>
          </w:tcPr>
          <w:p>
            <w:r>
              <w:t>Evidence supports the claim but coverage/authority is not yet strong enough for Verified.</w:t>
            </w:r>
          </w:p>
        </w:tc>
        <w:tc>
          <w:tcPr>
            <w:tcW w:type="dxa" w:w="2484"/>
          </w:tcPr>
          <w:p>
            <w:r>
              <w:t>One or two good sources, limited independent confirmation.</w:t>
            </w:r>
          </w:p>
        </w:tc>
        <w:tc>
          <w:tcPr>
            <w:tcW w:type="dxa" w:w="2484"/>
          </w:tcPr>
          <w:p>
            <w:r>
              <w:t>Proof.</w:t>
            </w:r>
          </w:p>
        </w:tc>
      </w:tr>
      <w:tr>
        <w:tc>
          <w:tcPr>
            <w:tcW w:type="dxa" w:w="2484"/>
          </w:tcPr>
          <w:p>
            <w:r>
              <w:t>Mixed Evidence</w:t>
            </w:r>
          </w:p>
        </w:tc>
        <w:tc>
          <w:tcPr>
            <w:tcW w:type="dxa" w:w="2484"/>
          </w:tcPr>
          <w:p>
            <w:r>
              <w:t>Credible evidence materially disagrees, qualifies, or reports different states.</w:t>
            </w:r>
          </w:p>
        </w:tc>
        <w:tc>
          <w:tcPr>
            <w:tcW w:type="dxa" w:w="2484"/>
          </w:tcPr>
          <w:p>
            <w:r>
              <w:t>Trusted sources conflict or the situation is evolving.</w:t>
            </w:r>
          </w:p>
        </w:tc>
        <w:tc>
          <w:tcPr>
            <w:tcW w:type="dxa" w:w="2484"/>
          </w:tcPr>
          <w:p>
            <w:r>
              <w:t>That one side is automatically false.</w:t>
            </w:r>
          </w:p>
        </w:tc>
      </w:tr>
      <w:tr>
        <w:tc>
          <w:tcPr>
            <w:tcW w:type="dxa" w:w="2484"/>
          </w:tcPr>
          <w:p>
            <w:r>
              <w:t>Contradicted</w:t>
            </w:r>
          </w:p>
        </w:tc>
        <w:tc>
          <w:tcPr>
            <w:tcW w:type="dxa" w:w="2484"/>
          </w:tcPr>
          <w:p>
            <w:r>
              <w:t>Strong evidence directly conflicts with the claim.</w:t>
            </w:r>
          </w:p>
        </w:tc>
        <w:tc>
          <w:tcPr>
            <w:tcW w:type="dxa" w:w="2484"/>
          </w:tcPr>
          <w:p>
            <w:r>
              <w:t>Authoritative denial or multiple high-quality independent contradictions.</w:t>
            </w:r>
          </w:p>
        </w:tc>
        <w:tc>
          <w:tcPr>
            <w:tcW w:type="dxa" w:w="2484"/>
          </w:tcPr>
          <w:p>
            <w:r>
              <w:t>Legal/final determination.</w:t>
            </w:r>
          </w:p>
        </w:tc>
      </w:tr>
      <w:tr>
        <w:tc>
          <w:tcPr>
            <w:tcW w:type="dxa" w:w="2484"/>
          </w:tcPr>
          <w:p>
            <w:r>
              <w:t>Insufficient Evidence</w:t>
            </w:r>
          </w:p>
        </w:tc>
        <w:tc>
          <w:tcPr>
            <w:tcW w:type="dxa" w:w="2484"/>
          </w:tcPr>
          <w:p>
            <w:r>
              <w:t>The system cannot currently establish enough reliable evidence.</w:t>
            </w:r>
          </w:p>
        </w:tc>
        <w:tc>
          <w:tcPr>
            <w:tcW w:type="dxa" w:w="2484"/>
          </w:tcPr>
          <w:p>
            <w:r>
              <w:t>No adequate evidence, very new event, inaccessible sources, or ambiguous claim.</w:t>
            </w:r>
          </w:p>
        </w:tc>
        <w:tc>
          <w:tcPr>
            <w:tcW w:type="dxa" w:w="2484"/>
          </w:tcPr>
          <w:p>
            <w:r>
              <w:t>That the claim is true or false.</w:t>
            </w:r>
          </w:p>
        </w:tc>
      </w:tr>
      <w:tr>
        <w:tc>
          <w:tcPr>
            <w:tcW w:type="dxa" w:w="2484"/>
          </w:tcPr>
          <w:p>
            <w:r>
              <w:t>Not a Factual Claim</w:t>
            </w:r>
          </w:p>
        </w:tc>
        <w:tc>
          <w:tcPr>
            <w:tcW w:type="dxa" w:w="2484"/>
          </w:tcPr>
          <w:p>
            <w:r>
              <w:t>The input is opinion, prediction, satire, or otherwise not objectively verifiable as stated.</w:t>
            </w:r>
          </w:p>
        </w:tc>
        <w:tc>
          <w:tcPr>
            <w:tcW w:type="dxa" w:w="2484"/>
          </w:tcPr>
          <w:p>
            <w:r>
              <w:t>Claim-type analysis.</w:t>
            </w:r>
          </w:p>
        </w:tc>
        <w:tc>
          <w:tcPr>
            <w:tcW w:type="dxa" w:w="2484"/>
          </w:tcPr>
          <w:p>
            <w:r>
              <w:t>That TruthGuard has verified the opinion.</w:t>
            </w:r>
          </w:p>
        </w:tc>
      </w:tr>
    </w:tbl>
    <w:p>
      <w:pPr>
        <w:pStyle w:val="Heading1"/>
      </w:pPr>
      <w:r>
        <w:t>9. Product Safety / Trust Rules</w:t>
      </w:r>
    </w:p>
    <w:p>
      <w:pPr>
        <w:pStyle w:val="ListBullet"/>
      </w:pPr>
      <w:r>
        <w:t>Never call a claim false solely because no evidence was found.</w:t>
      </w:r>
    </w:p>
    <w:p>
      <w:pPr>
        <w:pStyle w:val="ListBullet"/>
      </w:pPr>
      <w:r>
        <w:t>Never call a source trustworthy merely because its name contains a trusted brand.</w:t>
      </w:r>
    </w:p>
    <w:p>
      <w:pPr>
        <w:pStyle w:val="ListBullet"/>
      </w:pPr>
      <w:r>
        <w:t>Prefer official/primary sources when they are authoritative for the claim.</w:t>
      </w:r>
    </w:p>
    <w:p>
      <w:pPr>
        <w:pStyle w:val="ListBullet"/>
      </w:pPr>
      <w:r>
        <w:t>Keep source identity, canonical URL, publisher, publication time, retrieval time, and evidence excerpt.</w:t>
      </w:r>
    </w:p>
    <w:p>
      <w:pPr>
        <w:pStyle w:val="ListBullet"/>
      </w:pPr>
      <w:r>
        <w:t>If evidence is stale or the event is developing, say so explicitly.</w:t>
      </w:r>
    </w:p>
    <w:p>
      <w:pPr>
        <w:pStyle w:val="ListBullet"/>
      </w:pPr>
      <w:r>
        <w:t>If OCR/transcription quality is uncertain, surface that limitation.</w:t>
      </w:r>
    </w:p>
    <w:p>
      <w:pPr>
        <w:pStyle w:val="ListBullet"/>
      </w:pPr>
      <w:r>
        <w:t>Avoid defamatory language and frame reports as evidence summaries, not legal judgments.</w:t>
      </w:r>
    </w:p>
    <w:p>
      <w:pPr>
        <w:pStyle w:val="ListBullet"/>
      </w:pPr>
      <w:r>
        <w:t>Every AI-generated factual assertion in a report should be traceable to retrieved evidence.</w:t>
      </w:r>
    </w:p>
    <w:p>
      <w:pPr>
        <w:pStyle w:val="Heading1"/>
      </w:pPr>
      <w:r>
        <w:t>10. Success Criteria</w:t>
      </w:r>
    </w:p>
    <w:p>
      <w:pPr>
        <w:pStyle w:val="ListBullet"/>
      </w:pPr>
      <w:r>
        <w:t>A user can understand why the verdict was reached without trusting the AI blindly.</w:t>
      </w:r>
    </w:p>
    <w:p>
      <w:pPr>
        <w:pStyle w:val="ListBullet"/>
      </w:pPr>
      <w:r>
        <w:t>A breaking-news claim can be rechecked against newly published evidence.</w:t>
      </w:r>
    </w:p>
    <w:p>
      <w:pPr>
        <w:pStyle w:val="ListBullet"/>
      </w:pPr>
      <w:r>
        <w:t>The same viral claim can be served from cache when appropriate while respecting freshness.</w:t>
      </w:r>
    </w:p>
    <w:p>
      <w:pPr>
        <w:pStyle w:val="ListBullet"/>
      </w:pPr>
      <w:r>
        <w:t>Conflicting credible sources are surfaced instead of hidden.</w:t>
      </w:r>
    </w:p>
    <w:p>
      <w:pPr>
        <w:pStyle w:val="ListBullet"/>
      </w:pPr>
      <w:r>
        <w:t>The system fails safely when evidence is insufficient.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