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22970" w14:textId="2C6E5FF8" w:rsidR="00C01E25" w:rsidRDefault="001B0BBF">
      <w:r>
        <w:rPr>
          <w:noProof/>
        </w:rPr>
        <w:drawing>
          <wp:inline distT="0" distB="0" distL="0" distR="0" wp14:anchorId="21648A3B" wp14:editId="02A95F32">
            <wp:extent cx="3314870" cy="1555830"/>
            <wp:effectExtent l="0" t="0" r="0" b="6350"/>
            <wp:docPr id="89735557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5570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8362" w14:textId="6EE701A0" w:rsidR="001B0BBF" w:rsidRDefault="001B0BBF">
      <w:pPr>
        <w:rPr>
          <w:rFonts w:hint="eastAsia"/>
        </w:rPr>
      </w:pPr>
      <w:r>
        <w:rPr>
          <w:rFonts w:hint="eastAsia"/>
        </w:rPr>
        <w:t>运行结果如上</w:t>
      </w:r>
    </w:p>
    <w:sectPr w:rsidR="001B0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25"/>
    <w:rsid w:val="001B0BBF"/>
    <w:rsid w:val="00957342"/>
    <w:rsid w:val="00C0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A50E"/>
  <w15:chartTrackingRefBased/>
  <w15:docId w15:val="{F69A35E6-9CB4-4855-8C30-F4B9ABA3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E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E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E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E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E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E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E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2024-12-15T02:56:00Z</dcterms:created>
  <dcterms:modified xsi:type="dcterms:W3CDTF">2024-12-15T02:56:00Z</dcterms:modified>
</cp:coreProperties>
</file>