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989AE" w14:textId="14FB48BC" w:rsidR="00996F55" w:rsidRPr="00C06C28" w:rsidRDefault="00996F55" w:rsidP="00D82434">
      <w:pPr>
        <w:pStyle w:val="1"/>
        <w:rPr>
          <w:rFonts w:eastAsia="宋体" w:cs="Times New Roman"/>
        </w:rPr>
      </w:pPr>
      <w:r w:rsidRPr="00C06C28">
        <w:rPr>
          <w:rFonts w:eastAsia="宋体" w:cs="Times New Roman"/>
        </w:rPr>
        <w:t>Модуль 1: Введение в эргономику и эргатические системы</w:t>
      </w:r>
      <w:r w:rsidRPr="00C06C28">
        <w:rPr>
          <w:rFonts w:eastAsia="宋体" w:cs="Times New Roman"/>
        </w:rPr>
        <w:br/>
        <w:t> </w:t>
      </w:r>
      <w:r w:rsidRPr="00C06C28">
        <w:rPr>
          <w:rFonts w:eastAsia="宋体" w:cs="Times New Roman"/>
        </w:rPr>
        <w:t>模块</w:t>
      </w:r>
      <w:r w:rsidRPr="00C06C28">
        <w:rPr>
          <w:rFonts w:eastAsia="宋体" w:cs="Times New Roman"/>
        </w:rPr>
        <w:t xml:space="preserve"> 1</w:t>
      </w:r>
      <w:r w:rsidRPr="00C06C28">
        <w:rPr>
          <w:rFonts w:eastAsia="宋体" w:cs="Times New Roman"/>
        </w:rPr>
        <w:t>：人体工程学和人体工效系统简介</w:t>
      </w:r>
    </w:p>
    <w:p w14:paraId="4323AD2E" w14:textId="77777777" w:rsidR="00996F55" w:rsidRPr="00C06C28" w:rsidRDefault="00996F55" w:rsidP="002F2404">
      <w:pPr>
        <w:pStyle w:val="1"/>
        <w:rPr>
          <w:rFonts w:eastAsia="宋体" w:cs="Times New Roman"/>
        </w:rPr>
      </w:pPr>
      <w:r w:rsidRPr="00C06C28">
        <w:rPr>
          <w:rFonts w:eastAsia="宋体" w:cs="Times New Roman"/>
        </w:rPr>
        <w:t>(</w:t>
      </w:r>
      <w:r w:rsidRPr="00C06C28">
        <w:rPr>
          <w:rFonts w:eastAsia="宋体" w:cs="Times New Roman"/>
        </w:rPr>
        <w:t>模块</w:t>
      </w:r>
      <w:r w:rsidRPr="00C06C28">
        <w:rPr>
          <w:rFonts w:eastAsia="宋体" w:cs="Times New Roman"/>
        </w:rPr>
        <w:t>1</w:t>
      </w:r>
      <w:r w:rsidRPr="00C06C28">
        <w:rPr>
          <w:rFonts w:eastAsia="宋体" w:cs="Times New Roman"/>
        </w:rPr>
        <w:t>：人机工程学与人机系统导论</w:t>
      </w:r>
      <w:r w:rsidRPr="00C06C28">
        <w:rPr>
          <w:rFonts w:eastAsia="宋体" w:cs="Times New Roman"/>
        </w:rPr>
        <w:t>)</w:t>
      </w:r>
      <w:r w:rsidRPr="00C06C28">
        <w:rPr>
          <w:rFonts w:eastAsia="宋体" w:cs="Times New Roman"/>
        </w:rPr>
        <w:br/>
      </w:r>
      <w:r w:rsidRPr="00C06C28">
        <w:rPr>
          <w:rFonts w:eastAsia="宋体" w:cs="Times New Roman"/>
          <w:b/>
          <w:bCs/>
        </w:rPr>
        <w:t>关联问题：</w:t>
      </w:r>
      <w:r w:rsidRPr="00C06C28">
        <w:rPr>
          <w:rFonts w:eastAsia="宋体" w:cs="Times New Roman"/>
          <w:b/>
          <w:bCs/>
        </w:rPr>
        <w:t>1, 2</w:t>
      </w:r>
    </w:p>
    <w:p w14:paraId="4AB796CD" w14:textId="77777777" w:rsidR="00996F55" w:rsidRPr="00C06C28" w:rsidRDefault="00996F55" w:rsidP="00996F55">
      <w:pPr>
        <w:rPr>
          <w:rFonts w:ascii="Times New Roman" w:eastAsia="宋体" w:hAnsi="Times New Roman" w:cs="Times New Roman"/>
          <w:b/>
          <w:bCs/>
        </w:rPr>
      </w:pPr>
      <w:r w:rsidRPr="00C06C28">
        <w:rPr>
          <w:rFonts w:ascii="Times New Roman" w:eastAsia="宋体" w:hAnsi="Times New Roman" w:cs="Times New Roman"/>
          <w:b/>
          <w:bCs/>
        </w:rPr>
        <w:t xml:space="preserve">1.1 </w:t>
      </w:r>
      <w:r w:rsidRPr="00C06C28">
        <w:rPr>
          <w:rFonts w:ascii="Times New Roman" w:eastAsia="宋体" w:hAnsi="Times New Roman" w:cs="Times New Roman"/>
          <w:b/>
          <w:bCs/>
        </w:rPr>
        <w:t>人机工程学定义与发展</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讲义</w:t>
      </w:r>
      <w:r w:rsidRPr="00C06C28">
        <w:rPr>
          <w:rFonts w:ascii="Times New Roman" w:eastAsia="宋体" w:hAnsi="Times New Roman" w:cs="Times New Roman"/>
          <w:b/>
          <w:bCs/>
        </w:rPr>
        <w:t>P3-P5)</w:t>
      </w:r>
    </w:p>
    <w:p w14:paraId="00210F31" w14:textId="77777777" w:rsidR="00996F55" w:rsidRPr="00C06C28" w:rsidRDefault="00996F55" w:rsidP="00996F55">
      <w:pPr>
        <w:numPr>
          <w:ilvl w:val="0"/>
          <w:numId w:val="1"/>
        </w:numPr>
        <w:rPr>
          <w:rFonts w:ascii="Times New Roman" w:eastAsia="宋体" w:hAnsi="Times New Roman" w:cs="Times New Roman"/>
        </w:rPr>
      </w:pPr>
      <w:r w:rsidRPr="00C06C28">
        <w:rPr>
          <w:rFonts w:ascii="Times New Roman" w:eastAsia="宋体" w:hAnsi="Times New Roman" w:cs="Times New Roman"/>
          <w:b/>
          <w:bCs/>
        </w:rPr>
        <w:t>Эргономика (</w:t>
      </w:r>
      <w:r w:rsidRPr="00C06C28">
        <w:rPr>
          <w:rFonts w:ascii="Times New Roman" w:eastAsia="宋体" w:hAnsi="Times New Roman" w:cs="Times New Roman"/>
          <w:b/>
          <w:bCs/>
        </w:rPr>
        <w:t>人机工程学</w:t>
      </w:r>
      <w:r w:rsidRPr="00C06C28">
        <w:rPr>
          <w:rFonts w:ascii="Times New Roman" w:eastAsia="宋体" w:hAnsi="Times New Roman" w:cs="Times New Roman"/>
          <w:b/>
          <w:bCs/>
        </w:rPr>
        <w:t>)</w:t>
      </w:r>
      <w:r w:rsidRPr="00C06C28">
        <w:rPr>
          <w:rFonts w:ascii="Times New Roman" w:eastAsia="宋体" w:hAnsi="Times New Roman" w:cs="Times New Roman"/>
        </w:rPr>
        <w:t>:</w:t>
      </w:r>
    </w:p>
    <w:p w14:paraId="0F5080AD" w14:textId="77777777" w:rsidR="00996F55" w:rsidRPr="00C06C28" w:rsidRDefault="00996F55" w:rsidP="00996F55">
      <w:pPr>
        <w:numPr>
          <w:ilvl w:val="1"/>
          <w:numId w:val="1"/>
        </w:numPr>
        <w:rPr>
          <w:rFonts w:ascii="Times New Roman" w:eastAsia="宋体" w:hAnsi="Times New Roman" w:cs="Times New Roman"/>
        </w:rPr>
      </w:pPr>
      <w:r w:rsidRPr="00C06C28">
        <w:rPr>
          <w:rFonts w:ascii="Times New Roman" w:eastAsia="宋体" w:hAnsi="Times New Roman" w:cs="Times New Roman"/>
          <w:b/>
          <w:bCs/>
        </w:rPr>
        <w:t>定义</w:t>
      </w:r>
      <w:r w:rsidRPr="00C06C28">
        <w:rPr>
          <w:rFonts w:ascii="Times New Roman" w:eastAsia="宋体" w:hAnsi="Times New Roman" w:cs="Times New Roman"/>
        </w:rPr>
        <w:t>: научная дисциплина, комплексно изучающая производственную деятельность человека и ставящая целью её оптимизацию (P4)</w:t>
      </w:r>
      <w:r w:rsidRPr="00C06C28">
        <w:rPr>
          <w:rFonts w:ascii="Times New Roman" w:eastAsia="宋体" w:hAnsi="Times New Roman" w:cs="Times New Roman"/>
        </w:rPr>
        <w:t>。起源于</w:t>
      </w:r>
      <w:r w:rsidRPr="00C06C28">
        <w:rPr>
          <w:rFonts w:ascii="Times New Roman" w:eastAsia="宋体" w:hAnsi="Times New Roman" w:cs="Times New Roman"/>
        </w:rPr>
        <w:t>1920</w:t>
      </w:r>
      <w:r w:rsidRPr="00C06C28">
        <w:rPr>
          <w:rFonts w:ascii="Times New Roman" w:eastAsia="宋体" w:hAnsi="Times New Roman" w:cs="Times New Roman"/>
        </w:rPr>
        <w:t>年代，因技术复杂化而产生。</w:t>
      </w:r>
      <w:r w:rsidRPr="00C06C28">
        <w:rPr>
          <w:rFonts w:ascii="Times New Roman" w:eastAsia="宋体" w:hAnsi="Times New Roman" w:cs="Times New Roman"/>
        </w:rPr>
        <w:br/>
      </w:r>
      <w:r w:rsidRPr="00C06C28">
        <w:rPr>
          <w:rFonts w:ascii="Times New Roman" w:eastAsia="宋体" w:hAnsi="Times New Roman" w:cs="Times New Roman"/>
        </w:rPr>
        <w:t>工业</w:t>
      </w:r>
      <w:r w:rsidRPr="00C06C28">
        <w:rPr>
          <w:rFonts w:ascii="Times New Roman" w:eastAsia="宋体" w:hAnsi="Times New Roman" w:cs="Times New Roman"/>
          <w:b/>
          <w:bCs/>
        </w:rPr>
        <w:t>工程</w:t>
      </w:r>
      <w:r w:rsidRPr="00C06C28">
        <w:rPr>
          <w:rFonts w:ascii="Times New Roman" w:eastAsia="宋体" w:hAnsi="Times New Roman" w:cs="Times New Roman"/>
          <w:b/>
          <w:bCs/>
        </w:rPr>
        <w:t> </w:t>
      </w:r>
      <w:r w:rsidRPr="00C06C28">
        <w:rPr>
          <w:rFonts w:ascii="Times New Roman" w:eastAsia="宋体" w:hAnsi="Times New Roman" w:cs="Times New Roman"/>
        </w:rPr>
        <w:t>：一门全面研究人类生产活动并旨在优化生产的科学学科（</w:t>
      </w:r>
      <w:r w:rsidRPr="00C06C28">
        <w:rPr>
          <w:rFonts w:ascii="Times New Roman" w:eastAsia="宋体" w:hAnsi="Times New Roman" w:cs="Times New Roman"/>
        </w:rPr>
        <w:t>P4</w:t>
      </w:r>
      <w:r w:rsidRPr="00C06C28">
        <w:rPr>
          <w:rFonts w:ascii="Times New Roman" w:eastAsia="宋体" w:hAnsi="Times New Roman" w:cs="Times New Roman"/>
        </w:rPr>
        <w:t>）。</w:t>
      </w:r>
      <w:r w:rsidRPr="00C06C28">
        <w:rPr>
          <w:rFonts w:ascii="Times New Roman" w:eastAsia="宋体" w:hAnsi="Times New Roman" w:cs="Times New Roman"/>
        </w:rPr>
        <w:t xml:space="preserve">1920 </w:t>
      </w:r>
      <w:r w:rsidRPr="00C06C28">
        <w:rPr>
          <w:rFonts w:ascii="Times New Roman" w:eastAsia="宋体" w:hAnsi="Times New Roman" w:cs="Times New Roman"/>
        </w:rPr>
        <w:t>年的工程学，</w:t>
      </w:r>
      <w:r w:rsidRPr="00C06C28">
        <w:rPr>
          <w:rFonts w:ascii="Times New Roman" w:eastAsia="宋体" w:hAnsi="Times New Roman" w:cs="Times New Roman"/>
        </w:rPr>
        <w:t>……</w:t>
      </w:r>
    </w:p>
    <w:p w14:paraId="1E653755" w14:textId="77777777" w:rsidR="00996F55" w:rsidRPr="00C06C28" w:rsidRDefault="00996F55" w:rsidP="00996F55">
      <w:pPr>
        <w:numPr>
          <w:ilvl w:val="1"/>
          <w:numId w:val="1"/>
        </w:numPr>
        <w:rPr>
          <w:rFonts w:ascii="Times New Roman" w:eastAsia="宋体" w:hAnsi="Times New Roman" w:cs="Times New Roman"/>
        </w:rPr>
      </w:pPr>
      <w:r w:rsidRPr="00C06C28">
        <w:rPr>
          <w:rFonts w:ascii="Times New Roman" w:eastAsia="宋体" w:hAnsi="Times New Roman" w:cs="Times New Roman"/>
          <w:b/>
          <w:bCs/>
        </w:rPr>
        <w:t>词源</w:t>
      </w:r>
      <w:r w:rsidRPr="00C06C28">
        <w:rPr>
          <w:rFonts w:ascii="Times New Roman" w:eastAsia="宋体" w:hAnsi="Times New Roman" w:cs="Times New Roman"/>
        </w:rPr>
        <w:t>: от др.-греч. ἔργον (работа) + νόμος (закон) (P4)</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词源</w:t>
      </w:r>
      <w:r w:rsidRPr="00C06C28">
        <w:rPr>
          <w:rFonts w:ascii="Times New Roman" w:eastAsia="宋体" w:hAnsi="Times New Roman" w:cs="Times New Roman"/>
          <w:b/>
          <w:bCs/>
        </w:rPr>
        <w:t> </w:t>
      </w:r>
      <w:r w:rsidRPr="00C06C28">
        <w:rPr>
          <w:rFonts w:ascii="Times New Roman" w:eastAsia="宋体" w:hAnsi="Times New Roman" w:cs="Times New Roman"/>
        </w:rPr>
        <w:t>：来自</w:t>
      </w:r>
      <w:r w:rsidRPr="00C06C28">
        <w:rPr>
          <w:rFonts w:ascii="Times New Roman" w:eastAsia="宋体" w:hAnsi="Times New Roman" w:cs="Times New Roman"/>
        </w:rPr>
        <w:t xml:space="preserve"> Dr.-Greek</w:t>
      </w:r>
      <w:r w:rsidRPr="00C06C28">
        <w:rPr>
          <w:rFonts w:ascii="Times New Roman" w:eastAsia="宋体" w:hAnsi="Times New Roman" w:cs="Times New Roman"/>
        </w:rPr>
        <w:t>。</w:t>
      </w:r>
      <w:r w:rsidRPr="00C06C28">
        <w:rPr>
          <w:rFonts w:ascii="Times New Roman" w:eastAsia="宋体" w:hAnsi="Times New Roman" w:cs="Times New Roman"/>
        </w:rPr>
        <w:t xml:space="preserve"> ἔργον</w:t>
      </w:r>
      <w:r w:rsidRPr="00C06C28">
        <w:rPr>
          <w:rFonts w:ascii="Times New Roman" w:eastAsia="宋体" w:hAnsi="Times New Roman" w:cs="Times New Roman"/>
        </w:rPr>
        <w:t>（工作）</w:t>
      </w:r>
      <w:r w:rsidRPr="00C06C28">
        <w:rPr>
          <w:rFonts w:ascii="Times New Roman" w:eastAsia="宋体" w:hAnsi="Times New Roman" w:cs="Times New Roman"/>
        </w:rPr>
        <w:t>+ νόμος</w:t>
      </w:r>
      <w:r w:rsidRPr="00C06C28">
        <w:rPr>
          <w:rFonts w:ascii="Times New Roman" w:eastAsia="宋体" w:hAnsi="Times New Roman" w:cs="Times New Roman"/>
        </w:rPr>
        <w:t>（法律）（</w:t>
      </w:r>
      <w:r w:rsidRPr="00C06C28">
        <w:rPr>
          <w:rFonts w:ascii="Times New Roman" w:eastAsia="宋体" w:hAnsi="Times New Roman" w:cs="Times New Roman"/>
        </w:rPr>
        <w:t>P4</w:t>
      </w:r>
      <w:r w:rsidRPr="00C06C28">
        <w:rPr>
          <w:rFonts w:ascii="Times New Roman" w:eastAsia="宋体" w:hAnsi="Times New Roman" w:cs="Times New Roman"/>
        </w:rPr>
        <w:t>）。</w:t>
      </w:r>
    </w:p>
    <w:p w14:paraId="2C08687D" w14:textId="77777777" w:rsidR="00996F55" w:rsidRPr="00C06C28" w:rsidRDefault="00996F55" w:rsidP="00996F55">
      <w:pPr>
        <w:numPr>
          <w:ilvl w:val="1"/>
          <w:numId w:val="1"/>
        </w:numPr>
        <w:rPr>
          <w:rFonts w:ascii="Times New Roman" w:eastAsia="宋体" w:hAnsi="Times New Roman" w:cs="Times New Roman"/>
        </w:rPr>
      </w:pPr>
      <w:r w:rsidRPr="00C06C28">
        <w:rPr>
          <w:rFonts w:ascii="Times New Roman" w:eastAsia="宋体" w:hAnsi="Times New Roman" w:cs="Times New Roman"/>
          <w:b/>
          <w:bCs/>
        </w:rPr>
        <w:t>术语演变</w:t>
      </w:r>
      <w:r w:rsidRPr="00C06C28">
        <w:rPr>
          <w:rFonts w:ascii="Times New Roman" w:eastAsia="宋体" w:hAnsi="Times New Roman" w:cs="Times New Roman"/>
        </w:rPr>
        <w:t>:</w:t>
      </w:r>
    </w:p>
    <w:p w14:paraId="599D60B2" w14:textId="77777777" w:rsidR="00996F55" w:rsidRPr="00C06C28" w:rsidRDefault="00996F55" w:rsidP="00996F55">
      <w:pPr>
        <w:numPr>
          <w:ilvl w:val="2"/>
          <w:numId w:val="1"/>
        </w:numPr>
        <w:rPr>
          <w:rFonts w:ascii="Times New Roman" w:eastAsia="宋体" w:hAnsi="Times New Roman" w:cs="Times New Roman"/>
        </w:rPr>
      </w:pPr>
      <w:r w:rsidRPr="00C06C28">
        <w:rPr>
          <w:rFonts w:ascii="Times New Roman" w:eastAsia="宋体" w:hAnsi="Times New Roman" w:cs="Times New Roman"/>
        </w:rPr>
        <w:t>1949</w:t>
      </w:r>
      <w:r w:rsidRPr="00C06C28">
        <w:rPr>
          <w:rFonts w:ascii="Times New Roman" w:eastAsia="宋体" w:hAnsi="Times New Roman" w:cs="Times New Roman"/>
        </w:rPr>
        <w:t>年英国学者成立</w:t>
      </w:r>
      <w:r w:rsidRPr="00C06C28">
        <w:rPr>
          <w:rFonts w:ascii="Times New Roman" w:eastAsia="宋体" w:hAnsi="Times New Roman" w:cs="Times New Roman"/>
        </w:rPr>
        <w:t>“Ergonomics Research Society”</w:t>
      </w:r>
      <w:r w:rsidRPr="00C06C28">
        <w:rPr>
          <w:rFonts w:ascii="Times New Roman" w:eastAsia="宋体" w:hAnsi="Times New Roman" w:cs="Times New Roman"/>
        </w:rPr>
        <w:t>。</w:t>
      </w:r>
    </w:p>
    <w:p w14:paraId="05936BFA" w14:textId="77777777" w:rsidR="00996F55" w:rsidRPr="00C06C28" w:rsidRDefault="00996F55" w:rsidP="00996F55">
      <w:pPr>
        <w:numPr>
          <w:ilvl w:val="2"/>
          <w:numId w:val="1"/>
        </w:numPr>
        <w:rPr>
          <w:rFonts w:ascii="Times New Roman" w:eastAsia="宋体" w:hAnsi="Times New Roman" w:cs="Times New Roman"/>
        </w:rPr>
      </w:pPr>
      <w:r w:rsidRPr="00C06C28">
        <w:rPr>
          <w:rFonts w:ascii="Times New Roman" w:eastAsia="宋体" w:hAnsi="Times New Roman" w:cs="Times New Roman"/>
        </w:rPr>
        <w:t>苏联</w:t>
      </w:r>
      <w:r w:rsidRPr="00C06C28">
        <w:rPr>
          <w:rFonts w:ascii="Times New Roman" w:eastAsia="宋体" w:hAnsi="Times New Roman" w:cs="Times New Roman"/>
        </w:rPr>
        <w:t>1920</w:t>
      </w:r>
      <w:r w:rsidRPr="00C06C28">
        <w:rPr>
          <w:rFonts w:ascii="Times New Roman" w:eastAsia="宋体" w:hAnsi="Times New Roman" w:cs="Times New Roman"/>
        </w:rPr>
        <w:t>年代曾用</w:t>
      </w:r>
      <w:r w:rsidRPr="00C06C28">
        <w:rPr>
          <w:rFonts w:ascii="Times New Roman" w:eastAsia="宋体" w:hAnsi="Times New Roman" w:cs="Times New Roman"/>
        </w:rPr>
        <w:t>“эргология”</w:t>
      </w:r>
      <w:r w:rsidRPr="00C06C28">
        <w:rPr>
          <w:rFonts w:ascii="Times New Roman" w:eastAsia="宋体" w:hAnsi="Times New Roman" w:cs="Times New Roman"/>
        </w:rPr>
        <w:t>，现用</w:t>
      </w:r>
      <w:r w:rsidRPr="00C06C28">
        <w:rPr>
          <w:rFonts w:ascii="Times New Roman" w:eastAsia="宋体" w:hAnsi="Times New Roman" w:cs="Times New Roman"/>
        </w:rPr>
        <w:t>“эргономика”</w:t>
      </w:r>
      <w:r w:rsidRPr="00C06C28">
        <w:rPr>
          <w:rFonts w:ascii="Times New Roman" w:eastAsia="宋体" w:hAnsi="Times New Roman" w:cs="Times New Roman"/>
        </w:rPr>
        <w:t>。</w:t>
      </w:r>
    </w:p>
    <w:p w14:paraId="03A20B19" w14:textId="77777777" w:rsidR="00996F55" w:rsidRPr="00C06C28" w:rsidRDefault="00996F55" w:rsidP="00996F55">
      <w:pPr>
        <w:numPr>
          <w:ilvl w:val="2"/>
          <w:numId w:val="1"/>
        </w:numPr>
        <w:rPr>
          <w:rFonts w:ascii="Times New Roman" w:eastAsia="宋体" w:hAnsi="Times New Roman" w:cs="Times New Roman"/>
        </w:rPr>
      </w:pPr>
      <w:r w:rsidRPr="00C06C28">
        <w:rPr>
          <w:rFonts w:ascii="Times New Roman" w:eastAsia="宋体" w:hAnsi="Times New Roman" w:cs="Times New Roman"/>
        </w:rPr>
        <w:t>美国：</w:t>
      </w:r>
      <w:r w:rsidRPr="00C06C28">
        <w:rPr>
          <w:rFonts w:ascii="Times New Roman" w:eastAsia="宋体" w:hAnsi="Times New Roman" w:cs="Times New Roman"/>
        </w:rPr>
        <w:t>“Human Factors Engineering”</w:t>
      </w:r>
      <w:r w:rsidRPr="00C06C28">
        <w:rPr>
          <w:rFonts w:ascii="Times New Roman" w:eastAsia="宋体" w:hAnsi="Times New Roman" w:cs="Times New Roman"/>
        </w:rPr>
        <w:t>；德国：</w:t>
      </w:r>
      <w:r w:rsidRPr="00C06C28">
        <w:rPr>
          <w:rFonts w:ascii="Times New Roman" w:eastAsia="宋体" w:hAnsi="Times New Roman" w:cs="Times New Roman"/>
        </w:rPr>
        <w:t>“Anthropotechnik” (P3)</w:t>
      </w:r>
      <w:r w:rsidRPr="00C06C28">
        <w:rPr>
          <w:rFonts w:ascii="Times New Roman" w:eastAsia="宋体" w:hAnsi="Times New Roman" w:cs="Times New Roman"/>
        </w:rPr>
        <w:t>。</w:t>
      </w:r>
    </w:p>
    <w:p w14:paraId="7A90772D" w14:textId="77777777" w:rsidR="00996F55" w:rsidRPr="00C06C28" w:rsidRDefault="00996F55" w:rsidP="00996F55">
      <w:pPr>
        <w:numPr>
          <w:ilvl w:val="0"/>
          <w:numId w:val="1"/>
        </w:numPr>
        <w:rPr>
          <w:rFonts w:ascii="Times New Roman" w:eastAsia="宋体" w:hAnsi="Times New Roman" w:cs="Times New Roman"/>
        </w:rPr>
      </w:pPr>
      <w:r w:rsidRPr="00C06C28">
        <w:rPr>
          <w:rFonts w:ascii="Times New Roman" w:eastAsia="宋体" w:hAnsi="Times New Roman" w:cs="Times New Roman"/>
          <w:b/>
          <w:bCs/>
        </w:rPr>
        <w:t>发展阶段</w:t>
      </w:r>
      <w:r w:rsidRPr="00C06C28">
        <w:rPr>
          <w:rFonts w:ascii="Times New Roman" w:eastAsia="宋体" w:hAnsi="Times New Roman" w:cs="Times New Roman"/>
          <w:b/>
          <w:bCs/>
        </w:rPr>
        <w:t xml:space="preserve"> (P3)</w:t>
      </w:r>
      <w:r w:rsidRPr="00C06C28">
        <w:rPr>
          <w:rFonts w:ascii="Times New Roman" w:eastAsia="宋体" w:hAnsi="Times New Roman" w:cs="Times New Roman"/>
        </w:rPr>
        <w:t>:</w:t>
      </w:r>
    </w:p>
    <w:p w14:paraId="1338E2ED" w14:textId="77777777" w:rsidR="00996F55" w:rsidRPr="00C06C28" w:rsidRDefault="00996F55" w:rsidP="00996F55">
      <w:pPr>
        <w:numPr>
          <w:ilvl w:val="1"/>
          <w:numId w:val="1"/>
        </w:numPr>
        <w:rPr>
          <w:rFonts w:ascii="Times New Roman" w:eastAsia="宋体" w:hAnsi="Times New Roman" w:cs="Times New Roman"/>
        </w:rPr>
      </w:pPr>
      <w:r w:rsidRPr="00C06C28">
        <w:rPr>
          <w:rFonts w:ascii="Times New Roman" w:eastAsia="宋体" w:hAnsi="Times New Roman" w:cs="Times New Roman"/>
        </w:rPr>
        <w:t>1950s: Военная эргономика (</w:t>
      </w:r>
      <w:r w:rsidRPr="00C06C28">
        <w:rPr>
          <w:rFonts w:ascii="Times New Roman" w:eastAsia="宋体" w:hAnsi="Times New Roman" w:cs="Times New Roman"/>
        </w:rPr>
        <w:t>军事人机工程学</w:t>
      </w:r>
      <w:r w:rsidRPr="00C06C28">
        <w:rPr>
          <w:rFonts w:ascii="Times New Roman" w:eastAsia="宋体" w:hAnsi="Times New Roman" w:cs="Times New Roman"/>
        </w:rPr>
        <w:t>)</w:t>
      </w:r>
    </w:p>
    <w:p w14:paraId="08664F08" w14:textId="77777777" w:rsidR="00996F55" w:rsidRPr="00C06C28" w:rsidRDefault="00996F55" w:rsidP="00996F55">
      <w:pPr>
        <w:numPr>
          <w:ilvl w:val="1"/>
          <w:numId w:val="1"/>
        </w:numPr>
        <w:rPr>
          <w:rFonts w:ascii="Times New Roman" w:eastAsia="宋体" w:hAnsi="Times New Roman" w:cs="Times New Roman"/>
        </w:rPr>
      </w:pPr>
      <w:r w:rsidRPr="00C06C28">
        <w:rPr>
          <w:rFonts w:ascii="Times New Roman" w:eastAsia="宋体" w:hAnsi="Times New Roman" w:cs="Times New Roman"/>
        </w:rPr>
        <w:t>1960s: Промышленная эргономика (</w:t>
      </w:r>
      <w:r w:rsidRPr="00C06C28">
        <w:rPr>
          <w:rFonts w:ascii="Times New Roman" w:eastAsia="宋体" w:hAnsi="Times New Roman" w:cs="Times New Roman"/>
        </w:rPr>
        <w:t>工业人机工程学</w:t>
      </w:r>
      <w:r w:rsidRPr="00C06C28">
        <w:rPr>
          <w:rFonts w:ascii="Times New Roman" w:eastAsia="宋体" w:hAnsi="Times New Roman" w:cs="Times New Roman"/>
        </w:rPr>
        <w:t>)</w:t>
      </w:r>
    </w:p>
    <w:p w14:paraId="57F28A78" w14:textId="77777777" w:rsidR="00996F55" w:rsidRPr="00C06C28" w:rsidRDefault="00996F55" w:rsidP="00996F55">
      <w:pPr>
        <w:numPr>
          <w:ilvl w:val="1"/>
          <w:numId w:val="1"/>
        </w:numPr>
        <w:rPr>
          <w:rFonts w:ascii="Times New Roman" w:eastAsia="宋体" w:hAnsi="Times New Roman" w:cs="Times New Roman"/>
        </w:rPr>
      </w:pPr>
      <w:r w:rsidRPr="00C06C28">
        <w:rPr>
          <w:rFonts w:ascii="Times New Roman" w:eastAsia="宋体" w:hAnsi="Times New Roman" w:cs="Times New Roman"/>
        </w:rPr>
        <w:t>1970s: Эргономика товаров широкого потребления (</w:t>
      </w:r>
      <w:r w:rsidRPr="00C06C28">
        <w:rPr>
          <w:rFonts w:ascii="Times New Roman" w:eastAsia="宋体" w:hAnsi="Times New Roman" w:cs="Times New Roman"/>
        </w:rPr>
        <w:t>消费品人机工程学</w:t>
      </w:r>
      <w:r w:rsidRPr="00C06C28">
        <w:rPr>
          <w:rFonts w:ascii="Times New Roman" w:eastAsia="宋体" w:hAnsi="Times New Roman" w:cs="Times New Roman"/>
        </w:rPr>
        <w:t>)</w:t>
      </w:r>
      <w:r w:rsidRPr="00C06C28">
        <w:rPr>
          <w:rFonts w:ascii="Times New Roman" w:eastAsia="宋体" w:hAnsi="Times New Roman" w:cs="Times New Roman"/>
        </w:rPr>
        <w:br/>
        <w:t xml:space="preserve">20 </w:t>
      </w:r>
      <w:r w:rsidRPr="00C06C28">
        <w:rPr>
          <w:rFonts w:ascii="Times New Roman" w:eastAsia="宋体" w:hAnsi="Times New Roman" w:cs="Times New Roman"/>
        </w:rPr>
        <w:t>世纪</w:t>
      </w:r>
      <w:r w:rsidRPr="00C06C28">
        <w:rPr>
          <w:rFonts w:ascii="Times New Roman" w:eastAsia="宋体" w:hAnsi="Times New Roman" w:cs="Times New Roman"/>
        </w:rPr>
        <w:t xml:space="preserve"> 70 </w:t>
      </w:r>
      <w:r w:rsidRPr="00C06C28">
        <w:rPr>
          <w:rFonts w:ascii="Times New Roman" w:eastAsia="宋体" w:hAnsi="Times New Roman" w:cs="Times New Roman"/>
        </w:rPr>
        <w:t>年代：消费品人体工程学（消费人机工程学）</w:t>
      </w:r>
    </w:p>
    <w:p w14:paraId="0EB71003" w14:textId="77777777" w:rsidR="00996F55" w:rsidRPr="00C06C28" w:rsidRDefault="00996F55" w:rsidP="00996F55">
      <w:pPr>
        <w:numPr>
          <w:ilvl w:val="1"/>
          <w:numId w:val="1"/>
        </w:numPr>
        <w:rPr>
          <w:rFonts w:ascii="Times New Roman" w:eastAsia="宋体" w:hAnsi="Times New Roman" w:cs="Times New Roman"/>
        </w:rPr>
      </w:pPr>
      <w:r w:rsidRPr="00C06C28">
        <w:rPr>
          <w:rFonts w:ascii="Times New Roman" w:eastAsia="宋体" w:hAnsi="Times New Roman" w:cs="Times New Roman"/>
        </w:rPr>
        <w:t>1980s: Интерфейс «человек-компьютер» и эргономика ПО (</w:t>
      </w:r>
      <w:r w:rsidRPr="00C06C28">
        <w:rPr>
          <w:rFonts w:ascii="Times New Roman" w:eastAsia="宋体" w:hAnsi="Times New Roman" w:cs="Times New Roman"/>
        </w:rPr>
        <w:t>人机界面与软件人机工程学</w:t>
      </w:r>
      <w:r w:rsidRPr="00C06C28">
        <w:rPr>
          <w:rFonts w:ascii="Times New Roman" w:eastAsia="宋体" w:hAnsi="Times New Roman" w:cs="Times New Roman"/>
        </w:rPr>
        <w:t>)</w:t>
      </w:r>
    </w:p>
    <w:p w14:paraId="1FEE0494" w14:textId="77777777" w:rsidR="00996F55" w:rsidRPr="00C06C28" w:rsidRDefault="00996F55" w:rsidP="00996F55">
      <w:pPr>
        <w:numPr>
          <w:ilvl w:val="1"/>
          <w:numId w:val="1"/>
        </w:numPr>
        <w:rPr>
          <w:rFonts w:ascii="Times New Roman" w:eastAsia="宋体" w:hAnsi="Times New Roman" w:cs="Times New Roman"/>
        </w:rPr>
      </w:pPr>
      <w:r w:rsidRPr="00C06C28">
        <w:rPr>
          <w:rFonts w:ascii="Times New Roman" w:eastAsia="宋体" w:hAnsi="Times New Roman" w:cs="Times New Roman"/>
        </w:rPr>
        <w:t>1990s: Когнитивная и организационная эргономика (</w:t>
      </w:r>
      <w:r w:rsidRPr="00C06C28">
        <w:rPr>
          <w:rFonts w:ascii="Times New Roman" w:eastAsia="宋体" w:hAnsi="Times New Roman" w:cs="Times New Roman"/>
        </w:rPr>
        <w:t>认知与组织人机工程学</w:t>
      </w:r>
      <w:r w:rsidRPr="00C06C28">
        <w:rPr>
          <w:rFonts w:ascii="Times New Roman" w:eastAsia="宋体" w:hAnsi="Times New Roman" w:cs="Times New Roman"/>
        </w:rPr>
        <w:t>)</w:t>
      </w:r>
    </w:p>
    <w:p w14:paraId="0932722B" w14:textId="77777777" w:rsidR="00996F55" w:rsidRPr="00C06C28" w:rsidRDefault="00996F55" w:rsidP="00996F55">
      <w:pPr>
        <w:rPr>
          <w:rFonts w:ascii="Times New Roman" w:eastAsia="宋体" w:hAnsi="Times New Roman" w:cs="Times New Roman"/>
          <w:b/>
          <w:bCs/>
        </w:rPr>
      </w:pPr>
      <w:r w:rsidRPr="00C06C28">
        <w:rPr>
          <w:rFonts w:ascii="Times New Roman" w:eastAsia="宋体" w:hAnsi="Times New Roman" w:cs="Times New Roman"/>
          <w:b/>
          <w:bCs/>
        </w:rPr>
        <w:t xml:space="preserve">1.2 </w:t>
      </w:r>
      <w:r w:rsidRPr="00C06C28">
        <w:rPr>
          <w:rFonts w:ascii="Times New Roman" w:eastAsia="宋体" w:hAnsi="Times New Roman" w:cs="Times New Roman"/>
          <w:b/>
          <w:bCs/>
        </w:rPr>
        <w:t>人机工程学的结构与分支</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讲义</w:t>
      </w:r>
      <w:r w:rsidRPr="00C06C28">
        <w:rPr>
          <w:rFonts w:ascii="Times New Roman" w:eastAsia="宋体" w:hAnsi="Times New Roman" w:cs="Times New Roman"/>
          <w:b/>
          <w:bCs/>
        </w:rPr>
        <w:t>P5-P7)</w:t>
      </w:r>
    </w:p>
    <w:p w14:paraId="6F528B46" w14:textId="77777777" w:rsidR="00996F55" w:rsidRPr="00C06C28" w:rsidRDefault="00996F55" w:rsidP="00996F55">
      <w:pPr>
        <w:numPr>
          <w:ilvl w:val="0"/>
          <w:numId w:val="2"/>
        </w:numPr>
        <w:rPr>
          <w:rFonts w:ascii="Times New Roman" w:eastAsia="宋体" w:hAnsi="Times New Roman" w:cs="Times New Roman"/>
        </w:rPr>
      </w:pPr>
      <w:r w:rsidRPr="00C06C28">
        <w:rPr>
          <w:rFonts w:ascii="Times New Roman" w:eastAsia="宋体" w:hAnsi="Times New Roman" w:cs="Times New Roman"/>
          <w:b/>
          <w:bCs/>
        </w:rPr>
        <w:t>三大分支</w:t>
      </w:r>
      <w:r w:rsidRPr="00C06C28">
        <w:rPr>
          <w:rFonts w:ascii="Times New Roman" w:eastAsia="宋体" w:hAnsi="Times New Roman" w:cs="Times New Roman"/>
          <w:b/>
          <w:bCs/>
        </w:rPr>
        <w:t xml:space="preserve"> (P5)</w:t>
      </w:r>
      <w:r w:rsidRPr="00C06C28">
        <w:rPr>
          <w:rFonts w:ascii="Times New Roman" w:eastAsia="宋体" w:hAnsi="Times New Roman" w:cs="Times New Roman"/>
        </w:rPr>
        <w:t>:</w:t>
      </w:r>
    </w:p>
    <w:p w14:paraId="4CB5EA59" w14:textId="77777777" w:rsidR="00996F55" w:rsidRPr="00C06C28" w:rsidRDefault="00996F55" w:rsidP="00996F55">
      <w:pPr>
        <w:numPr>
          <w:ilvl w:val="1"/>
          <w:numId w:val="2"/>
        </w:numPr>
        <w:rPr>
          <w:rFonts w:ascii="Times New Roman" w:eastAsia="宋体" w:hAnsi="Times New Roman" w:cs="Times New Roman"/>
        </w:rPr>
      </w:pPr>
      <w:r w:rsidRPr="00C06C28">
        <w:rPr>
          <w:rFonts w:ascii="Times New Roman" w:eastAsia="宋体" w:hAnsi="Times New Roman" w:cs="Times New Roman"/>
          <w:b/>
          <w:bCs/>
        </w:rPr>
        <w:t>Когнитивная эргономика (</w:t>
      </w:r>
      <w:r w:rsidRPr="00C06C28">
        <w:rPr>
          <w:rFonts w:ascii="Times New Roman" w:eastAsia="宋体" w:hAnsi="Times New Roman" w:cs="Times New Roman"/>
          <w:b/>
          <w:bCs/>
        </w:rPr>
        <w:t>认知人机工程学</w:t>
      </w:r>
      <w:r w:rsidRPr="00C06C28">
        <w:rPr>
          <w:rFonts w:ascii="Times New Roman" w:eastAsia="宋体" w:hAnsi="Times New Roman" w:cs="Times New Roman"/>
          <w:b/>
          <w:bCs/>
        </w:rPr>
        <w:t>)</w:t>
      </w:r>
      <w:r w:rsidRPr="00C06C28">
        <w:rPr>
          <w:rFonts w:ascii="Times New Roman" w:eastAsia="宋体" w:hAnsi="Times New Roman" w:cs="Times New Roman"/>
        </w:rPr>
        <w:t>: Связана с психическими процессами (восприятие, память, рассуждения)</w:t>
      </w:r>
      <w:r w:rsidRPr="00C06C28">
        <w:rPr>
          <w:rFonts w:ascii="Times New Roman" w:eastAsia="宋体" w:hAnsi="Times New Roman" w:cs="Times New Roman"/>
        </w:rPr>
        <w:t>，影响人机交互。</w:t>
      </w:r>
      <w:r w:rsidRPr="00C06C28">
        <w:rPr>
          <w:rFonts w:ascii="Times New Roman" w:eastAsia="宋体" w:hAnsi="Times New Roman" w:cs="Times New Roman"/>
        </w:rPr>
        <w:br/>
      </w:r>
      <w:r w:rsidRPr="00C06C28">
        <w:rPr>
          <w:rFonts w:ascii="Times New Roman" w:eastAsia="宋体" w:hAnsi="Times New Roman" w:cs="Times New Roman"/>
          <w:b/>
          <w:bCs/>
        </w:rPr>
        <w:t>认知人体工程学（认知人机工程学）</w:t>
      </w:r>
      <w:r w:rsidRPr="00C06C28">
        <w:rPr>
          <w:rFonts w:ascii="Times New Roman" w:eastAsia="宋体" w:hAnsi="Times New Roman" w:cs="Times New Roman"/>
        </w:rPr>
        <w:t> </w:t>
      </w:r>
      <w:r w:rsidRPr="00C06C28">
        <w:rPr>
          <w:rFonts w:ascii="Times New Roman" w:eastAsia="宋体" w:hAnsi="Times New Roman" w:cs="Times New Roman"/>
        </w:rPr>
        <w:t>：与心理过程（感知、记忆、推理）相关，影响人机交互。</w:t>
      </w:r>
    </w:p>
    <w:p w14:paraId="79EC4427" w14:textId="77777777" w:rsidR="00996F55" w:rsidRPr="00C06C28" w:rsidRDefault="00996F55" w:rsidP="00996F55">
      <w:pPr>
        <w:numPr>
          <w:ilvl w:val="1"/>
          <w:numId w:val="2"/>
        </w:numPr>
        <w:rPr>
          <w:rFonts w:ascii="Times New Roman" w:eastAsia="宋体" w:hAnsi="Times New Roman" w:cs="Times New Roman"/>
        </w:rPr>
      </w:pPr>
      <w:r w:rsidRPr="00C06C28">
        <w:rPr>
          <w:rFonts w:ascii="Times New Roman" w:eastAsia="宋体" w:hAnsi="Times New Roman" w:cs="Times New Roman"/>
          <w:b/>
          <w:bCs/>
        </w:rPr>
        <w:t>Организационная эргономика (</w:t>
      </w:r>
      <w:r w:rsidRPr="00C06C28">
        <w:rPr>
          <w:rFonts w:ascii="Times New Roman" w:eastAsia="宋体" w:hAnsi="Times New Roman" w:cs="Times New Roman"/>
          <w:b/>
          <w:bCs/>
        </w:rPr>
        <w:t>组织人机工程学</w:t>
      </w:r>
      <w:r w:rsidRPr="00C06C28">
        <w:rPr>
          <w:rFonts w:ascii="Times New Roman" w:eastAsia="宋体" w:hAnsi="Times New Roman" w:cs="Times New Roman"/>
          <w:b/>
          <w:bCs/>
        </w:rPr>
        <w:t>)</w:t>
      </w:r>
      <w:r w:rsidRPr="00C06C28">
        <w:rPr>
          <w:rFonts w:ascii="Times New Roman" w:eastAsia="宋体" w:hAnsi="Times New Roman" w:cs="Times New Roman"/>
        </w:rPr>
        <w:t>: Оптимизация социотехнических систем, включая организационную структуру, политики и процессы.</w:t>
      </w:r>
      <w:r w:rsidRPr="00C06C28">
        <w:rPr>
          <w:rFonts w:ascii="Times New Roman" w:eastAsia="宋体" w:hAnsi="Times New Roman" w:cs="Times New Roman"/>
        </w:rPr>
        <w:br/>
      </w:r>
      <w:r w:rsidRPr="00C06C28">
        <w:rPr>
          <w:rFonts w:ascii="Times New Roman" w:eastAsia="宋体" w:hAnsi="Times New Roman" w:cs="Times New Roman"/>
          <w:b/>
          <w:bCs/>
        </w:rPr>
        <w:t>组织人机工程学</w:t>
      </w:r>
      <w:r w:rsidRPr="00C06C28">
        <w:rPr>
          <w:rFonts w:ascii="Times New Roman" w:eastAsia="宋体" w:hAnsi="Times New Roman" w:cs="Times New Roman"/>
          <w:b/>
          <w:bCs/>
        </w:rPr>
        <w:t> </w:t>
      </w:r>
      <w:r w:rsidRPr="00C06C28">
        <w:rPr>
          <w:rFonts w:ascii="Times New Roman" w:eastAsia="宋体" w:hAnsi="Times New Roman" w:cs="Times New Roman"/>
        </w:rPr>
        <w:t>：社会技术系统的优化，包括组织结构、政策和流程。</w:t>
      </w:r>
    </w:p>
    <w:p w14:paraId="77FF749D" w14:textId="77777777" w:rsidR="00996F55" w:rsidRPr="00C06C28" w:rsidRDefault="00996F55" w:rsidP="00996F55">
      <w:pPr>
        <w:numPr>
          <w:ilvl w:val="1"/>
          <w:numId w:val="2"/>
        </w:numPr>
        <w:rPr>
          <w:rFonts w:ascii="Times New Roman" w:eastAsia="宋体" w:hAnsi="Times New Roman" w:cs="Times New Roman"/>
        </w:rPr>
      </w:pPr>
      <w:r w:rsidRPr="00C06C28">
        <w:rPr>
          <w:rFonts w:ascii="Times New Roman" w:eastAsia="宋体" w:hAnsi="Times New Roman" w:cs="Times New Roman"/>
          <w:b/>
          <w:bCs/>
        </w:rPr>
        <w:lastRenderedPageBreak/>
        <w:t>Физическая эргономика (</w:t>
      </w:r>
      <w:r w:rsidRPr="00C06C28">
        <w:rPr>
          <w:rFonts w:ascii="Times New Roman" w:eastAsia="宋体" w:hAnsi="Times New Roman" w:cs="Times New Roman"/>
          <w:b/>
          <w:bCs/>
        </w:rPr>
        <w:t>物理人机工程学</w:t>
      </w:r>
      <w:r w:rsidRPr="00C06C28">
        <w:rPr>
          <w:rFonts w:ascii="Times New Roman" w:eastAsia="宋体" w:hAnsi="Times New Roman" w:cs="Times New Roman"/>
          <w:b/>
          <w:bCs/>
        </w:rPr>
        <w:t>)</w:t>
      </w:r>
      <w:r w:rsidRPr="00C06C28">
        <w:rPr>
          <w:rFonts w:ascii="Times New Roman" w:eastAsia="宋体" w:hAnsi="Times New Roman" w:cs="Times New Roman"/>
        </w:rPr>
        <w:t>: Связана с анатомическими, антропометрическими и физиологическими особенностями человека.</w:t>
      </w:r>
      <w:r w:rsidRPr="00C06C28">
        <w:rPr>
          <w:rFonts w:ascii="Times New Roman" w:eastAsia="宋体" w:hAnsi="Times New Roman" w:cs="Times New Roman"/>
        </w:rPr>
        <w:br/>
      </w:r>
      <w:r w:rsidRPr="00C06C28">
        <w:rPr>
          <w:rFonts w:ascii="Times New Roman" w:eastAsia="宋体" w:hAnsi="Times New Roman" w:cs="Times New Roman"/>
          <w:b/>
          <w:bCs/>
        </w:rPr>
        <w:t>物理人机工程学（</w:t>
      </w:r>
      <w:r w:rsidRPr="00C06C28">
        <w:rPr>
          <w:rFonts w:ascii="Times New Roman" w:eastAsia="宋体" w:hAnsi="Times New Roman" w:cs="Times New Roman"/>
          <w:b/>
          <w:bCs/>
        </w:rPr>
        <w:t>Physical human machineengineering</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：与人类的解剖学、人体测量学和生理学特征有关。</w:t>
      </w:r>
    </w:p>
    <w:p w14:paraId="1E29B355" w14:textId="77777777" w:rsidR="00996F55" w:rsidRPr="00C06C28" w:rsidRDefault="00996F55" w:rsidP="00996F55">
      <w:pPr>
        <w:numPr>
          <w:ilvl w:val="0"/>
          <w:numId w:val="2"/>
        </w:numPr>
        <w:rPr>
          <w:rFonts w:ascii="Times New Roman" w:eastAsia="宋体" w:hAnsi="Times New Roman" w:cs="Times New Roman"/>
        </w:rPr>
      </w:pPr>
      <w:r w:rsidRPr="00C06C28">
        <w:rPr>
          <w:rFonts w:ascii="Times New Roman" w:eastAsia="宋体" w:hAnsi="Times New Roman" w:cs="Times New Roman"/>
          <w:b/>
          <w:bCs/>
        </w:rPr>
        <w:t>三个层次</w:t>
      </w:r>
      <w:r w:rsidRPr="00C06C28">
        <w:rPr>
          <w:rFonts w:ascii="Times New Roman" w:eastAsia="宋体" w:hAnsi="Times New Roman" w:cs="Times New Roman"/>
          <w:b/>
          <w:bCs/>
        </w:rPr>
        <w:t xml:space="preserve"> (P6)</w:t>
      </w:r>
      <w:r w:rsidRPr="00C06C28">
        <w:rPr>
          <w:rFonts w:ascii="Times New Roman" w:eastAsia="宋体" w:hAnsi="Times New Roman" w:cs="Times New Roman"/>
        </w:rPr>
        <w:t>:</w:t>
      </w:r>
    </w:p>
    <w:p w14:paraId="40D186F1" w14:textId="77777777" w:rsidR="00996F55" w:rsidRPr="00C06C28" w:rsidRDefault="00996F55" w:rsidP="00996F55">
      <w:pPr>
        <w:numPr>
          <w:ilvl w:val="1"/>
          <w:numId w:val="3"/>
        </w:numPr>
        <w:rPr>
          <w:rFonts w:ascii="Times New Roman" w:eastAsia="宋体" w:hAnsi="Times New Roman" w:cs="Times New Roman"/>
        </w:rPr>
      </w:pPr>
      <w:r w:rsidRPr="00C06C28">
        <w:rPr>
          <w:rFonts w:ascii="Times New Roman" w:eastAsia="宋体" w:hAnsi="Times New Roman" w:cs="Times New Roman"/>
          <w:b/>
          <w:bCs/>
        </w:rPr>
        <w:t>Макроэргономика (</w:t>
      </w:r>
      <w:r w:rsidRPr="00C06C28">
        <w:rPr>
          <w:rFonts w:ascii="Times New Roman" w:eastAsia="宋体" w:hAnsi="Times New Roman" w:cs="Times New Roman"/>
          <w:b/>
          <w:bCs/>
        </w:rPr>
        <w:t>宏观</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研究</w:t>
      </w:r>
      <w:r w:rsidRPr="00C06C28">
        <w:rPr>
          <w:rFonts w:ascii="Times New Roman" w:eastAsia="宋体" w:hAnsi="Times New Roman" w:cs="Times New Roman"/>
        </w:rPr>
        <w:t>“</w:t>
      </w:r>
      <w:r w:rsidRPr="00C06C28">
        <w:rPr>
          <w:rFonts w:ascii="Times New Roman" w:eastAsia="宋体" w:hAnsi="Times New Roman" w:cs="Times New Roman"/>
        </w:rPr>
        <w:t>人</w:t>
      </w:r>
      <w:r w:rsidRPr="00C06C28">
        <w:rPr>
          <w:rFonts w:ascii="Times New Roman" w:eastAsia="宋体" w:hAnsi="Times New Roman" w:cs="Times New Roman"/>
        </w:rPr>
        <w:t>-</w:t>
      </w:r>
      <w:r w:rsidRPr="00C06C28">
        <w:rPr>
          <w:rFonts w:ascii="Times New Roman" w:eastAsia="宋体" w:hAnsi="Times New Roman" w:cs="Times New Roman"/>
        </w:rPr>
        <w:t>社会</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t>组织</w:t>
      </w:r>
      <w:r w:rsidRPr="00C06C28">
        <w:rPr>
          <w:rFonts w:ascii="Times New Roman" w:eastAsia="宋体" w:hAnsi="Times New Roman" w:cs="Times New Roman"/>
        </w:rPr>
        <w:t>-</w:t>
      </w:r>
      <w:r w:rsidRPr="00C06C28">
        <w:rPr>
          <w:rFonts w:ascii="Times New Roman" w:eastAsia="宋体" w:hAnsi="Times New Roman" w:cs="Times New Roman"/>
        </w:rPr>
        <w:t>组织系统</w:t>
      </w:r>
      <w:r w:rsidRPr="00C06C28">
        <w:rPr>
          <w:rFonts w:ascii="Times New Roman" w:eastAsia="宋体" w:hAnsi="Times New Roman" w:cs="Times New Roman"/>
        </w:rPr>
        <w:t>”</w:t>
      </w:r>
      <w:r w:rsidRPr="00C06C28">
        <w:rPr>
          <w:rFonts w:ascii="Times New Roman" w:eastAsia="宋体" w:hAnsi="Times New Roman" w:cs="Times New Roman"/>
        </w:rPr>
        <w:t>等整体系统。</w:t>
      </w:r>
    </w:p>
    <w:p w14:paraId="413294D5" w14:textId="77777777" w:rsidR="00996F55" w:rsidRPr="00C06C28" w:rsidRDefault="00996F55" w:rsidP="00996F55">
      <w:pPr>
        <w:numPr>
          <w:ilvl w:val="1"/>
          <w:numId w:val="3"/>
        </w:numPr>
        <w:rPr>
          <w:rFonts w:ascii="Times New Roman" w:eastAsia="宋体" w:hAnsi="Times New Roman" w:cs="Times New Roman"/>
        </w:rPr>
      </w:pPr>
      <w:r w:rsidRPr="00C06C28">
        <w:rPr>
          <w:rFonts w:ascii="Times New Roman" w:eastAsia="宋体" w:hAnsi="Times New Roman" w:cs="Times New Roman"/>
          <w:b/>
          <w:bCs/>
        </w:rPr>
        <w:t>Мидиэргономика (</w:t>
      </w:r>
      <w:r w:rsidRPr="00C06C28">
        <w:rPr>
          <w:rFonts w:ascii="Times New Roman" w:eastAsia="宋体" w:hAnsi="Times New Roman" w:cs="Times New Roman"/>
          <w:b/>
          <w:bCs/>
        </w:rPr>
        <w:t>中观</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设计</w:t>
      </w:r>
      <w:r w:rsidRPr="00C06C28">
        <w:rPr>
          <w:rFonts w:ascii="Times New Roman" w:eastAsia="宋体" w:hAnsi="Times New Roman" w:cs="Times New Roman"/>
        </w:rPr>
        <w:t>“</w:t>
      </w:r>
      <w:r w:rsidRPr="00C06C28">
        <w:rPr>
          <w:rFonts w:ascii="Times New Roman" w:eastAsia="宋体" w:hAnsi="Times New Roman" w:cs="Times New Roman"/>
        </w:rPr>
        <w:t>人</w:t>
      </w:r>
      <w:r w:rsidRPr="00C06C28">
        <w:rPr>
          <w:rFonts w:ascii="Times New Roman" w:eastAsia="宋体" w:hAnsi="Times New Roman" w:cs="Times New Roman"/>
        </w:rPr>
        <w:t>-</w:t>
      </w:r>
      <w:r w:rsidRPr="00C06C28">
        <w:rPr>
          <w:rFonts w:ascii="Times New Roman" w:eastAsia="宋体" w:hAnsi="Times New Roman" w:cs="Times New Roman"/>
        </w:rPr>
        <w:t>团队</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t>团队</w:t>
      </w:r>
      <w:r w:rsidRPr="00C06C28">
        <w:rPr>
          <w:rFonts w:ascii="Times New Roman" w:eastAsia="宋体" w:hAnsi="Times New Roman" w:cs="Times New Roman"/>
        </w:rPr>
        <w:t>-</w:t>
      </w:r>
      <w:r w:rsidRPr="00C06C28">
        <w:rPr>
          <w:rFonts w:ascii="Times New Roman" w:eastAsia="宋体" w:hAnsi="Times New Roman" w:cs="Times New Roman"/>
        </w:rPr>
        <w:t>组织</w:t>
      </w:r>
      <w:r w:rsidRPr="00C06C28">
        <w:rPr>
          <w:rFonts w:ascii="Times New Roman" w:eastAsia="宋体" w:hAnsi="Times New Roman" w:cs="Times New Roman"/>
        </w:rPr>
        <w:t>”</w:t>
      </w:r>
      <w:r w:rsidRPr="00C06C28">
        <w:rPr>
          <w:rFonts w:ascii="Times New Roman" w:eastAsia="宋体" w:hAnsi="Times New Roman" w:cs="Times New Roman"/>
        </w:rPr>
        <w:t>系统，涉及组织结构、日程、劳动安全。</w:t>
      </w:r>
    </w:p>
    <w:p w14:paraId="4C847B95" w14:textId="77777777" w:rsidR="00996F55" w:rsidRPr="00C06C28" w:rsidRDefault="00996F55" w:rsidP="00996F55">
      <w:pPr>
        <w:numPr>
          <w:ilvl w:val="1"/>
          <w:numId w:val="3"/>
        </w:numPr>
        <w:rPr>
          <w:rFonts w:ascii="Times New Roman" w:eastAsia="宋体" w:hAnsi="Times New Roman" w:cs="Times New Roman"/>
        </w:rPr>
      </w:pPr>
      <w:r w:rsidRPr="00C06C28">
        <w:rPr>
          <w:rFonts w:ascii="Times New Roman" w:eastAsia="宋体" w:hAnsi="Times New Roman" w:cs="Times New Roman"/>
          <w:b/>
          <w:bCs/>
        </w:rPr>
        <w:t>Микроэргономика (</w:t>
      </w:r>
      <w:r w:rsidRPr="00C06C28">
        <w:rPr>
          <w:rFonts w:ascii="Times New Roman" w:eastAsia="宋体" w:hAnsi="Times New Roman" w:cs="Times New Roman"/>
          <w:b/>
          <w:bCs/>
        </w:rPr>
        <w:t>微观</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研究与设计</w:t>
      </w:r>
      <w:r w:rsidRPr="00C06C28">
        <w:rPr>
          <w:rFonts w:ascii="Times New Roman" w:eastAsia="宋体" w:hAnsi="Times New Roman" w:cs="Times New Roman"/>
        </w:rPr>
        <w:t>“</w:t>
      </w:r>
      <w:r w:rsidRPr="00C06C28">
        <w:rPr>
          <w:rFonts w:ascii="Times New Roman" w:eastAsia="宋体" w:hAnsi="Times New Roman" w:cs="Times New Roman"/>
        </w:rPr>
        <w:t>人</w:t>
      </w:r>
      <w:r w:rsidRPr="00C06C28">
        <w:rPr>
          <w:rFonts w:ascii="Times New Roman" w:eastAsia="宋体" w:hAnsi="Times New Roman" w:cs="Times New Roman"/>
        </w:rPr>
        <w:t>-</w:t>
      </w:r>
      <w:r w:rsidRPr="00C06C28">
        <w:rPr>
          <w:rFonts w:ascii="Times New Roman" w:eastAsia="宋体" w:hAnsi="Times New Roman" w:cs="Times New Roman"/>
        </w:rPr>
        <w:t>机器</w:t>
      </w:r>
      <w:r w:rsidRPr="00C06C28">
        <w:rPr>
          <w:rFonts w:ascii="Times New Roman" w:eastAsia="宋体" w:hAnsi="Times New Roman" w:cs="Times New Roman"/>
        </w:rPr>
        <w:t>”</w:t>
      </w:r>
      <w:r w:rsidRPr="00C06C28">
        <w:rPr>
          <w:rFonts w:ascii="Times New Roman" w:eastAsia="宋体" w:hAnsi="Times New Roman" w:cs="Times New Roman"/>
        </w:rPr>
        <w:t>系统</w:t>
      </w:r>
      <w:r w:rsidRPr="00C06C28">
        <w:rPr>
          <w:rFonts w:ascii="Times New Roman" w:eastAsia="宋体" w:hAnsi="Times New Roman" w:cs="Times New Roman"/>
        </w:rPr>
        <w:t xml:space="preserve"> (P6)</w:t>
      </w:r>
      <w:r w:rsidRPr="00C06C28">
        <w:rPr>
          <w:rFonts w:ascii="Times New Roman" w:eastAsia="宋体" w:hAnsi="Times New Roman" w:cs="Times New Roman"/>
        </w:rPr>
        <w:t>。</w:t>
      </w:r>
    </w:p>
    <w:p w14:paraId="1185D28E" w14:textId="77777777" w:rsidR="00996F55" w:rsidRPr="00C06C28" w:rsidRDefault="00996F55" w:rsidP="00996F55">
      <w:pPr>
        <w:numPr>
          <w:ilvl w:val="0"/>
          <w:numId w:val="2"/>
        </w:numPr>
        <w:rPr>
          <w:rFonts w:ascii="Times New Roman" w:eastAsia="宋体" w:hAnsi="Times New Roman" w:cs="Times New Roman"/>
        </w:rPr>
      </w:pPr>
      <w:r w:rsidRPr="00C06C28">
        <w:rPr>
          <w:rFonts w:ascii="Times New Roman" w:eastAsia="宋体" w:hAnsi="Times New Roman" w:cs="Times New Roman"/>
          <w:b/>
          <w:bCs/>
        </w:rPr>
        <w:t>学科关联结构图</w:t>
      </w:r>
      <w:r w:rsidRPr="00C06C28">
        <w:rPr>
          <w:rFonts w:ascii="Times New Roman" w:eastAsia="宋体" w:hAnsi="Times New Roman" w:cs="Times New Roman"/>
          <w:b/>
          <w:bCs/>
        </w:rPr>
        <w:t xml:space="preserve"> (P7)</w:t>
      </w:r>
      <w:r w:rsidRPr="00C06C28">
        <w:rPr>
          <w:rFonts w:ascii="Times New Roman" w:eastAsia="宋体" w:hAnsi="Times New Roman" w:cs="Times New Roman"/>
        </w:rPr>
        <w:t xml:space="preserve">: </w:t>
      </w:r>
      <w:r w:rsidRPr="00C06C28">
        <w:rPr>
          <w:rFonts w:ascii="Times New Roman" w:eastAsia="宋体" w:hAnsi="Times New Roman" w:cs="Times New Roman"/>
        </w:rPr>
        <w:t>展示了</w:t>
      </w:r>
      <w:r w:rsidRPr="00C06C28">
        <w:rPr>
          <w:rFonts w:ascii="Times New Roman" w:eastAsia="宋体" w:hAnsi="Times New Roman" w:cs="Times New Roman"/>
          <w:b/>
          <w:bCs/>
        </w:rPr>
        <w:t>Эргономика</w:t>
      </w:r>
      <w:r w:rsidRPr="00C06C28">
        <w:rPr>
          <w:rFonts w:ascii="Times New Roman" w:eastAsia="宋体" w:hAnsi="Times New Roman" w:cs="Times New Roman"/>
        </w:rPr>
        <w:t>与</w:t>
      </w:r>
      <w:r w:rsidRPr="00C06C28">
        <w:rPr>
          <w:rFonts w:ascii="Times New Roman" w:eastAsia="宋体" w:hAnsi="Times New Roman" w:cs="Times New Roman"/>
          <w:b/>
          <w:bCs/>
        </w:rPr>
        <w:t>Инженерная психология (ИП)</w:t>
      </w:r>
      <w:r w:rsidRPr="00C06C28">
        <w:rPr>
          <w:rFonts w:ascii="Times New Roman" w:eastAsia="宋体" w:hAnsi="Times New Roman" w:cs="Times New Roman"/>
        </w:rPr>
        <w:t>、</w:t>
      </w:r>
      <w:r w:rsidRPr="00C06C28">
        <w:rPr>
          <w:rFonts w:ascii="Times New Roman" w:eastAsia="宋体" w:hAnsi="Times New Roman" w:cs="Times New Roman"/>
          <w:b/>
          <w:bCs/>
        </w:rPr>
        <w:t>Системотехника</w:t>
      </w:r>
      <w:r w:rsidRPr="00C06C28">
        <w:rPr>
          <w:rFonts w:ascii="Times New Roman" w:eastAsia="宋体" w:hAnsi="Times New Roman" w:cs="Times New Roman"/>
        </w:rPr>
        <w:t>、</w:t>
      </w:r>
      <w:r w:rsidRPr="00C06C28">
        <w:rPr>
          <w:rFonts w:ascii="Times New Roman" w:eastAsia="宋体" w:hAnsi="Times New Roman" w:cs="Times New Roman"/>
          <w:b/>
          <w:bCs/>
        </w:rPr>
        <w:t>Теория информации</w:t>
      </w:r>
      <w:r w:rsidRPr="00C06C28">
        <w:rPr>
          <w:rFonts w:ascii="Times New Roman" w:eastAsia="宋体" w:hAnsi="Times New Roman" w:cs="Times New Roman"/>
        </w:rPr>
        <w:t>、</w:t>
      </w:r>
      <w:r w:rsidRPr="00C06C28">
        <w:rPr>
          <w:rFonts w:ascii="Times New Roman" w:eastAsia="宋体" w:hAnsi="Times New Roman" w:cs="Times New Roman"/>
          <w:b/>
          <w:bCs/>
        </w:rPr>
        <w:t>Научная организация труда (НОТ)</w:t>
      </w:r>
      <w:r w:rsidRPr="00C06C28">
        <w:rPr>
          <w:rFonts w:ascii="Times New Roman" w:eastAsia="宋体" w:hAnsi="Times New Roman" w:cs="Times New Roman"/>
        </w:rPr>
        <w:t>、</w:t>
      </w:r>
      <w:r w:rsidRPr="00C06C28">
        <w:rPr>
          <w:rFonts w:ascii="Times New Roman" w:eastAsia="宋体" w:hAnsi="Times New Roman" w:cs="Times New Roman"/>
          <w:b/>
          <w:bCs/>
        </w:rPr>
        <w:t>Теория автоматического управления (ТАУ)</w:t>
      </w:r>
      <w:r w:rsidRPr="00C06C28">
        <w:rPr>
          <w:rFonts w:ascii="Times New Roman" w:eastAsia="宋体" w:hAnsi="Times New Roman" w:cs="Times New Roman"/>
        </w:rPr>
        <w:t>等十余个学科的关联（对应问题</w:t>
      </w:r>
      <w:r w:rsidRPr="00C06C28">
        <w:rPr>
          <w:rFonts w:ascii="Times New Roman" w:eastAsia="宋体" w:hAnsi="Times New Roman" w:cs="Times New Roman"/>
        </w:rPr>
        <w:t>2</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学科关联结构图（</w:t>
      </w:r>
      <w:r w:rsidRPr="00C06C28">
        <w:rPr>
          <w:rFonts w:ascii="Times New Roman" w:eastAsia="宋体" w:hAnsi="Times New Roman" w:cs="Times New Roman"/>
          <w:b/>
          <w:bCs/>
        </w:rPr>
        <w:t>P7</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：展示了</w:t>
      </w:r>
      <w:r w:rsidRPr="00C06C28">
        <w:rPr>
          <w:rFonts w:ascii="Times New Roman" w:eastAsia="宋体" w:hAnsi="Times New Roman" w:cs="Times New Roman"/>
          <w:b/>
          <w:bCs/>
        </w:rPr>
        <w:t>人机工程学</w:t>
      </w:r>
      <w:r w:rsidRPr="00C06C28">
        <w:rPr>
          <w:rFonts w:ascii="Times New Roman" w:eastAsia="宋体" w:hAnsi="Times New Roman" w:cs="Times New Roman"/>
        </w:rPr>
        <w:t>与</w:t>
      </w:r>
      <w:r w:rsidRPr="00C06C28">
        <w:rPr>
          <w:rFonts w:ascii="Times New Roman" w:eastAsia="宋体" w:hAnsi="Times New Roman" w:cs="Times New Roman"/>
          <w:b/>
          <w:bCs/>
        </w:rPr>
        <w:t>工程心理学（</w:t>
      </w:r>
      <w:r w:rsidRPr="00C06C28">
        <w:rPr>
          <w:rFonts w:ascii="Times New Roman" w:eastAsia="宋体" w:hAnsi="Times New Roman" w:cs="Times New Roman"/>
          <w:b/>
          <w:bCs/>
        </w:rPr>
        <w:t>EP</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r w:rsidRPr="00C06C28">
        <w:rPr>
          <w:rFonts w:ascii="Times New Roman" w:eastAsia="宋体" w:hAnsi="Times New Roman" w:cs="Times New Roman"/>
          <w:b/>
          <w:bCs/>
        </w:rPr>
        <w:t> </w:t>
      </w:r>
      <w:r w:rsidRPr="00C06C28">
        <w:rPr>
          <w:rFonts w:ascii="Times New Roman" w:eastAsia="宋体" w:hAnsi="Times New Roman" w:cs="Times New Roman"/>
          <w:b/>
          <w:bCs/>
        </w:rPr>
        <w:t>系统工程</w:t>
      </w:r>
      <w:r w:rsidRPr="00C06C28">
        <w:rPr>
          <w:rFonts w:ascii="Times New Roman" w:eastAsia="宋体" w:hAnsi="Times New Roman" w:cs="Times New Roman"/>
          <w:b/>
          <w:bCs/>
        </w:rPr>
        <w:t> </w:t>
      </w:r>
      <w:r w:rsidRPr="00C06C28">
        <w:rPr>
          <w:rFonts w:ascii="Times New Roman" w:eastAsia="宋体" w:hAnsi="Times New Roman" w:cs="Times New Roman"/>
        </w:rPr>
        <w:t>、</w:t>
      </w:r>
      <w:r w:rsidRPr="00C06C28">
        <w:rPr>
          <w:rFonts w:ascii="Times New Roman" w:eastAsia="宋体" w:hAnsi="Times New Roman" w:cs="Times New Roman"/>
          <w:b/>
          <w:bCs/>
        </w:rPr>
        <w:t> </w:t>
      </w:r>
      <w:r w:rsidRPr="00C06C28">
        <w:rPr>
          <w:rFonts w:ascii="Times New Roman" w:eastAsia="宋体" w:hAnsi="Times New Roman" w:cs="Times New Roman"/>
          <w:b/>
          <w:bCs/>
        </w:rPr>
        <w:t>信息论</w:t>
      </w:r>
      <w:r w:rsidRPr="00C06C28">
        <w:rPr>
          <w:rFonts w:ascii="Times New Roman" w:eastAsia="宋体" w:hAnsi="Times New Roman" w:cs="Times New Roman"/>
          <w:b/>
          <w:bCs/>
        </w:rPr>
        <w:t> </w:t>
      </w:r>
      <w:r w:rsidRPr="00C06C28">
        <w:rPr>
          <w:rFonts w:ascii="Times New Roman" w:eastAsia="宋体" w:hAnsi="Times New Roman" w:cs="Times New Roman"/>
        </w:rPr>
        <w:t>、</w:t>
      </w:r>
      <w:r w:rsidRPr="00C06C28">
        <w:rPr>
          <w:rFonts w:ascii="Times New Roman" w:eastAsia="宋体" w:hAnsi="Times New Roman" w:cs="Times New Roman"/>
          <w:b/>
          <w:bCs/>
        </w:rPr>
        <w:t> </w:t>
      </w:r>
      <w:r w:rsidRPr="00C06C28">
        <w:rPr>
          <w:rFonts w:ascii="Times New Roman" w:eastAsia="宋体" w:hAnsi="Times New Roman" w:cs="Times New Roman"/>
          <w:b/>
          <w:bCs/>
        </w:rPr>
        <w:t>科学劳动组织（</w:t>
      </w:r>
      <w:r w:rsidRPr="00C06C28">
        <w:rPr>
          <w:rFonts w:ascii="Times New Roman" w:eastAsia="宋体" w:hAnsi="Times New Roman" w:cs="Times New Roman"/>
          <w:b/>
          <w:bCs/>
        </w:rPr>
        <w:t>SLO</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r w:rsidRPr="00C06C28">
        <w:rPr>
          <w:rFonts w:ascii="Times New Roman" w:eastAsia="宋体" w:hAnsi="Times New Roman" w:cs="Times New Roman"/>
          <w:b/>
          <w:bCs/>
        </w:rPr>
        <w:t> </w:t>
      </w:r>
      <w:r w:rsidRPr="00C06C28">
        <w:rPr>
          <w:rFonts w:ascii="Times New Roman" w:eastAsia="宋体" w:hAnsi="Times New Roman" w:cs="Times New Roman"/>
          <w:b/>
          <w:bCs/>
        </w:rPr>
        <w:t>自动控制理论（</w:t>
      </w:r>
      <w:r w:rsidRPr="00C06C28">
        <w:rPr>
          <w:rFonts w:ascii="Times New Roman" w:eastAsia="宋体" w:hAnsi="Times New Roman" w:cs="Times New Roman"/>
          <w:b/>
          <w:bCs/>
        </w:rPr>
        <w:t>TAU</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等十余个学科的关联（对应问题</w:t>
      </w:r>
      <w:r w:rsidRPr="00C06C28">
        <w:rPr>
          <w:rFonts w:ascii="Times New Roman" w:eastAsia="宋体" w:hAnsi="Times New Roman" w:cs="Times New Roman"/>
        </w:rPr>
        <w:t xml:space="preserve"> 2</w:t>
      </w:r>
      <w:r w:rsidRPr="00C06C28">
        <w:rPr>
          <w:rFonts w:ascii="Times New Roman" w:eastAsia="宋体" w:hAnsi="Times New Roman" w:cs="Times New Roman"/>
        </w:rPr>
        <w:t>）。</w:t>
      </w:r>
    </w:p>
    <w:p w14:paraId="55EB59BE" w14:textId="77777777" w:rsidR="00996F55" w:rsidRPr="00C06C28" w:rsidRDefault="00996F55" w:rsidP="00996F55">
      <w:pPr>
        <w:rPr>
          <w:rFonts w:ascii="Times New Roman" w:eastAsia="宋体" w:hAnsi="Times New Roman" w:cs="Times New Roman"/>
          <w:b/>
          <w:bCs/>
        </w:rPr>
      </w:pPr>
      <w:r w:rsidRPr="00C06C28">
        <w:rPr>
          <w:rFonts w:ascii="Times New Roman" w:eastAsia="宋体" w:hAnsi="Times New Roman" w:cs="Times New Roman"/>
          <w:b/>
          <w:bCs/>
        </w:rPr>
        <w:t xml:space="preserve">1.3 </w:t>
      </w:r>
      <w:r w:rsidRPr="00C06C28">
        <w:rPr>
          <w:rFonts w:ascii="Times New Roman" w:eastAsia="宋体" w:hAnsi="Times New Roman" w:cs="Times New Roman"/>
          <w:b/>
          <w:bCs/>
        </w:rPr>
        <w:t>人机系统</w:t>
      </w:r>
      <w:r w:rsidRPr="00C06C28">
        <w:rPr>
          <w:rFonts w:ascii="Times New Roman" w:eastAsia="宋体" w:hAnsi="Times New Roman" w:cs="Times New Roman"/>
          <w:b/>
          <w:bCs/>
        </w:rPr>
        <w:t xml:space="preserve"> (Эргатическая система) (</w:t>
      </w:r>
      <w:r w:rsidRPr="00C06C28">
        <w:rPr>
          <w:rFonts w:ascii="Times New Roman" w:eastAsia="宋体" w:hAnsi="Times New Roman" w:cs="Times New Roman"/>
          <w:b/>
          <w:bCs/>
        </w:rPr>
        <w:t>讲义</w:t>
      </w:r>
      <w:r w:rsidRPr="00C06C28">
        <w:rPr>
          <w:rFonts w:ascii="Times New Roman" w:eastAsia="宋体" w:hAnsi="Times New Roman" w:cs="Times New Roman"/>
          <w:b/>
          <w:bCs/>
        </w:rPr>
        <w:t>P8-P10)</w:t>
      </w:r>
    </w:p>
    <w:p w14:paraId="40DEA4CA" w14:textId="77777777" w:rsidR="00996F55" w:rsidRPr="00C06C28" w:rsidRDefault="00996F55" w:rsidP="00996F55">
      <w:pPr>
        <w:numPr>
          <w:ilvl w:val="0"/>
          <w:numId w:val="4"/>
        </w:numPr>
        <w:rPr>
          <w:rFonts w:ascii="Times New Roman" w:eastAsia="宋体" w:hAnsi="Times New Roman" w:cs="Times New Roman"/>
        </w:rPr>
      </w:pPr>
      <w:r w:rsidRPr="00C06C28">
        <w:rPr>
          <w:rFonts w:ascii="Times New Roman" w:eastAsia="宋体" w:hAnsi="Times New Roman" w:cs="Times New Roman"/>
          <w:b/>
          <w:bCs/>
        </w:rPr>
        <w:t>定义</w:t>
      </w:r>
      <w:r w:rsidRPr="00C06C28">
        <w:rPr>
          <w:rFonts w:ascii="Times New Roman" w:eastAsia="宋体" w:hAnsi="Times New Roman" w:cs="Times New Roman"/>
          <w:b/>
          <w:bCs/>
        </w:rPr>
        <w:t xml:space="preserve"> (P8)</w:t>
      </w:r>
      <w:r w:rsidRPr="00C06C28">
        <w:rPr>
          <w:rFonts w:ascii="Times New Roman" w:eastAsia="宋体" w:hAnsi="Times New Roman" w:cs="Times New Roman"/>
        </w:rPr>
        <w:t>: Система, включающая обязательный элемент — человека-оператора (ЧО) наряду с технической частью</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P8</w:t>
      </w:r>
      <w:r w:rsidRPr="00C06C28">
        <w:rPr>
          <w:rFonts w:ascii="Times New Roman" w:eastAsia="宋体" w:hAnsi="Times New Roman" w:cs="Times New Roman"/>
        </w:rPr>
        <w:t> </w:t>
      </w:r>
      <w:r w:rsidRPr="00C06C28">
        <w:rPr>
          <w:rFonts w:ascii="Times New Roman" w:eastAsia="宋体" w:hAnsi="Times New Roman" w:cs="Times New Roman"/>
        </w:rPr>
        <w:t>：一个包含必要要素（即人工操作员）以及技术部分的系统。</w:t>
      </w:r>
    </w:p>
    <w:p w14:paraId="3864C043" w14:textId="77777777" w:rsidR="00996F55" w:rsidRPr="00C06C28" w:rsidRDefault="00996F55" w:rsidP="00996F55">
      <w:pPr>
        <w:numPr>
          <w:ilvl w:val="0"/>
          <w:numId w:val="4"/>
        </w:numPr>
        <w:rPr>
          <w:rFonts w:ascii="Times New Roman" w:eastAsia="宋体" w:hAnsi="Times New Roman" w:cs="Times New Roman"/>
        </w:rPr>
      </w:pPr>
      <w:r w:rsidRPr="00C06C28">
        <w:rPr>
          <w:rFonts w:ascii="Times New Roman" w:eastAsia="宋体" w:hAnsi="Times New Roman" w:cs="Times New Roman"/>
          <w:b/>
          <w:bCs/>
        </w:rPr>
        <w:t>四个组织层次</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按机器贡献划分</w:t>
      </w:r>
      <w:r w:rsidRPr="00C06C28">
        <w:rPr>
          <w:rFonts w:ascii="Times New Roman" w:eastAsia="宋体" w:hAnsi="Times New Roman" w:cs="Times New Roman"/>
          <w:b/>
          <w:bCs/>
        </w:rPr>
        <w:t>) (P8)</w:t>
      </w:r>
      <w:r w:rsidRPr="00C06C28">
        <w:rPr>
          <w:rFonts w:ascii="Times New Roman" w:eastAsia="宋体" w:hAnsi="Times New Roman" w:cs="Times New Roman"/>
        </w:rPr>
        <w:t>:</w:t>
      </w:r>
    </w:p>
    <w:p w14:paraId="0C308CE1" w14:textId="77777777" w:rsidR="00996F55" w:rsidRPr="00C06C28" w:rsidRDefault="00996F55" w:rsidP="00996F55">
      <w:pPr>
        <w:numPr>
          <w:ilvl w:val="1"/>
          <w:numId w:val="4"/>
        </w:numPr>
        <w:rPr>
          <w:rFonts w:ascii="Times New Roman" w:eastAsia="宋体" w:hAnsi="Times New Roman" w:cs="Times New Roman"/>
        </w:rPr>
      </w:pPr>
      <w:r w:rsidRPr="00C06C28">
        <w:rPr>
          <w:rFonts w:ascii="Times New Roman" w:eastAsia="宋体" w:hAnsi="Times New Roman" w:cs="Times New Roman"/>
          <w:b/>
          <w:bCs/>
        </w:rPr>
        <w:t>Первый уровень (нижний)</w:t>
      </w:r>
      <w:r w:rsidRPr="00C06C28">
        <w:rPr>
          <w:rFonts w:ascii="Times New Roman" w:eastAsia="宋体" w:hAnsi="Times New Roman" w:cs="Times New Roman"/>
        </w:rPr>
        <w:t>: Человек обеспечивает энергетическую и управляющую функции (</w:t>
      </w:r>
      <w:r w:rsidRPr="00C06C28">
        <w:rPr>
          <w:rFonts w:ascii="Times New Roman" w:eastAsia="宋体" w:hAnsi="Times New Roman" w:cs="Times New Roman"/>
        </w:rPr>
        <w:t>例</w:t>
      </w:r>
      <w:r w:rsidRPr="00C06C28">
        <w:rPr>
          <w:rFonts w:ascii="Times New Roman" w:eastAsia="宋体" w:hAnsi="Times New Roman" w:cs="Times New Roman"/>
        </w:rPr>
        <w:t>: человек с лопатой)</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第一层（较低层）</w:t>
      </w:r>
      <w:r w:rsidRPr="00C06C28">
        <w:rPr>
          <w:rFonts w:ascii="Times New Roman" w:eastAsia="宋体" w:hAnsi="Times New Roman" w:cs="Times New Roman"/>
        </w:rPr>
        <w:t> </w:t>
      </w:r>
      <w:r w:rsidRPr="00C06C28">
        <w:rPr>
          <w:rFonts w:ascii="Times New Roman" w:eastAsia="宋体" w:hAnsi="Times New Roman" w:cs="Times New Roman"/>
        </w:rPr>
        <w:t>：人提供能量和控制功能（例如：拿着铲子的人）。</w:t>
      </w:r>
    </w:p>
    <w:p w14:paraId="3D99529B" w14:textId="77777777" w:rsidR="00996F55" w:rsidRPr="00C06C28" w:rsidRDefault="00996F55" w:rsidP="00996F55">
      <w:pPr>
        <w:numPr>
          <w:ilvl w:val="1"/>
          <w:numId w:val="4"/>
        </w:numPr>
        <w:rPr>
          <w:rFonts w:ascii="Times New Roman" w:eastAsia="宋体" w:hAnsi="Times New Roman" w:cs="Times New Roman"/>
        </w:rPr>
      </w:pPr>
      <w:r w:rsidRPr="00C06C28">
        <w:rPr>
          <w:rFonts w:ascii="Times New Roman" w:eastAsia="宋体" w:hAnsi="Times New Roman" w:cs="Times New Roman"/>
          <w:b/>
          <w:bCs/>
        </w:rPr>
        <w:t>Второй уровень (уровень механизации)</w:t>
      </w:r>
      <w:r w:rsidRPr="00C06C28">
        <w:rPr>
          <w:rFonts w:ascii="Times New Roman" w:eastAsia="宋体" w:hAnsi="Times New Roman" w:cs="Times New Roman"/>
        </w:rPr>
        <w:t>: Человек осуществляет управляющую функцию, машина — энергетическую (</w:t>
      </w:r>
      <w:r w:rsidRPr="00C06C28">
        <w:rPr>
          <w:rFonts w:ascii="Times New Roman" w:eastAsia="宋体" w:hAnsi="Times New Roman" w:cs="Times New Roman"/>
        </w:rPr>
        <w:t>例</w:t>
      </w:r>
      <w:r w:rsidRPr="00C06C28">
        <w:rPr>
          <w:rFonts w:ascii="Times New Roman" w:eastAsia="宋体" w:hAnsi="Times New Roman" w:cs="Times New Roman"/>
        </w:rPr>
        <w:t>: человек управляет прессом)</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第二级（机械化级别）</w:t>
      </w:r>
      <w:r w:rsidRPr="00C06C28">
        <w:rPr>
          <w:rFonts w:ascii="Times New Roman" w:eastAsia="宋体" w:hAnsi="Times New Roman" w:cs="Times New Roman"/>
        </w:rPr>
        <w:t> </w:t>
      </w:r>
      <w:r w:rsidRPr="00C06C28">
        <w:rPr>
          <w:rFonts w:ascii="Times New Roman" w:eastAsia="宋体" w:hAnsi="Times New Roman" w:cs="Times New Roman"/>
        </w:rPr>
        <w:t>：人执行控制功能，机器执行能量功能（例如：人控制印刷机）。</w:t>
      </w:r>
    </w:p>
    <w:p w14:paraId="3E02C6FF" w14:textId="77777777" w:rsidR="00996F55" w:rsidRPr="00C06C28" w:rsidRDefault="00996F55" w:rsidP="00996F55">
      <w:pPr>
        <w:numPr>
          <w:ilvl w:val="1"/>
          <w:numId w:val="4"/>
        </w:numPr>
        <w:rPr>
          <w:rFonts w:ascii="Times New Roman" w:eastAsia="宋体" w:hAnsi="Times New Roman" w:cs="Times New Roman"/>
        </w:rPr>
      </w:pPr>
      <w:r w:rsidRPr="00C06C28">
        <w:rPr>
          <w:rFonts w:ascii="Times New Roman" w:eastAsia="宋体" w:hAnsi="Times New Roman" w:cs="Times New Roman"/>
          <w:b/>
          <w:bCs/>
        </w:rPr>
        <w:t>Третий уровень</w:t>
      </w:r>
      <w:r w:rsidRPr="00C06C28">
        <w:rPr>
          <w:rFonts w:ascii="Times New Roman" w:eastAsia="宋体" w:hAnsi="Times New Roman" w:cs="Times New Roman"/>
        </w:rPr>
        <w:t>: Машина обеспечивает энергетическую и информационную функции, человек — управляющую (</w:t>
      </w:r>
      <w:r w:rsidRPr="00C06C28">
        <w:rPr>
          <w:rFonts w:ascii="Times New Roman" w:eastAsia="宋体" w:hAnsi="Times New Roman" w:cs="Times New Roman"/>
        </w:rPr>
        <w:t>例</w:t>
      </w:r>
      <w:r w:rsidRPr="00C06C28">
        <w:rPr>
          <w:rFonts w:ascii="Times New Roman" w:eastAsia="宋体" w:hAnsi="Times New Roman" w:cs="Times New Roman"/>
        </w:rPr>
        <w:t>: производство с использованием средств отображения и управления)</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第三层级</w:t>
      </w:r>
      <w:r w:rsidRPr="00C06C28">
        <w:rPr>
          <w:rFonts w:ascii="Times New Roman" w:eastAsia="宋体" w:hAnsi="Times New Roman" w:cs="Times New Roman"/>
          <w:b/>
          <w:bCs/>
        </w:rPr>
        <w:t> </w:t>
      </w:r>
      <w:r w:rsidRPr="00C06C28">
        <w:rPr>
          <w:rFonts w:ascii="Times New Roman" w:eastAsia="宋体" w:hAnsi="Times New Roman" w:cs="Times New Roman"/>
        </w:rPr>
        <w:t>：机器提供能量和信息功能，人提供控制功能（例如：使用显示和控制手段进行生产）。</w:t>
      </w:r>
    </w:p>
    <w:p w14:paraId="0B98F171" w14:textId="77777777" w:rsidR="00996F55" w:rsidRPr="00C06C28" w:rsidRDefault="00996F55" w:rsidP="00996F55">
      <w:pPr>
        <w:numPr>
          <w:ilvl w:val="1"/>
          <w:numId w:val="4"/>
        </w:numPr>
        <w:rPr>
          <w:rFonts w:ascii="Times New Roman" w:eastAsia="宋体" w:hAnsi="Times New Roman" w:cs="Times New Roman"/>
        </w:rPr>
      </w:pPr>
      <w:r w:rsidRPr="00C06C28">
        <w:rPr>
          <w:rFonts w:ascii="Times New Roman" w:eastAsia="宋体" w:hAnsi="Times New Roman" w:cs="Times New Roman"/>
          <w:b/>
          <w:bCs/>
        </w:rPr>
        <w:t>Четвертый, высший уровень</w:t>
      </w:r>
      <w:r w:rsidRPr="00C06C28">
        <w:rPr>
          <w:rFonts w:ascii="Times New Roman" w:eastAsia="宋体" w:hAnsi="Times New Roman" w:cs="Times New Roman"/>
        </w:rPr>
        <w:t>: Машина обеспечивает энергетическую, информационную и управляющую функции, человек контролирует работу (</w:t>
      </w:r>
      <w:r w:rsidRPr="00C06C28">
        <w:rPr>
          <w:rFonts w:ascii="Times New Roman" w:eastAsia="宋体" w:hAnsi="Times New Roman" w:cs="Times New Roman"/>
        </w:rPr>
        <w:t>例</w:t>
      </w:r>
      <w:r w:rsidRPr="00C06C28">
        <w:rPr>
          <w:rFonts w:ascii="Times New Roman" w:eastAsia="宋体" w:hAnsi="Times New Roman" w:cs="Times New Roman"/>
        </w:rPr>
        <w:t>: компьютер</w:t>
      </w:r>
      <w:r w:rsidRPr="00C06C28">
        <w:rPr>
          <w:rFonts w:ascii="Times New Roman" w:eastAsia="宋体" w:hAnsi="Times New Roman" w:cs="Times New Roman"/>
        </w:rPr>
        <w:t>控制的自动化产线</w:t>
      </w:r>
      <w:r w:rsidRPr="00C06C28">
        <w:rPr>
          <w:rFonts w:ascii="Times New Roman" w:eastAsia="宋体" w:hAnsi="Times New Roman" w:cs="Times New Roman"/>
        </w:rPr>
        <w:t>)</w:t>
      </w:r>
      <w:r w:rsidRPr="00C06C28">
        <w:rPr>
          <w:rFonts w:ascii="Times New Roman" w:eastAsia="宋体" w:hAnsi="Times New Roman" w:cs="Times New Roman"/>
        </w:rPr>
        <w:t>（对应问题</w:t>
      </w:r>
      <w:r w:rsidRPr="00C06C28">
        <w:rPr>
          <w:rFonts w:ascii="Times New Roman" w:eastAsia="宋体" w:hAnsi="Times New Roman" w:cs="Times New Roman"/>
        </w:rPr>
        <w:t>1</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第四层，最高层</w:t>
      </w:r>
      <w:r w:rsidRPr="00C06C28">
        <w:rPr>
          <w:rFonts w:ascii="Times New Roman" w:eastAsia="宋体" w:hAnsi="Times New Roman" w:cs="Times New Roman"/>
          <w:b/>
          <w:bCs/>
        </w:rPr>
        <w:t> </w:t>
      </w:r>
      <w:r w:rsidRPr="00C06C28">
        <w:rPr>
          <w:rFonts w:ascii="Times New Roman" w:eastAsia="宋体" w:hAnsi="Times New Roman" w:cs="Times New Roman"/>
        </w:rPr>
        <w:t>：机器提供能源、信息和控制功能，人控制工作（例：计算机控制的自动化生产线）（回答问题</w:t>
      </w:r>
      <w:r w:rsidRPr="00C06C28">
        <w:rPr>
          <w:rFonts w:ascii="Times New Roman" w:eastAsia="宋体" w:hAnsi="Times New Roman" w:cs="Times New Roman"/>
        </w:rPr>
        <w:t xml:space="preserve"> 1</w:t>
      </w:r>
      <w:r w:rsidRPr="00C06C28">
        <w:rPr>
          <w:rFonts w:ascii="Times New Roman" w:eastAsia="宋体" w:hAnsi="Times New Roman" w:cs="Times New Roman"/>
        </w:rPr>
        <w:t>）。</w:t>
      </w:r>
    </w:p>
    <w:p w14:paraId="05733680" w14:textId="77777777" w:rsidR="00996F55" w:rsidRPr="00C06C28" w:rsidRDefault="00996F55" w:rsidP="00996F55">
      <w:pPr>
        <w:numPr>
          <w:ilvl w:val="0"/>
          <w:numId w:val="4"/>
        </w:numPr>
        <w:rPr>
          <w:rFonts w:ascii="Times New Roman" w:eastAsia="宋体" w:hAnsi="Times New Roman" w:cs="Times New Roman"/>
        </w:rPr>
      </w:pPr>
      <w:r w:rsidRPr="00C06C28">
        <w:rPr>
          <w:rFonts w:ascii="Times New Roman" w:eastAsia="宋体" w:hAnsi="Times New Roman" w:cs="Times New Roman"/>
          <w:b/>
          <w:bCs/>
        </w:rPr>
        <w:t>结构模型</w:t>
      </w:r>
      <w:r w:rsidRPr="00C06C28">
        <w:rPr>
          <w:rFonts w:ascii="Times New Roman" w:eastAsia="宋体" w:hAnsi="Times New Roman" w:cs="Times New Roman"/>
          <w:b/>
          <w:bCs/>
        </w:rPr>
        <w:t xml:space="preserve"> (P9, Рис. 1)</w:t>
      </w:r>
      <w:r w:rsidRPr="00C06C28">
        <w:rPr>
          <w:rFonts w:ascii="Times New Roman" w:eastAsia="宋体" w:hAnsi="Times New Roman" w:cs="Times New Roman"/>
        </w:rPr>
        <w:t xml:space="preserve">: </w:t>
      </w:r>
      <w:r w:rsidRPr="00C06C28">
        <w:rPr>
          <w:rFonts w:ascii="Times New Roman" w:eastAsia="宋体" w:hAnsi="Times New Roman" w:cs="Times New Roman"/>
        </w:rPr>
        <w:t>图示了</w:t>
      </w:r>
      <w:r w:rsidRPr="00C06C28">
        <w:rPr>
          <w:rFonts w:ascii="Times New Roman" w:eastAsia="宋体" w:hAnsi="Times New Roman" w:cs="Times New Roman"/>
          <w:b/>
          <w:bCs/>
        </w:rPr>
        <w:t>Подсистема «Человек»</w:t>
      </w:r>
      <w:r w:rsidRPr="00C06C28">
        <w:rPr>
          <w:rFonts w:ascii="Times New Roman" w:eastAsia="宋体" w:hAnsi="Times New Roman" w:cs="Times New Roman"/>
        </w:rPr>
        <w:t> (</w:t>
      </w:r>
      <w:r w:rsidRPr="00C06C28">
        <w:rPr>
          <w:rFonts w:ascii="Times New Roman" w:eastAsia="宋体" w:hAnsi="Times New Roman" w:cs="Times New Roman"/>
        </w:rPr>
        <w:t>信息处理、控制输出</w:t>
      </w:r>
      <w:r w:rsidRPr="00C06C28">
        <w:rPr>
          <w:rFonts w:ascii="Times New Roman" w:eastAsia="宋体" w:hAnsi="Times New Roman" w:cs="Times New Roman"/>
        </w:rPr>
        <w:t xml:space="preserve">) </w:t>
      </w:r>
      <w:r w:rsidRPr="00C06C28">
        <w:rPr>
          <w:rFonts w:ascii="Times New Roman" w:eastAsia="宋体" w:hAnsi="Times New Roman" w:cs="Times New Roman"/>
        </w:rPr>
        <w:t>与</w:t>
      </w:r>
      <w:r w:rsidRPr="00C06C28">
        <w:rPr>
          <w:rFonts w:ascii="Times New Roman" w:eastAsia="宋体" w:hAnsi="Times New Roman" w:cs="Times New Roman"/>
          <w:b/>
          <w:bCs/>
        </w:rPr>
        <w:t>Подсистема «Машина»</w:t>
      </w:r>
      <w:r w:rsidRPr="00C06C28">
        <w:rPr>
          <w:rFonts w:ascii="Times New Roman" w:eastAsia="宋体" w:hAnsi="Times New Roman" w:cs="Times New Roman"/>
        </w:rPr>
        <w:t> (</w:t>
      </w:r>
      <w:r w:rsidRPr="00C06C28">
        <w:rPr>
          <w:rFonts w:ascii="Times New Roman" w:eastAsia="宋体" w:hAnsi="Times New Roman" w:cs="Times New Roman"/>
        </w:rPr>
        <w:t>信息显示、控制输入</w:t>
      </w:r>
      <w:r w:rsidRPr="00C06C28">
        <w:rPr>
          <w:rFonts w:ascii="Times New Roman" w:eastAsia="宋体" w:hAnsi="Times New Roman" w:cs="Times New Roman"/>
        </w:rPr>
        <w:t xml:space="preserve">) </w:t>
      </w:r>
      <w:r w:rsidRPr="00C06C28">
        <w:rPr>
          <w:rFonts w:ascii="Times New Roman" w:eastAsia="宋体" w:hAnsi="Times New Roman" w:cs="Times New Roman"/>
        </w:rPr>
        <w:t>之间的交互循环。</w:t>
      </w:r>
    </w:p>
    <w:p w14:paraId="2FFE73B0" w14:textId="77777777" w:rsidR="00996F55" w:rsidRPr="00C06C28" w:rsidRDefault="00996F55" w:rsidP="00996F55">
      <w:pPr>
        <w:numPr>
          <w:ilvl w:val="0"/>
          <w:numId w:val="4"/>
        </w:numPr>
        <w:rPr>
          <w:rFonts w:ascii="Times New Roman" w:eastAsia="宋体" w:hAnsi="Times New Roman" w:cs="Times New Roman"/>
        </w:rPr>
      </w:pPr>
      <w:r w:rsidRPr="00C06C28">
        <w:rPr>
          <w:rFonts w:ascii="Times New Roman" w:eastAsia="宋体" w:hAnsi="Times New Roman" w:cs="Times New Roman"/>
          <w:b/>
          <w:bCs/>
        </w:rPr>
        <w:lastRenderedPageBreak/>
        <w:t>系统中人的角色原则</w:t>
      </w:r>
      <w:r w:rsidRPr="00C06C28">
        <w:rPr>
          <w:rFonts w:ascii="Times New Roman" w:eastAsia="宋体" w:hAnsi="Times New Roman" w:cs="Times New Roman"/>
          <w:b/>
          <w:bCs/>
        </w:rPr>
        <w:t xml:space="preserve"> (P10)</w:t>
      </w:r>
      <w:r w:rsidRPr="00C06C28">
        <w:rPr>
          <w:rFonts w:ascii="Times New Roman" w:eastAsia="宋体" w:hAnsi="Times New Roman" w:cs="Times New Roman"/>
        </w:rPr>
        <w:t> (</w:t>
      </w:r>
      <w:r w:rsidRPr="00C06C28">
        <w:rPr>
          <w:rFonts w:ascii="Times New Roman" w:eastAsia="宋体" w:hAnsi="Times New Roman" w:cs="Times New Roman"/>
        </w:rPr>
        <w:t>也关联问题</w:t>
      </w:r>
      <w:r w:rsidRPr="00C06C28">
        <w:rPr>
          <w:rFonts w:ascii="Times New Roman" w:eastAsia="宋体" w:hAnsi="Times New Roman" w:cs="Times New Roman"/>
        </w:rPr>
        <w:t>4):</w:t>
      </w:r>
    </w:p>
    <w:p w14:paraId="4FA900B3" w14:textId="77777777" w:rsidR="00996F55" w:rsidRPr="00C06C28" w:rsidRDefault="00996F55" w:rsidP="00996F55">
      <w:pPr>
        <w:numPr>
          <w:ilvl w:val="1"/>
          <w:numId w:val="5"/>
        </w:numPr>
        <w:rPr>
          <w:rFonts w:ascii="Times New Roman" w:eastAsia="宋体" w:hAnsi="Times New Roman" w:cs="Times New Roman"/>
        </w:rPr>
      </w:pPr>
      <w:r w:rsidRPr="00C06C28">
        <w:rPr>
          <w:rFonts w:ascii="Times New Roman" w:eastAsia="宋体" w:hAnsi="Times New Roman" w:cs="Times New Roman"/>
        </w:rPr>
        <w:t>Принцип минимального рабочего усилия</w:t>
      </w:r>
      <w:r w:rsidRPr="00C06C28">
        <w:rPr>
          <w:rFonts w:ascii="Times New Roman" w:eastAsia="宋体" w:hAnsi="Times New Roman" w:cs="Times New Roman"/>
        </w:rPr>
        <w:br/>
      </w:r>
      <w:r w:rsidRPr="00C06C28">
        <w:rPr>
          <w:rFonts w:ascii="Times New Roman" w:eastAsia="宋体" w:hAnsi="Times New Roman" w:cs="Times New Roman"/>
        </w:rPr>
        <w:t>最小劳动努力原则</w:t>
      </w:r>
    </w:p>
    <w:p w14:paraId="218CC419" w14:textId="77777777" w:rsidR="00996F55" w:rsidRPr="00C06C28" w:rsidRDefault="00996F55" w:rsidP="00996F55">
      <w:pPr>
        <w:numPr>
          <w:ilvl w:val="1"/>
          <w:numId w:val="5"/>
        </w:numPr>
        <w:rPr>
          <w:rFonts w:ascii="Times New Roman" w:eastAsia="宋体" w:hAnsi="Times New Roman" w:cs="Times New Roman"/>
        </w:rPr>
      </w:pPr>
      <w:r w:rsidRPr="00C06C28">
        <w:rPr>
          <w:rFonts w:ascii="Times New Roman" w:eastAsia="宋体" w:hAnsi="Times New Roman" w:cs="Times New Roman"/>
        </w:rPr>
        <w:t>Принцип максимального взаимопонимания</w:t>
      </w:r>
      <w:r w:rsidRPr="00C06C28">
        <w:rPr>
          <w:rFonts w:ascii="Times New Roman" w:eastAsia="宋体" w:hAnsi="Times New Roman" w:cs="Times New Roman"/>
        </w:rPr>
        <w:br/>
      </w:r>
      <w:r w:rsidRPr="00C06C28">
        <w:rPr>
          <w:rFonts w:ascii="Times New Roman" w:eastAsia="宋体" w:hAnsi="Times New Roman" w:cs="Times New Roman"/>
        </w:rPr>
        <w:t>最大程度相互理解原则</w:t>
      </w:r>
    </w:p>
    <w:p w14:paraId="304BAA3B" w14:textId="77777777" w:rsidR="00996F55" w:rsidRPr="00C06C28" w:rsidRDefault="00996F55" w:rsidP="00996F55">
      <w:pPr>
        <w:numPr>
          <w:ilvl w:val="1"/>
          <w:numId w:val="5"/>
        </w:numPr>
        <w:rPr>
          <w:rFonts w:ascii="Times New Roman" w:eastAsia="宋体" w:hAnsi="Times New Roman" w:cs="Times New Roman"/>
        </w:rPr>
      </w:pPr>
      <w:r w:rsidRPr="00C06C28">
        <w:rPr>
          <w:rFonts w:ascii="Times New Roman" w:eastAsia="宋体" w:hAnsi="Times New Roman" w:cs="Times New Roman"/>
        </w:rPr>
        <w:t>Принцип минимального объема оперативной памяти</w:t>
      </w:r>
      <w:r w:rsidRPr="00C06C28">
        <w:rPr>
          <w:rFonts w:ascii="Times New Roman" w:eastAsia="宋体" w:hAnsi="Times New Roman" w:cs="Times New Roman"/>
        </w:rPr>
        <w:br/>
      </w:r>
      <w:r w:rsidRPr="00C06C28">
        <w:rPr>
          <w:rFonts w:ascii="Times New Roman" w:eastAsia="宋体" w:hAnsi="Times New Roman" w:cs="Times New Roman"/>
        </w:rPr>
        <w:t>最小内存容量原则</w:t>
      </w:r>
    </w:p>
    <w:p w14:paraId="61CE6748" w14:textId="77777777" w:rsidR="00996F55" w:rsidRPr="00C06C28" w:rsidRDefault="00996F55" w:rsidP="00996F55">
      <w:pPr>
        <w:numPr>
          <w:ilvl w:val="1"/>
          <w:numId w:val="5"/>
        </w:numPr>
        <w:rPr>
          <w:rFonts w:ascii="Times New Roman" w:eastAsia="宋体" w:hAnsi="Times New Roman" w:cs="Times New Roman"/>
        </w:rPr>
      </w:pPr>
      <w:r w:rsidRPr="00C06C28">
        <w:rPr>
          <w:rFonts w:ascii="Times New Roman" w:eastAsia="宋体" w:hAnsi="Times New Roman" w:cs="Times New Roman"/>
        </w:rPr>
        <w:t>Принцип максимального контроля</w:t>
      </w:r>
      <w:r w:rsidRPr="00C06C28">
        <w:rPr>
          <w:rFonts w:ascii="Times New Roman" w:eastAsia="宋体" w:hAnsi="Times New Roman" w:cs="Times New Roman"/>
        </w:rPr>
        <w:br/>
      </w:r>
      <w:r w:rsidRPr="00C06C28">
        <w:rPr>
          <w:rFonts w:ascii="Times New Roman" w:eastAsia="宋体" w:hAnsi="Times New Roman" w:cs="Times New Roman"/>
        </w:rPr>
        <w:t>最大控制原则</w:t>
      </w:r>
    </w:p>
    <w:p w14:paraId="465D2ACB" w14:textId="77777777" w:rsidR="00996F55" w:rsidRPr="00C06C28" w:rsidRDefault="00996F55" w:rsidP="00996F55">
      <w:pPr>
        <w:numPr>
          <w:ilvl w:val="1"/>
          <w:numId w:val="5"/>
        </w:numPr>
        <w:rPr>
          <w:rFonts w:ascii="Times New Roman" w:eastAsia="宋体" w:hAnsi="Times New Roman" w:cs="Times New Roman"/>
        </w:rPr>
      </w:pPr>
      <w:r w:rsidRPr="00C06C28">
        <w:rPr>
          <w:rFonts w:ascii="Times New Roman" w:eastAsia="宋体" w:hAnsi="Times New Roman" w:cs="Times New Roman"/>
        </w:rPr>
        <w:t>Принцип преимущественных возможностей</w:t>
      </w:r>
      <w:r w:rsidRPr="00C06C28">
        <w:rPr>
          <w:rFonts w:ascii="Times New Roman" w:eastAsia="宋体" w:hAnsi="Times New Roman" w:cs="Times New Roman"/>
        </w:rPr>
        <w:br/>
      </w:r>
      <w:r w:rsidRPr="00C06C28">
        <w:rPr>
          <w:rFonts w:ascii="Times New Roman" w:eastAsia="宋体" w:hAnsi="Times New Roman" w:cs="Times New Roman"/>
        </w:rPr>
        <w:t>优先机会原则</w:t>
      </w:r>
    </w:p>
    <w:p w14:paraId="7F3F8E53" w14:textId="77777777" w:rsidR="00996F55" w:rsidRPr="00C06C28" w:rsidRDefault="00996F55" w:rsidP="00996F55">
      <w:pPr>
        <w:numPr>
          <w:ilvl w:val="1"/>
          <w:numId w:val="5"/>
        </w:numPr>
        <w:rPr>
          <w:rFonts w:ascii="Times New Roman" w:eastAsia="宋体" w:hAnsi="Times New Roman" w:cs="Times New Roman"/>
        </w:rPr>
      </w:pPr>
      <w:r w:rsidRPr="00C06C28">
        <w:rPr>
          <w:rFonts w:ascii="Times New Roman" w:eastAsia="宋体" w:hAnsi="Times New Roman" w:cs="Times New Roman"/>
        </w:rPr>
        <w:t>Принцип оптимальной загрузки (</w:t>
      </w:r>
      <w:r w:rsidRPr="00C06C28">
        <w:rPr>
          <w:rFonts w:ascii="Times New Roman" w:eastAsia="宋体" w:hAnsi="Times New Roman" w:cs="Times New Roman"/>
        </w:rPr>
        <w:t>避免</w:t>
      </w:r>
      <w:r w:rsidRPr="00C06C28">
        <w:rPr>
          <w:rFonts w:ascii="Times New Roman" w:eastAsia="宋体" w:hAnsi="Times New Roman" w:cs="Times New Roman"/>
        </w:rPr>
        <w:t>сенсорный голод</w:t>
      </w:r>
      <w:r w:rsidRPr="00C06C28">
        <w:rPr>
          <w:rFonts w:ascii="Times New Roman" w:eastAsia="宋体" w:hAnsi="Times New Roman" w:cs="Times New Roman"/>
        </w:rPr>
        <w:t>或</w:t>
      </w:r>
      <w:r w:rsidRPr="00C06C28">
        <w:rPr>
          <w:rFonts w:ascii="Times New Roman" w:eastAsia="宋体" w:hAnsi="Times New Roman" w:cs="Times New Roman"/>
        </w:rPr>
        <w:t>перегрузка)</w:t>
      </w:r>
      <w:r w:rsidRPr="00C06C28">
        <w:rPr>
          <w:rFonts w:ascii="Times New Roman" w:eastAsia="宋体" w:hAnsi="Times New Roman" w:cs="Times New Roman"/>
        </w:rPr>
        <w:br/>
      </w:r>
      <w:r w:rsidRPr="00C06C28">
        <w:rPr>
          <w:rFonts w:ascii="Times New Roman" w:eastAsia="宋体" w:hAnsi="Times New Roman" w:cs="Times New Roman"/>
        </w:rPr>
        <w:t>最佳负荷原则（感觉饥饿、超负荷）</w:t>
      </w:r>
    </w:p>
    <w:p w14:paraId="44440B86" w14:textId="77777777" w:rsidR="00996F55" w:rsidRPr="00C06C28" w:rsidRDefault="00996F55" w:rsidP="00996F55">
      <w:pPr>
        <w:numPr>
          <w:ilvl w:val="1"/>
          <w:numId w:val="5"/>
        </w:numPr>
        <w:rPr>
          <w:rFonts w:ascii="Times New Roman" w:eastAsia="宋体" w:hAnsi="Times New Roman" w:cs="Times New Roman"/>
        </w:rPr>
      </w:pPr>
      <w:r w:rsidRPr="00C06C28">
        <w:rPr>
          <w:rFonts w:ascii="Times New Roman" w:eastAsia="宋体" w:hAnsi="Times New Roman" w:cs="Times New Roman"/>
        </w:rPr>
        <w:t>Принцип ответственности  </w:t>
      </w:r>
      <w:r w:rsidRPr="00C06C28">
        <w:rPr>
          <w:rFonts w:ascii="Times New Roman" w:eastAsia="宋体" w:hAnsi="Times New Roman" w:cs="Times New Roman"/>
        </w:rPr>
        <w:t>责任原则</w:t>
      </w:r>
    </w:p>
    <w:p w14:paraId="017AF9D0" w14:textId="77777777" w:rsidR="00996F55" w:rsidRPr="00C06C28" w:rsidRDefault="00000000" w:rsidP="00996F55">
      <w:pPr>
        <w:rPr>
          <w:rFonts w:ascii="Times New Roman" w:eastAsia="宋体" w:hAnsi="Times New Roman" w:cs="Times New Roman"/>
        </w:rPr>
      </w:pPr>
      <w:r>
        <w:rPr>
          <w:rFonts w:ascii="Times New Roman" w:eastAsia="宋体" w:hAnsi="Times New Roman" w:cs="Times New Roman"/>
        </w:rPr>
        <w:pict w14:anchorId="567D4CD6">
          <v:rect id="_x0000_i1025" style="width:0;height:.75pt" o:hralign="center" o:hrstd="t" o:hr="t" fillcolor="#a0a0a0" stroked="f"/>
        </w:pict>
      </w:r>
    </w:p>
    <w:p w14:paraId="65CE43C7" w14:textId="512995D7" w:rsidR="00996F55" w:rsidRPr="00C06C28" w:rsidRDefault="00996F55" w:rsidP="002F2404">
      <w:pPr>
        <w:pStyle w:val="1"/>
        <w:rPr>
          <w:rFonts w:eastAsia="宋体" w:cs="Times New Roman"/>
        </w:rPr>
      </w:pPr>
      <w:r w:rsidRPr="00C06C28">
        <w:rPr>
          <w:rFonts w:eastAsia="宋体" w:cs="Times New Roman"/>
        </w:rPr>
        <w:t> Модуль 2: Человек-оператор: деятельность, проектирование и обеспечение</w:t>
      </w:r>
      <w:r w:rsidRPr="00C06C28">
        <w:rPr>
          <w:rFonts w:eastAsia="宋体" w:cs="Times New Roman"/>
        </w:rPr>
        <w:br/>
        <w:t> </w:t>
      </w:r>
      <w:r w:rsidRPr="00C06C28">
        <w:rPr>
          <w:rFonts w:eastAsia="宋体" w:cs="Times New Roman"/>
        </w:rPr>
        <w:t>模块</w:t>
      </w:r>
      <w:r w:rsidRPr="00C06C28">
        <w:rPr>
          <w:rFonts w:eastAsia="宋体" w:cs="Times New Roman"/>
        </w:rPr>
        <w:t xml:space="preserve"> 2</w:t>
      </w:r>
      <w:r w:rsidRPr="00C06C28">
        <w:rPr>
          <w:rFonts w:eastAsia="宋体" w:cs="Times New Roman"/>
        </w:rPr>
        <w:t>：人机交互：操作、设计和支持</w:t>
      </w:r>
    </w:p>
    <w:p w14:paraId="350B115F" w14:textId="77777777" w:rsidR="00996F55" w:rsidRPr="00C06C28" w:rsidRDefault="00996F55" w:rsidP="002F2404">
      <w:pPr>
        <w:pStyle w:val="1"/>
        <w:rPr>
          <w:rFonts w:eastAsia="宋体" w:cs="Times New Roman"/>
        </w:rPr>
      </w:pPr>
      <w:r w:rsidRPr="00C06C28">
        <w:rPr>
          <w:rFonts w:eastAsia="宋体" w:cs="Times New Roman"/>
          <w:i/>
          <w:iCs/>
        </w:rPr>
        <w:t>(</w:t>
      </w:r>
      <w:r w:rsidRPr="00C06C28">
        <w:rPr>
          <w:rFonts w:eastAsia="宋体" w:cs="Times New Roman"/>
          <w:i/>
          <w:iCs/>
        </w:rPr>
        <w:t>模块</w:t>
      </w:r>
      <w:r w:rsidRPr="00C06C28">
        <w:rPr>
          <w:rFonts w:eastAsia="宋体" w:cs="Times New Roman"/>
          <w:i/>
          <w:iCs/>
        </w:rPr>
        <w:t>2</w:t>
      </w:r>
      <w:r w:rsidRPr="00C06C28">
        <w:rPr>
          <w:rFonts w:eastAsia="宋体" w:cs="Times New Roman"/>
          <w:i/>
          <w:iCs/>
        </w:rPr>
        <w:t>：操作员：活动、设计与保障</w:t>
      </w:r>
      <w:r w:rsidRPr="00C06C28">
        <w:rPr>
          <w:rFonts w:eastAsia="宋体" w:cs="Times New Roman"/>
          <w:i/>
          <w:iCs/>
        </w:rPr>
        <w:t>)</w:t>
      </w:r>
      <w:r w:rsidRPr="00C06C28">
        <w:rPr>
          <w:rFonts w:eastAsia="宋体" w:cs="Times New Roman"/>
        </w:rPr>
        <w:br/>
      </w:r>
      <w:r w:rsidRPr="00C06C28">
        <w:rPr>
          <w:rFonts w:eastAsia="宋体" w:cs="Times New Roman"/>
        </w:rPr>
        <w:t>关联问题：</w:t>
      </w:r>
      <w:r w:rsidRPr="00C06C28">
        <w:rPr>
          <w:rFonts w:eastAsia="宋体" w:cs="Times New Roman"/>
        </w:rPr>
        <w:t>3, 4, 5, 6, 7, 8, 9, 10, 31, 35, 36</w:t>
      </w:r>
    </w:p>
    <w:p w14:paraId="04A633EB" w14:textId="77777777" w:rsidR="00996F55" w:rsidRPr="00C06C28" w:rsidRDefault="00996F55" w:rsidP="00996F55">
      <w:pPr>
        <w:rPr>
          <w:rFonts w:ascii="Times New Roman" w:eastAsia="宋体" w:hAnsi="Times New Roman" w:cs="Times New Roman"/>
          <w:b/>
          <w:bCs/>
        </w:rPr>
      </w:pPr>
      <w:r w:rsidRPr="00C06C28">
        <w:rPr>
          <w:rFonts w:ascii="Times New Roman" w:eastAsia="宋体" w:hAnsi="Times New Roman" w:cs="Times New Roman"/>
          <w:b/>
          <w:bCs/>
        </w:rPr>
        <w:t xml:space="preserve">2.1 </w:t>
      </w:r>
      <w:r w:rsidRPr="00C06C28">
        <w:rPr>
          <w:rFonts w:ascii="Times New Roman" w:eastAsia="宋体" w:hAnsi="Times New Roman" w:cs="Times New Roman"/>
          <w:b/>
          <w:bCs/>
        </w:rPr>
        <w:t>操作员类型与活动</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讲义</w:t>
      </w:r>
      <w:r w:rsidRPr="00C06C28">
        <w:rPr>
          <w:rFonts w:ascii="Times New Roman" w:eastAsia="宋体" w:hAnsi="Times New Roman" w:cs="Times New Roman"/>
          <w:b/>
          <w:bCs/>
        </w:rPr>
        <w:t>P11, P13)</w:t>
      </w:r>
    </w:p>
    <w:p w14:paraId="77228001" w14:textId="77777777" w:rsidR="00996F55" w:rsidRPr="00C06C28" w:rsidRDefault="00996F55" w:rsidP="00996F55">
      <w:pPr>
        <w:numPr>
          <w:ilvl w:val="0"/>
          <w:numId w:val="6"/>
        </w:numPr>
        <w:rPr>
          <w:rFonts w:ascii="Times New Roman" w:eastAsia="宋体" w:hAnsi="Times New Roman" w:cs="Times New Roman"/>
        </w:rPr>
      </w:pPr>
      <w:r w:rsidRPr="00C06C28">
        <w:rPr>
          <w:rFonts w:ascii="Times New Roman" w:eastAsia="宋体" w:hAnsi="Times New Roman" w:cs="Times New Roman"/>
          <w:b/>
          <w:bCs/>
        </w:rPr>
        <w:t>Типы операторской деятельности (</w:t>
      </w:r>
      <w:r w:rsidRPr="00C06C28">
        <w:rPr>
          <w:rFonts w:ascii="Times New Roman" w:eastAsia="宋体" w:hAnsi="Times New Roman" w:cs="Times New Roman"/>
          <w:b/>
          <w:bCs/>
        </w:rPr>
        <w:t>操作员类型</w:t>
      </w:r>
      <w:r w:rsidRPr="00C06C28">
        <w:rPr>
          <w:rFonts w:ascii="Times New Roman" w:eastAsia="宋体" w:hAnsi="Times New Roman" w:cs="Times New Roman"/>
          <w:b/>
          <w:bCs/>
        </w:rPr>
        <w:t>) (P11)</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操作员活动类型</w:t>
      </w:r>
      <w:r w:rsidRPr="00C06C28">
        <w:rPr>
          <w:rFonts w:ascii="Times New Roman" w:eastAsia="宋体" w:hAnsi="Times New Roman" w:cs="Times New Roman"/>
          <w:b/>
          <w:bCs/>
        </w:rPr>
        <w:t xml:space="preserve"> (P11)</w:t>
      </w:r>
      <w:r w:rsidRPr="00C06C28">
        <w:rPr>
          <w:rFonts w:ascii="Times New Roman" w:eastAsia="宋体" w:hAnsi="Times New Roman" w:cs="Times New Roman"/>
        </w:rPr>
        <w:t> :</w:t>
      </w:r>
    </w:p>
    <w:p w14:paraId="0195AB11" w14:textId="77777777" w:rsidR="00996F55" w:rsidRPr="00C06C28" w:rsidRDefault="00996F55" w:rsidP="00996F55">
      <w:pPr>
        <w:numPr>
          <w:ilvl w:val="1"/>
          <w:numId w:val="6"/>
        </w:numPr>
        <w:rPr>
          <w:rFonts w:ascii="Times New Roman" w:eastAsia="宋体" w:hAnsi="Times New Roman" w:cs="Times New Roman"/>
        </w:rPr>
      </w:pPr>
      <w:r w:rsidRPr="00C06C28">
        <w:rPr>
          <w:rFonts w:ascii="Times New Roman" w:eastAsia="宋体" w:hAnsi="Times New Roman" w:cs="Times New Roman"/>
          <w:b/>
          <w:bCs/>
        </w:rPr>
        <w:t>Оператор-технолог</w:t>
      </w:r>
      <w:r w:rsidRPr="00C06C28">
        <w:rPr>
          <w:rFonts w:ascii="Times New Roman" w:eastAsia="宋体" w:hAnsi="Times New Roman" w:cs="Times New Roman"/>
        </w:rPr>
        <w:t xml:space="preserve">: </w:t>
      </w:r>
      <w:r w:rsidRPr="00C06C28">
        <w:rPr>
          <w:rFonts w:ascii="Times New Roman" w:eastAsia="宋体" w:hAnsi="Times New Roman" w:cs="Times New Roman"/>
        </w:rPr>
        <w:t>执行实时标准流程。</w:t>
      </w:r>
    </w:p>
    <w:p w14:paraId="65D052A9" w14:textId="77777777" w:rsidR="00996F55" w:rsidRPr="00C06C28" w:rsidRDefault="00996F55" w:rsidP="00996F55">
      <w:pPr>
        <w:numPr>
          <w:ilvl w:val="1"/>
          <w:numId w:val="6"/>
        </w:numPr>
        <w:rPr>
          <w:rFonts w:ascii="Times New Roman" w:eastAsia="宋体" w:hAnsi="Times New Roman" w:cs="Times New Roman"/>
        </w:rPr>
      </w:pPr>
      <w:r w:rsidRPr="00C06C28">
        <w:rPr>
          <w:rFonts w:ascii="Times New Roman" w:eastAsia="宋体" w:hAnsi="Times New Roman" w:cs="Times New Roman"/>
          <w:b/>
          <w:bCs/>
        </w:rPr>
        <w:t>Оператор-манипулятор</w:t>
      </w:r>
      <w:r w:rsidRPr="00C06C28">
        <w:rPr>
          <w:rFonts w:ascii="Times New Roman" w:eastAsia="宋体" w:hAnsi="Times New Roman" w:cs="Times New Roman"/>
        </w:rPr>
        <w:t xml:space="preserve">: </w:t>
      </w:r>
      <w:r w:rsidRPr="00C06C28">
        <w:rPr>
          <w:rFonts w:ascii="Times New Roman" w:eastAsia="宋体" w:hAnsi="Times New Roman" w:cs="Times New Roman"/>
        </w:rPr>
        <w:t>依赖感觉运动协调，需快速决策。</w:t>
      </w:r>
    </w:p>
    <w:p w14:paraId="04001309" w14:textId="77777777" w:rsidR="00996F55" w:rsidRPr="00C06C28" w:rsidRDefault="00996F55" w:rsidP="00996F55">
      <w:pPr>
        <w:numPr>
          <w:ilvl w:val="1"/>
          <w:numId w:val="6"/>
        </w:numPr>
        <w:rPr>
          <w:rFonts w:ascii="Times New Roman" w:eastAsia="宋体" w:hAnsi="Times New Roman" w:cs="Times New Roman"/>
        </w:rPr>
      </w:pPr>
      <w:r w:rsidRPr="00C06C28">
        <w:rPr>
          <w:rFonts w:ascii="Times New Roman" w:eastAsia="宋体" w:hAnsi="Times New Roman" w:cs="Times New Roman"/>
          <w:b/>
          <w:bCs/>
        </w:rPr>
        <w:t>Оператор-наблюдатель (классический тип)</w:t>
      </w:r>
      <w:r w:rsidRPr="00C06C28">
        <w:rPr>
          <w:rFonts w:ascii="Times New Roman" w:eastAsia="宋体" w:hAnsi="Times New Roman" w:cs="Times New Roman"/>
        </w:rPr>
        <w:t xml:space="preserve">: </w:t>
      </w:r>
      <w:r w:rsidRPr="00C06C28">
        <w:rPr>
          <w:rFonts w:ascii="Times New Roman" w:eastAsia="宋体" w:hAnsi="Times New Roman" w:cs="Times New Roman"/>
        </w:rPr>
        <w:t>如雷达站操作员。</w:t>
      </w:r>
      <w:r w:rsidRPr="00C06C28">
        <w:rPr>
          <w:rFonts w:ascii="Times New Roman" w:eastAsia="宋体" w:hAnsi="Times New Roman" w:cs="Times New Roman"/>
        </w:rPr>
        <w:br/>
      </w:r>
      <w:r w:rsidRPr="00C06C28">
        <w:rPr>
          <w:rFonts w:ascii="Times New Roman" w:eastAsia="宋体" w:hAnsi="Times New Roman" w:cs="Times New Roman"/>
          <w:b/>
          <w:bCs/>
        </w:rPr>
        <w:t>观察员（经典型）</w:t>
      </w:r>
      <w:r w:rsidRPr="00C06C28">
        <w:rPr>
          <w:rFonts w:ascii="Times New Roman" w:eastAsia="宋体" w:hAnsi="Times New Roman" w:cs="Times New Roman"/>
        </w:rPr>
        <w:t> </w:t>
      </w:r>
      <w:r w:rsidRPr="00C06C28">
        <w:rPr>
          <w:rFonts w:ascii="Times New Roman" w:eastAsia="宋体" w:hAnsi="Times New Roman" w:cs="Times New Roman"/>
        </w:rPr>
        <w:t>：如雷达站电影员。</w:t>
      </w:r>
    </w:p>
    <w:p w14:paraId="11E705F5" w14:textId="77777777" w:rsidR="00996F55" w:rsidRPr="00C06C28" w:rsidRDefault="00996F55" w:rsidP="00996F55">
      <w:pPr>
        <w:numPr>
          <w:ilvl w:val="1"/>
          <w:numId w:val="6"/>
        </w:numPr>
        <w:rPr>
          <w:rFonts w:ascii="Times New Roman" w:eastAsia="宋体" w:hAnsi="Times New Roman" w:cs="Times New Roman"/>
        </w:rPr>
      </w:pPr>
      <w:r w:rsidRPr="00C06C28">
        <w:rPr>
          <w:rFonts w:ascii="Times New Roman" w:eastAsia="宋体" w:hAnsi="Times New Roman" w:cs="Times New Roman"/>
          <w:b/>
          <w:bCs/>
        </w:rPr>
        <w:t>Оператор-исследователь</w:t>
      </w:r>
      <w:r w:rsidRPr="00C06C28">
        <w:rPr>
          <w:rFonts w:ascii="Times New Roman" w:eastAsia="宋体" w:hAnsi="Times New Roman" w:cs="Times New Roman"/>
        </w:rPr>
        <w:t xml:space="preserve">: </w:t>
      </w:r>
      <w:r w:rsidRPr="00C06C28">
        <w:rPr>
          <w:rFonts w:ascii="Times New Roman" w:eastAsia="宋体" w:hAnsi="Times New Roman" w:cs="Times New Roman"/>
        </w:rPr>
        <w:t>依赖概念思维和经验，如科研人员。</w:t>
      </w:r>
    </w:p>
    <w:p w14:paraId="66DC38A1" w14:textId="77777777" w:rsidR="00996F55" w:rsidRPr="00C06C28" w:rsidRDefault="00996F55" w:rsidP="00996F55">
      <w:pPr>
        <w:numPr>
          <w:ilvl w:val="1"/>
          <w:numId w:val="6"/>
        </w:numPr>
        <w:rPr>
          <w:rFonts w:ascii="Times New Roman" w:eastAsia="宋体" w:hAnsi="Times New Roman" w:cs="Times New Roman"/>
        </w:rPr>
      </w:pPr>
      <w:r w:rsidRPr="00C06C28">
        <w:rPr>
          <w:rFonts w:ascii="Times New Roman" w:eastAsia="宋体" w:hAnsi="Times New Roman" w:cs="Times New Roman"/>
          <w:b/>
          <w:bCs/>
        </w:rPr>
        <w:t>Оператор-руководитель</w:t>
      </w:r>
      <w:r w:rsidRPr="00C06C28">
        <w:rPr>
          <w:rFonts w:ascii="Times New Roman" w:eastAsia="宋体" w:hAnsi="Times New Roman" w:cs="Times New Roman"/>
        </w:rPr>
        <w:t xml:space="preserve">: </w:t>
      </w:r>
      <w:r w:rsidRPr="00C06C28">
        <w:rPr>
          <w:rFonts w:ascii="Times New Roman" w:eastAsia="宋体" w:hAnsi="Times New Roman" w:cs="Times New Roman"/>
        </w:rPr>
        <w:t>管理他人和系统。</w:t>
      </w:r>
    </w:p>
    <w:p w14:paraId="29757446" w14:textId="77777777" w:rsidR="00996F55" w:rsidRPr="00C06C28" w:rsidRDefault="00996F55" w:rsidP="00996F55">
      <w:pPr>
        <w:numPr>
          <w:ilvl w:val="0"/>
          <w:numId w:val="6"/>
        </w:numPr>
        <w:rPr>
          <w:rFonts w:ascii="Times New Roman" w:eastAsia="宋体" w:hAnsi="Times New Roman" w:cs="Times New Roman"/>
        </w:rPr>
      </w:pPr>
      <w:r w:rsidRPr="00C06C28">
        <w:rPr>
          <w:rFonts w:ascii="Times New Roman" w:eastAsia="宋体" w:hAnsi="Times New Roman" w:cs="Times New Roman"/>
          <w:b/>
          <w:bCs/>
        </w:rPr>
        <w:t>活动类型</w:t>
      </w:r>
      <w:r w:rsidRPr="00C06C28">
        <w:rPr>
          <w:rFonts w:ascii="Times New Roman" w:eastAsia="宋体" w:hAnsi="Times New Roman" w:cs="Times New Roman"/>
          <w:b/>
          <w:bCs/>
        </w:rPr>
        <w:t xml:space="preserve"> (P13)</w:t>
      </w:r>
      <w:r w:rsidRPr="00C06C28">
        <w:rPr>
          <w:rFonts w:ascii="Times New Roman" w:eastAsia="宋体" w:hAnsi="Times New Roman" w:cs="Times New Roman"/>
        </w:rPr>
        <w:t>:</w:t>
      </w:r>
    </w:p>
    <w:p w14:paraId="19FA579B" w14:textId="77777777" w:rsidR="00996F55" w:rsidRPr="00C06C28" w:rsidRDefault="00996F55" w:rsidP="00996F55">
      <w:pPr>
        <w:numPr>
          <w:ilvl w:val="1"/>
          <w:numId w:val="6"/>
        </w:numPr>
        <w:rPr>
          <w:rFonts w:ascii="Times New Roman" w:eastAsia="宋体" w:hAnsi="Times New Roman" w:cs="Times New Roman"/>
        </w:rPr>
      </w:pPr>
      <w:r w:rsidRPr="00C06C28">
        <w:rPr>
          <w:rFonts w:ascii="Times New Roman" w:eastAsia="宋体" w:hAnsi="Times New Roman" w:cs="Times New Roman"/>
          <w:b/>
          <w:bCs/>
        </w:rPr>
        <w:t>Операционная деятельность</w:t>
      </w:r>
      <w:r w:rsidRPr="00C06C28">
        <w:rPr>
          <w:rFonts w:ascii="Times New Roman" w:eastAsia="宋体" w:hAnsi="Times New Roman" w:cs="Times New Roman"/>
        </w:rPr>
        <w:t xml:space="preserve">: </w:t>
      </w:r>
      <w:r w:rsidRPr="00C06C28">
        <w:rPr>
          <w:rFonts w:ascii="Times New Roman" w:eastAsia="宋体" w:hAnsi="Times New Roman" w:cs="Times New Roman"/>
        </w:rPr>
        <w:t>观察信息与对象行为。</w:t>
      </w:r>
    </w:p>
    <w:p w14:paraId="33FF954C" w14:textId="77777777" w:rsidR="00996F55" w:rsidRPr="00C06C28" w:rsidRDefault="00996F55" w:rsidP="00996F55">
      <w:pPr>
        <w:numPr>
          <w:ilvl w:val="1"/>
          <w:numId w:val="6"/>
        </w:numPr>
        <w:rPr>
          <w:rFonts w:ascii="Times New Roman" w:eastAsia="宋体" w:hAnsi="Times New Roman" w:cs="Times New Roman"/>
        </w:rPr>
      </w:pPr>
      <w:r w:rsidRPr="00C06C28">
        <w:rPr>
          <w:rFonts w:ascii="Times New Roman" w:eastAsia="宋体" w:hAnsi="Times New Roman" w:cs="Times New Roman"/>
          <w:b/>
          <w:bCs/>
        </w:rPr>
        <w:t>Оперативная деятельность</w:t>
      </w:r>
      <w:r w:rsidRPr="00C06C28">
        <w:rPr>
          <w:rFonts w:ascii="Times New Roman" w:eastAsia="宋体" w:hAnsi="Times New Roman" w:cs="Times New Roman"/>
        </w:rPr>
        <w:t xml:space="preserve">: </w:t>
      </w:r>
      <w:r w:rsidRPr="00C06C28">
        <w:rPr>
          <w:rFonts w:ascii="Times New Roman" w:eastAsia="宋体" w:hAnsi="Times New Roman" w:cs="Times New Roman"/>
        </w:rPr>
        <w:t>观察并基于备选方案决策。</w:t>
      </w:r>
    </w:p>
    <w:p w14:paraId="6F0F6317" w14:textId="77777777" w:rsidR="00996F55" w:rsidRPr="00C06C28" w:rsidRDefault="00996F55" w:rsidP="00996F55">
      <w:pPr>
        <w:numPr>
          <w:ilvl w:val="1"/>
          <w:numId w:val="6"/>
        </w:numPr>
        <w:rPr>
          <w:rFonts w:ascii="Times New Roman" w:eastAsia="宋体" w:hAnsi="Times New Roman" w:cs="Times New Roman"/>
        </w:rPr>
      </w:pPr>
      <w:r w:rsidRPr="00C06C28">
        <w:rPr>
          <w:rFonts w:ascii="Times New Roman" w:eastAsia="宋体" w:hAnsi="Times New Roman" w:cs="Times New Roman"/>
          <w:b/>
          <w:bCs/>
        </w:rPr>
        <w:t>Тактическая деятельность</w:t>
      </w:r>
      <w:r w:rsidRPr="00C06C28">
        <w:rPr>
          <w:rFonts w:ascii="Times New Roman" w:eastAsia="宋体" w:hAnsi="Times New Roman" w:cs="Times New Roman"/>
        </w:rPr>
        <w:t xml:space="preserve">: </w:t>
      </w:r>
      <w:r w:rsidRPr="00C06C28">
        <w:rPr>
          <w:rFonts w:ascii="Times New Roman" w:eastAsia="宋体" w:hAnsi="Times New Roman" w:cs="Times New Roman"/>
        </w:rPr>
        <w:t>在紧急和非正常情况下决策。</w:t>
      </w:r>
    </w:p>
    <w:p w14:paraId="3C596B6E" w14:textId="77777777" w:rsidR="00996F55" w:rsidRPr="00C06C28" w:rsidRDefault="00996F55" w:rsidP="00996F55">
      <w:pPr>
        <w:rPr>
          <w:rFonts w:ascii="Times New Roman" w:eastAsia="宋体" w:hAnsi="Times New Roman" w:cs="Times New Roman"/>
          <w:b/>
          <w:bCs/>
        </w:rPr>
      </w:pPr>
      <w:r w:rsidRPr="00C06C28">
        <w:rPr>
          <w:rFonts w:ascii="Times New Roman" w:eastAsia="宋体" w:hAnsi="Times New Roman" w:cs="Times New Roman"/>
          <w:b/>
          <w:bCs/>
        </w:rPr>
        <w:t xml:space="preserve">2.2 </w:t>
      </w:r>
      <w:r w:rsidRPr="00C06C28">
        <w:rPr>
          <w:rFonts w:ascii="Times New Roman" w:eastAsia="宋体" w:hAnsi="Times New Roman" w:cs="Times New Roman"/>
          <w:b/>
          <w:bCs/>
        </w:rPr>
        <w:t>系统</w:t>
      </w:r>
      <w:r w:rsidRPr="00C06C28">
        <w:rPr>
          <w:rFonts w:ascii="Times New Roman" w:eastAsia="宋体" w:hAnsi="Times New Roman" w:cs="Times New Roman"/>
          <w:b/>
          <w:bCs/>
        </w:rPr>
        <w:t>-</w:t>
      </w:r>
      <w:r w:rsidRPr="00C06C28">
        <w:rPr>
          <w:rFonts w:ascii="Times New Roman" w:eastAsia="宋体" w:hAnsi="Times New Roman" w:cs="Times New Roman"/>
          <w:b/>
          <w:bCs/>
        </w:rPr>
        <w:t>活动方法</w:t>
      </w:r>
      <w:r w:rsidRPr="00C06C28">
        <w:rPr>
          <w:rFonts w:ascii="Times New Roman" w:eastAsia="宋体" w:hAnsi="Times New Roman" w:cs="Times New Roman"/>
          <w:b/>
          <w:bCs/>
        </w:rPr>
        <w:t xml:space="preserve"> (СДП) (</w:t>
      </w:r>
      <w:r w:rsidRPr="00C06C28">
        <w:rPr>
          <w:rFonts w:ascii="Times New Roman" w:eastAsia="宋体" w:hAnsi="Times New Roman" w:cs="Times New Roman"/>
          <w:b/>
          <w:bCs/>
        </w:rPr>
        <w:t>讲义</w:t>
      </w:r>
      <w:r w:rsidRPr="00C06C28">
        <w:rPr>
          <w:rFonts w:ascii="Times New Roman" w:eastAsia="宋体" w:hAnsi="Times New Roman" w:cs="Times New Roman"/>
          <w:b/>
          <w:bCs/>
        </w:rPr>
        <w:t>P14-P18)</w:t>
      </w:r>
    </w:p>
    <w:p w14:paraId="4D7B4163" w14:textId="77777777" w:rsidR="00996F55" w:rsidRPr="00C06C28" w:rsidRDefault="00996F55" w:rsidP="00996F55">
      <w:pPr>
        <w:numPr>
          <w:ilvl w:val="0"/>
          <w:numId w:val="7"/>
        </w:numPr>
        <w:rPr>
          <w:rFonts w:ascii="Times New Roman" w:eastAsia="宋体" w:hAnsi="Times New Roman" w:cs="Times New Roman"/>
        </w:rPr>
      </w:pPr>
      <w:r w:rsidRPr="00C06C28">
        <w:rPr>
          <w:rFonts w:ascii="Times New Roman" w:eastAsia="宋体" w:hAnsi="Times New Roman" w:cs="Times New Roman"/>
          <w:b/>
          <w:bCs/>
        </w:rPr>
        <w:t>概述</w:t>
      </w:r>
      <w:r w:rsidRPr="00C06C28">
        <w:rPr>
          <w:rFonts w:ascii="Times New Roman" w:eastAsia="宋体" w:hAnsi="Times New Roman" w:cs="Times New Roman"/>
        </w:rPr>
        <w:t xml:space="preserve">: </w:t>
      </w:r>
      <w:r w:rsidRPr="00C06C28">
        <w:rPr>
          <w:rFonts w:ascii="Times New Roman" w:eastAsia="宋体" w:hAnsi="Times New Roman" w:cs="Times New Roman"/>
        </w:rPr>
        <w:t>在设计和研究人控系统时使用的系统方法</w:t>
      </w:r>
      <w:r w:rsidRPr="00C06C28">
        <w:rPr>
          <w:rFonts w:ascii="Times New Roman" w:eastAsia="宋体" w:hAnsi="Times New Roman" w:cs="Times New Roman"/>
        </w:rPr>
        <w:t xml:space="preserve"> (P14)</w:t>
      </w:r>
      <w:r w:rsidRPr="00C06C28">
        <w:rPr>
          <w:rFonts w:ascii="Times New Roman" w:eastAsia="宋体" w:hAnsi="Times New Roman" w:cs="Times New Roman"/>
        </w:rPr>
        <w:t>。其目标是</w:t>
      </w:r>
      <w:r w:rsidRPr="00C06C28">
        <w:rPr>
          <w:rFonts w:ascii="Times New Roman" w:eastAsia="宋体" w:hAnsi="Times New Roman" w:cs="Times New Roman"/>
          <w:b/>
          <w:bCs/>
        </w:rPr>
        <w:t xml:space="preserve">проектирование </w:t>
      </w:r>
      <w:r w:rsidRPr="00C06C28">
        <w:rPr>
          <w:rFonts w:ascii="Times New Roman" w:eastAsia="宋体" w:hAnsi="Times New Roman" w:cs="Times New Roman"/>
          <w:b/>
          <w:bCs/>
        </w:rPr>
        <w:lastRenderedPageBreak/>
        <w:t>деятельности ЧО и разработка требований от него к внешним средствам</w:t>
      </w:r>
      <w:r w:rsidRPr="00C06C28">
        <w:rPr>
          <w:rFonts w:ascii="Times New Roman" w:eastAsia="宋体" w:hAnsi="Times New Roman" w:cs="Times New Roman"/>
        </w:rPr>
        <w:t> (P16)</w:t>
      </w:r>
      <w:r w:rsidRPr="00C06C28">
        <w:rPr>
          <w:rFonts w:ascii="Times New Roman" w:eastAsia="宋体" w:hAnsi="Times New Roman" w:cs="Times New Roman"/>
        </w:rPr>
        <w:t>（对应问题</w:t>
      </w:r>
      <w:r w:rsidRPr="00C06C28">
        <w:rPr>
          <w:rFonts w:ascii="Times New Roman" w:eastAsia="宋体" w:hAnsi="Times New Roman" w:cs="Times New Roman"/>
        </w:rPr>
        <w:t>3</w:t>
      </w:r>
      <w:r w:rsidRPr="00C06C28">
        <w:rPr>
          <w:rFonts w:ascii="Times New Roman" w:eastAsia="宋体" w:hAnsi="Times New Roman" w:cs="Times New Roman"/>
        </w:rPr>
        <w:t>）。</w:t>
      </w:r>
    </w:p>
    <w:p w14:paraId="0C88586C" w14:textId="77777777" w:rsidR="00996F55" w:rsidRPr="00C06C28" w:rsidRDefault="00996F55" w:rsidP="00996F55">
      <w:pPr>
        <w:numPr>
          <w:ilvl w:val="0"/>
          <w:numId w:val="7"/>
        </w:numPr>
        <w:rPr>
          <w:rFonts w:ascii="Times New Roman" w:eastAsia="宋体" w:hAnsi="Times New Roman" w:cs="Times New Roman"/>
        </w:rPr>
      </w:pPr>
      <w:r w:rsidRPr="00C06C28">
        <w:rPr>
          <w:rFonts w:ascii="Times New Roman" w:eastAsia="宋体" w:hAnsi="Times New Roman" w:cs="Times New Roman"/>
          <w:b/>
          <w:bCs/>
        </w:rPr>
        <w:t>前提与任务</w:t>
      </w:r>
      <w:r w:rsidRPr="00C06C28">
        <w:rPr>
          <w:rFonts w:ascii="Times New Roman" w:eastAsia="宋体" w:hAnsi="Times New Roman" w:cs="Times New Roman"/>
          <w:b/>
          <w:bCs/>
        </w:rPr>
        <w:t xml:space="preserve"> (P15)</w:t>
      </w:r>
      <w:r w:rsidRPr="00C06C28">
        <w:rPr>
          <w:rFonts w:ascii="Times New Roman" w:eastAsia="宋体" w:hAnsi="Times New Roman" w:cs="Times New Roman"/>
        </w:rPr>
        <w:t xml:space="preserve">: </w:t>
      </w:r>
      <w:r w:rsidRPr="00C06C28">
        <w:rPr>
          <w:rFonts w:ascii="Times New Roman" w:eastAsia="宋体" w:hAnsi="Times New Roman" w:cs="Times New Roman"/>
        </w:rPr>
        <w:t>包括预先信息流、选择信息模型、确定故障点、开发评估程序、提高人机交互效率等。</w:t>
      </w:r>
    </w:p>
    <w:p w14:paraId="65B4D876" w14:textId="77777777" w:rsidR="00996F55" w:rsidRPr="00C06C28" w:rsidRDefault="00996F55" w:rsidP="00996F55">
      <w:pPr>
        <w:numPr>
          <w:ilvl w:val="0"/>
          <w:numId w:val="7"/>
        </w:numPr>
        <w:rPr>
          <w:rFonts w:ascii="Times New Roman" w:eastAsia="宋体" w:hAnsi="Times New Roman" w:cs="Times New Roman"/>
        </w:rPr>
      </w:pPr>
      <w:r w:rsidRPr="00C06C28">
        <w:rPr>
          <w:rFonts w:ascii="Times New Roman" w:eastAsia="宋体" w:hAnsi="Times New Roman" w:cs="Times New Roman"/>
          <w:b/>
          <w:bCs/>
        </w:rPr>
        <w:t>详细流程</w:t>
      </w:r>
      <w:r w:rsidRPr="00C06C28">
        <w:rPr>
          <w:rFonts w:ascii="Times New Roman" w:eastAsia="宋体" w:hAnsi="Times New Roman" w:cs="Times New Roman"/>
          <w:b/>
          <w:bCs/>
        </w:rPr>
        <w:t xml:space="preserve"> (P16-P18</w:t>
      </w:r>
      <w:r w:rsidRPr="00C06C28">
        <w:rPr>
          <w:rFonts w:ascii="Times New Roman" w:eastAsia="宋体" w:hAnsi="Times New Roman" w:cs="Times New Roman"/>
          <w:b/>
          <w:bCs/>
        </w:rPr>
        <w:t>图表</w:t>
      </w:r>
      <w:r w:rsidRPr="00C06C28">
        <w:rPr>
          <w:rFonts w:ascii="Times New Roman" w:eastAsia="宋体" w:hAnsi="Times New Roman" w:cs="Times New Roman"/>
          <w:b/>
          <w:bCs/>
        </w:rPr>
        <w:t>)</w:t>
      </w:r>
      <w:r w:rsidRPr="00C06C28">
        <w:rPr>
          <w:rFonts w:ascii="Times New Roman" w:eastAsia="宋体" w:hAnsi="Times New Roman" w:cs="Times New Roman"/>
        </w:rPr>
        <w:t>:</w:t>
      </w:r>
    </w:p>
    <w:p w14:paraId="65E10DAB" w14:textId="77777777" w:rsidR="00996F55" w:rsidRPr="00C06C28" w:rsidRDefault="00996F55" w:rsidP="00996F55">
      <w:pPr>
        <w:numPr>
          <w:ilvl w:val="1"/>
          <w:numId w:val="7"/>
        </w:numPr>
        <w:rPr>
          <w:rFonts w:ascii="Times New Roman" w:eastAsia="宋体" w:hAnsi="Times New Roman" w:cs="Times New Roman"/>
        </w:rPr>
      </w:pPr>
      <w:r w:rsidRPr="00C06C28">
        <w:rPr>
          <w:rFonts w:ascii="Times New Roman" w:eastAsia="宋体" w:hAnsi="Times New Roman" w:cs="Times New Roman"/>
          <w:b/>
          <w:bCs/>
        </w:rPr>
        <w:t>Формирование задач, стоящих перед ЧО</w:t>
      </w:r>
      <w:r w:rsidRPr="00C06C28">
        <w:rPr>
          <w:rFonts w:ascii="Times New Roman" w:eastAsia="宋体" w:hAnsi="Times New Roman" w:cs="Times New Roman"/>
        </w:rPr>
        <w:t> (</w:t>
      </w:r>
      <w:r w:rsidRPr="00C06C28">
        <w:rPr>
          <w:rFonts w:ascii="Times New Roman" w:eastAsia="宋体" w:hAnsi="Times New Roman" w:cs="Times New Roman"/>
        </w:rPr>
        <w:t>明确操作员任务</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制定</w:t>
      </w:r>
      <w:r w:rsidRPr="00C06C28">
        <w:rPr>
          <w:rFonts w:ascii="Times New Roman" w:eastAsia="宋体" w:hAnsi="Times New Roman" w:cs="Times New Roman"/>
          <w:b/>
          <w:bCs/>
        </w:rPr>
        <w:t xml:space="preserve"> CH </w:t>
      </w:r>
      <w:r w:rsidRPr="00C06C28">
        <w:rPr>
          <w:rFonts w:ascii="Times New Roman" w:eastAsia="宋体" w:hAnsi="Times New Roman" w:cs="Times New Roman"/>
          <w:b/>
          <w:bCs/>
        </w:rPr>
        <w:t>面临的任务</w:t>
      </w:r>
      <w:r w:rsidRPr="00C06C28">
        <w:rPr>
          <w:rFonts w:ascii="Times New Roman" w:eastAsia="宋体" w:hAnsi="Times New Roman" w:cs="Times New Roman"/>
          <w:b/>
          <w:bCs/>
        </w:rPr>
        <w:t> </w:t>
      </w:r>
      <w:r w:rsidRPr="00C06C28">
        <w:rPr>
          <w:rFonts w:ascii="Times New Roman" w:eastAsia="宋体" w:hAnsi="Times New Roman" w:cs="Times New Roman"/>
        </w:rPr>
        <w:t>（明确员任务）。</w:t>
      </w:r>
    </w:p>
    <w:p w14:paraId="05D63B0E" w14:textId="77777777" w:rsidR="00996F55" w:rsidRPr="00C06C28" w:rsidRDefault="00996F55" w:rsidP="00996F55">
      <w:pPr>
        <w:numPr>
          <w:ilvl w:val="1"/>
          <w:numId w:val="7"/>
        </w:numPr>
        <w:rPr>
          <w:rFonts w:ascii="Times New Roman" w:eastAsia="宋体" w:hAnsi="Times New Roman" w:cs="Times New Roman"/>
        </w:rPr>
      </w:pPr>
      <w:r w:rsidRPr="00C06C28">
        <w:rPr>
          <w:rFonts w:ascii="Times New Roman" w:eastAsia="宋体" w:hAnsi="Times New Roman" w:cs="Times New Roman"/>
          <w:b/>
          <w:bCs/>
        </w:rPr>
        <w:t>Анализ инженерно-психологических характеристик (ИПХ) ЧО</w:t>
      </w:r>
      <w:r w:rsidRPr="00C06C28">
        <w:rPr>
          <w:rFonts w:ascii="Times New Roman" w:eastAsia="宋体" w:hAnsi="Times New Roman" w:cs="Times New Roman"/>
        </w:rPr>
        <w:t> (</w:t>
      </w:r>
      <w:r w:rsidRPr="00C06C28">
        <w:rPr>
          <w:rFonts w:ascii="Times New Roman" w:eastAsia="宋体" w:hAnsi="Times New Roman" w:cs="Times New Roman"/>
        </w:rPr>
        <w:t>分析操作员工程心理特性</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对</w:t>
      </w:r>
      <w:r w:rsidRPr="00C06C28">
        <w:rPr>
          <w:rFonts w:ascii="Times New Roman" w:eastAsia="宋体" w:hAnsi="Times New Roman" w:cs="Times New Roman"/>
          <w:b/>
          <w:bCs/>
        </w:rPr>
        <w:t xml:space="preserve"> ČO </w:t>
      </w:r>
      <w:r w:rsidRPr="00C06C28">
        <w:rPr>
          <w:rFonts w:ascii="Times New Roman" w:eastAsia="宋体" w:hAnsi="Times New Roman" w:cs="Times New Roman"/>
          <w:b/>
          <w:bCs/>
        </w:rPr>
        <w:t>的工程心理特征</w:t>
      </w:r>
      <w:r w:rsidRPr="00C06C28">
        <w:rPr>
          <w:rFonts w:ascii="Times New Roman" w:eastAsia="宋体" w:hAnsi="Times New Roman" w:cs="Times New Roman"/>
          <w:b/>
          <w:bCs/>
        </w:rPr>
        <w:t xml:space="preserve"> (IPH)</w:t>
      </w:r>
      <w:r w:rsidRPr="00C06C28">
        <w:rPr>
          <w:rFonts w:ascii="Times New Roman" w:eastAsia="宋体" w:hAnsi="Times New Roman" w:cs="Times New Roman"/>
        </w:rPr>
        <w:t> </w:t>
      </w:r>
      <w:r w:rsidRPr="00C06C28">
        <w:rPr>
          <w:rFonts w:ascii="Times New Roman" w:eastAsia="宋体" w:hAnsi="Times New Roman" w:cs="Times New Roman"/>
        </w:rPr>
        <w:t>进行分析</w:t>
      </w:r>
    </w:p>
    <w:p w14:paraId="06A44B13" w14:textId="77777777" w:rsidR="00996F55" w:rsidRPr="00C06C28" w:rsidRDefault="00996F55" w:rsidP="00996F55">
      <w:pPr>
        <w:numPr>
          <w:ilvl w:val="1"/>
          <w:numId w:val="7"/>
        </w:numPr>
        <w:rPr>
          <w:rFonts w:ascii="Times New Roman" w:eastAsia="宋体" w:hAnsi="Times New Roman" w:cs="Times New Roman"/>
        </w:rPr>
      </w:pPr>
      <w:r w:rsidRPr="00C06C28">
        <w:rPr>
          <w:rFonts w:ascii="Times New Roman" w:eastAsia="宋体" w:hAnsi="Times New Roman" w:cs="Times New Roman"/>
          <w:b/>
          <w:bCs/>
        </w:rPr>
        <w:t>Проектирование деятельности ЧО</w:t>
      </w:r>
      <w:r w:rsidRPr="00C06C28">
        <w:rPr>
          <w:rFonts w:ascii="Times New Roman" w:eastAsia="宋体" w:hAnsi="Times New Roman" w:cs="Times New Roman"/>
        </w:rPr>
        <w:t> (</w:t>
      </w:r>
      <w:r w:rsidRPr="00C06C28">
        <w:rPr>
          <w:rFonts w:ascii="Times New Roman" w:eastAsia="宋体" w:hAnsi="Times New Roman" w:cs="Times New Roman"/>
        </w:rPr>
        <w:t>设计操作员活动</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设计私营企业的活动</w:t>
      </w:r>
      <w:r w:rsidRPr="00C06C28">
        <w:rPr>
          <w:rFonts w:ascii="Times New Roman" w:eastAsia="宋体" w:hAnsi="Times New Roman" w:cs="Times New Roman"/>
          <w:b/>
          <w:bCs/>
        </w:rPr>
        <w:t> </w:t>
      </w:r>
      <w:r w:rsidRPr="00C06C28">
        <w:rPr>
          <w:rFonts w:ascii="Times New Roman" w:eastAsia="宋体" w:hAnsi="Times New Roman" w:cs="Times New Roman"/>
        </w:rPr>
        <w:t>（操作设计员活动）。</w:t>
      </w:r>
    </w:p>
    <w:p w14:paraId="67E0DA36" w14:textId="77777777" w:rsidR="00996F55" w:rsidRPr="00C06C28" w:rsidRDefault="00996F55" w:rsidP="00996F55">
      <w:pPr>
        <w:numPr>
          <w:ilvl w:val="1"/>
          <w:numId w:val="7"/>
        </w:numPr>
        <w:rPr>
          <w:rFonts w:ascii="Times New Roman" w:eastAsia="宋体" w:hAnsi="Times New Roman" w:cs="Times New Roman"/>
        </w:rPr>
      </w:pPr>
      <w:r w:rsidRPr="00C06C28">
        <w:rPr>
          <w:rFonts w:ascii="Times New Roman" w:eastAsia="宋体" w:hAnsi="Times New Roman" w:cs="Times New Roman"/>
          <w:b/>
          <w:bCs/>
        </w:rPr>
        <w:t>Разработка требований, идущих от ЧО к системе</w:t>
      </w:r>
      <w:r w:rsidRPr="00C06C28">
        <w:rPr>
          <w:rFonts w:ascii="Times New Roman" w:eastAsia="宋体" w:hAnsi="Times New Roman" w:cs="Times New Roman"/>
        </w:rPr>
        <w:t> (</w:t>
      </w:r>
      <w:r w:rsidRPr="00C06C28">
        <w:rPr>
          <w:rFonts w:ascii="Times New Roman" w:eastAsia="宋体" w:hAnsi="Times New Roman" w:cs="Times New Roman"/>
        </w:rPr>
        <w:t>制定从操作员到系统的要求</w:t>
      </w:r>
      <w:r w:rsidRPr="00C06C28">
        <w:rPr>
          <w:rFonts w:ascii="Times New Roman" w:eastAsia="宋体" w:hAnsi="Times New Roman" w:cs="Times New Roman"/>
        </w:rPr>
        <w:t>)</w:t>
      </w:r>
      <w:r w:rsidRPr="00C06C28">
        <w:rPr>
          <w:rFonts w:ascii="Times New Roman" w:eastAsia="宋体" w:hAnsi="Times New Roman" w:cs="Times New Roman"/>
        </w:rPr>
        <w:t>。</w:t>
      </w:r>
    </w:p>
    <w:p w14:paraId="3820404E" w14:textId="77777777" w:rsidR="00996F55" w:rsidRPr="00C06C28" w:rsidRDefault="00996F55" w:rsidP="00996F55">
      <w:pPr>
        <w:numPr>
          <w:ilvl w:val="1"/>
          <w:numId w:val="7"/>
        </w:numPr>
        <w:rPr>
          <w:rFonts w:ascii="Times New Roman" w:eastAsia="宋体" w:hAnsi="Times New Roman" w:cs="Times New Roman"/>
        </w:rPr>
      </w:pPr>
      <w:r w:rsidRPr="00C06C28">
        <w:rPr>
          <w:rFonts w:ascii="Times New Roman" w:eastAsia="宋体" w:hAnsi="Times New Roman" w:cs="Times New Roman"/>
          <w:b/>
          <w:bCs/>
        </w:rPr>
        <w:t>Оптимизация информационного взаимодействия (ОИВ)</w:t>
      </w:r>
      <w:r w:rsidRPr="00C06C28">
        <w:rPr>
          <w:rFonts w:ascii="Times New Roman" w:eastAsia="宋体" w:hAnsi="Times New Roman" w:cs="Times New Roman"/>
        </w:rPr>
        <w:t> (</w:t>
      </w:r>
      <w:r w:rsidRPr="00C06C28">
        <w:rPr>
          <w:rFonts w:ascii="Times New Roman" w:eastAsia="宋体" w:hAnsi="Times New Roman" w:cs="Times New Roman"/>
        </w:rPr>
        <w:t>优化信息交互</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优化信息交互（</w:t>
      </w:r>
      <w:r w:rsidRPr="00C06C28">
        <w:rPr>
          <w:rFonts w:ascii="Times New Roman" w:eastAsia="宋体" w:hAnsi="Times New Roman" w:cs="Times New Roman"/>
          <w:b/>
          <w:bCs/>
        </w:rPr>
        <w:t>OI</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（优化信息交互）。</w:t>
      </w:r>
    </w:p>
    <w:p w14:paraId="484FBF63" w14:textId="77777777" w:rsidR="00996F55" w:rsidRPr="00C06C28" w:rsidRDefault="00996F55" w:rsidP="00996F55">
      <w:pPr>
        <w:numPr>
          <w:ilvl w:val="1"/>
          <w:numId w:val="7"/>
        </w:numPr>
        <w:rPr>
          <w:rFonts w:ascii="Times New Roman" w:eastAsia="宋体" w:hAnsi="Times New Roman" w:cs="Times New Roman"/>
        </w:rPr>
      </w:pPr>
      <w:r w:rsidRPr="00C06C28">
        <w:rPr>
          <w:rFonts w:ascii="Times New Roman" w:eastAsia="宋体" w:hAnsi="Times New Roman" w:cs="Times New Roman"/>
          <w:b/>
          <w:bCs/>
        </w:rPr>
        <w:t>Системотехнический синтез эргатической системы</w:t>
      </w:r>
      <w:r w:rsidRPr="00C06C28">
        <w:rPr>
          <w:rFonts w:ascii="Times New Roman" w:eastAsia="宋体" w:hAnsi="Times New Roman" w:cs="Times New Roman"/>
        </w:rPr>
        <w:t> (</w:t>
      </w:r>
      <w:r w:rsidRPr="00C06C28">
        <w:rPr>
          <w:rFonts w:ascii="Times New Roman" w:eastAsia="宋体" w:hAnsi="Times New Roman" w:cs="Times New Roman"/>
        </w:rPr>
        <w:t>系统工程合成</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 xml:space="preserve">ergatic </w:t>
      </w:r>
      <w:r w:rsidRPr="00C06C28">
        <w:rPr>
          <w:rFonts w:ascii="Times New Roman" w:eastAsia="宋体" w:hAnsi="Times New Roman" w:cs="Times New Roman"/>
          <w:b/>
          <w:bCs/>
        </w:rPr>
        <w:t>系统的系统工程合成</w:t>
      </w:r>
      <w:r w:rsidRPr="00C06C28">
        <w:rPr>
          <w:rFonts w:ascii="Times New Roman" w:eastAsia="宋体" w:hAnsi="Times New Roman" w:cs="Times New Roman"/>
          <w:b/>
          <w:bCs/>
        </w:rPr>
        <w:t> </w:t>
      </w:r>
      <w:r w:rsidRPr="00C06C28">
        <w:rPr>
          <w:rFonts w:ascii="Times New Roman" w:eastAsia="宋体" w:hAnsi="Times New Roman" w:cs="Times New Roman"/>
        </w:rPr>
        <w:t>（系统工程合成）。</w:t>
      </w:r>
    </w:p>
    <w:p w14:paraId="366E04A5" w14:textId="77777777" w:rsidR="00996F55" w:rsidRPr="00C06C28" w:rsidRDefault="00996F55" w:rsidP="00996F55">
      <w:pPr>
        <w:rPr>
          <w:rFonts w:ascii="Times New Roman" w:eastAsia="宋体" w:hAnsi="Times New Roman" w:cs="Times New Roman"/>
          <w:b/>
          <w:bCs/>
        </w:rPr>
      </w:pPr>
      <w:r w:rsidRPr="00C06C28">
        <w:rPr>
          <w:rFonts w:ascii="Times New Roman" w:eastAsia="宋体" w:hAnsi="Times New Roman" w:cs="Times New Roman"/>
          <w:b/>
          <w:bCs/>
        </w:rPr>
        <w:t xml:space="preserve">2.3 </w:t>
      </w:r>
      <w:r w:rsidRPr="00C06C28">
        <w:rPr>
          <w:rFonts w:ascii="Times New Roman" w:eastAsia="宋体" w:hAnsi="Times New Roman" w:cs="Times New Roman"/>
          <w:b/>
          <w:bCs/>
        </w:rPr>
        <w:t>功能工程学</w:t>
      </w:r>
      <w:r w:rsidRPr="00C06C28">
        <w:rPr>
          <w:rFonts w:ascii="Times New Roman" w:eastAsia="宋体" w:hAnsi="Times New Roman" w:cs="Times New Roman"/>
          <w:b/>
          <w:bCs/>
        </w:rPr>
        <w:t xml:space="preserve"> (Функциономика) (</w:t>
      </w:r>
      <w:r w:rsidRPr="00C06C28">
        <w:rPr>
          <w:rFonts w:ascii="Times New Roman" w:eastAsia="宋体" w:hAnsi="Times New Roman" w:cs="Times New Roman"/>
          <w:b/>
          <w:bCs/>
        </w:rPr>
        <w:t>讲义</w:t>
      </w:r>
      <w:r w:rsidRPr="00C06C28">
        <w:rPr>
          <w:rFonts w:ascii="Times New Roman" w:eastAsia="宋体" w:hAnsi="Times New Roman" w:cs="Times New Roman"/>
          <w:b/>
          <w:bCs/>
        </w:rPr>
        <w:t>P19-P33)</w:t>
      </w:r>
    </w:p>
    <w:p w14:paraId="35B4F2F4" w14:textId="77777777" w:rsidR="00996F55" w:rsidRPr="00C06C28" w:rsidRDefault="00996F55" w:rsidP="00996F55">
      <w:pPr>
        <w:numPr>
          <w:ilvl w:val="0"/>
          <w:numId w:val="8"/>
        </w:numPr>
        <w:rPr>
          <w:rFonts w:ascii="Times New Roman" w:eastAsia="宋体" w:hAnsi="Times New Roman" w:cs="Times New Roman"/>
        </w:rPr>
      </w:pPr>
      <w:r w:rsidRPr="00C06C28">
        <w:rPr>
          <w:rFonts w:ascii="Times New Roman" w:eastAsia="宋体" w:hAnsi="Times New Roman" w:cs="Times New Roman"/>
          <w:b/>
          <w:bCs/>
        </w:rPr>
        <w:t>定义</w:t>
      </w:r>
      <w:r w:rsidRPr="00C06C28">
        <w:rPr>
          <w:rFonts w:ascii="Times New Roman" w:eastAsia="宋体" w:hAnsi="Times New Roman" w:cs="Times New Roman"/>
          <w:b/>
          <w:bCs/>
        </w:rPr>
        <w:t xml:space="preserve"> (P19)</w:t>
      </w:r>
      <w:r w:rsidRPr="00C06C28">
        <w:rPr>
          <w:rFonts w:ascii="Times New Roman" w:eastAsia="宋体" w:hAnsi="Times New Roman" w:cs="Times New Roman"/>
        </w:rPr>
        <w:t>: часть эргономики</w:t>
      </w:r>
      <w:r w:rsidRPr="00C06C28">
        <w:rPr>
          <w:rFonts w:ascii="Times New Roman" w:eastAsia="宋体" w:hAnsi="Times New Roman" w:cs="Times New Roman"/>
        </w:rPr>
        <w:t>，主要任务是分析和研究人机系统中人的环节的</w:t>
      </w:r>
      <w:r w:rsidRPr="00C06C28">
        <w:rPr>
          <w:rFonts w:ascii="Times New Roman" w:eastAsia="宋体" w:hAnsi="Times New Roman" w:cs="Times New Roman"/>
          <w:b/>
          <w:bCs/>
        </w:rPr>
        <w:t>алгоритмы динамики и надежности функционирования</w:t>
      </w:r>
      <w:r w:rsidRPr="00C06C28">
        <w:rPr>
          <w:rFonts w:ascii="Times New Roman" w:eastAsia="宋体" w:hAnsi="Times New Roman" w:cs="Times New Roman"/>
        </w:rPr>
        <w:t>，以及优化人机交互（对应问题</w:t>
      </w:r>
      <w:r w:rsidRPr="00C06C28">
        <w:rPr>
          <w:rFonts w:ascii="Times New Roman" w:eastAsia="宋体" w:hAnsi="Times New Roman" w:cs="Times New Roman"/>
        </w:rPr>
        <w:t>3</w:t>
      </w:r>
      <w:r w:rsidRPr="00C06C28">
        <w:rPr>
          <w:rFonts w:ascii="Times New Roman" w:eastAsia="宋体" w:hAnsi="Times New Roman" w:cs="Times New Roman"/>
        </w:rPr>
        <w:t>）。</w:t>
      </w:r>
    </w:p>
    <w:p w14:paraId="79D93947" w14:textId="77777777" w:rsidR="00996F55" w:rsidRPr="00C06C28" w:rsidRDefault="00996F55" w:rsidP="00996F55">
      <w:pPr>
        <w:numPr>
          <w:ilvl w:val="0"/>
          <w:numId w:val="8"/>
        </w:numPr>
        <w:rPr>
          <w:rFonts w:ascii="Times New Roman" w:eastAsia="宋体" w:hAnsi="Times New Roman" w:cs="Times New Roman"/>
        </w:rPr>
      </w:pPr>
      <w:r w:rsidRPr="00C06C28">
        <w:rPr>
          <w:rFonts w:ascii="Times New Roman" w:eastAsia="宋体" w:hAnsi="Times New Roman" w:cs="Times New Roman"/>
          <w:b/>
          <w:bCs/>
        </w:rPr>
        <w:t>四大研究领域</w:t>
      </w:r>
      <w:r w:rsidRPr="00C06C28">
        <w:rPr>
          <w:rFonts w:ascii="Times New Roman" w:eastAsia="宋体" w:hAnsi="Times New Roman" w:cs="Times New Roman"/>
        </w:rPr>
        <w:t>:</w:t>
      </w:r>
    </w:p>
    <w:p w14:paraId="1D77534E" w14:textId="77777777" w:rsidR="00996F55" w:rsidRPr="00C06C28" w:rsidRDefault="00996F55" w:rsidP="00996F55">
      <w:pPr>
        <w:numPr>
          <w:ilvl w:val="1"/>
          <w:numId w:val="8"/>
        </w:numPr>
        <w:rPr>
          <w:rFonts w:ascii="Times New Roman" w:eastAsia="宋体" w:hAnsi="Times New Roman" w:cs="Times New Roman"/>
        </w:rPr>
      </w:pPr>
      <w:r w:rsidRPr="00C06C28">
        <w:rPr>
          <w:rFonts w:ascii="Times New Roman" w:eastAsia="宋体" w:hAnsi="Times New Roman" w:cs="Times New Roman"/>
          <w:b/>
          <w:bCs/>
        </w:rPr>
        <w:t>Разработка тренажёров, моделирующих установок и испытательных стендов (</w:t>
      </w:r>
      <w:r w:rsidRPr="00C06C28">
        <w:rPr>
          <w:rFonts w:ascii="Times New Roman" w:eastAsia="宋体" w:hAnsi="Times New Roman" w:cs="Times New Roman"/>
          <w:b/>
          <w:bCs/>
        </w:rPr>
        <w:t>开发模拟器与测试台</w:t>
      </w:r>
      <w:r w:rsidRPr="00C06C28">
        <w:rPr>
          <w:rFonts w:ascii="Times New Roman" w:eastAsia="宋体" w:hAnsi="Times New Roman" w:cs="Times New Roman"/>
          <w:b/>
          <w:bCs/>
        </w:rPr>
        <w:t>) (P19, P24-P25)</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模拟器、仿真设施和测试台的开发（</w:t>
      </w:r>
      <w:r w:rsidRPr="00C06C28">
        <w:rPr>
          <w:rFonts w:ascii="Times New Roman" w:eastAsia="宋体" w:hAnsi="Times New Roman" w:cs="Times New Roman"/>
          <w:b/>
          <w:bCs/>
        </w:rPr>
        <w:t>P19</w:t>
      </w:r>
      <w:r w:rsidRPr="00C06C28">
        <w:rPr>
          <w:rFonts w:ascii="Times New Roman" w:eastAsia="宋体" w:hAnsi="Times New Roman" w:cs="Times New Roman"/>
          <w:b/>
          <w:bCs/>
        </w:rPr>
        <w:t>、</w:t>
      </w:r>
      <w:r w:rsidRPr="00C06C28">
        <w:rPr>
          <w:rFonts w:ascii="Times New Roman" w:eastAsia="宋体" w:hAnsi="Times New Roman" w:cs="Times New Roman"/>
          <w:b/>
          <w:bCs/>
        </w:rPr>
        <w:t>P24-P25</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p>
    <w:p w14:paraId="05C38A37" w14:textId="77777777" w:rsidR="00996F55" w:rsidRPr="00C06C28" w:rsidRDefault="00996F55" w:rsidP="00996F55">
      <w:pPr>
        <w:numPr>
          <w:ilvl w:val="2"/>
          <w:numId w:val="8"/>
        </w:numPr>
        <w:rPr>
          <w:rFonts w:ascii="Times New Roman" w:eastAsia="宋体" w:hAnsi="Times New Roman" w:cs="Times New Roman"/>
        </w:rPr>
      </w:pPr>
      <w:r w:rsidRPr="00C06C28">
        <w:rPr>
          <w:rFonts w:ascii="Times New Roman" w:eastAsia="宋体" w:hAnsi="Times New Roman" w:cs="Times New Roman"/>
          <w:b/>
          <w:bCs/>
        </w:rPr>
        <w:t>Цель</w:t>
      </w:r>
      <w:r w:rsidRPr="00C06C28">
        <w:rPr>
          <w:rFonts w:ascii="Times New Roman" w:eastAsia="宋体" w:hAnsi="Times New Roman" w:cs="Times New Roman"/>
        </w:rPr>
        <w:t xml:space="preserve">: </w:t>
      </w:r>
      <w:r w:rsidRPr="00C06C28">
        <w:rPr>
          <w:rFonts w:ascii="Times New Roman" w:eastAsia="宋体" w:hAnsi="Times New Roman" w:cs="Times New Roman"/>
        </w:rPr>
        <w:t>确定技术设备的人机工程指标、寻找最优实现方案、培训操作员、确定操作员在工作中的特征变化。</w:t>
      </w:r>
    </w:p>
    <w:p w14:paraId="399A2045" w14:textId="77777777" w:rsidR="00996F55" w:rsidRPr="00C06C28" w:rsidRDefault="00996F55" w:rsidP="00996F55">
      <w:pPr>
        <w:numPr>
          <w:ilvl w:val="2"/>
          <w:numId w:val="8"/>
        </w:numPr>
        <w:rPr>
          <w:rFonts w:ascii="Times New Roman" w:eastAsia="宋体" w:hAnsi="Times New Roman" w:cs="Times New Roman"/>
        </w:rPr>
      </w:pPr>
      <w:r w:rsidRPr="00C06C28">
        <w:rPr>
          <w:rFonts w:ascii="Times New Roman" w:eastAsia="宋体" w:hAnsi="Times New Roman" w:cs="Times New Roman"/>
          <w:b/>
          <w:bCs/>
        </w:rPr>
        <w:t>Тренажер состав (</w:t>
      </w:r>
      <w:r w:rsidRPr="00C06C28">
        <w:rPr>
          <w:rFonts w:ascii="Times New Roman" w:eastAsia="宋体" w:hAnsi="Times New Roman" w:cs="Times New Roman"/>
          <w:b/>
          <w:bCs/>
        </w:rPr>
        <w:t>模拟器组成</w:t>
      </w:r>
      <w:r w:rsidRPr="00C06C28">
        <w:rPr>
          <w:rFonts w:ascii="Times New Roman" w:eastAsia="宋体" w:hAnsi="Times New Roman" w:cs="Times New Roman"/>
          <w:b/>
          <w:bCs/>
        </w:rPr>
        <w:t>)</w:t>
      </w:r>
      <w:r w:rsidRPr="00C06C28">
        <w:rPr>
          <w:rFonts w:ascii="Times New Roman" w:eastAsia="宋体" w:hAnsi="Times New Roman" w:cs="Times New Roman"/>
        </w:rPr>
        <w:t>: Рабочее место оператора, Моделирующее устройство, Рабочее место инструктора, Устройство контроля и оценки, Вычислительный комплекс (P25)</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模拟器组成</w:t>
      </w:r>
      <w:r w:rsidRPr="00C06C28">
        <w:rPr>
          <w:rFonts w:ascii="Times New Roman" w:eastAsia="宋体" w:hAnsi="Times New Roman" w:cs="Times New Roman"/>
          <w:b/>
          <w:bCs/>
        </w:rPr>
        <w:t> </w:t>
      </w:r>
      <w:r w:rsidRPr="00C06C28">
        <w:rPr>
          <w:rFonts w:ascii="Times New Roman" w:eastAsia="宋体" w:hAnsi="Times New Roman" w:cs="Times New Roman"/>
        </w:rPr>
        <w:t>：操作员工作站、模拟器、教员工作站、监控和评估设备、计算综合体（</w:t>
      </w:r>
      <w:r w:rsidRPr="00C06C28">
        <w:rPr>
          <w:rFonts w:ascii="Times New Roman" w:eastAsia="宋体" w:hAnsi="Times New Roman" w:cs="Times New Roman"/>
        </w:rPr>
        <w:t>P25</w:t>
      </w:r>
      <w:r w:rsidRPr="00C06C28">
        <w:rPr>
          <w:rFonts w:ascii="Times New Roman" w:eastAsia="宋体" w:hAnsi="Times New Roman" w:cs="Times New Roman"/>
        </w:rPr>
        <w:t>）。</w:t>
      </w:r>
    </w:p>
    <w:p w14:paraId="68D4CB0F" w14:textId="77777777" w:rsidR="00996F55" w:rsidRPr="00C06C28" w:rsidRDefault="00996F55" w:rsidP="00996F55">
      <w:pPr>
        <w:numPr>
          <w:ilvl w:val="1"/>
          <w:numId w:val="8"/>
        </w:numPr>
        <w:rPr>
          <w:rFonts w:ascii="Times New Roman" w:eastAsia="宋体" w:hAnsi="Times New Roman" w:cs="Times New Roman"/>
        </w:rPr>
      </w:pPr>
      <w:r w:rsidRPr="00C06C28">
        <w:rPr>
          <w:rFonts w:ascii="Times New Roman" w:eastAsia="宋体" w:hAnsi="Times New Roman" w:cs="Times New Roman"/>
          <w:b/>
          <w:bCs/>
        </w:rPr>
        <w:t>Исследование тренируемости и утомляемости (</w:t>
      </w:r>
      <w:r w:rsidRPr="00C06C28">
        <w:rPr>
          <w:rFonts w:ascii="Times New Roman" w:eastAsia="宋体" w:hAnsi="Times New Roman" w:cs="Times New Roman"/>
          <w:b/>
          <w:bCs/>
        </w:rPr>
        <w:t>研究可训练性与疲劳性</w:t>
      </w:r>
      <w:r w:rsidRPr="00C06C28">
        <w:rPr>
          <w:rFonts w:ascii="Times New Roman" w:eastAsia="宋体" w:hAnsi="Times New Roman" w:cs="Times New Roman"/>
          <w:b/>
          <w:bCs/>
        </w:rPr>
        <w:t>) (P19, P26-P28)</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运动与疲劳研究（研究可训练性与疲劳性）（</w:t>
      </w:r>
      <w:r w:rsidRPr="00C06C28">
        <w:rPr>
          <w:rFonts w:ascii="Times New Roman" w:eastAsia="宋体" w:hAnsi="Times New Roman" w:cs="Times New Roman"/>
          <w:b/>
          <w:bCs/>
        </w:rPr>
        <w:t>P19</w:t>
      </w:r>
      <w:r w:rsidRPr="00C06C28">
        <w:rPr>
          <w:rFonts w:ascii="Times New Roman" w:eastAsia="宋体" w:hAnsi="Times New Roman" w:cs="Times New Roman"/>
          <w:b/>
          <w:bCs/>
        </w:rPr>
        <w:t>，</w:t>
      </w:r>
      <w:r w:rsidRPr="00C06C28">
        <w:rPr>
          <w:rFonts w:ascii="Times New Roman" w:eastAsia="宋体" w:hAnsi="Times New Roman" w:cs="Times New Roman"/>
          <w:b/>
          <w:bCs/>
        </w:rPr>
        <w:t>P26-P28</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p>
    <w:p w14:paraId="467EF00A" w14:textId="77777777" w:rsidR="00996F55" w:rsidRPr="00C06C28" w:rsidRDefault="00996F55" w:rsidP="00996F55">
      <w:pPr>
        <w:numPr>
          <w:ilvl w:val="2"/>
          <w:numId w:val="8"/>
        </w:numPr>
        <w:rPr>
          <w:rFonts w:ascii="Times New Roman" w:eastAsia="宋体" w:hAnsi="Times New Roman" w:cs="Times New Roman"/>
        </w:rPr>
      </w:pPr>
      <w:r w:rsidRPr="00C06C28">
        <w:rPr>
          <w:rFonts w:ascii="Times New Roman" w:eastAsia="宋体" w:hAnsi="Times New Roman" w:cs="Times New Roman"/>
          <w:b/>
          <w:bCs/>
        </w:rPr>
        <w:t>Цель</w:t>
      </w:r>
      <w:r w:rsidRPr="00C06C28">
        <w:rPr>
          <w:rFonts w:ascii="Times New Roman" w:eastAsia="宋体" w:hAnsi="Times New Roman" w:cs="Times New Roman"/>
        </w:rPr>
        <w:t xml:space="preserve">: </w:t>
      </w:r>
      <w:r w:rsidRPr="00C06C28">
        <w:rPr>
          <w:rFonts w:ascii="Times New Roman" w:eastAsia="宋体" w:hAnsi="Times New Roman" w:cs="Times New Roman"/>
        </w:rPr>
        <w:t>预测操作员特征变化、制定培训要求与计划、制定提高效率的措施、最小化人为因素风险</w:t>
      </w:r>
      <w:r w:rsidRPr="00C06C28">
        <w:rPr>
          <w:rFonts w:ascii="Times New Roman" w:eastAsia="宋体" w:hAnsi="Times New Roman" w:cs="Times New Roman"/>
        </w:rPr>
        <w:t xml:space="preserve"> (P26)</w:t>
      </w:r>
      <w:r w:rsidRPr="00C06C28">
        <w:rPr>
          <w:rFonts w:ascii="Times New Roman" w:eastAsia="宋体" w:hAnsi="Times New Roman" w:cs="Times New Roman"/>
        </w:rPr>
        <w:t>。</w:t>
      </w:r>
    </w:p>
    <w:p w14:paraId="0ECB9790" w14:textId="77777777" w:rsidR="00996F55" w:rsidRPr="00C06C28" w:rsidRDefault="00996F55" w:rsidP="00996F55">
      <w:pPr>
        <w:numPr>
          <w:ilvl w:val="2"/>
          <w:numId w:val="8"/>
        </w:numPr>
        <w:rPr>
          <w:rFonts w:ascii="Times New Roman" w:eastAsia="宋体" w:hAnsi="Times New Roman" w:cs="Times New Roman"/>
        </w:rPr>
      </w:pPr>
      <w:r w:rsidRPr="00C06C28">
        <w:rPr>
          <w:rFonts w:ascii="Times New Roman" w:eastAsia="宋体" w:hAnsi="Times New Roman" w:cs="Times New Roman"/>
          <w:b/>
          <w:bCs/>
        </w:rPr>
        <w:lastRenderedPageBreak/>
        <w:t>Утомляемость (</w:t>
      </w:r>
      <w:r w:rsidRPr="00C06C28">
        <w:rPr>
          <w:rFonts w:ascii="Times New Roman" w:eastAsia="宋体" w:hAnsi="Times New Roman" w:cs="Times New Roman"/>
          <w:b/>
          <w:bCs/>
        </w:rPr>
        <w:t>疲劳</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因素</w:t>
      </w:r>
      <w:r w:rsidRPr="00C06C28">
        <w:rPr>
          <w:rFonts w:ascii="Times New Roman" w:eastAsia="宋体" w:hAnsi="Times New Roman" w:cs="Times New Roman"/>
        </w:rPr>
        <w:t xml:space="preserve">: </w:t>
      </w:r>
      <w:r w:rsidRPr="00C06C28">
        <w:rPr>
          <w:rFonts w:ascii="Times New Roman" w:eastAsia="宋体" w:hAnsi="Times New Roman" w:cs="Times New Roman"/>
        </w:rPr>
        <w:t>负荷</w:t>
      </w:r>
      <w:r w:rsidRPr="00C06C28">
        <w:rPr>
          <w:rFonts w:ascii="Times New Roman" w:eastAsia="宋体" w:hAnsi="Times New Roman" w:cs="Times New Roman"/>
        </w:rPr>
        <w:t>(</w:t>
      </w:r>
      <w:r w:rsidRPr="00C06C28">
        <w:rPr>
          <w:rFonts w:ascii="Times New Roman" w:eastAsia="宋体" w:hAnsi="Times New Roman" w:cs="Times New Roman"/>
        </w:rPr>
        <w:t>静态</w:t>
      </w:r>
      <w:r w:rsidRPr="00C06C28">
        <w:rPr>
          <w:rFonts w:ascii="Times New Roman" w:eastAsia="宋体" w:hAnsi="Times New Roman" w:cs="Times New Roman"/>
        </w:rPr>
        <w:t>/</w:t>
      </w:r>
      <w:r w:rsidRPr="00C06C28">
        <w:rPr>
          <w:rFonts w:ascii="Times New Roman" w:eastAsia="宋体" w:hAnsi="Times New Roman" w:cs="Times New Roman"/>
        </w:rPr>
        <w:t>动态</w:t>
      </w:r>
      <w:r w:rsidRPr="00C06C28">
        <w:rPr>
          <w:rFonts w:ascii="Times New Roman" w:eastAsia="宋体" w:hAnsi="Times New Roman" w:cs="Times New Roman"/>
        </w:rPr>
        <w:t>)</w:t>
      </w:r>
      <w:r w:rsidRPr="00C06C28">
        <w:rPr>
          <w:rFonts w:ascii="Times New Roman" w:eastAsia="宋体" w:hAnsi="Times New Roman" w:cs="Times New Roman"/>
        </w:rPr>
        <w:t>、微气候、技术使用、作息紊乱</w:t>
      </w:r>
      <w:r w:rsidRPr="00C06C28">
        <w:rPr>
          <w:rFonts w:ascii="Times New Roman" w:eastAsia="宋体" w:hAnsi="Times New Roman" w:cs="Times New Roman"/>
        </w:rPr>
        <w:t xml:space="preserve"> (P27)</w:t>
      </w:r>
      <w:r w:rsidRPr="00C06C28">
        <w:rPr>
          <w:rFonts w:ascii="Times New Roman" w:eastAsia="宋体" w:hAnsi="Times New Roman" w:cs="Times New Roman"/>
        </w:rPr>
        <w:t>。</w:t>
      </w:r>
    </w:p>
    <w:p w14:paraId="33822051" w14:textId="77777777" w:rsidR="00996F55" w:rsidRPr="00C06C28" w:rsidRDefault="00996F55" w:rsidP="00996F55">
      <w:pPr>
        <w:numPr>
          <w:ilvl w:val="2"/>
          <w:numId w:val="8"/>
        </w:numPr>
        <w:rPr>
          <w:rFonts w:ascii="Times New Roman" w:eastAsia="宋体" w:hAnsi="Times New Roman" w:cs="Times New Roman"/>
        </w:rPr>
      </w:pPr>
      <w:r w:rsidRPr="00C06C28">
        <w:rPr>
          <w:rFonts w:ascii="Times New Roman" w:eastAsia="宋体" w:hAnsi="Times New Roman" w:cs="Times New Roman"/>
          <w:b/>
          <w:bCs/>
        </w:rPr>
        <w:t>Тренируемость (</w:t>
      </w:r>
      <w:r w:rsidRPr="00C06C28">
        <w:rPr>
          <w:rFonts w:ascii="Times New Roman" w:eastAsia="宋体" w:hAnsi="Times New Roman" w:cs="Times New Roman"/>
          <w:b/>
          <w:bCs/>
        </w:rPr>
        <w:t>可训练性</w:t>
      </w:r>
      <w:r w:rsidRPr="00C06C28">
        <w:rPr>
          <w:rFonts w:ascii="Times New Roman" w:eastAsia="宋体" w:hAnsi="Times New Roman" w:cs="Times New Roman"/>
          <w:b/>
          <w:bCs/>
        </w:rPr>
        <w:t>)</w:t>
      </w:r>
      <w:r w:rsidRPr="00C06C28">
        <w:rPr>
          <w:rFonts w:ascii="Times New Roman" w:eastAsia="宋体" w:hAnsi="Times New Roman" w:cs="Times New Roman"/>
          <w:b/>
          <w:bCs/>
        </w:rPr>
        <w:t>研究目的</w:t>
      </w:r>
      <w:r w:rsidRPr="00C06C28">
        <w:rPr>
          <w:rFonts w:ascii="Times New Roman" w:eastAsia="宋体" w:hAnsi="Times New Roman" w:cs="Times New Roman"/>
        </w:rPr>
        <w:t xml:space="preserve">: </w:t>
      </w:r>
      <w:r w:rsidRPr="00C06C28">
        <w:rPr>
          <w:rFonts w:ascii="Times New Roman" w:eastAsia="宋体" w:hAnsi="Times New Roman" w:cs="Times New Roman"/>
        </w:rPr>
        <w:t>制定训练规范、确定准备度、了解操作员潜力储备、个性化训练计划</w:t>
      </w:r>
      <w:r w:rsidRPr="00C06C28">
        <w:rPr>
          <w:rFonts w:ascii="Times New Roman" w:eastAsia="宋体" w:hAnsi="Times New Roman" w:cs="Times New Roman"/>
        </w:rPr>
        <w:t xml:space="preserve"> (P28)</w:t>
      </w:r>
      <w:r w:rsidRPr="00C06C28">
        <w:rPr>
          <w:rFonts w:ascii="Times New Roman" w:eastAsia="宋体" w:hAnsi="Times New Roman" w:cs="Times New Roman"/>
        </w:rPr>
        <w:t>。</w:t>
      </w:r>
    </w:p>
    <w:p w14:paraId="221E9553" w14:textId="77777777" w:rsidR="00996F55" w:rsidRPr="00C06C28" w:rsidRDefault="00996F55" w:rsidP="00996F55">
      <w:pPr>
        <w:numPr>
          <w:ilvl w:val="1"/>
          <w:numId w:val="8"/>
        </w:numPr>
        <w:rPr>
          <w:rFonts w:ascii="Times New Roman" w:eastAsia="宋体" w:hAnsi="Times New Roman" w:cs="Times New Roman"/>
        </w:rPr>
      </w:pPr>
      <w:r w:rsidRPr="00C06C28">
        <w:rPr>
          <w:rFonts w:ascii="Times New Roman" w:eastAsia="宋体" w:hAnsi="Times New Roman" w:cs="Times New Roman"/>
          <w:b/>
          <w:bCs/>
        </w:rPr>
        <w:t>Разработка методик функционирования ЧО в контуре управления (</w:t>
      </w:r>
      <w:r w:rsidRPr="00C06C28">
        <w:rPr>
          <w:rFonts w:ascii="Times New Roman" w:eastAsia="宋体" w:hAnsi="Times New Roman" w:cs="Times New Roman"/>
          <w:b/>
          <w:bCs/>
        </w:rPr>
        <w:t>制定操作员在控制回路中的运作方法</w:t>
      </w:r>
      <w:r w:rsidRPr="00C06C28">
        <w:rPr>
          <w:rFonts w:ascii="Times New Roman" w:eastAsia="宋体" w:hAnsi="Times New Roman" w:cs="Times New Roman"/>
          <w:b/>
          <w:bCs/>
        </w:rPr>
        <w:t>) (P19, P29-P30)</w:t>
      </w:r>
      <w:r w:rsidRPr="00C06C28">
        <w:rPr>
          <w:rFonts w:ascii="Times New Roman" w:eastAsia="宋体" w:hAnsi="Times New Roman" w:cs="Times New Roman"/>
        </w:rPr>
        <w:t>:</w:t>
      </w:r>
    </w:p>
    <w:p w14:paraId="0A535916" w14:textId="77777777" w:rsidR="00996F55" w:rsidRPr="00C06C28" w:rsidRDefault="00996F55" w:rsidP="00996F55">
      <w:pPr>
        <w:numPr>
          <w:ilvl w:val="2"/>
          <w:numId w:val="8"/>
        </w:numPr>
        <w:rPr>
          <w:rFonts w:ascii="Times New Roman" w:eastAsia="宋体" w:hAnsi="Times New Roman" w:cs="Times New Roman"/>
        </w:rPr>
      </w:pPr>
      <w:r w:rsidRPr="00C06C28">
        <w:rPr>
          <w:rFonts w:ascii="Times New Roman" w:eastAsia="宋体" w:hAnsi="Times New Roman" w:cs="Times New Roman"/>
          <w:b/>
          <w:bCs/>
        </w:rPr>
        <w:t>Цель</w:t>
      </w:r>
      <w:r w:rsidRPr="00C06C28">
        <w:rPr>
          <w:rFonts w:ascii="Times New Roman" w:eastAsia="宋体" w:hAnsi="Times New Roman" w:cs="Times New Roman"/>
        </w:rPr>
        <w:t xml:space="preserve">: </w:t>
      </w:r>
      <w:r w:rsidRPr="00C06C28">
        <w:rPr>
          <w:rFonts w:ascii="Times New Roman" w:eastAsia="宋体" w:hAnsi="Times New Roman" w:cs="Times New Roman"/>
        </w:rPr>
        <w:t>规范操作员行为、分配功能、确定反应规范、制定非正常情况操作程序、提出对技术设备的要求</w:t>
      </w:r>
      <w:r w:rsidRPr="00C06C28">
        <w:rPr>
          <w:rFonts w:ascii="Times New Roman" w:eastAsia="宋体" w:hAnsi="Times New Roman" w:cs="Times New Roman"/>
        </w:rPr>
        <w:t xml:space="preserve"> (P29)</w:t>
      </w:r>
      <w:r w:rsidRPr="00C06C28">
        <w:rPr>
          <w:rFonts w:ascii="Times New Roman" w:eastAsia="宋体" w:hAnsi="Times New Roman" w:cs="Times New Roman"/>
        </w:rPr>
        <w:t>。</w:t>
      </w:r>
    </w:p>
    <w:p w14:paraId="3A8D62DB" w14:textId="77777777" w:rsidR="00996F55" w:rsidRPr="00C06C28" w:rsidRDefault="00996F55" w:rsidP="00996F55">
      <w:pPr>
        <w:numPr>
          <w:ilvl w:val="2"/>
          <w:numId w:val="8"/>
        </w:numPr>
        <w:rPr>
          <w:rFonts w:ascii="Times New Roman" w:eastAsia="宋体" w:hAnsi="Times New Roman" w:cs="Times New Roman"/>
        </w:rPr>
      </w:pPr>
      <w:r w:rsidRPr="00C06C28">
        <w:rPr>
          <w:rFonts w:ascii="Times New Roman" w:eastAsia="宋体" w:hAnsi="Times New Roman" w:cs="Times New Roman"/>
          <w:b/>
          <w:bCs/>
        </w:rPr>
        <w:t>Уровни управления поведением (</w:t>
      </w:r>
      <w:r w:rsidRPr="00C06C28">
        <w:rPr>
          <w:rFonts w:ascii="Times New Roman" w:eastAsia="宋体" w:hAnsi="Times New Roman" w:cs="Times New Roman"/>
          <w:b/>
          <w:bCs/>
        </w:rPr>
        <w:t>行为控制层次</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基于技能的感知运动模式、基于规则的目标行为、基于知识的目标行为</w:t>
      </w:r>
      <w:r w:rsidRPr="00C06C28">
        <w:rPr>
          <w:rFonts w:ascii="Times New Roman" w:eastAsia="宋体" w:hAnsi="Times New Roman" w:cs="Times New Roman"/>
        </w:rPr>
        <w:t xml:space="preserve"> (P30)</w:t>
      </w:r>
      <w:r w:rsidRPr="00C06C28">
        <w:rPr>
          <w:rFonts w:ascii="Times New Roman" w:eastAsia="宋体" w:hAnsi="Times New Roman" w:cs="Times New Roman"/>
        </w:rPr>
        <w:t>。</w:t>
      </w:r>
    </w:p>
    <w:p w14:paraId="5D16386F" w14:textId="77777777" w:rsidR="00996F55" w:rsidRPr="00C06C28" w:rsidRDefault="00996F55" w:rsidP="00996F55">
      <w:pPr>
        <w:numPr>
          <w:ilvl w:val="1"/>
          <w:numId w:val="8"/>
        </w:numPr>
        <w:rPr>
          <w:rFonts w:ascii="Times New Roman" w:eastAsia="宋体" w:hAnsi="Times New Roman" w:cs="Times New Roman"/>
        </w:rPr>
      </w:pPr>
      <w:r w:rsidRPr="00C06C28">
        <w:rPr>
          <w:rFonts w:ascii="Times New Roman" w:eastAsia="宋体" w:hAnsi="Times New Roman" w:cs="Times New Roman"/>
          <w:b/>
          <w:bCs/>
        </w:rPr>
        <w:t>Разработка методов контроля психофизиологического состояния (ПФС) ЧО (</w:t>
      </w:r>
      <w:r w:rsidRPr="00C06C28">
        <w:rPr>
          <w:rFonts w:ascii="Times New Roman" w:eastAsia="宋体" w:hAnsi="Times New Roman" w:cs="Times New Roman"/>
          <w:b/>
          <w:bCs/>
        </w:rPr>
        <w:t>开发心理生理状态监控方法</w:t>
      </w:r>
      <w:r w:rsidRPr="00C06C28">
        <w:rPr>
          <w:rFonts w:ascii="Times New Roman" w:eastAsia="宋体" w:hAnsi="Times New Roman" w:cs="Times New Roman"/>
          <w:b/>
          <w:bCs/>
        </w:rPr>
        <w:t>) (P19, P31-P32)</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开发用于监测</w:t>
      </w:r>
      <w:r w:rsidRPr="00C06C28">
        <w:rPr>
          <w:rFonts w:ascii="Times New Roman" w:eastAsia="宋体" w:hAnsi="Times New Roman" w:cs="Times New Roman"/>
          <w:b/>
          <w:bCs/>
        </w:rPr>
        <w:t xml:space="preserve"> CH</w:t>
      </w:r>
      <w:r w:rsidRPr="00C06C28">
        <w:rPr>
          <w:rFonts w:ascii="Times New Roman" w:eastAsia="宋体" w:hAnsi="Times New Roman" w:cs="Times New Roman"/>
          <w:b/>
          <w:bCs/>
        </w:rPr>
        <w:t>（</w:t>
      </w:r>
      <w:r w:rsidRPr="00C06C28">
        <w:rPr>
          <w:rFonts w:ascii="Times New Roman" w:eastAsia="宋体" w:hAnsi="Times New Roman" w:cs="Times New Roman"/>
          <w:b/>
          <w:bCs/>
        </w:rPr>
        <w:t>P19</w:t>
      </w:r>
      <w:r w:rsidRPr="00C06C28">
        <w:rPr>
          <w:rFonts w:ascii="Times New Roman" w:eastAsia="宋体" w:hAnsi="Times New Roman" w:cs="Times New Roman"/>
          <w:b/>
          <w:bCs/>
        </w:rPr>
        <w:t>、</w:t>
      </w:r>
      <w:r w:rsidRPr="00C06C28">
        <w:rPr>
          <w:rFonts w:ascii="Times New Roman" w:eastAsia="宋体" w:hAnsi="Times New Roman" w:cs="Times New Roman"/>
          <w:b/>
          <w:bCs/>
        </w:rPr>
        <w:t>P31-P32</w:t>
      </w:r>
      <w:r w:rsidRPr="00C06C28">
        <w:rPr>
          <w:rFonts w:ascii="Times New Roman" w:eastAsia="宋体" w:hAnsi="Times New Roman" w:cs="Times New Roman"/>
          <w:b/>
          <w:bCs/>
        </w:rPr>
        <w:t>）心理生理状态（</w:t>
      </w:r>
      <w:r w:rsidRPr="00C06C28">
        <w:rPr>
          <w:rFonts w:ascii="Times New Roman" w:eastAsia="宋体" w:hAnsi="Times New Roman" w:cs="Times New Roman"/>
          <w:b/>
          <w:bCs/>
        </w:rPr>
        <w:t>PPS</w:t>
      </w:r>
      <w:r w:rsidRPr="00C06C28">
        <w:rPr>
          <w:rFonts w:ascii="Times New Roman" w:eastAsia="宋体" w:hAnsi="Times New Roman" w:cs="Times New Roman"/>
          <w:b/>
          <w:bCs/>
        </w:rPr>
        <w:t>）的方法</w:t>
      </w:r>
      <w:r w:rsidRPr="00C06C28">
        <w:rPr>
          <w:rFonts w:ascii="Times New Roman" w:eastAsia="宋体" w:hAnsi="Times New Roman" w:cs="Times New Roman"/>
          <w:b/>
          <w:bCs/>
        </w:rPr>
        <w:t> </w:t>
      </w:r>
      <w:r w:rsidRPr="00C06C28">
        <w:rPr>
          <w:rFonts w:ascii="Times New Roman" w:eastAsia="宋体" w:hAnsi="Times New Roman" w:cs="Times New Roman"/>
        </w:rPr>
        <w:t>：</w:t>
      </w:r>
    </w:p>
    <w:p w14:paraId="387FE21A" w14:textId="77777777" w:rsidR="00996F55" w:rsidRPr="00C06C28" w:rsidRDefault="00996F55" w:rsidP="00996F55">
      <w:pPr>
        <w:numPr>
          <w:ilvl w:val="2"/>
          <w:numId w:val="8"/>
        </w:numPr>
        <w:rPr>
          <w:rFonts w:ascii="Times New Roman" w:eastAsia="宋体" w:hAnsi="Times New Roman" w:cs="Times New Roman"/>
        </w:rPr>
      </w:pPr>
      <w:r w:rsidRPr="00C06C28">
        <w:rPr>
          <w:rFonts w:ascii="Times New Roman" w:eastAsia="宋体" w:hAnsi="Times New Roman" w:cs="Times New Roman"/>
          <w:b/>
          <w:bCs/>
        </w:rPr>
        <w:t>适用情境</w:t>
      </w:r>
      <w:r w:rsidRPr="00C06C28">
        <w:rPr>
          <w:rFonts w:ascii="Times New Roman" w:eastAsia="宋体" w:hAnsi="Times New Roman" w:cs="Times New Roman"/>
        </w:rPr>
        <w:t xml:space="preserve">: </w:t>
      </w:r>
      <w:r w:rsidRPr="00C06C28">
        <w:rPr>
          <w:rFonts w:ascii="Times New Roman" w:eastAsia="宋体" w:hAnsi="Times New Roman" w:cs="Times New Roman"/>
        </w:rPr>
        <w:t>操作员提前疲劳、行动低效、对非正常情况准备不足、忽视安全、过度紧张时</w:t>
      </w:r>
      <w:r w:rsidRPr="00C06C28">
        <w:rPr>
          <w:rFonts w:ascii="Times New Roman" w:eastAsia="宋体" w:hAnsi="Times New Roman" w:cs="Times New Roman"/>
        </w:rPr>
        <w:t xml:space="preserve"> (P31)</w:t>
      </w:r>
      <w:r w:rsidRPr="00C06C28">
        <w:rPr>
          <w:rFonts w:ascii="Times New Roman" w:eastAsia="宋体" w:hAnsi="Times New Roman" w:cs="Times New Roman"/>
        </w:rPr>
        <w:t>。</w:t>
      </w:r>
    </w:p>
    <w:p w14:paraId="1D11C8E1" w14:textId="77777777" w:rsidR="00996F55" w:rsidRPr="00C06C28" w:rsidRDefault="00996F55" w:rsidP="00996F55">
      <w:pPr>
        <w:numPr>
          <w:ilvl w:val="2"/>
          <w:numId w:val="8"/>
        </w:numPr>
        <w:rPr>
          <w:rFonts w:ascii="Times New Roman" w:eastAsia="宋体" w:hAnsi="Times New Roman" w:cs="Times New Roman"/>
        </w:rPr>
      </w:pPr>
      <w:r w:rsidRPr="00C06C28">
        <w:rPr>
          <w:rFonts w:ascii="Times New Roman" w:eastAsia="宋体" w:hAnsi="Times New Roman" w:cs="Times New Roman"/>
          <w:b/>
          <w:bCs/>
        </w:rPr>
        <w:t>Средства контроля (</w:t>
      </w:r>
      <w:r w:rsidRPr="00C06C28">
        <w:rPr>
          <w:rFonts w:ascii="Times New Roman" w:eastAsia="宋体" w:hAnsi="Times New Roman" w:cs="Times New Roman"/>
          <w:b/>
          <w:bCs/>
        </w:rPr>
        <w:t>监控手段</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自我反思、视觉观察与沟通诊断、传感器监测、控制作用分析</w:t>
      </w:r>
      <w:r w:rsidRPr="00C06C28">
        <w:rPr>
          <w:rFonts w:ascii="Times New Roman" w:eastAsia="宋体" w:hAnsi="Times New Roman" w:cs="Times New Roman"/>
        </w:rPr>
        <w:t xml:space="preserve"> (P32)</w:t>
      </w:r>
      <w:r w:rsidRPr="00C06C28">
        <w:rPr>
          <w:rFonts w:ascii="Times New Roman" w:eastAsia="宋体" w:hAnsi="Times New Roman" w:cs="Times New Roman"/>
        </w:rPr>
        <w:t>。</w:t>
      </w:r>
    </w:p>
    <w:p w14:paraId="4E541383" w14:textId="77777777" w:rsidR="00996F55" w:rsidRPr="00C06C28" w:rsidRDefault="00996F55" w:rsidP="00996F55">
      <w:pPr>
        <w:rPr>
          <w:rFonts w:ascii="Times New Roman" w:eastAsia="宋体" w:hAnsi="Times New Roman" w:cs="Times New Roman"/>
          <w:b/>
          <w:bCs/>
        </w:rPr>
      </w:pPr>
      <w:r w:rsidRPr="00C06C28">
        <w:rPr>
          <w:rFonts w:ascii="Times New Roman" w:eastAsia="宋体" w:hAnsi="Times New Roman" w:cs="Times New Roman"/>
          <w:b/>
          <w:bCs/>
        </w:rPr>
        <w:t xml:space="preserve">2.4 </w:t>
      </w:r>
      <w:r w:rsidRPr="00C06C28">
        <w:rPr>
          <w:rFonts w:ascii="Times New Roman" w:eastAsia="宋体" w:hAnsi="Times New Roman" w:cs="Times New Roman"/>
          <w:b/>
          <w:bCs/>
        </w:rPr>
        <w:t>人机工程保障与四大综合标准</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讲义</w:t>
      </w:r>
      <w:r w:rsidRPr="00C06C28">
        <w:rPr>
          <w:rFonts w:ascii="Times New Roman" w:eastAsia="宋体" w:hAnsi="Times New Roman" w:cs="Times New Roman"/>
          <w:b/>
          <w:bCs/>
        </w:rPr>
        <w:t>P33-P58)</w:t>
      </w:r>
    </w:p>
    <w:p w14:paraId="0A7D7623" w14:textId="77777777" w:rsidR="00996F55" w:rsidRPr="00C06C28" w:rsidRDefault="00996F55" w:rsidP="00996F55">
      <w:pPr>
        <w:numPr>
          <w:ilvl w:val="0"/>
          <w:numId w:val="9"/>
        </w:numPr>
        <w:rPr>
          <w:rFonts w:ascii="Times New Roman" w:eastAsia="宋体" w:hAnsi="Times New Roman" w:cs="Times New Roman"/>
        </w:rPr>
      </w:pPr>
      <w:r w:rsidRPr="00C06C28">
        <w:rPr>
          <w:rFonts w:ascii="Times New Roman" w:eastAsia="宋体" w:hAnsi="Times New Roman" w:cs="Times New Roman"/>
          <w:b/>
          <w:bCs/>
        </w:rPr>
        <w:t>Эргономическое обеспечение (</w:t>
      </w:r>
      <w:r w:rsidRPr="00C06C28">
        <w:rPr>
          <w:rFonts w:ascii="Times New Roman" w:eastAsia="宋体" w:hAnsi="Times New Roman" w:cs="Times New Roman"/>
          <w:b/>
          <w:bCs/>
        </w:rPr>
        <w:t>人机工程保障</w:t>
      </w:r>
      <w:r w:rsidRPr="00C06C28">
        <w:rPr>
          <w:rFonts w:ascii="Times New Roman" w:eastAsia="宋体" w:hAnsi="Times New Roman" w:cs="Times New Roman"/>
          <w:b/>
          <w:bCs/>
        </w:rPr>
        <w:t>)</w:t>
      </w:r>
      <w:r w:rsidRPr="00C06C28">
        <w:rPr>
          <w:rFonts w:ascii="Times New Roman" w:eastAsia="宋体" w:hAnsi="Times New Roman" w:cs="Times New Roman"/>
          <w:b/>
          <w:bCs/>
        </w:rPr>
        <w:t>定义</w:t>
      </w:r>
      <w:r w:rsidRPr="00C06C28">
        <w:rPr>
          <w:rFonts w:ascii="Times New Roman" w:eastAsia="宋体" w:hAnsi="Times New Roman" w:cs="Times New Roman"/>
          <w:b/>
          <w:bCs/>
        </w:rPr>
        <w:t xml:space="preserve"> (P33)</w:t>
      </w:r>
      <w:r w:rsidRPr="00C06C28">
        <w:rPr>
          <w:rFonts w:ascii="Times New Roman" w:eastAsia="宋体" w:hAnsi="Times New Roman" w:cs="Times New Roman"/>
        </w:rPr>
        <w:t>: совокупность реализованных решений в АС по согласованию психологических, психофизиологических, антропометрических, физиологических характеристик и возможностей пользователей АС с техническими характеристиками комплекса средств автоматизации АС и параметрами рабочей среды</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人体工程学支持（</w:t>
      </w:r>
      <w:r w:rsidRPr="00C06C28">
        <w:rPr>
          <w:rFonts w:ascii="Times New Roman" w:eastAsia="宋体" w:hAnsi="Times New Roman" w:cs="Times New Roman"/>
          <w:b/>
          <w:bCs/>
        </w:rPr>
        <w:t>P33</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r w:rsidRPr="00C06C28">
        <w:rPr>
          <w:rFonts w:ascii="Times New Roman" w:eastAsia="宋体" w:hAnsi="Times New Roman" w:cs="Times New Roman"/>
        </w:rPr>
        <w:t xml:space="preserve">AS </w:t>
      </w:r>
      <w:r w:rsidRPr="00C06C28">
        <w:rPr>
          <w:rFonts w:ascii="Times New Roman" w:eastAsia="宋体" w:hAnsi="Times New Roman" w:cs="Times New Roman"/>
        </w:rPr>
        <w:t>中实施的一套解决方案，旨在协调</w:t>
      </w:r>
      <w:r w:rsidRPr="00C06C28">
        <w:rPr>
          <w:rFonts w:ascii="Times New Roman" w:eastAsia="宋体" w:hAnsi="Times New Roman" w:cs="Times New Roman"/>
        </w:rPr>
        <w:t xml:space="preserve"> AS </w:t>
      </w:r>
      <w:r w:rsidRPr="00C06C28">
        <w:rPr>
          <w:rFonts w:ascii="Times New Roman" w:eastAsia="宋体" w:hAnsi="Times New Roman" w:cs="Times New Roman"/>
        </w:rPr>
        <w:t>用户的心理、心理生理、人体测量、生理特征和能力与</w:t>
      </w:r>
      <w:r w:rsidRPr="00C06C28">
        <w:rPr>
          <w:rFonts w:ascii="Times New Roman" w:eastAsia="宋体" w:hAnsi="Times New Roman" w:cs="Times New Roman"/>
        </w:rPr>
        <w:t xml:space="preserve"> AS </w:t>
      </w:r>
      <w:r w:rsidRPr="00C06C28">
        <w:rPr>
          <w:rFonts w:ascii="Times New Roman" w:eastAsia="宋体" w:hAnsi="Times New Roman" w:cs="Times New Roman"/>
        </w:rPr>
        <w:t>自动化系统的技术特征和工作环境参数。</w:t>
      </w:r>
    </w:p>
    <w:p w14:paraId="0A29E5A0" w14:textId="77777777" w:rsidR="00996F55" w:rsidRPr="00C06C28" w:rsidRDefault="00996F55" w:rsidP="00996F55">
      <w:pPr>
        <w:numPr>
          <w:ilvl w:val="0"/>
          <w:numId w:val="9"/>
        </w:numPr>
        <w:rPr>
          <w:rFonts w:ascii="Times New Roman" w:eastAsia="宋体" w:hAnsi="Times New Roman" w:cs="Times New Roman"/>
        </w:rPr>
      </w:pPr>
      <w:r w:rsidRPr="00C06C28">
        <w:rPr>
          <w:rFonts w:ascii="Times New Roman" w:eastAsia="宋体" w:hAnsi="Times New Roman" w:cs="Times New Roman"/>
          <w:b/>
          <w:bCs/>
        </w:rPr>
        <w:t>Эргономичность системы (</w:t>
      </w:r>
      <w:r w:rsidRPr="00C06C28">
        <w:rPr>
          <w:rFonts w:ascii="Times New Roman" w:eastAsia="宋体" w:hAnsi="Times New Roman" w:cs="Times New Roman"/>
          <w:b/>
          <w:bCs/>
        </w:rPr>
        <w:t>系统人机工程性</w:t>
      </w:r>
      <w:r w:rsidRPr="00C06C28">
        <w:rPr>
          <w:rFonts w:ascii="Times New Roman" w:eastAsia="宋体" w:hAnsi="Times New Roman" w:cs="Times New Roman"/>
          <w:b/>
          <w:bCs/>
        </w:rPr>
        <w:t>) (P33)</w:t>
      </w:r>
      <w:r w:rsidRPr="00C06C28">
        <w:rPr>
          <w:rFonts w:ascii="Times New Roman" w:eastAsia="宋体" w:hAnsi="Times New Roman" w:cs="Times New Roman"/>
        </w:rPr>
        <w:t>: определяется совокупностью её эргономических свойств, проявляющихся в системе «ЧО – технические средства – рабочая среда»</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系统的人体工程学（</w:t>
      </w:r>
      <w:r w:rsidRPr="00C06C28">
        <w:rPr>
          <w:rFonts w:ascii="Times New Roman" w:eastAsia="宋体" w:hAnsi="Times New Roman" w:cs="Times New Roman"/>
          <w:b/>
          <w:bCs/>
        </w:rPr>
        <w:t>P33</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：由其所有人体工程学特性决定，体现在</w:t>
      </w:r>
      <w:r w:rsidRPr="00C06C28">
        <w:rPr>
          <w:rFonts w:ascii="Times New Roman" w:eastAsia="宋体" w:hAnsi="Times New Roman" w:cs="Times New Roman"/>
        </w:rPr>
        <w:t xml:space="preserve">“CH – </w:t>
      </w:r>
      <w:r w:rsidRPr="00C06C28">
        <w:rPr>
          <w:rFonts w:ascii="Times New Roman" w:eastAsia="宋体" w:hAnsi="Times New Roman" w:cs="Times New Roman"/>
        </w:rPr>
        <w:t>技术手段</w:t>
      </w:r>
      <w:r w:rsidRPr="00C06C28">
        <w:rPr>
          <w:rFonts w:ascii="Times New Roman" w:eastAsia="宋体" w:hAnsi="Times New Roman" w:cs="Times New Roman"/>
        </w:rPr>
        <w:t xml:space="preserve"> – </w:t>
      </w:r>
      <w:r w:rsidRPr="00C06C28">
        <w:rPr>
          <w:rFonts w:ascii="Times New Roman" w:eastAsia="宋体" w:hAnsi="Times New Roman" w:cs="Times New Roman"/>
        </w:rPr>
        <w:t>工作环境</w:t>
      </w:r>
      <w:r w:rsidRPr="00C06C28">
        <w:rPr>
          <w:rFonts w:ascii="Times New Roman" w:eastAsia="宋体" w:hAnsi="Times New Roman" w:cs="Times New Roman"/>
        </w:rPr>
        <w:t>”</w:t>
      </w:r>
      <w:r w:rsidRPr="00C06C28">
        <w:rPr>
          <w:rFonts w:ascii="Times New Roman" w:eastAsia="宋体" w:hAnsi="Times New Roman" w:cs="Times New Roman"/>
        </w:rPr>
        <w:t>系统中。</w:t>
      </w:r>
    </w:p>
    <w:p w14:paraId="045AD47D" w14:textId="77777777" w:rsidR="00996F55" w:rsidRPr="00C06C28" w:rsidRDefault="00996F55" w:rsidP="00996F55">
      <w:pPr>
        <w:numPr>
          <w:ilvl w:val="0"/>
          <w:numId w:val="9"/>
        </w:numPr>
        <w:rPr>
          <w:rFonts w:ascii="Times New Roman" w:eastAsia="宋体" w:hAnsi="Times New Roman" w:cs="Times New Roman"/>
        </w:rPr>
      </w:pPr>
      <w:r w:rsidRPr="00C06C28">
        <w:rPr>
          <w:rFonts w:ascii="Times New Roman" w:eastAsia="宋体" w:hAnsi="Times New Roman" w:cs="Times New Roman"/>
          <w:b/>
          <w:bCs/>
        </w:rPr>
        <w:t>四大综合标准</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对应问题</w:t>
      </w:r>
      <w:r w:rsidRPr="00C06C28">
        <w:rPr>
          <w:rFonts w:ascii="Times New Roman" w:eastAsia="宋体" w:hAnsi="Times New Roman" w:cs="Times New Roman"/>
          <w:b/>
          <w:bCs/>
        </w:rPr>
        <w:t>7-10)</w:t>
      </w:r>
      <w:r w:rsidRPr="00C06C28">
        <w:rPr>
          <w:rFonts w:ascii="Times New Roman" w:eastAsia="宋体" w:hAnsi="Times New Roman" w:cs="Times New Roman"/>
        </w:rPr>
        <w:t>:</w:t>
      </w:r>
    </w:p>
    <w:p w14:paraId="2B967D14" w14:textId="77777777" w:rsidR="00996F55" w:rsidRPr="00C06C28" w:rsidRDefault="00996F55" w:rsidP="00996F55">
      <w:pPr>
        <w:numPr>
          <w:ilvl w:val="1"/>
          <w:numId w:val="9"/>
        </w:numPr>
        <w:rPr>
          <w:rFonts w:ascii="Times New Roman" w:eastAsia="宋体" w:hAnsi="Times New Roman" w:cs="Times New Roman"/>
        </w:rPr>
      </w:pPr>
      <w:r w:rsidRPr="00C06C28">
        <w:rPr>
          <w:rFonts w:ascii="Times New Roman" w:eastAsia="宋体" w:hAnsi="Times New Roman" w:cs="Times New Roman"/>
          <w:b/>
          <w:bCs/>
        </w:rPr>
        <w:t>Комплексный критерий управляемости (</w:t>
      </w:r>
      <w:r w:rsidRPr="00C06C28">
        <w:rPr>
          <w:rFonts w:ascii="Times New Roman" w:eastAsia="宋体" w:hAnsi="Times New Roman" w:cs="Times New Roman"/>
          <w:b/>
          <w:bCs/>
        </w:rPr>
        <w:t>可管理性标准</w:t>
      </w:r>
      <w:r w:rsidRPr="00C06C28">
        <w:rPr>
          <w:rFonts w:ascii="Times New Roman" w:eastAsia="宋体" w:hAnsi="Times New Roman" w:cs="Times New Roman"/>
          <w:b/>
          <w:bCs/>
        </w:rPr>
        <w:t>) (P35-P40)</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综合可控性准则（</w:t>
      </w:r>
      <w:r w:rsidRPr="00C06C28">
        <w:rPr>
          <w:rFonts w:ascii="Times New Roman" w:eastAsia="宋体" w:hAnsi="Times New Roman" w:cs="Times New Roman"/>
          <w:b/>
          <w:bCs/>
        </w:rPr>
        <w:t>P35-P40</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p>
    <w:p w14:paraId="47492E8C" w14:textId="77777777" w:rsidR="00996F55" w:rsidRPr="00C06C28" w:rsidRDefault="00996F55" w:rsidP="00996F55">
      <w:pPr>
        <w:numPr>
          <w:ilvl w:val="2"/>
          <w:numId w:val="9"/>
        </w:numPr>
        <w:rPr>
          <w:rFonts w:ascii="Times New Roman" w:eastAsia="宋体" w:hAnsi="Times New Roman" w:cs="Times New Roman"/>
        </w:rPr>
      </w:pPr>
      <w:r w:rsidRPr="00C06C28">
        <w:rPr>
          <w:rFonts w:ascii="Times New Roman" w:eastAsia="宋体" w:hAnsi="Times New Roman" w:cs="Times New Roman"/>
          <w:b/>
          <w:bCs/>
        </w:rPr>
        <w:t>定义</w:t>
      </w:r>
      <w:r w:rsidRPr="00C06C28">
        <w:rPr>
          <w:rFonts w:ascii="Times New Roman" w:eastAsia="宋体" w:hAnsi="Times New Roman" w:cs="Times New Roman"/>
        </w:rPr>
        <w:t xml:space="preserve">: </w:t>
      </w:r>
      <w:r w:rsidRPr="00C06C28">
        <w:rPr>
          <w:rFonts w:ascii="Times New Roman" w:eastAsia="宋体" w:hAnsi="Times New Roman" w:cs="Times New Roman"/>
        </w:rPr>
        <w:t>表征在</w:t>
      </w:r>
      <w:r w:rsidRPr="00C06C28">
        <w:rPr>
          <w:rFonts w:ascii="Times New Roman" w:eastAsia="宋体" w:hAnsi="Times New Roman" w:cs="Times New Roman"/>
          <w:b/>
          <w:bCs/>
        </w:rPr>
        <w:t>СЧМ</w:t>
      </w:r>
      <w:r w:rsidRPr="00C06C28">
        <w:rPr>
          <w:rFonts w:ascii="Times New Roman" w:eastAsia="宋体" w:hAnsi="Times New Roman" w:cs="Times New Roman"/>
        </w:rPr>
        <w:t>中保障操作员在正常和应急模式下直接管理活动的一组属性和参数。</w:t>
      </w:r>
    </w:p>
    <w:p w14:paraId="5D8B993C" w14:textId="77777777" w:rsidR="00996F55" w:rsidRPr="00C06C28" w:rsidRDefault="00996F55" w:rsidP="00996F55">
      <w:pPr>
        <w:numPr>
          <w:ilvl w:val="2"/>
          <w:numId w:val="9"/>
        </w:numPr>
        <w:rPr>
          <w:rFonts w:ascii="Times New Roman" w:eastAsia="宋体" w:hAnsi="Times New Roman" w:cs="Times New Roman"/>
        </w:rPr>
      </w:pPr>
      <w:r w:rsidRPr="00C06C28">
        <w:rPr>
          <w:rFonts w:ascii="Times New Roman" w:eastAsia="宋体" w:hAnsi="Times New Roman" w:cs="Times New Roman"/>
          <w:b/>
          <w:bCs/>
        </w:rPr>
        <w:t>Показатели (</w:t>
      </w:r>
      <w:r w:rsidRPr="00C06C28">
        <w:rPr>
          <w:rFonts w:ascii="Times New Roman" w:eastAsia="宋体" w:hAnsi="Times New Roman" w:cs="Times New Roman"/>
          <w:b/>
          <w:bCs/>
        </w:rPr>
        <w:t>指标</w:t>
      </w:r>
      <w:r w:rsidRPr="00C06C28">
        <w:rPr>
          <w:rFonts w:ascii="Times New Roman" w:eastAsia="宋体" w:hAnsi="Times New Roman" w:cs="Times New Roman"/>
          <w:b/>
          <w:bCs/>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指标（指标）</w:t>
      </w:r>
      <w:r w:rsidRPr="00C06C28">
        <w:rPr>
          <w:rFonts w:ascii="Times New Roman" w:eastAsia="宋体" w:hAnsi="Times New Roman" w:cs="Times New Roman"/>
        </w:rPr>
        <w:t> </w:t>
      </w:r>
      <w:r w:rsidRPr="00C06C28">
        <w:rPr>
          <w:rFonts w:ascii="Times New Roman" w:eastAsia="宋体" w:hAnsi="Times New Roman" w:cs="Times New Roman"/>
        </w:rPr>
        <w:t>：</w:t>
      </w:r>
    </w:p>
    <w:p w14:paraId="4F826D9C" w14:textId="77777777" w:rsidR="00996F55" w:rsidRPr="00C06C28" w:rsidRDefault="00996F55" w:rsidP="00996F55">
      <w:pPr>
        <w:numPr>
          <w:ilvl w:val="3"/>
          <w:numId w:val="9"/>
        </w:numPr>
        <w:rPr>
          <w:rFonts w:ascii="Times New Roman" w:eastAsia="宋体" w:hAnsi="Times New Roman" w:cs="Times New Roman"/>
        </w:rPr>
      </w:pPr>
      <w:r w:rsidRPr="00C06C28">
        <w:rPr>
          <w:rFonts w:ascii="Times New Roman" w:eastAsia="宋体" w:hAnsi="Times New Roman" w:cs="Times New Roman"/>
          <w:i/>
          <w:iCs/>
        </w:rPr>
        <w:t xml:space="preserve">1.1 </w:t>
      </w:r>
      <w:r w:rsidRPr="00C06C28">
        <w:rPr>
          <w:rFonts w:ascii="Times New Roman" w:eastAsia="宋体" w:hAnsi="Times New Roman" w:cs="Times New Roman"/>
          <w:i/>
          <w:iCs/>
        </w:rPr>
        <w:t>系统复杂性相关</w:t>
      </w:r>
      <w:r w:rsidRPr="00C06C28">
        <w:rPr>
          <w:rFonts w:ascii="Times New Roman" w:eastAsia="宋体" w:hAnsi="Times New Roman" w:cs="Times New Roman"/>
        </w:rPr>
        <w:t xml:space="preserve">: </w:t>
      </w:r>
      <w:r w:rsidRPr="00C06C28">
        <w:rPr>
          <w:rFonts w:ascii="Times New Roman" w:eastAsia="宋体" w:hAnsi="Times New Roman" w:cs="Times New Roman"/>
        </w:rPr>
        <w:t>自动化程度、人机功能分配、算法分支、交</w:t>
      </w:r>
      <w:r w:rsidRPr="00C06C28">
        <w:rPr>
          <w:rFonts w:ascii="Times New Roman" w:eastAsia="宋体" w:hAnsi="Times New Roman" w:cs="Times New Roman"/>
        </w:rPr>
        <w:lastRenderedPageBreak/>
        <w:t>互周期图、工作紧张度、交互可靠性。</w:t>
      </w:r>
    </w:p>
    <w:p w14:paraId="59B3D934" w14:textId="77777777" w:rsidR="00996F55" w:rsidRPr="00C06C28" w:rsidRDefault="00996F55" w:rsidP="00996F55">
      <w:pPr>
        <w:numPr>
          <w:ilvl w:val="3"/>
          <w:numId w:val="9"/>
        </w:numPr>
        <w:rPr>
          <w:rFonts w:ascii="Times New Roman" w:eastAsia="宋体" w:hAnsi="Times New Roman" w:cs="Times New Roman"/>
        </w:rPr>
      </w:pPr>
      <w:r w:rsidRPr="00C06C28">
        <w:rPr>
          <w:rFonts w:ascii="Times New Roman" w:eastAsia="宋体" w:hAnsi="Times New Roman" w:cs="Times New Roman"/>
          <w:i/>
          <w:iCs/>
        </w:rPr>
        <w:t xml:space="preserve">1.2 </w:t>
      </w:r>
      <w:r w:rsidRPr="00C06C28">
        <w:rPr>
          <w:rFonts w:ascii="Times New Roman" w:eastAsia="宋体" w:hAnsi="Times New Roman" w:cs="Times New Roman"/>
          <w:i/>
          <w:iCs/>
        </w:rPr>
        <w:t>信息模型质量</w:t>
      </w:r>
      <w:r w:rsidRPr="00C06C28">
        <w:rPr>
          <w:rFonts w:ascii="Times New Roman" w:eastAsia="宋体" w:hAnsi="Times New Roman" w:cs="Times New Roman"/>
        </w:rPr>
        <w:t xml:space="preserve">: </w:t>
      </w:r>
      <w:r w:rsidRPr="00C06C28">
        <w:rPr>
          <w:rFonts w:ascii="Times New Roman" w:eastAsia="宋体" w:hAnsi="Times New Roman" w:cs="Times New Roman"/>
        </w:rPr>
        <w:t>索引与现实状态的匹配度、信息再现与读取可靠性、决策时间、空间布局匹配、信息流再现速度。</w:t>
      </w:r>
    </w:p>
    <w:p w14:paraId="63A0906E" w14:textId="77777777" w:rsidR="00996F55" w:rsidRPr="00C06C28" w:rsidRDefault="00996F55" w:rsidP="00996F55">
      <w:pPr>
        <w:numPr>
          <w:ilvl w:val="3"/>
          <w:numId w:val="9"/>
        </w:numPr>
        <w:rPr>
          <w:rFonts w:ascii="Times New Roman" w:eastAsia="宋体" w:hAnsi="Times New Roman" w:cs="Times New Roman"/>
        </w:rPr>
      </w:pPr>
      <w:r w:rsidRPr="00C06C28">
        <w:rPr>
          <w:rFonts w:ascii="Times New Roman" w:eastAsia="宋体" w:hAnsi="Times New Roman" w:cs="Times New Roman"/>
          <w:i/>
          <w:iCs/>
        </w:rPr>
        <w:t xml:space="preserve">1.3 </w:t>
      </w:r>
      <w:r w:rsidRPr="00C06C28">
        <w:rPr>
          <w:rFonts w:ascii="Times New Roman" w:eastAsia="宋体" w:hAnsi="Times New Roman" w:cs="Times New Roman"/>
          <w:i/>
          <w:iCs/>
        </w:rPr>
        <w:t>工作场所质量</w:t>
      </w:r>
      <w:r w:rsidRPr="00C06C28">
        <w:rPr>
          <w:rFonts w:ascii="Times New Roman" w:eastAsia="宋体" w:hAnsi="Times New Roman" w:cs="Times New Roman"/>
        </w:rPr>
        <w:t xml:space="preserve">: </w:t>
      </w:r>
      <w:r w:rsidRPr="00C06C28">
        <w:rPr>
          <w:rFonts w:ascii="Times New Roman" w:eastAsia="宋体" w:hAnsi="Times New Roman" w:cs="Times New Roman"/>
        </w:rPr>
        <w:t>结构适应性、技术组件与生理心理规范的匹配度、提供可变位置的设备。</w:t>
      </w:r>
    </w:p>
    <w:p w14:paraId="21D1C56C" w14:textId="77777777" w:rsidR="00996F55" w:rsidRPr="00C06C28" w:rsidRDefault="00996F55" w:rsidP="00996F55">
      <w:pPr>
        <w:numPr>
          <w:ilvl w:val="3"/>
          <w:numId w:val="9"/>
        </w:numPr>
        <w:rPr>
          <w:rFonts w:ascii="Times New Roman" w:eastAsia="宋体" w:hAnsi="Times New Roman" w:cs="Times New Roman"/>
        </w:rPr>
      </w:pPr>
      <w:r w:rsidRPr="00C06C28">
        <w:rPr>
          <w:rFonts w:ascii="Times New Roman" w:eastAsia="宋体" w:hAnsi="Times New Roman" w:cs="Times New Roman"/>
          <w:i/>
          <w:iCs/>
        </w:rPr>
        <w:t xml:space="preserve">1.4 </w:t>
      </w:r>
      <w:r w:rsidRPr="00C06C28">
        <w:rPr>
          <w:rFonts w:ascii="Times New Roman" w:eastAsia="宋体" w:hAnsi="Times New Roman" w:cs="Times New Roman"/>
          <w:i/>
          <w:iCs/>
        </w:rPr>
        <w:t>功能舒适性</w:t>
      </w:r>
      <w:r w:rsidRPr="00C06C28">
        <w:rPr>
          <w:rFonts w:ascii="Times New Roman" w:eastAsia="宋体" w:hAnsi="Times New Roman" w:cs="Times New Roman"/>
        </w:rPr>
        <w:t xml:space="preserve">: </w:t>
      </w:r>
      <w:r w:rsidRPr="00C06C28">
        <w:rPr>
          <w:rFonts w:ascii="Times New Roman" w:eastAsia="宋体" w:hAnsi="Times New Roman" w:cs="Times New Roman"/>
        </w:rPr>
        <w:t>对环境卫生参数的影响程度、外观美学。</w:t>
      </w:r>
    </w:p>
    <w:p w14:paraId="078F8493" w14:textId="77777777" w:rsidR="00996F55" w:rsidRPr="00C06C28" w:rsidRDefault="00996F55" w:rsidP="00996F55">
      <w:pPr>
        <w:numPr>
          <w:ilvl w:val="3"/>
          <w:numId w:val="9"/>
        </w:numPr>
        <w:rPr>
          <w:rFonts w:ascii="Times New Roman" w:eastAsia="宋体" w:hAnsi="Times New Roman" w:cs="Times New Roman"/>
        </w:rPr>
      </w:pPr>
      <w:r w:rsidRPr="00C06C28">
        <w:rPr>
          <w:rFonts w:ascii="Times New Roman" w:eastAsia="宋体" w:hAnsi="Times New Roman" w:cs="Times New Roman"/>
          <w:i/>
          <w:iCs/>
        </w:rPr>
        <w:t xml:space="preserve">1.5 </w:t>
      </w:r>
      <w:r w:rsidRPr="00C06C28">
        <w:rPr>
          <w:rFonts w:ascii="Times New Roman" w:eastAsia="宋体" w:hAnsi="Times New Roman" w:cs="Times New Roman"/>
          <w:i/>
          <w:iCs/>
        </w:rPr>
        <w:t>适应性</w:t>
      </w:r>
      <w:r w:rsidRPr="00C06C28">
        <w:rPr>
          <w:rFonts w:ascii="Times New Roman" w:eastAsia="宋体" w:hAnsi="Times New Roman" w:cs="Times New Roman"/>
        </w:rPr>
        <w:t xml:space="preserve">: </w:t>
      </w:r>
      <w:r w:rsidRPr="00C06C28">
        <w:rPr>
          <w:rFonts w:ascii="Times New Roman" w:eastAsia="宋体" w:hAnsi="Times New Roman" w:cs="Times New Roman"/>
        </w:rPr>
        <w:t>系统对不同操作员特征的适应能力、对操作错误的补偿能力。</w:t>
      </w:r>
    </w:p>
    <w:p w14:paraId="27DDA1B1" w14:textId="77777777" w:rsidR="00996F55" w:rsidRPr="00C06C28" w:rsidRDefault="00996F55" w:rsidP="00996F55">
      <w:pPr>
        <w:numPr>
          <w:ilvl w:val="1"/>
          <w:numId w:val="9"/>
        </w:numPr>
        <w:rPr>
          <w:rFonts w:ascii="Times New Roman" w:eastAsia="宋体" w:hAnsi="Times New Roman" w:cs="Times New Roman"/>
        </w:rPr>
      </w:pPr>
      <w:r w:rsidRPr="00C06C28">
        <w:rPr>
          <w:rFonts w:ascii="Times New Roman" w:eastAsia="宋体" w:hAnsi="Times New Roman" w:cs="Times New Roman"/>
          <w:b/>
          <w:bCs/>
        </w:rPr>
        <w:t>Комплексный критерий обслуживаемости (</w:t>
      </w:r>
      <w:r w:rsidRPr="00C06C28">
        <w:rPr>
          <w:rFonts w:ascii="Times New Roman" w:eastAsia="宋体" w:hAnsi="Times New Roman" w:cs="Times New Roman"/>
          <w:b/>
          <w:bCs/>
        </w:rPr>
        <w:t>可维护性标准</w:t>
      </w:r>
      <w:r w:rsidRPr="00C06C28">
        <w:rPr>
          <w:rFonts w:ascii="Times New Roman" w:eastAsia="宋体" w:hAnsi="Times New Roman" w:cs="Times New Roman"/>
          <w:b/>
          <w:bCs/>
        </w:rPr>
        <w:t>) (P41-P46)</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综合可维护性标准</w:t>
      </w:r>
      <w:r w:rsidRPr="00C06C28">
        <w:rPr>
          <w:rFonts w:ascii="Times New Roman" w:eastAsia="宋体" w:hAnsi="Times New Roman" w:cs="Times New Roman"/>
          <w:b/>
          <w:bCs/>
        </w:rPr>
        <w:t xml:space="preserve"> (P41-P46)</w:t>
      </w:r>
      <w:r w:rsidRPr="00C06C28">
        <w:rPr>
          <w:rFonts w:ascii="Times New Roman" w:eastAsia="宋体" w:hAnsi="Times New Roman" w:cs="Times New Roman"/>
        </w:rPr>
        <w:t> :</w:t>
      </w:r>
    </w:p>
    <w:p w14:paraId="7C90D62B" w14:textId="77777777" w:rsidR="00996F55" w:rsidRPr="00C06C28" w:rsidRDefault="00996F55" w:rsidP="00996F55">
      <w:pPr>
        <w:numPr>
          <w:ilvl w:val="2"/>
          <w:numId w:val="9"/>
        </w:numPr>
        <w:rPr>
          <w:rFonts w:ascii="Times New Roman" w:eastAsia="宋体" w:hAnsi="Times New Roman" w:cs="Times New Roman"/>
        </w:rPr>
      </w:pPr>
      <w:r w:rsidRPr="00C06C28">
        <w:rPr>
          <w:rFonts w:ascii="Times New Roman" w:eastAsia="宋体" w:hAnsi="Times New Roman" w:cs="Times New Roman"/>
          <w:b/>
          <w:bCs/>
        </w:rPr>
        <w:t>定义</w:t>
      </w:r>
      <w:r w:rsidRPr="00C06C28">
        <w:rPr>
          <w:rFonts w:ascii="Times New Roman" w:eastAsia="宋体" w:hAnsi="Times New Roman" w:cs="Times New Roman"/>
        </w:rPr>
        <w:t xml:space="preserve">: </w:t>
      </w:r>
      <w:r w:rsidRPr="00C06C28">
        <w:rPr>
          <w:rFonts w:ascii="Times New Roman" w:eastAsia="宋体" w:hAnsi="Times New Roman" w:cs="Times New Roman"/>
        </w:rPr>
        <w:t>表征保障操作员与技术设备综合体有效交互的系统属性综合体，涉及</w:t>
      </w:r>
      <w:r w:rsidRPr="00C06C28">
        <w:rPr>
          <w:rFonts w:ascii="Times New Roman" w:eastAsia="宋体" w:hAnsi="Times New Roman" w:cs="Times New Roman"/>
          <w:b/>
          <w:bCs/>
        </w:rPr>
        <w:t>схемно-конструктивные решения</w:t>
      </w:r>
      <w:r w:rsidRPr="00C06C28">
        <w:rPr>
          <w:rFonts w:ascii="Times New Roman" w:eastAsia="宋体" w:hAnsi="Times New Roman" w:cs="Times New Roman"/>
        </w:rPr>
        <w:t>。</w:t>
      </w:r>
    </w:p>
    <w:p w14:paraId="5B752BC7" w14:textId="77777777" w:rsidR="00996F55" w:rsidRPr="00C06C28" w:rsidRDefault="00996F55" w:rsidP="00996F55">
      <w:pPr>
        <w:numPr>
          <w:ilvl w:val="2"/>
          <w:numId w:val="9"/>
        </w:numPr>
        <w:rPr>
          <w:rFonts w:ascii="Times New Roman" w:eastAsia="宋体" w:hAnsi="Times New Roman" w:cs="Times New Roman"/>
        </w:rPr>
      </w:pPr>
      <w:r w:rsidRPr="00C06C28">
        <w:rPr>
          <w:rFonts w:ascii="Times New Roman" w:eastAsia="宋体" w:hAnsi="Times New Roman" w:cs="Times New Roman"/>
          <w:b/>
          <w:bCs/>
        </w:rPr>
        <w:t>Показатели (</w:t>
      </w:r>
      <w:r w:rsidRPr="00C06C28">
        <w:rPr>
          <w:rFonts w:ascii="Times New Roman" w:eastAsia="宋体" w:hAnsi="Times New Roman" w:cs="Times New Roman"/>
          <w:b/>
          <w:bCs/>
        </w:rPr>
        <w:t>指标</w:t>
      </w:r>
      <w:r w:rsidRPr="00C06C28">
        <w:rPr>
          <w:rFonts w:ascii="Times New Roman" w:eastAsia="宋体" w:hAnsi="Times New Roman" w:cs="Times New Roman"/>
          <w:b/>
          <w:bCs/>
        </w:rPr>
        <w:t>)</w:t>
      </w:r>
      <w:r w:rsidRPr="00C06C28">
        <w:rPr>
          <w:rFonts w:ascii="Times New Roman" w:eastAsia="宋体" w:hAnsi="Times New Roman" w:cs="Times New Roman"/>
        </w:rPr>
        <w:t>: Быстросъемность (</w:t>
      </w:r>
      <w:r w:rsidRPr="00C06C28">
        <w:rPr>
          <w:rFonts w:ascii="Times New Roman" w:eastAsia="宋体" w:hAnsi="Times New Roman" w:cs="Times New Roman"/>
        </w:rPr>
        <w:t>快速拆装性</w:t>
      </w:r>
      <w:r w:rsidRPr="00C06C28">
        <w:rPr>
          <w:rFonts w:ascii="Times New Roman" w:eastAsia="宋体" w:hAnsi="Times New Roman" w:cs="Times New Roman"/>
        </w:rPr>
        <w:t>), Взаимозаменяемость (</w:t>
      </w:r>
      <w:r w:rsidRPr="00C06C28">
        <w:rPr>
          <w:rFonts w:ascii="Times New Roman" w:eastAsia="宋体" w:hAnsi="Times New Roman" w:cs="Times New Roman"/>
        </w:rPr>
        <w:t>互换性</w:t>
      </w:r>
      <w:r w:rsidRPr="00C06C28">
        <w:rPr>
          <w:rFonts w:ascii="Times New Roman" w:eastAsia="宋体" w:hAnsi="Times New Roman" w:cs="Times New Roman"/>
        </w:rPr>
        <w:t>), Контролеспособность (</w:t>
      </w:r>
      <w:r w:rsidRPr="00C06C28">
        <w:rPr>
          <w:rFonts w:ascii="Times New Roman" w:eastAsia="宋体" w:hAnsi="Times New Roman" w:cs="Times New Roman"/>
        </w:rPr>
        <w:t>可检验性</w:t>
      </w:r>
      <w:r w:rsidRPr="00C06C28">
        <w:rPr>
          <w:rFonts w:ascii="Times New Roman" w:eastAsia="宋体" w:hAnsi="Times New Roman" w:cs="Times New Roman"/>
        </w:rPr>
        <w:t>), Ремонтопригодность (</w:t>
      </w:r>
      <w:r w:rsidRPr="00C06C28">
        <w:rPr>
          <w:rFonts w:ascii="Times New Roman" w:eastAsia="宋体" w:hAnsi="Times New Roman" w:cs="Times New Roman"/>
        </w:rPr>
        <w:t>可维修性</w:t>
      </w:r>
      <w:r w:rsidRPr="00C06C28">
        <w:rPr>
          <w:rFonts w:ascii="Times New Roman" w:eastAsia="宋体" w:hAnsi="Times New Roman" w:cs="Times New Roman"/>
        </w:rPr>
        <w:t>), Регулируемость (</w:t>
      </w:r>
      <w:r w:rsidRPr="00C06C28">
        <w:rPr>
          <w:rFonts w:ascii="Times New Roman" w:eastAsia="宋体" w:hAnsi="Times New Roman" w:cs="Times New Roman"/>
        </w:rPr>
        <w:t>可调性</w:t>
      </w:r>
      <w:r w:rsidRPr="00C06C28">
        <w:rPr>
          <w:rFonts w:ascii="Times New Roman" w:eastAsia="宋体" w:hAnsi="Times New Roman" w:cs="Times New Roman"/>
        </w:rPr>
        <w:t>)</w:t>
      </w:r>
      <w:r w:rsidRPr="00C06C28">
        <w:rPr>
          <w:rFonts w:ascii="Times New Roman" w:eastAsia="宋体" w:hAnsi="Times New Roman" w:cs="Times New Roman"/>
        </w:rPr>
        <w:t>。每项指标下包含具体参数（如时间、人员数量、工具复杂度等）。</w:t>
      </w:r>
    </w:p>
    <w:p w14:paraId="391D4A62" w14:textId="77777777" w:rsidR="00996F55" w:rsidRPr="00C06C28" w:rsidRDefault="00996F55" w:rsidP="00996F55">
      <w:pPr>
        <w:numPr>
          <w:ilvl w:val="1"/>
          <w:numId w:val="9"/>
        </w:numPr>
        <w:rPr>
          <w:rFonts w:ascii="Times New Roman" w:eastAsia="宋体" w:hAnsi="Times New Roman" w:cs="Times New Roman"/>
        </w:rPr>
      </w:pPr>
      <w:r w:rsidRPr="00C06C28">
        <w:rPr>
          <w:rFonts w:ascii="Times New Roman" w:eastAsia="宋体" w:hAnsi="Times New Roman" w:cs="Times New Roman"/>
          <w:b/>
          <w:bCs/>
        </w:rPr>
        <w:t>Комплексный критерий освояемости (</w:t>
      </w:r>
      <w:r w:rsidRPr="00C06C28">
        <w:rPr>
          <w:rFonts w:ascii="Times New Roman" w:eastAsia="宋体" w:hAnsi="Times New Roman" w:cs="Times New Roman"/>
          <w:b/>
          <w:bCs/>
        </w:rPr>
        <w:t>可掌握性标准</w:t>
      </w:r>
      <w:r w:rsidRPr="00C06C28">
        <w:rPr>
          <w:rFonts w:ascii="Times New Roman" w:eastAsia="宋体" w:hAnsi="Times New Roman" w:cs="Times New Roman"/>
          <w:b/>
          <w:bCs/>
        </w:rPr>
        <w:t>) (P47-P53)</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综合掌握标准（可掌握性标准）（</w:t>
      </w:r>
      <w:r w:rsidRPr="00C06C28">
        <w:rPr>
          <w:rFonts w:ascii="Times New Roman" w:eastAsia="宋体" w:hAnsi="Times New Roman" w:cs="Times New Roman"/>
          <w:b/>
          <w:bCs/>
        </w:rPr>
        <w:t>P47-P53</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p>
    <w:p w14:paraId="33BB6A51" w14:textId="77777777" w:rsidR="00996F55" w:rsidRPr="00C06C28" w:rsidRDefault="00996F55" w:rsidP="00996F55">
      <w:pPr>
        <w:numPr>
          <w:ilvl w:val="2"/>
          <w:numId w:val="9"/>
        </w:numPr>
        <w:rPr>
          <w:rFonts w:ascii="Times New Roman" w:eastAsia="宋体" w:hAnsi="Times New Roman" w:cs="Times New Roman"/>
        </w:rPr>
      </w:pPr>
      <w:r w:rsidRPr="00C06C28">
        <w:rPr>
          <w:rFonts w:ascii="Times New Roman" w:eastAsia="宋体" w:hAnsi="Times New Roman" w:cs="Times New Roman"/>
          <w:b/>
          <w:bCs/>
        </w:rPr>
        <w:t>定义</w:t>
      </w:r>
      <w:r w:rsidRPr="00C06C28">
        <w:rPr>
          <w:rFonts w:ascii="Times New Roman" w:eastAsia="宋体" w:hAnsi="Times New Roman" w:cs="Times New Roman"/>
        </w:rPr>
        <w:t xml:space="preserve">: </w:t>
      </w:r>
      <w:r w:rsidRPr="00C06C28">
        <w:rPr>
          <w:rFonts w:ascii="Times New Roman" w:eastAsia="宋体" w:hAnsi="Times New Roman" w:cs="Times New Roman"/>
        </w:rPr>
        <w:t>表征系统与广泛人群交互的技术适应性，以及节省高质量培训和形成概念模型时间的属性。</w:t>
      </w:r>
    </w:p>
    <w:p w14:paraId="37EA81AA" w14:textId="77777777" w:rsidR="00996F55" w:rsidRPr="00C06C28" w:rsidRDefault="00996F55" w:rsidP="00996F55">
      <w:pPr>
        <w:numPr>
          <w:ilvl w:val="2"/>
          <w:numId w:val="9"/>
        </w:numPr>
        <w:rPr>
          <w:rFonts w:ascii="Times New Roman" w:eastAsia="宋体" w:hAnsi="Times New Roman" w:cs="Times New Roman"/>
        </w:rPr>
      </w:pPr>
      <w:r w:rsidRPr="00C06C28">
        <w:rPr>
          <w:rFonts w:ascii="Times New Roman" w:eastAsia="宋体" w:hAnsi="Times New Roman" w:cs="Times New Roman"/>
          <w:b/>
          <w:bCs/>
        </w:rPr>
        <w:t>Показатели (</w:t>
      </w:r>
      <w:r w:rsidRPr="00C06C28">
        <w:rPr>
          <w:rFonts w:ascii="Times New Roman" w:eastAsia="宋体" w:hAnsi="Times New Roman" w:cs="Times New Roman"/>
          <w:b/>
          <w:bCs/>
        </w:rPr>
        <w:t>指标</w:t>
      </w:r>
      <w:r w:rsidRPr="00C06C28">
        <w:rPr>
          <w:rFonts w:ascii="Times New Roman" w:eastAsia="宋体" w:hAnsi="Times New Roman" w:cs="Times New Roman"/>
          <w:b/>
          <w:bCs/>
        </w:rPr>
        <w:t>)</w:t>
      </w:r>
      <w:r w:rsidRPr="00C06C28">
        <w:rPr>
          <w:rFonts w:ascii="Times New Roman" w:eastAsia="宋体" w:hAnsi="Times New Roman" w:cs="Times New Roman"/>
        </w:rPr>
        <w:t>: Комплектуемость (</w:t>
      </w:r>
      <w:r w:rsidRPr="00C06C28">
        <w:rPr>
          <w:rFonts w:ascii="Times New Roman" w:eastAsia="宋体" w:hAnsi="Times New Roman" w:cs="Times New Roman"/>
        </w:rPr>
        <w:t>人员配备适宜度</w:t>
      </w:r>
      <w:r w:rsidRPr="00C06C28">
        <w:rPr>
          <w:rFonts w:ascii="Times New Roman" w:eastAsia="宋体" w:hAnsi="Times New Roman" w:cs="Times New Roman"/>
        </w:rPr>
        <w:t>), Обоснованность профессионального отбора (</w:t>
      </w:r>
      <w:r w:rsidRPr="00C06C28">
        <w:rPr>
          <w:rFonts w:ascii="Times New Roman" w:eastAsia="宋体" w:hAnsi="Times New Roman" w:cs="Times New Roman"/>
        </w:rPr>
        <w:t>职业选拔合理性</w:t>
      </w:r>
      <w:r w:rsidRPr="00C06C28">
        <w:rPr>
          <w:rFonts w:ascii="Times New Roman" w:eastAsia="宋体" w:hAnsi="Times New Roman" w:cs="Times New Roman"/>
        </w:rPr>
        <w:t>), Социальная значимость (</w:t>
      </w:r>
      <w:r w:rsidRPr="00C06C28">
        <w:rPr>
          <w:rFonts w:ascii="Times New Roman" w:eastAsia="宋体" w:hAnsi="Times New Roman" w:cs="Times New Roman"/>
        </w:rPr>
        <w:t>社会意义</w:t>
      </w:r>
      <w:r w:rsidRPr="00C06C28">
        <w:rPr>
          <w:rFonts w:ascii="Times New Roman" w:eastAsia="宋体" w:hAnsi="Times New Roman" w:cs="Times New Roman"/>
        </w:rPr>
        <w:t>), Наличие обучающих средств (</w:t>
      </w:r>
      <w:r w:rsidRPr="00C06C28">
        <w:rPr>
          <w:rFonts w:ascii="Times New Roman" w:eastAsia="宋体" w:hAnsi="Times New Roman" w:cs="Times New Roman"/>
        </w:rPr>
        <w:t>培训手段的具备程度</w:t>
      </w:r>
      <w:r w:rsidRPr="00C06C28">
        <w:rPr>
          <w:rFonts w:ascii="Times New Roman" w:eastAsia="宋体" w:hAnsi="Times New Roman" w:cs="Times New Roman"/>
        </w:rPr>
        <w:t>), Полноценность средств обучения (</w:t>
      </w:r>
      <w:r w:rsidRPr="00C06C28">
        <w:rPr>
          <w:rFonts w:ascii="Times New Roman" w:eastAsia="宋体" w:hAnsi="Times New Roman" w:cs="Times New Roman"/>
        </w:rPr>
        <w:t>培训手段的完备性</w:t>
      </w:r>
      <w:r w:rsidRPr="00C06C28">
        <w:rPr>
          <w:rFonts w:ascii="Times New Roman" w:eastAsia="宋体" w:hAnsi="Times New Roman" w:cs="Times New Roman"/>
        </w:rPr>
        <w:t>)</w:t>
      </w:r>
      <w:r w:rsidRPr="00C06C28">
        <w:rPr>
          <w:rFonts w:ascii="Times New Roman" w:eastAsia="宋体" w:hAnsi="Times New Roman" w:cs="Times New Roman"/>
        </w:rPr>
        <w:t>。包含具体评估参数（如选拔范围、培训时间、错误率下降速度、帮助系统等）。</w:t>
      </w:r>
    </w:p>
    <w:p w14:paraId="3A7D213D" w14:textId="77777777" w:rsidR="00996F55" w:rsidRPr="00C06C28" w:rsidRDefault="00996F55" w:rsidP="00996F55">
      <w:pPr>
        <w:numPr>
          <w:ilvl w:val="1"/>
          <w:numId w:val="9"/>
        </w:numPr>
        <w:rPr>
          <w:rFonts w:ascii="Times New Roman" w:eastAsia="宋体" w:hAnsi="Times New Roman" w:cs="Times New Roman"/>
        </w:rPr>
      </w:pPr>
      <w:r w:rsidRPr="00C06C28">
        <w:rPr>
          <w:rFonts w:ascii="Times New Roman" w:eastAsia="宋体" w:hAnsi="Times New Roman" w:cs="Times New Roman"/>
          <w:b/>
          <w:bCs/>
        </w:rPr>
        <w:t>Комплексный критерий обитаемости (</w:t>
      </w:r>
      <w:r w:rsidRPr="00C06C28">
        <w:rPr>
          <w:rFonts w:ascii="Times New Roman" w:eastAsia="宋体" w:hAnsi="Times New Roman" w:cs="Times New Roman"/>
          <w:b/>
          <w:bCs/>
        </w:rPr>
        <w:t>宜居性标准</w:t>
      </w:r>
      <w:r w:rsidRPr="00C06C28">
        <w:rPr>
          <w:rFonts w:ascii="Times New Roman" w:eastAsia="宋体" w:hAnsi="Times New Roman" w:cs="Times New Roman"/>
          <w:b/>
          <w:bCs/>
        </w:rPr>
        <w:t>) (P54-P58)</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综合居住性标准（宜居性标准）（</w:t>
      </w:r>
      <w:r w:rsidRPr="00C06C28">
        <w:rPr>
          <w:rFonts w:ascii="Times New Roman" w:eastAsia="宋体" w:hAnsi="Times New Roman" w:cs="Times New Roman"/>
          <w:b/>
          <w:bCs/>
        </w:rPr>
        <w:t>P54-P58</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p>
    <w:p w14:paraId="6D70E9C3" w14:textId="77777777" w:rsidR="00996F55" w:rsidRPr="00C06C28" w:rsidRDefault="00996F55" w:rsidP="00996F55">
      <w:pPr>
        <w:numPr>
          <w:ilvl w:val="2"/>
          <w:numId w:val="9"/>
        </w:numPr>
        <w:rPr>
          <w:rFonts w:ascii="Times New Roman" w:eastAsia="宋体" w:hAnsi="Times New Roman" w:cs="Times New Roman"/>
        </w:rPr>
      </w:pPr>
      <w:r w:rsidRPr="00C06C28">
        <w:rPr>
          <w:rFonts w:ascii="Times New Roman" w:eastAsia="宋体" w:hAnsi="Times New Roman" w:cs="Times New Roman"/>
          <w:b/>
          <w:bCs/>
        </w:rPr>
        <w:t>定义</w:t>
      </w:r>
      <w:r w:rsidRPr="00C06C28">
        <w:rPr>
          <w:rFonts w:ascii="Times New Roman" w:eastAsia="宋体" w:hAnsi="Times New Roman" w:cs="Times New Roman"/>
        </w:rPr>
        <w:t xml:space="preserve">: </w:t>
      </w:r>
      <w:r w:rsidRPr="00C06C28">
        <w:rPr>
          <w:rFonts w:ascii="Times New Roman" w:eastAsia="宋体" w:hAnsi="Times New Roman" w:cs="Times New Roman"/>
        </w:rPr>
        <w:t>表征保障操作员与技术设备合理交互的工作环境条件。</w:t>
      </w:r>
    </w:p>
    <w:p w14:paraId="1FC4DE6B" w14:textId="77777777" w:rsidR="00996F55" w:rsidRPr="00C06C28" w:rsidRDefault="00996F55" w:rsidP="00996F55">
      <w:pPr>
        <w:numPr>
          <w:ilvl w:val="2"/>
          <w:numId w:val="9"/>
        </w:numPr>
        <w:rPr>
          <w:rFonts w:ascii="Times New Roman" w:eastAsia="宋体" w:hAnsi="Times New Roman" w:cs="Times New Roman"/>
        </w:rPr>
      </w:pPr>
      <w:r w:rsidRPr="00C06C28">
        <w:rPr>
          <w:rFonts w:ascii="Times New Roman" w:eastAsia="宋体" w:hAnsi="Times New Roman" w:cs="Times New Roman"/>
          <w:b/>
          <w:bCs/>
        </w:rPr>
        <w:t>Показатели (</w:t>
      </w:r>
      <w:r w:rsidRPr="00C06C28">
        <w:rPr>
          <w:rFonts w:ascii="Times New Roman" w:eastAsia="宋体" w:hAnsi="Times New Roman" w:cs="Times New Roman"/>
          <w:b/>
          <w:bCs/>
        </w:rPr>
        <w:t>指标</w:t>
      </w:r>
      <w:r w:rsidRPr="00C06C28">
        <w:rPr>
          <w:rFonts w:ascii="Times New Roman" w:eastAsia="宋体" w:hAnsi="Times New Roman" w:cs="Times New Roman"/>
          <w:b/>
          <w:bCs/>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指标（指标）</w:t>
      </w:r>
      <w:r w:rsidRPr="00C06C28">
        <w:rPr>
          <w:rFonts w:ascii="Times New Roman" w:eastAsia="宋体" w:hAnsi="Times New Roman" w:cs="Times New Roman"/>
        </w:rPr>
        <w:t> </w:t>
      </w:r>
      <w:r w:rsidRPr="00C06C28">
        <w:rPr>
          <w:rFonts w:ascii="Times New Roman" w:eastAsia="宋体" w:hAnsi="Times New Roman" w:cs="Times New Roman"/>
        </w:rPr>
        <w:t>：</w:t>
      </w:r>
    </w:p>
    <w:p w14:paraId="5E957D05" w14:textId="77777777" w:rsidR="00996F55" w:rsidRPr="00C06C28" w:rsidRDefault="00996F55" w:rsidP="00996F55">
      <w:pPr>
        <w:numPr>
          <w:ilvl w:val="3"/>
          <w:numId w:val="9"/>
        </w:numPr>
        <w:rPr>
          <w:rFonts w:ascii="Times New Roman" w:eastAsia="宋体" w:hAnsi="Times New Roman" w:cs="Times New Roman"/>
        </w:rPr>
      </w:pPr>
      <w:r w:rsidRPr="00C06C28">
        <w:rPr>
          <w:rFonts w:ascii="Times New Roman" w:eastAsia="宋体" w:hAnsi="Times New Roman" w:cs="Times New Roman"/>
          <w:i/>
          <w:iCs/>
        </w:rPr>
        <w:t>4.1 Гигиенические показатели</w:t>
      </w:r>
      <w:r w:rsidRPr="00C06C28">
        <w:rPr>
          <w:rFonts w:ascii="Times New Roman" w:eastAsia="宋体" w:hAnsi="Times New Roman" w:cs="Times New Roman"/>
        </w:rPr>
        <w:t xml:space="preserve">: </w:t>
      </w:r>
      <w:r w:rsidRPr="00C06C28">
        <w:rPr>
          <w:rFonts w:ascii="Times New Roman" w:eastAsia="宋体" w:hAnsi="Times New Roman" w:cs="Times New Roman"/>
        </w:rPr>
        <w:t>照度、通风、温度、湿度、压力、电磁场、粉尘、噪音、振动</w:t>
      </w:r>
      <w:r w:rsidRPr="00C06C28">
        <w:rPr>
          <w:rFonts w:ascii="Times New Roman" w:eastAsia="宋体" w:hAnsi="Times New Roman" w:cs="Times New Roman"/>
        </w:rPr>
        <w:t xml:space="preserve"> (P55)</w:t>
      </w:r>
      <w:r w:rsidRPr="00C06C28">
        <w:rPr>
          <w:rFonts w:ascii="Times New Roman" w:eastAsia="宋体" w:hAnsi="Times New Roman" w:cs="Times New Roman"/>
        </w:rPr>
        <w:t>。</w:t>
      </w:r>
    </w:p>
    <w:p w14:paraId="27EA13F7" w14:textId="77777777" w:rsidR="00996F55" w:rsidRPr="00C06C28" w:rsidRDefault="00996F55" w:rsidP="00996F55">
      <w:pPr>
        <w:numPr>
          <w:ilvl w:val="3"/>
          <w:numId w:val="9"/>
        </w:numPr>
        <w:rPr>
          <w:rFonts w:ascii="Times New Roman" w:eastAsia="宋体" w:hAnsi="Times New Roman" w:cs="Times New Roman"/>
        </w:rPr>
      </w:pPr>
      <w:r w:rsidRPr="00C06C28">
        <w:rPr>
          <w:rFonts w:ascii="Times New Roman" w:eastAsia="宋体" w:hAnsi="Times New Roman" w:cs="Times New Roman"/>
          <w:i/>
          <w:iCs/>
        </w:rPr>
        <w:t>4.2 Комфортность и эстетичность элементов</w:t>
      </w:r>
      <w:r w:rsidRPr="00C06C28">
        <w:rPr>
          <w:rFonts w:ascii="Times New Roman" w:eastAsia="宋体" w:hAnsi="Times New Roman" w:cs="Times New Roman"/>
        </w:rPr>
        <w:t xml:space="preserve">: </w:t>
      </w:r>
      <w:r w:rsidRPr="00C06C28">
        <w:rPr>
          <w:rFonts w:ascii="Times New Roman" w:eastAsia="宋体" w:hAnsi="Times New Roman" w:cs="Times New Roman"/>
        </w:rPr>
        <w:t>通过工业设计专家评估</w:t>
      </w:r>
      <w:r w:rsidRPr="00C06C28">
        <w:rPr>
          <w:rFonts w:ascii="Times New Roman" w:eastAsia="宋体" w:hAnsi="Times New Roman" w:cs="Times New Roman"/>
        </w:rPr>
        <w:t xml:space="preserve"> (P56)</w:t>
      </w:r>
      <w:r w:rsidRPr="00C06C28">
        <w:rPr>
          <w:rFonts w:ascii="Times New Roman" w:eastAsia="宋体" w:hAnsi="Times New Roman" w:cs="Times New Roman"/>
        </w:rPr>
        <w:t>。</w:t>
      </w:r>
    </w:p>
    <w:p w14:paraId="5A0CBAD4" w14:textId="77777777" w:rsidR="00996F55" w:rsidRPr="00C06C28" w:rsidRDefault="00996F55" w:rsidP="00996F55">
      <w:pPr>
        <w:numPr>
          <w:ilvl w:val="3"/>
          <w:numId w:val="9"/>
        </w:numPr>
        <w:rPr>
          <w:rFonts w:ascii="Times New Roman" w:eastAsia="宋体" w:hAnsi="Times New Roman" w:cs="Times New Roman"/>
        </w:rPr>
      </w:pPr>
      <w:r w:rsidRPr="00C06C28">
        <w:rPr>
          <w:rFonts w:ascii="Times New Roman" w:eastAsia="宋体" w:hAnsi="Times New Roman" w:cs="Times New Roman"/>
          <w:i/>
          <w:iCs/>
        </w:rPr>
        <w:t>4.3 Психогенность обстановки</w:t>
      </w:r>
      <w:r w:rsidRPr="00C06C28">
        <w:rPr>
          <w:rFonts w:ascii="Times New Roman" w:eastAsia="宋体" w:hAnsi="Times New Roman" w:cs="Times New Roman"/>
        </w:rPr>
        <w:t xml:space="preserve">: </w:t>
      </w:r>
      <w:r w:rsidRPr="00C06C28">
        <w:rPr>
          <w:rFonts w:ascii="Times New Roman" w:eastAsia="宋体" w:hAnsi="Times New Roman" w:cs="Times New Roman"/>
        </w:rPr>
        <w:t>信息模型缺陷、环境单调性、团队活动干扰、技术设备故障</w:t>
      </w:r>
      <w:r w:rsidRPr="00C06C28">
        <w:rPr>
          <w:rFonts w:ascii="Times New Roman" w:eastAsia="宋体" w:hAnsi="Times New Roman" w:cs="Times New Roman"/>
        </w:rPr>
        <w:t xml:space="preserve"> (P57)</w:t>
      </w:r>
      <w:r w:rsidRPr="00C06C28">
        <w:rPr>
          <w:rFonts w:ascii="Times New Roman" w:eastAsia="宋体" w:hAnsi="Times New Roman" w:cs="Times New Roman"/>
        </w:rPr>
        <w:t>。</w:t>
      </w:r>
    </w:p>
    <w:p w14:paraId="35683786" w14:textId="77777777" w:rsidR="00996F55" w:rsidRPr="00C06C28" w:rsidRDefault="00996F55" w:rsidP="00996F55">
      <w:pPr>
        <w:numPr>
          <w:ilvl w:val="3"/>
          <w:numId w:val="9"/>
        </w:numPr>
        <w:rPr>
          <w:rFonts w:ascii="Times New Roman" w:eastAsia="宋体" w:hAnsi="Times New Roman" w:cs="Times New Roman"/>
        </w:rPr>
      </w:pPr>
      <w:r w:rsidRPr="00C06C28">
        <w:rPr>
          <w:rFonts w:ascii="Times New Roman" w:eastAsia="宋体" w:hAnsi="Times New Roman" w:cs="Times New Roman"/>
          <w:i/>
          <w:iCs/>
        </w:rPr>
        <w:t>4.4 Обозреваемость внешнего пространства</w:t>
      </w:r>
      <w:r w:rsidRPr="00C06C28">
        <w:rPr>
          <w:rFonts w:ascii="Times New Roman" w:eastAsia="宋体" w:hAnsi="Times New Roman" w:cs="Times New Roman"/>
        </w:rPr>
        <w:t xml:space="preserve">: </w:t>
      </w:r>
      <w:r w:rsidRPr="00C06C28">
        <w:rPr>
          <w:rFonts w:ascii="Times New Roman" w:eastAsia="宋体" w:hAnsi="Times New Roman" w:cs="Times New Roman"/>
        </w:rPr>
        <w:t>空间指标和视觉分</w:t>
      </w:r>
      <w:r w:rsidRPr="00C06C28">
        <w:rPr>
          <w:rFonts w:ascii="Times New Roman" w:eastAsia="宋体" w:hAnsi="Times New Roman" w:cs="Times New Roman"/>
        </w:rPr>
        <w:lastRenderedPageBreak/>
        <w:t>析器参数（视野、屏蔽设备、屏幕位置导致的失真）</w:t>
      </w:r>
      <w:r w:rsidRPr="00C06C28">
        <w:rPr>
          <w:rFonts w:ascii="Times New Roman" w:eastAsia="宋体" w:hAnsi="Times New Roman" w:cs="Times New Roman"/>
        </w:rPr>
        <w:t>(P58)</w:t>
      </w:r>
      <w:r w:rsidRPr="00C06C28">
        <w:rPr>
          <w:rFonts w:ascii="Times New Roman" w:eastAsia="宋体" w:hAnsi="Times New Roman" w:cs="Times New Roman"/>
        </w:rPr>
        <w:t>。</w:t>
      </w:r>
    </w:p>
    <w:p w14:paraId="7A26E7B8" w14:textId="77777777" w:rsidR="00996F55" w:rsidRPr="00C06C28" w:rsidRDefault="00996F55" w:rsidP="00996F55">
      <w:pPr>
        <w:rPr>
          <w:rFonts w:ascii="Times New Roman" w:eastAsia="宋体" w:hAnsi="Times New Roman" w:cs="Times New Roman"/>
          <w:b/>
          <w:bCs/>
        </w:rPr>
      </w:pPr>
      <w:r w:rsidRPr="00C06C28">
        <w:rPr>
          <w:rFonts w:ascii="Times New Roman" w:eastAsia="宋体" w:hAnsi="Times New Roman" w:cs="Times New Roman"/>
          <w:b/>
          <w:bCs/>
        </w:rPr>
        <w:t xml:space="preserve">2.5 </w:t>
      </w:r>
      <w:r w:rsidRPr="00C06C28">
        <w:rPr>
          <w:rFonts w:ascii="Times New Roman" w:eastAsia="宋体" w:hAnsi="Times New Roman" w:cs="Times New Roman"/>
          <w:b/>
          <w:bCs/>
        </w:rPr>
        <w:t>人机工程设计方法学与限制</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讲义</w:t>
      </w:r>
      <w:r w:rsidRPr="00C06C28">
        <w:rPr>
          <w:rFonts w:ascii="Times New Roman" w:eastAsia="宋体" w:hAnsi="Times New Roman" w:cs="Times New Roman"/>
          <w:b/>
          <w:bCs/>
        </w:rPr>
        <w:t>P127-P134)</w:t>
      </w:r>
    </w:p>
    <w:p w14:paraId="41946818" w14:textId="77777777" w:rsidR="00996F55" w:rsidRPr="00C06C28" w:rsidRDefault="00996F55" w:rsidP="00996F55">
      <w:pPr>
        <w:numPr>
          <w:ilvl w:val="0"/>
          <w:numId w:val="10"/>
        </w:numPr>
        <w:rPr>
          <w:rFonts w:ascii="Times New Roman" w:eastAsia="宋体" w:hAnsi="Times New Roman" w:cs="Times New Roman"/>
        </w:rPr>
      </w:pPr>
      <w:r w:rsidRPr="00C06C28">
        <w:rPr>
          <w:rFonts w:ascii="Times New Roman" w:eastAsia="宋体" w:hAnsi="Times New Roman" w:cs="Times New Roman"/>
          <w:b/>
          <w:bCs/>
        </w:rPr>
        <w:t>Инженерно-психологическое проектирование (</w:t>
      </w:r>
      <w:r w:rsidRPr="00C06C28">
        <w:rPr>
          <w:rFonts w:ascii="Times New Roman" w:eastAsia="宋体" w:hAnsi="Times New Roman" w:cs="Times New Roman"/>
          <w:b/>
          <w:bCs/>
        </w:rPr>
        <w:t>工程心理学设计</w:t>
      </w:r>
      <w:r w:rsidRPr="00C06C28">
        <w:rPr>
          <w:rFonts w:ascii="Times New Roman" w:eastAsia="宋体" w:hAnsi="Times New Roman" w:cs="Times New Roman"/>
          <w:b/>
          <w:bCs/>
        </w:rPr>
        <w:t>) (P127)</w:t>
      </w:r>
      <w:r w:rsidRPr="00C06C28">
        <w:rPr>
          <w:rFonts w:ascii="Times New Roman" w:eastAsia="宋体" w:hAnsi="Times New Roman" w:cs="Times New Roman"/>
        </w:rPr>
        <w:t xml:space="preserve">: </w:t>
      </w:r>
      <w:r w:rsidRPr="00C06C28">
        <w:rPr>
          <w:rFonts w:ascii="Times New Roman" w:eastAsia="宋体" w:hAnsi="Times New Roman" w:cs="Times New Roman"/>
        </w:rPr>
        <w:t>人机工程设计的一个阶段，需形成对操作员和技术设备的要求（限制）。</w:t>
      </w:r>
    </w:p>
    <w:p w14:paraId="756A2A12" w14:textId="77777777" w:rsidR="00996F55" w:rsidRPr="00C06C28" w:rsidRDefault="00996F55" w:rsidP="00996F55">
      <w:pPr>
        <w:numPr>
          <w:ilvl w:val="0"/>
          <w:numId w:val="10"/>
        </w:numPr>
        <w:rPr>
          <w:rFonts w:ascii="Times New Roman" w:eastAsia="宋体" w:hAnsi="Times New Roman" w:cs="Times New Roman"/>
        </w:rPr>
      </w:pPr>
      <w:r w:rsidRPr="00C06C28">
        <w:rPr>
          <w:rFonts w:ascii="Times New Roman" w:eastAsia="宋体" w:hAnsi="Times New Roman" w:cs="Times New Roman"/>
          <w:b/>
          <w:bCs/>
        </w:rPr>
        <w:t>需考虑的人机工程方面</w:t>
      </w:r>
      <w:r w:rsidRPr="00C06C28">
        <w:rPr>
          <w:rFonts w:ascii="Times New Roman" w:eastAsia="宋体" w:hAnsi="Times New Roman" w:cs="Times New Roman"/>
          <w:b/>
          <w:bCs/>
        </w:rPr>
        <w:t xml:space="preserve"> (P127)</w:t>
      </w:r>
      <w:r w:rsidRPr="00C06C28">
        <w:rPr>
          <w:rFonts w:ascii="Times New Roman" w:eastAsia="宋体" w:hAnsi="Times New Roman" w:cs="Times New Roman"/>
        </w:rPr>
        <w:t xml:space="preserve">: </w:t>
      </w:r>
      <w:r w:rsidRPr="00C06C28">
        <w:rPr>
          <w:rFonts w:ascii="Times New Roman" w:eastAsia="宋体" w:hAnsi="Times New Roman" w:cs="Times New Roman"/>
        </w:rPr>
        <w:t>类似系统运行经验、信息流形成原则、系统创建方向的合理性、工作环境。</w:t>
      </w:r>
    </w:p>
    <w:p w14:paraId="04DCEE14" w14:textId="77777777" w:rsidR="00996F55" w:rsidRPr="00C06C28" w:rsidRDefault="00996F55" w:rsidP="00996F55">
      <w:pPr>
        <w:numPr>
          <w:ilvl w:val="0"/>
          <w:numId w:val="10"/>
        </w:numPr>
        <w:rPr>
          <w:rFonts w:ascii="Times New Roman" w:eastAsia="宋体" w:hAnsi="Times New Roman" w:cs="Times New Roman"/>
        </w:rPr>
      </w:pPr>
      <w:r w:rsidRPr="00C06C28">
        <w:rPr>
          <w:rFonts w:ascii="Times New Roman" w:eastAsia="宋体" w:hAnsi="Times New Roman" w:cs="Times New Roman"/>
          <w:b/>
          <w:bCs/>
        </w:rPr>
        <w:t>对人的限制</w:t>
      </w:r>
      <w:r w:rsidRPr="00C06C28">
        <w:rPr>
          <w:rFonts w:ascii="Times New Roman" w:eastAsia="宋体" w:hAnsi="Times New Roman" w:cs="Times New Roman"/>
          <w:b/>
          <w:bCs/>
        </w:rPr>
        <w:t xml:space="preserve"> (P128-P129)</w:t>
      </w:r>
      <w:r w:rsidRPr="00C06C28">
        <w:rPr>
          <w:rFonts w:ascii="Times New Roman" w:eastAsia="宋体" w:hAnsi="Times New Roman" w:cs="Times New Roman"/>
        </w:rPr>
        <w:t>:</w:t>
      </w:r>
    </w:p>
    <w:p w14:paraId="2AA61A5B" w14:textId="77777777" w:rsidR="00996F55" w:rsidRPr="00C06C28" w:rsidRDefault="00996F55" w:rsidP="00996F55">
      <w:pPr>
        <w:numPr>
          <w:ilvl w:val="1"/>
          <w:numId w:val="10"/>
        </w:numPr>
        <w:rPr>
          <w:rFonts w:ascii="Times New Roman" w:eastAsia="宋体" w:hAnsi="Times New Roman" w:cs="Times New Roman"/>
        </w:rPr>
      </w:pPr>
      <w:r w:rsidRPr="00C06C28">
        <w:rPr>
          <w:rFonts w:ascii="Times New Roman" w:eastAsia="宋体" w:hAnsi="Times New Roman" w:cs="Times New Roman"/>
          <w:b/>
          <w:bCs/>
        </w:rPr>
        <w:t>Физиологические</w:t>
      </w:r>
      <w:r w:rsidRPr="00C06C28">
        <w:rPr>
          <w:rFonts w:ascii="Times New Roman" w:eastAsia="宋体" w:hAnsi="Times New Roman" w:cs="Times New Roman"/>
        </w:rPr>
        <w:t xml:space="preserve">: </w:t>
      </w:r>
      <w:r w:rsidRPr="00C06C28">
        <w:rPr>
          <w:rFonts w:ascii="Times New Roman" w:eastAsia="宋体" w:hAnsi="Times New Roman" w:cs="Times New Roman"/>
        </w:rPr>
        <w:t>力量、耐力、维持稳态的能力、学习能力、承受不利条件的能力。</w:t>
      </w:r>
    </w:p>
    <w:p w14:paraId="414DEB87" w14:textId="77777777" w:rsidR="00996F55" w:rsidRPr="00C06C28" w:rsidRDefault="00996F55" w:rsidP="00996F55">
      <w:pPr>
        <w:numPr>
          <w:ilvl w:val="1"/>
          <w:numId w:val="10"/>
        </w:numPr>
        <w:rPr>
          <w:rFonts w:ascii="Times New Roman" w:eastAsia="宋体" w:hAnsi="Times New Roman" w:cs="Times New Roman"/>
        </w:rPr>
      </w:pPr>
      <w:r w:rsidRPr="00C06C28">
        <w:rPr>
          <w:rFonts w:ascii="Times New Roman" w:eastAsia="宋体" w:hAnsi="Times New Roman" w:cs="Times New Roman"/>
          <w:b/>
          <w:bCs/>
        </w:rPr>
        <w:t>Психологические</w:t>
      </w:r>
      <w:r w:rsidRPr="00C06C28">
        <w:rPr>
          <w:rFonts w:ascii="Times New Roman" w:eastAsia="宋体" w:hAnsi="Times New Roman" w:cs="Times New Roman"/>
        </w:rPr>
        <w:t xml:space="preserve">: </w:t>
      </w:r>
      <w:r w:rsidRPr="00C06C28">
        <w:rPr>
          <w:rFonts w:ascii="Times New Roman" w:eastAsia="宋体" w:hAnsi="Times New Roman" w:cs="Times New Roman"/>
        </w:rPr>
        <w:t>高质量完成工作的能力。</w:t>
      </w:r>
    </w:p>
    <w:p w14:paraId="6551650B" w14:textId="77777777" w:rsidR="00996F55" w:rsidRPr="00C06C28" w:rsidRDefault="00996F55" w:rsidP="00996F55">
      <w:pPr>
        <w:numPr>
          <w:ilvl w:val="1"/>
          <w:numId w:val="10"/>
        </w:numPr>
        <w:rPr>
          <w:rFonts w:ascii="Times New Roman" w:eastAsia="宋体" w:hAnsi="Times New Roman" w:cs="Times New Roman"/>
        </w:rPr>
      </w:pPr>
      <w:r w:rsidRPr="00C06C28">
        <w:rPr>
          <w:rFonts w:ascii="Times New Roman" w:eastAsia="宋体" w:hAnsi="Times New Roman" w:cs="Times New Roman"/>
          <w:b/>
          <w:bCs/>
        </w:rPr>
        <w:t>Антропометрические</w:t>
      </w:r>
      <w:r w:rsidRPr="00C06C28">
        <w:rPr>
          <w:rFonts w:ascii="Times New Roman" w:eastAsia="宋体" w:hAnsi="Times New Roman" w:cs="Times New Roman"/>
        </w:rPr>
        <w:t xml:space="preserve">: </w:t>
      </w:r>
      <w:r w:rsidRPr="00C06C28">
        <w:rPr>
          <w:rFonts w:ascii="Times New Roman" w:eastAsia="宋体" w:hAnsi="Times New Roman" w:cs="Times New Roman"/>
        </w:rPr>
        <w:t>对工作姿势、工作服尺寸形状的要求。</w:t>
      </w:r>
    </w:p>
    <w:p w14:paraId="7E9E5060" w14:textId="77777777" w:rsidR="00996F55" w:rsidRPr="00C06C28" w:rsidRDefault="00996F55" w:rsidP="00996F55">
      <w:pPr>
        <w:numPr>
          <w:ilvl w:val="1"/>
          <w:numId w:val="10"/>
        </w:numPr>
        <w:rPr>
          <w:rFonts w:ascii="Times New Roman" w:eastAsia="宋体" w:hAnsi="Times New Roman" w:cs="Times New Roman"/>
        </w:rPr>
      </w:pPr>
      <w:r w:rsidRPr="00C06C28">
        <w:rPr>
          <w:rFonts w:ascii="Times New Roman" w:eastAsia="宋体" w:hAnsi="Times New Roman" w:cs="Times New Roman"/>
          <w:b/>
          <w:bCs/>
        </w:rPr>
        <w:t>Пищевые</w:t>
      </w:r>
      <w:r w:rsidRPr="00C06C28">
        <w:rPr>
          <w:rFonts w:ascii="Times New Roman" w:eastAsia="宋体" w:hAnsi="Times New Roman" w:cs="Times New Roman"/>
        </w:rPr>
        <w:t xml:space="preserve">: </w:t>
      </w:r>
      <w:r w:rsidRPr="00C06C28">
        <w:rPr>
          <w:rFonts w:ascii="Times New Roman" w:eastAsia="宋体" w:hAnsi="Times New Roman" w:cs="Times New Roman"/>
        </w:rPr>
        <w:t>维持食物和水消耗水平、排除废物的需要。</w:t>
      </w:r>
    </w:p>
    <w:p w14:paraId="1A7E7CF8" w14:textId="77777777" w:rsidR="00996F55" w:rsidRPr="00C06C28" w:rsidRDefault="00996F55" w:rsidP="00996F55">
      <w:pPr>
        <w:numPr>
          <w:ilvl w:val="1"/>
          <w:numId w:val="10"/>
        </w:numPr>
        <w:rPr>
          <w:rFonts w:ascii="Times New Roman" w:eastAsia="宋体" w:hAnsi="Times New Roman" w:cs="Times New Roman"/>
        </w:rPr>
      </w:pPr>
      <w:r w:rsidRPr="00C06C28">
        <w:rPr>
          <w:rFonts w:ascii="Times New Roman" w:eastAsia="宋体" w:hAnsi="Times New Roman" w:cs="Times New Roman"/>
          <w:b/>
          <w:bCs/>
        </w:rPr>
        <w:t>Клинические</w:t>
      </w:r>
      <w:r w:rsidRPr="00C06C28">
        <w:rPr>
          <w:rFonts w:ascii="Times New Roman" w:eastAsia="宋体" w:hAnsi="Times New Roman" w:cs="Times New Roman"/>
        </w:rPr>
        <w:t xml:space="preserve">: </w:t>
      </w:r>
      <w:r w:rsidRPr="00C06C28">
        <w:rPr>
          <w:rFonts w:ascii="Times New Roman" w:eastAsia="宋体" w:hAnsi="Times New Roman" w:cs="Times New Roman"/>
        </w:rPr>
        <w:t>健康状况、年龄特征。</w:t>
      </w:r>
    </w:p>
    <w:p w14:paraId="018D06F2" w14:textId="77777777" w:rsidR="00996F55" w:rsidRPr="00C06C28" w:rsidRDefault="00996F55" w:rsidP="00996F55">
      <w:pPr>
        <w:numPr>
          <w:ilvl w:val="0"/>
          <w:numId w:val="10"/>
        </w:numPr>
        <w:rPr>
          <w:rFonts w:ascii="Times New Roman" w:eastAsia="宋体" w:hAnsi="Times New Roman" w:cs="Times New Roman"/>
        </w:rPr>
      </w:pPr>
      <w:r w:rsidRPr="00C06C28">
        <w:rPr>
          <w:rFonts w:ascii="Times New Roman" w:eastAsia="宋体" w:hAnsi="Times New Roman" w:cs="Times New Roman"/>
          <w:b/>
          <w:bCs/>
        </w:rPr>
        <w:t>对技术设备的限制</w:t>
      </w:r>
      <w:r w:rsidRPr="00C06C28">
        <w:rPr>
          <w:rFonts w:ascii="Times New Roman" w:eastAsia="宋体" w:hAnsi="Times New Roman" w:cs="Times New Roman"/>
          <w:b/>
          <w:bCs/>
        </w:rPr>
        <w:t xml:space="preserve"> (P130)</w:t>
      </w:r>
      <w:r w:rsidRPr="00C06C28">
        <w:rPr>
          <w:rFonts w:ascii="Times New Roman" w:eastAsia="宋体" w:hAnsi="Times New Roman" w:cs="Times New Roman"/>
        </w:rPr>
        <w:t>: Непригодность проекта, конструкции, материалов</w:t>
      </w:r>
      <w:r w:rsidRPr="00C06C28">
        <w:rPr>
          <w:rFonts w:ascii="Times New Roman" w:eastAsia="宋体" w:hAnsi="Times New Roman" w:cs="Times New Roman"/>
        </w:rPr>
        <w:t>，以及任务书中的限制。</w:t>
      </w:r>
    </w:p>
    <w:p w14:paraId="1A502505" w14:textId="77777777" w:rsidR="00996F55" w:rsidRPr="00C06C28" w:rsidRDefault="00996F55" w:rsidP="00996F55">
      <w:pPr>
        <w:numPr>
          <w:ilvl w:val="0"/>
          <w:numId w:val="10"/>
        </w:numPr>
        <w:rPr>
          <w:rFonts w:ascii="Times New Roman" w:eastAsia="宋体" w:hAnsi="Times New Roman" w:cs="Times New Roman"/>
        </w:rPr>
      </w:pPr>
      <w:r w:rsidRPr="00C06C28">
        <w:rPr>
          <w:rFonts w:ascii="Times New Roman" w:eastAsia="宋体" w:hAnsi="Times New Roman" w:cs="Times New Roman"/>
          <w:b/>
          <w:bCs/>
        </w:rPr>
        <w:t>人机工程设计方法流程图</w:t>
      </w:r>
      <w:r w:rsidRPr="00C06C28">
        <w:rPr>
          <w:rFonts w:ascii="Times New Roman" w:eastAsia="宋体" w:hAnsi="Times New Roman" w:cs="Times New Roman"/>
          <w:b/>
          <w:bCs/>
        </w:rPr>
        <w:t xml:space="preserve"> (P133)</w:t>
      </w:r>
      <w:r w:rsidRPr="00C06C28">
        <w:rPr>
          <w:rFonts w:ascii="Times New Roman" w:eastAsia="宋体" w:hAnsi="Times New Roman" w:cs="Times New Roman"/>
        </w:rPr>
        <w:t xml:space="preserve">: </w:t>
      </w:r>
      <w:r w:rsidRPr="00C06C28">
        <w:rPr>
          <w:rFonts w:ascii="Times New Roman" w:eastAsia="宋体" w:hAnsi="Times New Roman" w:cs="Times New Roman"/>
        </w:rPr>
        <w:t>展示了从</w:t>
      </w:r>
      <w:r w:rsidRPr="00C06C28">
        <w:rPr>
          <w:rFonts w:ascii="Times New Roman" w:eastAsia="宋体" w:hAnsi="Times New Roman" w:cs="Times New Roman"/>
          <w:b/>
          <w:bCs/>
        </w:rPr>
        <w:t>Перечень функций АСОИУ</w:t>
      </w:r>
      <w:r w:rsidRPr="00C06C28">
        <w:rPr>
          <w:rFonts w:ascii="Times New Roman" w:eastAsia="宋体" w:hAnsi="Times New Roman" w:cs="Times New Roman"/>
        </w:rPr>
        <w:t>开始，经过</w:t>
      </w:r>
      <w:r w:rsidRPr="00C06C28">
        <w:rPr>
          <w:rFonts w:ascii="Times New Roman" w:eastAsia="宋体" w:hAnsi="Times New Roman" w:cs="Times New Roman"/>
          <w:b/>
          <w:bCs/>
        </w:rPr>
        <w:t>Системный анализ</w:t>
      </w:r>
      <w:r w:rsidRPr="00C06C28">
        <w:rPr>
          <w:rFonts w:ascii="Times New Roman" w:eastAsia="宋体" w:hAnsi="Times New Roman" w:cs="Times New Roman"/>
        </w:rPr>
        <w:t>、</w:t>
      </w:r>
      <w:r w:rsidRPr="00C06C28">
        <w:rPr>
          <w:rFonts w:ascii="Times New Roman" w:eastAsia="宋体" w:hAnsi="Times New Roman" w:cs="Times New Roman"/>
          <w:b/>
          <w:bCs/>
        </w:rPr>
        <w:t>Функциономика</w:t>
      </w:r>
      <w:r w:rsidRPr="00C06C28">
        <w:rPr>
          <w:rFonts w:ascii="Times New Roman" w:eastAsia="宋体" w:hAnsi="Times New Roman" w:cs="Times New Roman"/>
        </w:rPr>
        <w:t>、</w:t>
      </w:r>
      <w:r w:rsidRPr="00C06C28">
        <w:rPr>
          <w:rFonts w:ascii="Times New Roman" w:eastAsia="宋体" w:hAnsi="Times New Roman" w:cs="Times New Roman"/>
          <w:b/>
          <w:bCs/>
        </w:rPr>
        <w:t>Эргономическая оптимизация</w:t>
      </w:r>
      <w:r w:rsidRPr="00C06C28">
        <w:rPr>
          <w:rFonts w:ascii="Times New Roman" w:eastAsia="宋体" w:hAnsi="Times New Roman" w:cs="Times New Roman"/>
        </w:rPr>
        <w:t>，到形成</w:t>
      </w:r>
      <w:r w:rsidRPr="00C06C28">
        <w:rPr>
          <w:rFonts w:ascii="Times New Roman" w:eastAsia="宋体" w:hAnsi="Times New Roman" w:cs="Times New Roman"/>
          <w:b/>
          <w:bCs/>
        </w:rPr>
        <w:t>Общие эргономические требования</w:t>
      </w:r>
      <w:r w:rsidRPr="00C06C28">
        <w:rPr>
          <w:rFonts w:ascii="Times New Roman" w:eastAsia="宋体" w:hAnsi="Times New Roman" w:cs="Times New Roman"/>
        </w:rPr>
        <w:t>，进而</w:t>
      </w:r>
      <w:r w:rsidRPr="00C06C28">
        <w:rPr>
          <w:rFonts w:ascii="Times New Roman" w:eastAsia="宋体" w:hAnsi="Times New Roman" w:cs="Times New Roman"/>
          <w:b/>
          <w:bCs/>
        </w:rPr>
        <w:t>Обоснование выбора типов, состава и числа ИМ</w:t>
      </w:r>
      <w:r w:rsidRPr="00C06C28">
        <w:rPr>
          <w:rFonts w:ascii="Times New Roman" w:eastAsia="宋体" w:hAnsi="Times New Roman" w:cs="Times New Roman"/>
        </w:rPr>
        <w:t>，最终输出</w:t>
      </w:r>
      <w:r w:rsidRPr="00C06C28">
        <w:rPr>
          <w:rFonts w:ascii="Times New Roman" w:eastAsia="宋体" w:hAnsi="Times New Roman" w:cs="Times New Roman"/>
          <w:b/>
          <w:bCs/>
        </w:rPr>
        <w:t>Эргономические характеристики (экранные формы)</w:t>
      </w:r>
      <w:r w:rsidRPr="00C06C28">
        <w:rPr>
          <w:rFonts w:ascii="Times New Roman" w:eastAsia="宋体" w:hAnsi="Times New Roman" w:cs="Times New Roman"/>
        </w:rPr>
        <w:t> </w:t>
      </w:r>
      <w:r w:rsidRPr="00C06C28">
        <w:rPr>
          <w:rFonts w:ascii="Times New Roman" w:eastAsia="宋体" w:hAnsi="Times New Roman" w:cs="Times New Roman"/>
        </w:rPr>
        <w:t>的全过程（对应问题</w:t>
      </w:r>
      <w:r w:rsidRPr="00C06C28">
        <w:rPr>
          <w:rFonts w:ascii="Times New Roman" w:eastAsia="宋体" w:hAnsi="Times New Roman" w:cs="Times New Roman"/>
        </w:rPr>
        <w:t>35</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人机工程设计方法流程图（</w:t>
      </w:r>
      <w:r w:rsidRPr="00C06C28">
        <w:rPr>
          <w:rFonts w:ascii="Times New Roman" w:eastAsia="宋体" w:hAnsi="Times New Roman" w:cs="Times New Roman"/>
          <w:b/>
          <w:bCs/>
        </w:rPr>
        <w:t>P133</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：展示了从</w:t>
      </w:r>
      <w:r w:rsidRPr="00C06C28">
        <w:rPr>
          <w:rFonts w:ascii="Times New Roman" w:eastAsia="宋体" w:hAnsi="Times New Roman" w:cs="Times New Roman"/>
        </w:rPr>
        <w:t> </w:t>
      </w:r>
      <w:r w:rsidRPr="00C06C28">
        <w:rPr>
          <w:rFonts w:ascii="Times New Roman" w:eastAsia="宋体" w:hAnsi="Times New Roman" w:cs="Times New Roman"/>
          <w:b/>
          <w:bCs/>
        </w:rPr>
        <w:t xml:space="preserve">ASOIU </w:t>
      </w:r>
      <w:r w:rsidRPr="00C06C28">
        <w:rPr>
          <w:rFonts w:ascii="Times New Roman" w:eastAsia="宋体" w:hAnsi="Times New Roman" w:cs="Times New Roman"/>
          <w:b/>
          <w:bCs/>
        </w:rPr>
        <w:t>功能列表</w:t>
      </w:r>
      <w:r w:rsidRPr="00C06C28">
        <w:rPr>
          <w:rFonts w:ascii="Times New Roman" w:eastAsia="宋体" w:hAnsi="Times New Roman" w:cs="Times New Roman"/>
        </w:rPr>
        <w:t>开始，经过</w:t>
      </w:r>
      <w:r w:rsidRPr="00C06C28">
        <w:rPr>
          <w:rFonts w:ascii="Times New Roman" w:eastAsia="宋体" w:hAnsi="Times New Roman" w:cs="Times New Roman"/>
          <w:b/>
          <w:bCs/>
        </w:rPr>
        <w:t>系统分析</w:t>
      </w:r>
      <w:r w:rsidRPr="00C06C28">
        <w:rPr>
          <w:rFonts w:ascii="Times New Roman" w:eastAsia="宋体" w:hAnsi="Times New Roman" w:cs="Times New Roman"/>
          <w:b/>
          <w:bCs/>
        </w:rPr>
        <w:t> </w:t>
      </w:r>
      <w:r w:rsidRPr="00C06C28">
        <w:rPr>
          <w:rFonts w:ascii="Times New Roman" w:eastAsia="宋体" w:hAnsi="Times New Roman" w:cs="Times New Roman"/>
        </w:rPr>
        <w:t>、</w:t>
      </w:r>
      <w:r w:rsidRPr="00C06C28">
        <w:rPr>
          <w:rFonts w:ascii="Times New Roman" w:eastAsia="宋体" w:hAnsi="Times New Roman" w:cs="Times New Roman"/>
          <w:b/>
          <w:bCs/>
        </w:rPr>
        <w:t> </w:t>
      </w:r>
      <w:r w:rsidRPr="00C06C28">
        <w:rPr>
          <w:rFonts w:ascii="Times New Roman" w:eastAsia="宋体" w:hAnsi="Times New Roman" w:cs="Times New Roman"/>
          <w:b/>
          <w:bCs/>
        </w:rPr>
        <w:t>功能经济学</w:t>
      </w:r>
      <w:r w:rsidRPr="00C06C28">
        <w:rPr>
          <w:rFonts w:ascii="Times New Roman" w:eastAsia="宋体" w:hAnsi="Times New Roman" w:cs="Times New Roman"/>
          <w:b/>
          <w:bCs/>
        </w:rPr>
        <w:t> </w:t>
      </w:r>
      <w:r w:rsidRPr="00C06C28">
        <w:rPr>
          <w:rFonts w:ascii="Times New Roman" w:eastAsia="宋体" w:hAnsi="Times New Roman" w:cs="Times New Roman"/>
        </w:rPr>
        <w:t>、</w:t>
      </w:r>
      <w:r w:rsidRPr="00C06C28">
        <w:rPr>
          <w:rFonts w:ascii="Times New Roman" w:eastAsia="宋体" w:hAnsi="Times New Roman" w:cs="Times New Roman"/>
          <w:b/>
          <w:bCs/>
        </w:rPr>
        <w:t> </w:t>
      </w:r>
      <w:r w:rsidRPr="00C06C28">
        <w:rPr>
          <w:rFonts w:ascii="Times New Roman" w:eastAsia="宋体" w:hAnsi="Times New Roman" w:cs="Times New Roman"/>
          <w:b/>
          <w:bCs/>
        </w:rPr>
        <w:t>人体工程学优化</w:t>
      </w:r>
      <w:r w:rsidRPr="00C06C28">
        <w:rPr>
          <w:rFonts w:ascii="Times New Roman" w:eastAsia="宋体" w:hAnsi="Times New Roman" w:cs="Times New Roman"/>
          <w:b/>
          <w:bCs/>
        </w:rPr>
        <w:t> </w:t>
      </w:r>
      <w:r w:rsidRPr="00C06C28">
        <w:rPr>
          <w:rFonts w:ascii="Times New Roman" w:eastAsia="宋体" w:hAnsi="Times New Roman" w:cs="Times New Roman"/>
        </w:rPr>
        <w:t>，到形成</w:t>
      </w:r>
      <w:r w:rsidRPr="00C06C28">
        <w:rPr>
          <w:rFonts w:ascii="Times New Roman" w:eastAsia="宋体" w:hAnsi="Times New Roman" w:cs="Times New Roman"/>
          <w:b/>
          <w:bCs/>
        </w:rPr>
        <w:t>一般人体工程学要求</w:t>
      </w:r>
      <w:r w:rsidRPr="00C06C28">
        <w:rPr>
          <w:rFonts w:ascii="Times New Roman" w:eastAsia="宋体" w:hAnsi="Times New Roman" w:cs="Times New Roman"/>
          <w:b/>
          <w:bCs/>
        </w:rPr>
        <w:t> </w:t>
      </w:r>
      <w:r w:rsidRPr="00C06C28">
        <w:rPr>
          <w:rFonts w:ascii="Times New Roman" w:eastAsia="宋体" w:hAnsi="Times New Roman" w:cs="Times New Roman"/>
        </w:rPr>
        <w:t>，进而</w:t>
      </w:r>
      <w:r w:rsidRPr="00C06C28">
        <w:rPr>
          <w:rFonts w:ascii="Times New Roman" w:eastAsia="宋体" w:hAnsi="Times New Roman" w:cs="Times New Roman"/>
          <w:b/>
          <w:bCs/>
        </w:rPr>
        <w:t>论证</w:t>
      </w:r>
      <w:r w:rsidRPr="00C06C28">
        <w:rPr>
          <w:rFonts w:ascii="Times New Roman" w:eastAsia="宋体" w:hAnsi="Times New Roman" w:cs="Times New Roman"/>
          <w:b/>
          <w:bCs/>
        </w:rPr>
        <w:t xml:space="preserve"> IM </w:t>
      </w:r>
      <w:r w:rsidRPr="00C06C28">
        <w:rPr>
          <w:rFonts w:ascii="Times New Roman" w:eastAsia="宋体" w:hAnsi="Times New Roman" w:cs="Times New Roman"/>
          <w:b/>
          <w:bCs/>
        </w:rPr>
        <w:t>类型、组成和数量的选择合理性</w:t>
      </w:r>
      <w:r w:rsidRPr="00C06C28">
        <w:rPr>
          <w:rFonts w:ascii="Times New Roman" w:eastAsia="宋体" w:hAnsi="Times New Roman" w:cs="Times New Roman"/>
          <w:b/>
          <w:bCs/>
        </w:rPr>
        <w:t> </w:t>
      </w:r>
      <w:r w:rsidRPr="00C06C28">
        <w:rPr>
          <w:rFonts w:ascii="Times New Roman" w:eastAsia="宋体" w:hAnsi="Times New Roman" w:cs="Times New Roman"/>
        </w:rPr>
        <w:t>，最终输出</w:t>
      </w:r>
      <w:r w:rsidRPr="00C06C28">
        <w:rPr>
          <w:rFonts w:ascii="Times New Roman" w:eastAsia="宋体" w:hAnsi="Times New Roman" w:cs="Times New Roman"/>
          <w:b/>
          <w:bCs/>
        </w:rPr>
        <w:t>人体工程学特征（屏幕形式）</w:t>
      </w:r>
      <w:r w:rsidRPr="00C06C28">
        <w:rPr>
          <w:rFonts w:ascii="Times New Roman" w:eastAsia="宋体" w:hAnsi="Times New Roman" w:cs="Times New Roman"/>
        </w:rPr>
        <w:t> </w:t>
      </w:r>
      <w:r w:rsidRPr="00C06C28">
        <w:rPr>
          <w:rFonts w:ascii="Times New Roman" w:eastAsia="宋体" w:hAnsi="Times New Roman" w:cs="Times New Roman"/>
        </w:rPr>
        <w:t>的全过程（对应问题</w:t>
      </w:r>
      <w:r w:rsidRPr="00C06C28">
        <w:rPr>
          <w:rFonts w:ascii="Times New Roman" w:eastAsia="宋体" w:hAnsi="Times New Roman" w:cs="Times New Roman"/>
        </w:rPr>
        <w:t xml:space="preserve"> 35</w:t>
      </w:r>
      <w:r w:rsidRPr="00C06C28">
        <w:rPr>
          <w:rFonts w:ascii="Times New Roman" w:eastAsia="宋体" w:hAnsi="Times New Roman" w:cs="Times New Roman"/>
        </w:rPr>
        <w:t>）。</w:t>
      </w:r>
    </w:p>
    <w:p w14:paraId="7A159F23" w14:textId="4366375E" w:rsidR="00D82434" w:rsidRPr="00C06C28" w:rsidRDefault="00D82434" w:rsidP="008F6CC3">
      <w:pPr>
        <w:pStyle w:val="1"/>
        <w:rPr>
          <w:rFonts w:eastAsia="宋体" w:cs="Times New Roman"/>
        </w:rPr>
      </w:pPr>
      <w:r w:rsidRPr="00C06C28">
        <w:rPr>
          <w:rFonts w:eastAsia="宋体" w:cs="Times New Roman"/>
        </w:rPr>
        <w:t>Модуль 3: Восприятие информации: Зрительный и слуховой анализаторы</w:t>
      </w:r>
      <w:r w:rsidRPr="00C06C28">
        <w:rPr>
          <w:rFonts w:eastAsia="宋体" w:cs="Times New Roman"/>
        </w:rPr>
        <w:br/>
        <w:t> </w:t>
      </w:r>
      <w:r w:rsidRPr="00C06C28">
        <w:rPr>
          <w:rFonts w:eastAsia="宋体" w:cs="Times New Roman"/>
        </w:rPr>
        <w:t>模块</w:t>
      </w:r>
      <w:r w:rsidRPr="00C06C28">
        <w:rPr>
          <w:rFonts w:eastAsia="宋体" w:cs="Times New Roman"/>
        </w:rPr>
        <w:t xml:space="preserve"> 3</w:t>
      </w:r>
      <w:r w:rsidRPr="00C06C28">
        <w:rPr>
          <w:rFonts w:eastAsia="宋体" w:cs="Times New Roman"/>
        </w:rPr>
        <w:t>：信息感知：视觉和听觉分析器</w:t>
      </w:r>
    </w:p>
    <w:p w14:paraId="2A86F781" w14:textId="77777777" w:rsidR="00D82434" w:rsidRPr="00C06C28" w:rsidRDefault="00D82434" w:rsidP="008F6CC3">
      <w:pPr>
        <w:pStyle w:val="1"/>
        <w:rPr>
          <w:rFonts w:eastAsia="宋体" w:cs="Times New Roman"/>
        </w:rPr>
      </w:pPr>
      <w:r w:rsidRPr="00C06C28">
        <w:rPr>
          <w:rFonts w:eastAsia="宋体" w:cs="Times New Roman"/>
          <w:i/>
          <w:iCs/>
        </w:rPr>
        <w:t>(</w:t>
      </w:r>
      <w:r w:rsidRPr="00C06C28">
        <w:rPr>
          <w:rFonts w:eastAsia="宋体" w:cs="Times New Roman"/>
          <w:i/>
          <w:iCs/>
        </w:rPr>
        <w:t>模块</w:t>
      </w:r>
      <w:r w:rsidRPr="00C06C28">
        <w:rPr>
          <w:rFonts w:eastAsia="宋体" w:cs="Times New Roman"/>
          <w:i/>
          <w:iCs/>
        </w:rPr>
        <w:t>3</w:t>
      </w:r>
      <w:r w:rsidRPr="00C06C28">
        <w:rPr>
          <w:rFonts w:eastAsia="宋体" w:cs="Times New Roman"/>
          <w:i/>
          <w:iCs/>
        </w:rPr>
        <w:t>：信息感知：视觉与听觉分析器</w:t>
      </w:r>
      <w:r w:rsidRPr="00C06C28">
        <w:rPr>
          <w:rFonts w:eastAsia="宋体" w:cs="Times New Roman"/>
          <w:i/>
          <w:iCs/>
        </w:rPr>
        <w:t>)</w:t>
      </w:r>
      <w:r w:rsidRPr="00C06C28">
        <w:rPr>
          <w:rFonts w:eastAsia="宋体" w:cs="Times New Roman"/>
        </w:rPr>
        <w:br/>
      </w:r>
      <w:r w:rsidRPr="00C06C28">
        <w:rPr>
          <w:rFonts w:eastAsia="宋体" w:cs="Times New Roman"/>
        </w:rPr>
        <w:t>关联问题：</w:t>
      </w:r>
      <w:r w:rsidRPr="00C06C28">
        <w:rPr>
          <w:rFonts w:eastAsia="宋体" w:cs="Times New Roman"/>
        </w:rPr>
        <w:t>11, 12, 13, 14, 15, 16, 17, 18</w:t>
      </w:r>
    </w:p>
    <w:p w14:paraId="16D1D806" w14:textId="77777777" w:rsidR="00D82434" w:rsidRPr="00C06C28" w:rsidRDefault="00D82434" w:rsidP="00D82434">
      <w:pPr>
        <w:rPr>
          <w:rFonts w:ascii="Times New Roman" w:eastAsia="宋体" w:hAnsi="Times New Roman" w:cs="Times New Roman"/>
          <w:b/>
          <w:bCs/>
        </w:rPr>
      </w:pPr>
      <w:r w:rsidRPr="00C06C28">
        <w:rPr>
          <w:rFonts w:ascii="Times New Roman" w:eastAsia="宋体" w:hAnsi="Times New Roman" w:cs="Times New Roman"/>
          <w:b/>
          <w:bCs/>
        </w:rPr>
        <w:t xml:space="preserve">3.1 </w:t>
      </w:r>
      <w:r w:rsidRPr="00C06C28">
        <w:rPr>
          <w:rFonts w:ascii="Times New Roman" w:eastAsia="宋体" w:hAnsi="Times New Roman" w:cs="Times New Roman"/>
          <w:b/>
          <w:bCs/>
        </w:rPr>
        <w:t>信息接收与处理流程</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讲义</w:t>
      </w:r>
      <w:r w:rsidRPr="00C06C28">
        <w:rPr>
          <w:rFonts w:ascii="Times New Roman" w:eastAsia="宋体" w:hAnsi="Times New Roman" w:cs="Times New Roman"/>
          <w:b/>
          <w:bCs/>
        </w:rPr>
        <w:t>P12)</w:t>
      </w:r>
    </w:p>
    <w:p w14:paraId="0B590E96" w14:textId="77777777" w:rsidR="00D82434" w:rsidRPr="00C06C28" w:rsidRDefault="00D82434" w:rsidP="00D82434">
      <w:pPr>
        <w:numPr>
          <w:ilvl w:val="0"/>
          <w:numId w:val="11"/>
        </w:numPr>
        <w:rPr>
          <w:rFonts w:ascii="Times New Roman" w:eastAsia="宋体" w:hAnsi="Times New Roman" w:cs="Times New Roman"/>
        </w:rPr>
      </w:pPr>
      <w:r w:rsidRPr="00C06C28">
        <w:rPr>
          <w:rFonts w:ascii="Times New Roman" w:eastAsia="宋体" w:hAnsi="Times New Roman" w:cs="Times New Roman"/>
          <w:b/>
          <w:bCs/>
        </w:rPr>
        <w:t>Схема восприятия информации и решения задачи управления (</w:t>
      </w:r>
      <w:r w:rsidRPr="00C06C28">
        <w:rPr>
          <w:rFonts w:ascii="Times New Roman" w:eastAsia="宋体" w:hAnsi="Times New Roman" w:cs="Times New Roman"/>
          <w:b/>
          <w:bCs/>
        </w:rPr>
        <w:t>信息感知与决策流程图</w:t>
      </w:r>
      <w:r w:rsidRPr="00C06C28">
        <w:rPr>
          <w:rFonts w:ascii="Times New Roman" w:eastAsia="宋体" w:hAnsi="Times New Roman" w:cs="Times New Roman"/>
          <w:b/>
          <w:bCs/>
        </w:rPr>
        <w:t>) (P12)</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感知、信息和决策、管理任务图（例文帐に追加与电影电影图）（</w:t>
      </w:r>
      <w:r w:rsidRPr="00C06C28">
        <w:rPr>
          <w:rFonts w:ascii="Times New Roman" w:eastAsia="宋体" w:hAnsi="Times New Roman" w:cs="Times New Roman"/>
          <w:b/>
          <w:bCs/>
        </w:rPr>
        <w:t>P12</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p>
    <w:p w14:paraId="72915101" w14:textId="77777777" w:rsidR="00D82434" w:rsidRPr="00C06C28" w:rsidRDefault="00D82434" w:rsidP="00D82434">
      <w:pPr>
        <w:numPr>
          <w:ilvl w:val="1"/>
          <w:numId w:val="11"/>
        </w:numPr>
        <w:rPr>
          <w:rFonts w:ascii="Times New Roman" w:eastAsia="宋体" w:hAnsi="Times New Roman" w:cs="Times New Roman"/>
        </w:rPr>
      </w:pPr>
      <w:r w:rsidRPr="00C06C28">
        <w:rPr>
          <w:rFonts w:ascii="Times New Roman" w:eastAsia="宋体" w:hAnsi="Times New Roman" w:cs="Times New Roman"/>
          <w:b/>
          <w:bCs/>
        </w:rPr>
        <w:t>Восприятие (</w:t>
      </w:r>
      <w:r w:rsidRPr="00C06C28">
        <w:rPr>
          <w:rFonts w:ascii="Times New Roman" w:eastAsia="宋体" w:hAnsi="Times New Roman" w:cs="Times New Roman"/>
          <w:b/>
          <w:bCs/>
        </w:rPr>
        <w:t>感知</w:t>
      </w:r>
      <w:r w:rsidRPr="00C06C28">
        <w:rPr>
          <w:rFonts w:ascii="Times New Roman" w:eastAsia="宋体" w:hAnsi="Times New Roman" w:cs="Times New Roman"/>
          <w:b/>
          <w:bCs/>
        </w:rPr>
        <w:t>)</w:t>
      </w:r>
      <w:r w:rsidRPr="00C06C28">
        <w:rPr>
          <w:rFonts w:ascii="Times New Roman" w:eastAsia="宋体" w:hAnsi="Times New Roman" w:cs="Times New Roman"/>
        </w:rPr>
        <w:t>: Обнаружение (</w:t>
      </w:r>
      <w:r w:rsidRPr="00C06C28">
        <w:rPr>
          <w:rFonts w:ascii="Times New Roman" w:eastAsia="宋体" w:hAnsi="Times New Roman" w:cs="Times New Roman"/>
        </w:rPr>
        <w:t>发现</w:t>
      </w:r>
      <w:r w:rsidRPr="00C06C28">
        <w:rPr>
          <w:rFonts w:ascii="Times New Roman" w:eastAsia="宋体" w:hAnsi="Times New Roman" w:cs="Times New Roman"/>
        </w:rPr>
        <w:t>) → Опознание (</w:t>
      </w:r>
      <w:r w:rsidRPr="00C06C28">
        <w:rPr>
          <w:rFonts w:ascii="Times New Roman" w:eastAsia="宋体" w:hAnsi="Times New Roman" w:cs="Times New Roman"/>
        </w:rPr>
        <w:t>识别</w:t>
      </w:r>
      <w:r w:rsidRPr="00C06C28">
        <w:rPr>
          <w:rFonts w:ascii="Times New Roman" w:eastAsia="宋体" w:hAnsi="Times New Roman" w:cs="Times New Roman"/>
        </w:rPr>
        <w:t>) → Идентификация (</w:t>
      </w:r>
      <w:r w:rsidRPr="00C06C28">
        <w:rPr>
          <w:rFonts w:ascii="Times New Roman" w:eastAsia="宋体" w:hAnsi="Times New Roman" w:cs="Times New Roman"/>
        </w:rPr>
        <w:t>辨认</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Perception</w:t>
      </w:r>
      <w:r w:rsidRPr="00C06C28">
        <w:rPr>
          <w:rFonts w:ascii="Times New Roman" w:eastAsia="宋体" w:hAnsi="Times New Roman" w:cs="Times New Roman"/>
          <w:b/>
          <w:bCs/>
        </w:rPr>
        <w:t>（感知）</w:t>
      </w:r>
      <w:r w:rsidRPr="00C06C28">
        <w:rPr>
          <w:rFonts w:ascii="Times New Roman" w:eastAsia="宋体" w:hAnsi="Times New Roman" w:cs="Times New Roman"/>
        </w:rPr>
        <w:t> </w:t>
      </w:r>
      <w:r w:rsidRPr="00C06C28">
        <w:rPr>
          <w:rFonts w:ascii="Times New Roman" w:eastAsia="宋体" w:hAnsi="Times New Roman" w:cs="Times New Roman"/>
        </w:rPr>
        <w:t>：</w:t>
      </w:r>
      <w:r w:rsidRPr="00C06C28">
        <w:rPr>
          <w:rFonts w:ascii="Times New Roman" w:eastAsia="宋体" w:hAnsi="Times New Roman" w:cs="Times New Roman"/>
        </w:rPr>
        <w:t>Detection</w:t>
      </w:r>
      <w:r w:rsidRPr="00C06C28">
        <w:rPr>
          <w:rFonts w:ascii="Times New Roman" w:eastAsia="宋体" w:hAnsi="Times New Roman" w:cs="Times New Roman"/>
        </w:rPr>
        <w:t>（发现）</w:t>
      </w:r>
      <w:r w:rsidRPr="00C06C28">
        <w:rPr>
          <w:rFonts w:ascii="Times New Roman" w:eastAsia="宋体" w:hAnsi="Times New Roman" w:cs="Times New Roman"/>
        </w:rPr>
        <w:t>→Recognition</w:t>
      </w:r>
      <w:r w:rsidRPr="00C06C28">
        <w:rPr>
          <w:rFonts w:ascii="Times New Roman" w:eastAsia="宋体" w:hAnsi="Times New Roman" w:cs="Times New Roman"/>
        </w:rPr>
        <w:t>（识别）</w:t>
      </w:r>
      <w:r w:rsidRPr="00C06C28">
        <w:rPr>
          <w:rFonts w:ascii="Times New Roman" w:eastAsia="宋体" w:hAnsi="Times New Roman" w:cs="Times New Roman"/>
        </w:rPr>
        <w:t>→Identification</w:t>
      </w:r>
      <w:r w:rsidRPr="00C06C28">
        <w:rPr>
          <w:rFonts w:ascii="Times New Roman" w:eastAsia="宋体" w:hAnsi="Times New Roman" w:cs="Times New Roman"/>
        </w:rPr>
        <w:t>（辨认）。</w:t>
      </w:r>
    </w:p>
    <w:p w14:paraId="4BDD7C43" w14:textId="77777777" w:rsidR="00D82434" w:rsidRPr="00C06C28" w:rsidRDefault="00D82434" w:rsidP="00D82434">
      <w:pPr>
        <w:numPr>
          <w:ilvl w:val="1"/>
          <w:numId w:val="11"/>
        </w:numPr>
        <w:rPr>
          <w:rFonts w:ascii="Times New Roman" w:eastAsia="宋体" w:hAnsi="Times New Roman" w:cs="Times New Roman"/>
        </w:rPr>
      </w:pPr>
      <w:r w:rsidRPr="00C06C28">
        <w:rPr>
          <w:rFonts w:ascii="Times New Roman" w:eastAsia="宋体" w:hAnsi="Times New Roman" w:cs="Times New Roman"/>
          <w:b/>
          <w:bCs/>
        </w:rPr>
        <w:lastRenderedPageBreak/>
        <w:t>Оценка информации (</w:t>
      </w:r>
      <w:r w:rsidRPr="00C06C28">
        <w:rPr>
          <w:rFonts w:ascii="Times New Roman" w:eastAsia="宋体" w:hAnsi="Times New Roman" w:cs="Times New Roman"/>
          <w:b/>
          <w:bCs/>
        </w:rPr>
        <w:t>信息评估</w:t>
      </w:r>
      <w:r w:rsidRPr="00C06C28">
        <w:rPr>
          <w:rFonts w:ascii="Times New Roman" w:eastAsia="宋体" w:hAnsi="Times New Roman" w:cs="Times New Roman"/>
          <w:b/>
          <w:bCs/>
        </w:rPr>
        <w:t>)</w:t>
      </w:r>
      <w:r w:rsidRPr="00C06C28">
        <w:rPr>
          <w:rFonts w:ascii="Times New Roman" w:eastAsia="宋体" w:hAnsi="Times New Roman" w:cs="Times New Roman"/>
        </w:rPr>
        <w:t>: Решение о ситуации (</w:t>
      </w:r>
      <w:r w:rsidRPr="00C06C28">
        <w:rPr>
          <w:rFonts w:ascii="Times New Roman" w:eastAsia="宋体" w:hAnsi="Times New Roman" w:cs="Times New Roman"/>
        </w:rPr>
        <w:t>判断情况</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信息评估（册安全）</w:t>
      </w:r>
      <w:r w:rsidRPr="00C06C28">
        <w:rPr>
          <w:rFonts w:ascii="Times New Roman" w:eastAsia="宋体" w:hAnsi="Times New Roman" w:cs="Times New Roman"/>
        </w:rPr>
        <w:t> </w:t>
      </w:r>
      <w:r w:rsidRPr="00C06C28">
        <w:rPr>
          <w:rFonts w:ascii="Times New Roman" w:eastAsia="宋体" w:hAnsi="Times New Roman" w:cs="Times New Roman"/>
        </w:rPr>
        <w:t>：关于情境的决定（设计时间）。</w:t>
      </w:r>
    </w:p>
    <w:p w14:paraId="0AF4FB92" w14:textId="77777777" w:rsidR="00D82434" w:rsidRPr="00C06C28" w:rsidRDefault="00D82434" w:rsidP="00D82434">
      <w:pPr>
        <w:numPr>
          <w:ilvl w:val="1"/>
          <w:numId w:val="11"/>
        </w:numPr>
        <w:rPr>
          <w:rFonts w:ascii="Times New Roman" w:eastAsia="宋体" w:hAnsi="Times New Roman" w:cs="Times New Roman"/>
        </w:rPr>
      </w:pPr>
      <w:r w:rsidRPr="00C06C28">
        <w:rPr>
          <w:rFonts w:ascii="Times New Roman" w:eastAsia="宋体" w:hAnsi="Times New Roman" w:cs="Times New Roman"/>
          <w:b/>
          <w:bCs/>
        </w:rPr>
        <w:t>Выбор стратегии управления (</w:t>
      </w:r>
      <w:r w:rsidRPr="00C06C28">
        <w:rPr>
          <w:rFonts w:ascii="Times New Roman" w:eastAsia="宋体" w:hAnsi="Times New Roman" w:cs="Times New Roman"/>
          <w:b/>
          <w:bCs/>
        </w:rPr>
        <w:t>选择控制策略</w:t>
      </w:r>
      <w:r w:rsidRPr="00C06C28">
        <w:rPr>
          <w:rFonts w:ascii="Times New Roman" w:eastAsia="宋体" w:hAnsi="Times New Roman" w:cs="Times New Roman"/>
          <w:b/>
          <w:bCs/>
        </w:rPr>
        <w:t>)</w:t>
      </w:r>
      <w:r w:rsidRPr="00C06C28">
        <w:rPr>
          <w:rFonts w:ascii="Times New Roman" w:eastAsia="宋体" w:hAnsi="Times New Roman" w:cs="Times New Roman"/>
        </w:rPr>
        <w:t>: Решение о методе (</w:t>
      </w:r>
      <w:r w:rsidRPr="00C06C28">
        <w:rPr>
          <w:rFonts w:ascii="Times New Roman" w:eastAsia="宋体" w:hAnsi="Times New Roman" w:cs="Times New Roman"/>
        </w:rPr>
        <w:t>确定方法</w:t>
      </w:r>
      <w:r w:rsidRPr="00C06C28">
        <w:rPr>
          <w:rFonts w:ascii="Times New Roman" w:eastAsia="宋体" w:hAnsi="Times New Roman" w:cs="Times New Roman"/>
        </w:rPr>
        <w:t>)</w:t>
      </w:r>
      <w:r w:rsidRPr="00C06C28">
        <w:rPr>
          <w:rFonts w:ascii="Times New Roman" w:eastAsia="宋体" w:hAnsi="Times New Roman" w:cs="Times New Roman"/>
        </w:rPr>
        <w:t>。</w:t>
      </w:r>
    </w:p>
    <w:p w14:paraId="7363D2B9" w14:textId="77777777" w:rsidR="00D82434" w:rsidRPr="00C06C28" w:rsidRDefault="00D82434" w:rsidP="00D82434">
      <w:pPr>
        <w:numPr>
          <w:ilvl w:val="1"/>
          <w:numId w:val="11"/>
        </w:numPr>
        <w:rPr>
          <w:rFonts w:ascii="Times New Roman" w:eastAsia="宋体" w:hAnsi="Times New Roman" w:cs="Times New Roman"/>
        </w:rPr>
      </w:pPr>
      <w:r w:rsidRPr="00C06C28">
        <w:rPr>
          <w:rFonts w:ascii="Times New Roman" w:eastAsia="宋体" w:hAnsi="Times New Roman" w:cs="Times New Roman"/>
          <w:b/>
          <w:bCs/>
        </w:rPr>
        <w:t>Выработка управляющего воздействия (</w:t>
      </w:r>
      <w:r w:rsidRPr="00C06C28">
        <w:rPr>
          <w:rFonts w:ascii="Times New Roman" w:eastAsia="宋体" w:hAnsi="Times New Roman" w:cs="Times New Roman"/>
          <w:b/>
          <w:bCs/>
        </w:rPr>
        <w:t>生成控制作用</w:t>
      </w:r>
      <w:r w:rsidRPr="00C06C28">
        <w:rPr>
          <w:rFonts w:ascii="Times New Roman" w:eastAsia="宋体" w:hAnsi="Times New Roman" w:cs="Times New Roman"/>
          <w:b/>
          <w:bCs/>
        </w:rPr>
        <w:t>)</w:t>
      </w:r>
      <w:r w:rsidRPr="00C06C28">
        <w:rPr>
          <w:rFonts w:ascii="Times New Roman" w:eastAsia="宋体" w:hAnsi="Times New Roman" w:cs="Times New Roman"/>
        </w:rPr>
        <w:t>: Выбор действия (</w:t>
      </w:r>
      <w:r w:rsidRPr="00C06C28">
        <w:rPr>
          <w:rFonts w:ascii="Times New Roman" w:eastAsia="宋体" w:hAnsi="Times New Roman" w:cs="Times New Roman"/>
        </w:rPr>
        <w:t>选择动作</w:t>
      </w:r>
      <w:r w:rsidRPr="00C06C28">
        <w:rPr>
          <w:rFonts w:ascii="Times New Roman" w:eastAsia="宋体" w:hAnsi="Times New Roman" w:cs="Times New Roman"/>
        </w:rPr>
        <w:t>) → Действие (</w:t>
      </w:r>
      <w:r w:rsidRPr="00C06C28">
        <w:rPr>
          <w:rFonts w:ascii="Times New Roman" w:eastAsia="宋体" w:hAnsi="Times New Roman" w:cs="Times New Roman"/>
        </w:rPr>
        <w:t>执行</w:t>
      </w:r>
      <w:r w:rsidRPr="00C06C28">
        <w:rPr>
          <w:rFonts w:ascii="Times New Roman" w:eastAsia="宋体" w:hAnsi="Times New Roman" w:cs="Times New Roman"/>
        </w:rPr>
        <w:t>)</w:t>
      </w:r>
      <w:r w:rsidRPr="00C06C28">
        <w:rPr>
          <w:rFonts w:ascii="Times New Roman" w:eastAsia="宋体" w:hAnsi="Times New Roman" w:cs="Times New Roman"/>
        </w:rPr>
        <w:t>（对应问题</w:t>
      </w:r>
      <w:r w:rsidRPr="00C06C28">
        <w:rPr>
          <w:rFonts w:ascii="Times New Roman" w:eastAsia="宋体" w:hAnsi="Times New Roman" w:cs="Times New Roman"/>
        </w:rPr>
        <w:t>11</w:t>
      </w:r>
      <w:r w:rsidRPr="00C06C28">
        <w:rPr>
          <w:rFonts w:ascii="Times New Roman" w:eastAsia="宋体" w:hAnsi="Times New Roman" w:cs="Times New Roman"/>
        </w:rPr>
        <w:t>）。</w:t>
      </w:r>
    </w:p>
    <w:p w14:paraId="5797F65F" w14:textId="77777777" w:rsidR="00D82434" w:rsidRPr="00C06C28" w:rsidRDefault="00D82434" w:rsidP="00D82434">
      <w:pPr>
        <w:rPr>
          <w:rFonts w:ascii="Times New Roman" w:eastAsia="宋体" w:hAnsi="Times New Roman" w:cs="Times New Roman"/>
          <w:b/>
          <w:bCs/>
        </w:rPr>
      </w:pPr>
      <w:r w:rsidRPr="00C06C28">
        <w:rPr>
          <w:rFonts w:ascii="Times New Roman" w:eastAsia="宋体" w:hAnsi="Times New Roman" w:cs="Times New Roman"/>
          <w:b/>
          <w:bCs/>
        </w:rPr>
        <w:t xml:space="preserve">3.2 </w:t>
      </w:r>
      <w:r w:rsidRPr="00C06C28">
        <w:rPr>
          <w:rFonts w:ascii="Times New Roman" w:eastAsia="宋体" w:hAnsi="Times New Roman" w:cs="Times New Roman"/>
          <w:b/>
          <w:bCs/>
        </w:rPr>
        <w:t>分析器</w:t>
      </w:r>
      <w:r w:rsidRPr="00C06C28">
        <w:rPr>
          <w:rFonts w:ascii="Times New Roman" w:eastAsia="宋体" w:hAnsi="Times New Roman" w:cs="Times New Roman"/>
          <w:b/>
          <w:bCs/>
        </w:rPr>
        <w:t xml:space="preserve"> (Анализатор) </w:t>
      </w:r>
      <w:r w:rsidRPr="00C06C28">
        <w:rPr>
          <w:rFonts w:ascii="Times New Roman" w:eastAsia="宋体" w:hAnsi="Times New Roman" w:cs="Times New Roman"/>
          <w:b/>
          <w:bCs/>
        </w:rPr>
        <w:t>概述</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讲义</w:t>
      </w:r>
      <w:r w:rsidRPr="00C06C28">
        <w:rPr>
          <w:rFonts w:ascii="Times New Roman" w:eastAsia="宋体" w:hAnsi="Times New Roman" w:cs="Times New Roman"/>
          <w:b/>
          <w:bCs/>
        </w:rPr>
        <w:t>P75-P78)</w:t>
      </w:r>
    </w:p>
    <w:p w14:paraId="7BD37B64" w14:textId="77777777" w:rsidR="00D82434" w:rsidRPr="00C06C28" w:rsidRDefault="00D82434" w:rsidP="00D82434">
      <w:pPr>
        <w:numPr>
          <w:ilvl w:val="0"/>
          <w:numId w:val="12"/>
        </w:numPr>
        <w:rPr>
          <w:rFonts w:ascii="Times New Roman" w:eastAsia="宋体" w:hAnsi="Times New Roman" w:cs="Times New Roman"/>
        </w:rPr>
      </w:pPr>
      <w:r w:rsidRPr="00C06C28">
        <w:rPr>
          <w:rFonts w:ascii="Times New Roman" w:eastAsia="宋体" w:hAnsi="Times New Roman" w:cs="Times New Roman"/>
          <w:b/>
          <w:bCs/>
        </w:rPr>
        <w:t>定义</w:t>
      </w:r>
      <w:r w:rsidRPr="00C06C28">
        <w:rPr>
          <w:rFonts w:ascii="Times New Roman" w:eastAsia="宋体" w:hAnsi="Times New Roman" w:cs="Times New Roman"/>
          <w:b/>
          <w:bCs/>
        </w:rPr>
        <w:t xml:space="preserve"> (P75)</w:t>
      </w:r>
      <w:r w:rsidRPr="00C06C28">
        <w:rPr>
          <w:rFonts w:ascii="Times New Roman" w:eastAsia="宋体" w:hAnsi="Times New Roman" w:cs="Times New Roman"/>
        </w:rPr>
        <w:t>: подсистема центральной нервной системы</w:t>
      </w:r>
      <w:r w:rsidRPr="00C06C28">
        <w:rPr>
          <w:rFonts w:ascii="Times New Roman" w:eastAsia="宋体" w:hAnsi="Times New Roman" w:cs="Times New Roman"/>
        </w:rPr>
        <w:t>，负责接收和初步分析信息信号。信息接收过程称为</w:t>
      </w:r>
      <w:r w:rsidRPr="00C06C28">
        <w:rPr>
          <w:rFonts w:ascii="Times New Roman" w:eastAsia="宋体" w:hAnsi="Times New Roman" w:cs="Times New Roman"/>
          <w:b/>
          <w:bCs/>
        </w:rPr>
        <w:t>сенсорное восприятие</w:t>
      </w:r>
      <w:r w:rsidRPr="00C06C28">
        <w:rPr>
          <w:rFonts w:ascii="Times New Roman" w:eastAsia="宋体" w:hAnsi="Times New Roman" w:cs="Times New Roman"/>
        </w:rPr>
        <w:t>。</w:t>
      </w:r>
    </w:p>
    <w:p w14:paraId="7B31A635" w14:textId="77777777" w:rsidR="00D82434" w:rsidRPr="00C06C28" w:rsidRDefault="00D82434" w:rsidP="00D82434">
      <w:pPr>
        <w:numPr>
          <w:ilvl w:val="0"/>
          <w:numId w:val="12"/>
        </w:numPr>
        <w:rPr>
          <w:rFonts w:ascii="Times New Roman" w:eastAsia="宋体" w:hAnsi="Times New Roman" w:cs="Times New Roman"/>
        </w:rPr>
      </w:pPr>
      <w:r w:rsidRPr="00C06C28">
        <w:rPr>
          <w:rFonts w:ascii="Times New Roman" w:eastAsia="宋体" w:hAnsi="Times New Roman" w:cs="Times New Roman"/>
          <w:b/>
          <w:bCs/>
        </w:rPr>
        <w:t>结构</w:t>
      </w:r>
      <w:r w:rsidRPr="00C06C28">
        <w:rPr>
          <w:rFonts w:ascii="Times New Roman" w:eastAsia="宋体" w:hAnsi="Times New Roman" w:cs="Times New Roman"/>
          <w:b/>
          <w:bCs/>
        </w:rPr>
        <w:t xml:space="preserve"> (P75)</w:t>
      </w:r>
      <w:r w:rsidRPr="00C06C28">
        <w:rPr>
          <w:rFonts w:ascii="Times New Roman" w:eastAsia="宋体" w:hAnsi="Times New Roman" w:cs="Times New Roman"/>
        </w:rPr>
        <w:t>: </w:t>
      </w:r>
      <w:r w:rsidRPr="00C06C28">
        <w:rPr>
          <w:rFonts w:ascii="Times New Roman" w:eastAsia="宋体" w:hAnsi="Times New Roman" w:cs="Times New Roman"/>
          <w:b/>
          <w:bCs/>
        </w:rPr>
        <w:t>Рецепторы (Периферическая Часть)</w:t>
      </w:r>
      <w:r w:rsidRPr="00C06C28">
        <w:rPr>
          <w:rFonts w:ascii="Times New Roman" w:eastAsia="宋体" w:hAnsi="Times New Roman" w:cs="Times New Roman"/>
        </w:rPr>
        <w:t> → </w:t>
      </w:r>
      <w:r w:rsidRPr="00C06C28">
        <w:rPr>
          <w:rFonts w:ascii="Times New Roman" w:eastAsia="宋体" w:hAnsi="Times New Roman" w:cs="Times New Roman"/>
          <w:b/>
          <w:bCs/>
        </w:rPr>
        <w:t>Связи нервов</w:t>
      </w:r>
      <w:r w:rsidRPr="00C06C28">
        <w:rPr>
          <w:rFonts w:ascii="Times New Roman" w:eastAsia="宋体" w:hAnsi="Times New Roman" w:cs="Times New Roman"/>
        </w:rPr>
        <w:t> → </w:t>
      </w:r>
      <w:r w:rsidRPr="00C06C28">
        <w:rPr>
          <w:rFonts w:ascii="Times New Roman" w:eastAsia="宋体" w:hAnsi="Times New Roman" w:cs="Times New Roman"/>
          <w:b/>
          <w:bCs/>
        </w:rPr>
        <w:t>Головной мозг (Центральная Часть)</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结构（</w:t>
      </w:r>
      <w:r w:rsidRPr="00C06C28">
        <w:rPr>
          <w:rFonts w:ascii="Times New Roman" w:eastAsia="宋体" w:hAnsi="Times New Roman" w:cs="Times New Roman"/>
          <w:b/>
          <w:bCs/>
        </w:rPr>
        <w:t>P75</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r w:rsidRPr="00C06C28">
        <w:rPr>
          <w:rFonts w:ascii="Times New Roman" w:eastAsia="宋体" w:hAnsi="Times New Roman" w:cs="Times New Roman"/>
          <w:b/>
          <w:bCs/>
        </w:rPr>
        <w:t> </w:t>
      </w:r>
      <w:r w:rsidRPr="00C06C28">
        <w:rPr>
          <w:rFonts w:ascii="Times New Roman" w:eastAsia="宋体" w:hAnsi="Times New Roman" w:cs="Times New Roman"/>
          <w:b/>
          <w:bCs/>
        </w:rPr>
        <w:t>感受器（外周部分）</w:t>
      </w:r>
      <w:r w:rsidRPr="00C06C28">
        <w:rPr>
          <w:rFonts w:ascii="Times New Roman" w:eastAsia="宋体" w:hAnsi="Times New Roman" w:cs="Times New Roman"/>
        </w:rPr>
        <w:t> →</w:t>
      </w:r>
      <w:r w:rsidRPr="00C06C28">
        <w:rPr>
          <w:rFonts w:ascii="Times New Roman" w:eastAsia="宋体" w:hAnsi="Times New Roman" w:cs="Times New Roman"/>
          <w:b/>
          <w:bCs/>
        </w:rPr>
        <w:t> </w:t>
      </w:r>
      <w:r w:rsidRPr="00C06C28">
        <w:rPr>
          <w:rFonts w:ascii="Times New Roman" w:eastAsia="宋体" w:hAnsi="Times New Roman" w:cs="Times New Roman"/>
          <w:b/>
          <w:bCs/>
        </w:rPr>
        <w:t>神经连接</w:t>
      </w:r>
      <w:r w:rsidRPr="00C06C28">
        <w:rPr>
          <w:rFonts w:ascii="Times New Roman" w:eastAsia="宋体" w:hAnsi="Times New Roman" w:cs="Times New Roman"/>
          <w:b/>
          <w:bCs/>
        </w:rPr>
        <w:t> </w:t>
      </w:r>
      <w:r w:rsidRPr="00C06C28">
        <w:rPr>
          <w:rFonts w:ascii="Times New Roman" w:eastAsia="宋体" w:hAnsi="Times New Roman" w:cs="Times New Roman"/>
        </w:rPr>
        <w:t>→</w:t>
      </w:r>
      <w:r w:rsidRPr="00C06C28">
        <w:rPr>
          <w:rFonts w:ascii="Times New Roman" w:eastAsia="宋体" w:hAnsi="Times New Roman" w:cs="Times New Roman"/>
          <w:b/>
          <w:bCs/>
        </w:rPr>
        <w:t> </w:t>
      </w:r>
      <w:r w:rsidRPr="00C06C28">
        <w:rPr>
          <w:rFonts w:ascii="Times New Roman" w:eastAsia="宋体" w:hAnsi="Times New Roman" w:cs="Times New Roman"/>
          <w:b/>
          <w:bCs/>
        </w:rPr>
        <w:t>大脑（中枢部分）</w:t>
      </w:r>
      <w:r w:rsidRPr="00C06C28">
        <w:rPr>
          <w:rFonts w:ascii="Times New Roman" w:eastAsia="宋体" w:hAnsi="Times New Roman" w:cs="Times New Roman"/>
        </w:rPr>
        <w:t> </w:t>
      </w:r>
      <w:r w:rsidRPr="00C06C28">
        <w:rPr>
          <w:rFonts w:ascii="Times New Roman" w:eastAsia="宋体" w:hAnsi="Times New Roman" w:cs="Times New Roman"/>
        </w:rPr>
        <w:t>。</w:t>
      </w:r>
    </w:p>
    <w:p w14:paraId="3AC23B43" w14:textId="77777777" w:rsidR="00D82434" w:rsidRPr="00C06C28" w:rsidRDefault="00D82434" w:rsidP="00D82434">
      <w:pPr>
        <w:numPr>
          <w:ilvl w:val="0"/>
          <w:numId w:val="12"/>
        </w:numPr>
        <w:rPr>
          <w:rFonts w:ascii="Times New Roman" w:eastAsia="宋体" w:hAnsi="Times New Roman" w:cs="Times New Roman"/>
        </w:rPr>
      </w:pPr>
      <w:r w:rsidRPr="00C06C28">
        <w:rPr>
          <w:rFonts w:ascii="Times New Roman" w:eastAsia="宋体" w:hAnsi="Times New Roman" w:cs="Times New Roman"/>
          <w:b/>
          <w:bCs/>
        </w:rPr>
        <w:t>分类</w:t>
      </w:r>
      <w:r w:rsidRPr="00C06C28">
        <w:rPr>
          <w:rFonts w:ascii="Times New Roman" w:eastAsia="宋体" w:hAnsi="Times New Roman" w:cs="Times New Roman"/>
          <w:b/>
          <w:bCs/>
        </w:rPr>
        <w:t xml:space="preserve"> (P76)</w:t>
      </w:r>
      <w:r w:rsidRPr="00C06C28">
        <w:rPr>
          <w:rFonts w:ascii="Times New Roman" w:eastAsia="宋体" w:hAnsi="Times New Roman" w:cs="Times New Roman"/>
        </w:rPr>
        <w:t>:</w:t>
      </w:r>
    </w:p>
    <w:p w14:paraId="4868447E" w14:textId="77777777" w:rsidR="00D82434" w:rsidRPr="00C06C28" w:rsidRDefault="00D82434" w:rsidP="00D82434">
      <w:pPr>
        <w:numPr>
          <w:ilvl w:val="1"/>
          <w:numId w:val="12"/>
        </w:numPr>
        <w:rPr>
          <w:rFonts w:ascii="Times New Roman" w:eastAsia="宋体" w:hAnsi="Times New Roman" w:cs="Times New Roman"/>
        </w:rPr>
      </w:pPr>
      <w:r w:rsidRPr="00C06C28">
        <w:rPr>
          <w:rFonts w:ascii="Times New Roman" w:eastAsia="宋体" w:hAnsi="Times New Roman" w:cs="Times New Roman"/>
          <w:b/>
          <w:bCs/>
        </w:rPr>
        <w:t>Внешние (</w:t>
      </w:r>
      <w:r w:rsidRPr="00C06C28">
        <w:rPr>
          <w:rFonts w:ascii="Times New Roman" w:eastAsia="宋体" w:hAnsi="Times New Roman" w:cs="Times New Roman"/>
          <w:b/>
          <w:bCs/>
        </w:rPr>
        <w:t>外部</w:t>
      </w:r>
      <w:r w:rsidRPr="00C06C28">
        <w:rPr>
          <w:rFonts w:ascii="Times New Roman" w:eastAsia="宋体" w:hAnsi="Times New Roman" w:cs="Times New Roman"/>
          <w:b/>
          <w:bCs/>
        </w:rPr>
        <w:t>)</w:t>
      </w:r>
      <w:r w:rsidRPr="00C06C28">
        <w:rPr>
          <w:rFonts w:ascii="Times New Roman" w:eastAsia="宋体" w:hAnsi="Times New Roman" w:cs="Times New Roman"/>
        </w:rPr>
        <w:t>: Зрительный (</w:t>
      </w:r>
      <w:r w:rsidRPr="00C06C28">
        <w:rPr>
          <w:rFonts w:ascii="Times New Roman" w:eastAsia="宋体" w:hAnsi="Times New Roman" w:cs="Times New Roman"/>
        </w:rPr>
        <w:t>眼</w:t>
      </w:r>
      <w:r w:rsidRPr="00C06C28">
        <w:rPr>
          <w:rFonts w:ascii="Times New Roman" w:eastAsia="宋体" w:hAnsi="Times New Roman" w:cs="Times New Roman"/>
        </w:rPr>
        <w:t>), Слуховой (</w:t>
      </w:r>
      <w:r w:rsidRPr="00C06C28">
        <w:rPr>
          <w:rFonts w:ascii="Times New Roman" w:eastAsia="宋体" w:hAnsi="Times New Roman" w:cs="Times New Roman"/>
        </w:rPr>
        <w:t>耳</w:t>
      </w:r>
      <w:r w:rsidRPr="00C06C28">
        <w:rPr>
          <w:rFonts w:ascii="Times New Roman" w:eastAsia="宋体" w:hAnsi="Times New Roman" w:cs="Times New Roman"/>
        </w:rPr>
        <w:t>), Тактильный (</w:t>
      </w:r>
      <w:r w:rsidRPr="00C06C28">
        <w:rPr>
          <w:rFonts w:ascii="Times New Roman" w:eastAsia="宋体" w:hAnsi="Times New Roman" w:cs="Times New Roman"/>
        </w:rPr>
        <w:t>皮肤</w:t>
      </w:r>
      <w:r w:rsidRPr="00C06C28">
        <w:rPr>
          <w:rFonts w:ascii="Times New Roman" w:eastAsia="宋体" w:hAnsi="Times New Roman" w:cs="Times New Roman"/>
        </w:rPr>
        <w:t>), Болевой, Температурный, Обонятельный (</w:t>
      </w:r>
      <w:r w:rsidRPr="00C06C28">
        <w:rPr>
          <w:rFonts w:ascii="Times New Roman" w:eastAsia="宋体" w:hAnsi="Times New Roman" w:cs="Times New Roman"/>
        </w:rPr>
        <w:t>鼻腔</w:t>
      </w:r>
      <w:r w:rsidRPr="00C06C28">
        <w:rPr>
          <w:rFonts w:ascii="Times New Roman" w:eastAsia="宋体" w:hAnsi="Times New Roman" w:cs="Times New Roman"/>
        </w:rPr>
        <w:t>), Вкусовой (</w:t>
      </w:r>
      <w:r w:rsidRPr="00C06C28">
        <w:rPr>
          <w:rFonts w:ascii="Times New Roman" w:eastAsia="宋体" w:hAnsi="Times New Roman" w:cs="Times New Roman"/>
        </w:rPr>
        <w:t>舌</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外部（外部）</w:t>
      </w:r>
      <w:r w:rsidRPr="00C06C28">
        <w:rPr>
          <w:rFonts w:ascii="Times New Roman" w:eastAsia="宋体" w:hAnsi="Times New Roman" w:cs="Times New Roman"/>
        </w:rPr>
        <w:t> </w:t>
      </w:r>
      <w:r w:rsidRPr="00C06C28">
        <w:rPr>
          <w:rFonts w:ascii="Times New Roman" w:eastAsia="宋体" w:hAnsi="Times New Roman" w:cs="Times New Roman"/>
        </w:rPr>
        <w:t>：视觉（眼）、听觉（耳）、触觉（皮肤）、疼痛、温度、嗅觉（鼻腔）、味觉（舌）。</w:t>
      </w:r>
    </w:p>
    <w:p w14:paraId="631876BB" w14:textId="77777777" w:rsidR="00D82434" w:rsidRPr="00C06C28" w:rsidRDefault="00D82434" w:rsidP="00D82434">
      <w:pPr>
        <w:numPr>
          <w:ilvl w:val="1"/>
          <w:numId w:val="12"/>
        </w:numPr>
        <w:rPr>
          <w:rFonts w:ascii="Times New Roman" w:eastAsia="宋体" w:hAnsi="Times New Roman" w:cs="Times New Roman"/>
        </w:rPr>
      </w:pPr>
      <w:r w:rsidRPr="00C06C28">
        <w:rPr>
          <w:rFonts w:ascii="Times New Roman" w:eastAsia="宋体" w:hAnsi="Times New Roman" w:cs="Times New Roman"/>
          <w:b/>
          <w:bCs/>
        </w:rPr>
        <w:t>Внутренние (</w:t>
      </w:r>
      <w:r w:rsidRPr="00C06C28">
        <w:rPr>
          <w:rFonts w:ascii="Times New Roman" w:eastAsia="宋体" w:hAnsi="Times New Roman" w:cs="Times New Roman"/>
          <w:b/>
          <w:bCs/>
        </w:rPr>
        <w:t>内部</w:t>
      </w:r>
      <w:r w:rsidRPr="00C06C28">
        <w:rPr>
          <w:rFonts w:ascii="Times New Roman" w:eastAsia="宋体" w:hAnsi="Times New Roman" w:cs="Times New Roman"/>
          <w:b/>
          <w:bCs/>
        </w:rPr>
        <w:t>)</w:t>
      </w:r>
      <w:r w:rsidRPr="00C06C28">
        <w:rPr>
          <w:rFonts w:ascii="Times New Roman" w:eastAsia="宋体" w:hAnsi="Times New Roman" w:cs="Times New Roman"/>
        </w:rPr>
        <w:t>: Кинестетический (</w:t>
      </w:r>
      <w:r w:rsidRPr="00C06C28">
        <w:rPr>
          <w:rFonts w:ascii="Times New Roman" w:eastAsia="宋体" w:hAnsi="Times New Roman" w:cs="Times New Roman"/>
        </w:rPr>
        <w:t>肌肉肌腱</w:t>
      </w:r>
      <w:r w:rsidRPr="00C06C28">
        <w:rPr>
          <w:rFonts w:ascii="Times New Roman" w:eastAsia="宋体" w:hAnsi="Times New Roman" w:cs="Times New Roman"/>
        </w:rPr>
        <w:t>), Вестибюлярный (</w:t>
      </w:r>
      <w:r w:rsidRPr="00C06C28">
        <w:rPr>
          <w:rFonts w:ascii="Times New Roman" w:eastAsia="宋体" w:hAnsi="Times New Roman" w:cs="Times New Roman"/>
        </w:rPr>
        <w:t>耳内</w:t>
      </w:r>
      <w:r w:rsidRPr="00C06C28">
        <w:rPr>
          <w:rFonts w:ascii="Times New Roman" w:eastAsia="宋体" w:hAnsi="Times New Roman" w:cs="Times New Roman"/>
        </w:rPr>
        <w:t>), Анализатор давления (</w:t>
      </w:r>
      <w:r w:rsidRPr="00C06C28">
        <w:rPr>
          <w:rFonts w:ascii="Times New Roman" w:eastAsia="宋体" w:hAnsi="Times New Roman" w:cs="Times New Roman"/>
        </w:rPr>
        <w:t>内脏</w:t>
      </w:r>
      <w:r w:rsidRPr="00C06C28">
        <w:rPr>
          <w:rFonts w:ascii="Times New Roman" w:eastAsia="宋体" w:hAnsi="Times New Roman" w:cs="Times New Roman"/>
        </w:rPr>
        <w:t>), Специальные</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内部（内部）</w:t>
      </w:r>
      <w:r w:rsidRPr="00C06C28">
        <w:rPr>
          <w:rFonts w:ascii="Times New Roman" w:eastAsia="宋体" w:hAnsi="Times New Roman" w:cs="Times New Roman"/>
        </w:rPr>
        <w:t> </w:t>
      </w:r>
      <w:r w:rsidRPr="00C06C28">
        <w:rPr>
          <w:rFonts w:ascii="Times New Roman" w:eastAsia="宋体" w:hAnsi="Times New Roman" w:cs="Times New Roman"/>
        </w:rPr>
        <w:t>：动觉（肌腱）、前庭（耳内）、压力分析仪（内脏）、特殊。</w:t>
      </w:r>
    </w:p>
    <w:p w14:paraId="3C8FBF6C" w14:textId="77777777" w:rsidR="00D82434" w:rsidRPr="00C06C28" w:rsidRDefault="00D82434" w:rsidP="00D82434">
      <w:pPr>
        <w:numPr>
          <w:ilvl w:val="0"/>
          <w:numId w:val="12"/>
        </w:numPr>
        <w:rPr>
          <w:rFonts w:ascii="Times New Roman" w:eastAsia="宋体" w:hAnsi="Times New Roman" w:cs="Times New Roman"/>
        </w:rPr>
      </w:pPr>
      <w:r w:rsidRPr="00C06C28">
        <w:rPr>
          <w:rFonts w:ascii="Times New Roman" w:eastAsia="宋体" w:hAnsi="Times New Roman" w:cs="Times New Roman"/>
          <w:b/>
          <w:bCs/>
        </w:rPr>
        <w:t>Основные характеристики анализаторов (</w:t>
      </w:r>
      <w:r w:rsidRPr="00C06C28">
        <w:rPr>
          <w:rFonts w:ascii="Times New Roman" w:eastAsia="宋体" w:hAnsi="Times New Roman" w:cs="Times New Roman"/>
          <w:b/>
          <w:bCs/>
        </w:rPr>
        <w:t>分析器主要特性</w:t>
      </w:r>
      <w:r w:rsidRPr="00C06C28">
        <w:rPr>
          <w:rFonts w:ascii="Times New Roman" w:eastAsia="宋体" w:hAnsi="Times New Roman" w:cs="Times New Roman"/>
          <w:b/>
          <w:bCs/>
        </w:rPr>
        <w:t>) (P77-P78)</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分析仪的主要特点（分用器下载的移动）（</w:t>
      </w:r>
      <w:r w:rsidRPr="00C06C28">
        <w:rPr>
          <w:rFonts w:ascii="Times New Roman" w:eastAsia="宋体" w:hAnsi="Times New Roman" w:cs="Times New Roman"/>
          <w:b/>
          <w:bCs/>
        </w:rPr>
        <w:t>P77-P78</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p>
    <w:p w14:paraId="71AF63C1" w14:textId="77777777" w:rsidR="00D82434" w:rsidRPr="00C06C28" w:rsidRDefault="00D82434" w:rsidP="00D82434">
      <w:pPr>
        <w:numPr>
          <w:ilvl w:val="1"/>
          <w:numId w:val="13"/>
        </w:numPr>
        <w:rPr>
          <w:rFonts w:ascii="Times New Roman" w:eastAsia="宋体" w:hAnsi="Times New Roman" w:cs="Times New Roman"/>
        </w:rPr>
      </w:pPr>
      <w:r w:rsidRPr="00C06C28">
        <w:rPr>
          <w:rFonts w:ascii="Times New Roman" w:eastAsia="宋体" w:hAnsi="Times New Roman" w:cs="Times New Roman"/>
        </w:rPr>
        <w:t>Абсолютная чувствительность к интенсивности сигнала (абсолютный порог ощущения)</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rPr>
        <w:t>对信号强度的绝对敏感度（绝对感觉阈值）。</w:t>
      </w:r>
    </w:p>
    <w:p w14:paraId="7092D4ED" w14:textId="77777777" w:rsidR="00D82434" w:rsidRPr="00C06C28" w:rsidRDefault="00D82434" w:rsidP="00D82434">
      <w:pPr>
        <w:numPr>
          <w:ilvl w:val="1"/>
          <w:numId w:val="13"/>
        </w:numPr>
        <w:rPr>
          <w:rFonts w:ascii="Times New Roman" w:eastAsia="宋体" w:hAnsi="Times New Roman" w:cs="Times New Roman"/>
        </w:rPr>
      </w:pPr>
      <w:r w:rsidRPr="00C06C28">
        <w:rPr>
          <w:rFonts w:ascii="Times New Roman" w:eastAsia="宋体" w:hAnsi="Times New Roman" w:cs="Times New Roman"/>
        </w:rPr>
        <w:t>Предельно допустимая интенсивность сигнала (</w:t>
      </w:r>
      <w:r w:rsidRPr="00C06C28">
        <w:rPr>
          <w:rFonts w:ascii="Times New Roman" w:eastAsia="宋体" w:hAnsi="Times New Roman" w:cs="Times New Roman"/>
        </w:rPr>
        <w:t>接近痛阈</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rPr>
        <w:t>最大允许信号强度（接近痛阈）。</w:t>
      </w:r>
    </w:p>
    <w:p w14:paraId="4BFF8501" w14:textId="77777777" w:rsidR="00D82434" w:rsidRPr="00C06C28" w:rsidRDefault="00D82434" w:rsidP="00D82434">
      <w:pPr>
        <w:numPr>
          <w:ilvl w:val="1"/>
          <w:numId w:val="13"/>
        </w:numPr>
        <w:rPr>
          <w:rFonts w:ascii="Times New Roman" w:eastAsia="宋体" w:hAnsi="Times New Roman" w:cs="Times New Roman"/>
        </w:rPr>
      </w:pPr>
      <w:r w:rsidRPr="00C06C28">
        <w:rPr>
          <w:rFonts w:ascii="Times New Roman" w:eastAsia="宋体" w:hAnsi="Times New Roman" w:cs="Times New Roman"/>
        </w:rPr>
        <w:t>Диапазон чувствительности к интенсивности</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rPr>
        <w:t>强度敏感度范围。</w:t>
      </w:r>
    </w:p>
    <w:p w14:paraId="249E4969" w14:textId="77777777" w:rsidR="00D82434" w:rsidRPr="00C06C28" w:rsidRDefault="00D82434" w:rsidP="00D82434">
      <w:pPr>
        <w:numPr>
          <w:ilvl w:val="1"/>
          <w:numId w:val="13"/>
        </w:numPr>
        <w:rPr>
          <w:rFonts w:ascii="Times New Roman" w:eastAsia="宋体" w:hAnsi="Times New Roman" w:cs="Times New Roman"/>
        </w:rPr>
      </w:pPr>
      <w:r w:rsidRPr="00C06C28">
        <w:rPr>
          <w:rFonts w:ascii="Times New Roman" w:eastAsia="宋体" w:hAnsi="Times New Roman" w:cs="Times New Roman"/>
        </w:rPr>
        <w:t>Дифференциальная чувствительность к изменению интенсивности</w:t>
      </w:r>
      <w:r w:rsidRPr="00C06C28">
        <w:rPr>
          <w:rFonts w:ascii="Times New Roman" w:eastAsia="宋体" w:hAnsi="Times New Roman" w:cs="Times New Roman"/>
        </w:rPr>
        <w:t>信号</w:t>
      </w:r>
      <w:r w:rsidRPr="00C06C28">
        <w:rPr>
          <w:rFonts w:ascii="Times New Roman" w:eastAsia="宋体" w:hAnsi="Times New Roman" w:cs="Times New Roman"/>
        </w:rPr>
        <w:t xml:space="preserve"> (</w:t>
      </w:r>
      <w:r w:rsidRPr="00C06C28">
        <w:rPr>
          <w:rFonts w:ascii="Times New Roman" w:eastAsia="宋体" w:hAnsi="Times New Roman" w:cs="Times New Roman"/>
        </w:rPr>
        <w:t>最小可觉差</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rPr>
        <w:t>对强度变化信号的差异敏感度（最小可觉差）。</w:t>
      </w:r>
    </w:p>
    <w:p w14:paraId="67731703" w14:textId="77777777" w:rsidR="00D82434" w:rsidRPr="00C06C28" w:rsidRDefault="00D82434" w:rsidP="00D82434">
      <w:pPr>
        <w:numPr>
          <w:ilvl w:val="1"/>
          <w:numId w:val="13"/>
        </w:numPr>
        <w:rPr>
          <w:rFonts w:ascii="Times New Roman" w:eastAsia="宋体" w:hAnsi="Times New Roman" w:cs="Times New Roman"/>
        </w:rPr>
      </w:pPr>
      <w:r w:rsidRPr="00C06C28">
        <w:rPr>
          <w:rFonts w:ascii="Times New Roman" w:eastAsia="宋体" w:hAnsi="Times New Roman" w:cs="Times New Roman"/>
        </w:rPr>
        <w:t>Границы спектральной чувствительности (</w:t>
      </w:r>
      <w:r w:rsidRPr="00C06C28">
        <w:rPr>
          <w:rFonts w:ascii="Times New Roman" w:eastAsia="宋体" w:hAnsi="Times New Roman" w:cs="Times New Roman"/>
        </w:rPr>
        <w:t>用于视觉、听觉</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rPr>
        <w:t>光谱灵敏度限制（用于视觉、听觉）。</w:t>
      </w:r>
    </w:p>
    <w:p w14:paraId="4546AE13" w14:textId="77777777" w:rsidR="00D82434" w:rsidRPr="00C06C28" w:rsidRDefault="00D82434" w:rsidP="00D82434">
      <w:pPr>
        <w:numPr>
          <w:ilvl w:val="1"/>
          <w:numId w:val="13"/>
        </w:numPr>
        <w:rPr>
          <w:rFonts w:ascii="Times New Roman" w:eastAsia="宋体" w:hAnsi="Times New Roman" w:cs="Times New Roman"/>
        </w:rPr>
      </w:pPr>
      <w:r w:rsidRPr="00C06C28">
        <w:rPr>
          <w:rFonts w:ascii="Times New Roman" w:eastAsia="宋体" w:hAnsi="Times New Roman" w:cs="Times New Roman"/>
        </w:rPr>
        <w:t>Дифференциальная чувствительность к изменению частоты</w:t>
      </w:r>
      <w:r w:rsidRPr="00C06C28">
        <w:rPr>
          <w:rFonts w:ascii="Times New Roman" w:eastAsia="宋体" w:hAnsi="Times New Roman" w:cs="Times New Roman"/>
        </w:rPr>
        <w:t>信号</w:t>
      </w:r>
      <w:r w:rsidRPr="00C06C28">
        <w:rPr>
          <w:rFonts w:ascii="Times New Roman" w:eastAsia="宋体" w:hAnsi="Times New Roman" w:cs="Times New Roman"/>
        </w:rPr>
        <w:t xml:space="preserve"> (</w:t>
      </w:r>
      <w:r w:rsidRPr="00C06C28">
        <w:rPr>
          <w:rFonts w:ascii="Times New Roman" w:eastAsia="宋体" w:hAnsi="Times New Roman" w:cs="Times New Roman"/>
        </w:rPr>
        <w:t>频率辨别阈</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rPr>
        <w:t>差分频率灵敏度信号（频率噪声阈值）。</w:t>
      </w:r>
    </w:p>
    <w:p w14:paraId="4390DC87" w14:textId="77777777" w:rsidR="00D82434" w:rsidRPr="00C06C28" w:rsidRDefault="00D82434" w:rsidP="00D82434">
      <w:pPr>
        <w:numPr>
          <w:ilvl w:val="1"/>
          <w:numId w:val="13"/>
        </w:numPr>
        <w:rPr>
          <w:rFonts w:ascii="Times New Roman" w:eastAsia="宋体" w:hAnsi="Times New Roman" w:cs="Times New Roman"/>
        </w:rPr>
      </w:pPr>
      <w:r w:rsidRPr="00C06C28">
        <w:rPr>
          <w:rFonts w:ascii="Times New Roman" w:eastAsia="宋体" w:hAnsi="Times New Roman" w:cs="Times New Roman"/>
        </w:rPr>
        <w:lastRenderedPageBreak/>
        <w:t>Число различаемых градаций сигнала (</w:t>
      </w:r>
      <w:r w:rsidRPr="00C06C28">
        <w:rPr>
          <w:rFonts w:ascii="Times New Roman" w:eastAsia="宋体" w:hAnsi="Times New Roman" w:cs="Times New Roman"/>
        </w:rPr>
        <w:t>用于味觉、嗅觉</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rPr>
        <w:t>可区分信号等级的数量（用于味觉、嗅觉）。</w:t>
      </w:r>
    </w:p>
    <w:p w14:paraId="276907C7" w14:textId="77777777" w:rsidR="00D82434" w:rsidRPr="00C06C28" w:rsidRDefault="00D82434" w:rsidP="00D82434">
      <w:pPr>
        <w:numPr>
          <w:ilvl w:val="1"/>
          <w:numId w:val="13"/>
        </w:numPr>
        <w:rPr>
          <w:rFonts w:ascii="Times New Roman" w:eastAsia="宋体" w:hAnsi="Times New Roman" w:cs="Times New Roman"/>
        </w:rPr>
      </w:pPr>
      <w:r w:rsidRPr="00C06C28">
        <w:rPr>
          <w:rFonts w:ascii="Times New Roman" w:eastAsia="宋体" w:hAnsi="Times New Roman" w:cs="Times New Roman"/>
        </w:rPr>
        <w:t>Пространственные характеристики чувствительности</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rPr>
        <w:t>空间敏感性特征。</w:t>
      </w:r>
    </w:p>
    <w:p w14:paraId="035C23E1" w14:textId="77777777" w:rsidR="00D82434" w:rsidRPr="00C06C28" w:rsidRDefault="00D82434" w:rsidP="00D82434">
      <w:pPr>
        <w:numPr>
          <w:ilvl w:val="1"/>
          <w:numId w:val="13"/>
        </w:numPr>
        <w:rPr>
          <w:rFonts w:ascii="Times New Roman" w:eastAsia="宋体" w:hAnsi="Times New Roman" w:cs="Times New Roman"/>
        </w:rPr>
      </w:pPr>
      <w:r w:rsidRPr="00C06C28">
        <w:rPr>
          <w:rFonts w:ascii="Times New Roman" w:eastAsia="宋体" w:hAnsi="Times New Roman" w:cs="Times New Roman"/>
        </w:rPr>
        <w:t>Min длительность сигнала, необходимая для возникновения ощущения</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rPr>
        <w:t>产生感觉所需的最小信号持续时间。</w:t>
      </w:r>
    </w:p>
    <w:p w14:paraId="00D92644" w14:textId="77777777" w:rsidR="00D82434" w:rsidRPr="00C06C28" w:rsidRDefault="00D82434" w:rsidP="00D82434">
      <w:pPr>
        <w:numPr>
          <w:ilvl w:val="0"/>
          <w:numId w:val="12"/>
        </w:numPr>
        <w:rPr>
          <w:rFonts w:ascii="Times New Roman" w:eastAsia="宋体" w:hAnsi="Times New Roman" w:cs="Times New Roman"/>
        </w:rPr>
      </w:pPr>
      <w:r w:rsidRPr="00C06C28">
        <w:rPr>
          <w:rFonts w:ascii="Times New Roman" w:eastAsia="宋体" w:hAnsi="Times New Roman" w:cs="Times New Roman"/>
          <w:b/>
          <w:bCs/>
        </w:rPr>
        <w:t>主导性</w:t>
      </w:r>
      <w:r w:rsidRPr="00C06C28">
        <w:rPr>
          <w:rFonts w:ascii="Times New Roman" w:eastAsia="宋体" w:hAnsi="Times New Roman" w:cs="Times New Roman"/>
          <w:b/>
          <w:bCs/>
        </w:rPr>
        <w:t xml:space="preserve"> (P78)</w:t>
      </w:r>
      <w:r w:rsidRPr="00C06C28">
        <w:rPr>
          <w:rFonts w:ascii="Times New Roman" w:eastAsia="宋体" w:hAnsi="Times New Roman" w:cs="Times New Roman"/>
        </w:rPr>
        <w:t xml:space="preserve">: </w:t>
      </w:r>
      <w:r w:rsidRPr="00C06C28">
        <w:rPr>
          <w:rFonts w:ascii="Times New Roman" w:eastAsia="宋体" w:hAnsi="Times New Roman" w:cs="Times New Roman"/>
        </w:rPr>
        <w:t>在</w:t>
      </w:r>
      <w:r w:rsidRPr="00C06C28">
        <w:rPr>
          <w:rFonts w:ascii="Times New Roman" w:eastAsia="宋体" w:hAnsi="Times New Roman" w:cs="Times New Roman"/>
        </w:rPr>
        <w:t>СЧМ</w:t>
      </w:r>
      <w:r w:rsidRPr="00C06C28">
        <w:rPr>
          <w:rFonts w:ascii="Times New Roman" w:eastAsia="宋体" w:hAnsi="Times New Roman" w:cs="Times New Roman"/>
        </w:rPr>
        <w:t>中，</w:t>
      </w:r>
      <w:r w:rsidRPr="00C06C28">
        <w:rPr>
          <w:rFonts w:ascii="Times New Roman" w:eastAsia="宋体" w:hAnsi="Times New Roman" w:cs="Times New Roman"/>
          <w:b/>
          <w:bCs/>
        </w:rPr>
        <w:t>зрительный анализатор</w:t>
      </w:r>
      <w:r w:rsidRPr="00C06C28">
        <w:rPr>
          <w:rFonts w:ascii="Times New Roman" w:eastAsia="宋体" w:hAnsi="Times New Roman" w:cs="Times New Roman"/>
        </w:rPr>
        <w:t>占信息总量的</w:t>
      </w:r>
      <w:r w:rsidRPr="00C06C28">
        <w:rPr>
          <w:rFonts w:ascii="Times New Roman" w:eastAsia="宋体" w:hAnsi="Times New Roman" w:cs="Times New Roman"/>
          <w:b/>
          <w:bCs/>
        </w:rPr>
        <w:t>до 90 %</w:t>
      </w:r>
      <w:r w:rsidRPr="00C06C28">
        <w:rPr>
          <w:rFonts w:ascii="Times New Roman" w:eastAsia="宋体" w:hAnsi="Times New Roman" w:cs="Times New Roman"/>
        </w:rPr>
        <w:t>，</w:t>
      </w:r>
      <w:r w:rsidRPr="00C06C28">
        <w:rPr>
          <w:rFonts w:ascii="Times New Roman" w:eastAsia="宋体" w:hAnsi="Times New Roman" w:cs="Times New Roman"/>
          <w:b/>
          <w:bCs/>
        </w:rPr>
        <w:t>слуховой</w:t>
      </w:r>
      <w:r w:rsidRPr="00C06C28">
        <w:rPr>
          <w:rFonts w:ascii="Times New Roman" w:eastAsia="宋体" w:hAnsi="Times New Roman" w:cs="Times New Roman"/>
        </w:rPr>
        <w:t>占</w:t>
      </w:r>
      <w:r w:rsidRPr="00C06C28">
        <w:rPr>
          <w:rFonts w:ascii="Times New Roman" w:eastAsia="宋体" w:hAnsi="Times New Roman" w:cs="Times New Roman"/>
          <w:b/>
          <w:bCs/>
        </w:rPr>
        <w:t>9 %</w:t>
      </w:r>
      <w:r w:rsidRPr="00C06C28">
        <w:rPr>
          <w:rFonts w:ascii="Times New Roman" w:eastAsia="宋体" w:hAnsi="Times New Roman" w:cs="Times New Roman"/>
        </w:rPr>
        <w:t>（对应问题</w:t>
      </w:r>
      <w:r w:rsidRPr="00C06C28">
        <w:rPr>
          <w:rFonts w:ascii="Times New Roman" w:eastAsia="宋体" w:hAnsi="Times New Roman" w:cs="Times New Roman"/>
        </w:rPr>
        <w:t>12</w:t>
      </w:r>
      <w:r w:rsidRPr="00C06C28">
        <w:rPr>
          <w:rFonts w:ascii="Times New Roman" w:eastAsia="宋体" w:hAnsi="Times New Roman" w:cs="Times New Roman"/>
        </w:rPr>
        <w:t>）。</w:t>
      </w:r>
    </w:p>
    <w:p w14:paraId="259DA2AC" w14:textId="77777777" w:rsidR="00D82434" w:rsidRPr="00C06C28" w:rsidRDefault="00D82434" w:rsidP="00D82434">
      <w:pPr>
        <w:rPr>
          <w:rFonts w:ascii="Times New Roman" w:eastAsia="宋体" w:hAnsi="Times New Roman" w:cs="Times New Roman"/>
          <w:b/>
          <w:bCs/>
        </w:rPr>
      </w:pPr>
      <w:r w:rsidRPr="00C06C28">
        <w:rPr>
          <w:rFonts w:ascii="Times New Roman" w:eastAsia="宋体" w:hAnsi="Times New Roman" w:cs="Times New Roman"/>
          <w:b/>
          <w:bCs/>
        </w:rPr>
        <w:t xml:space="preserve">3.3 </w:t>
      </w:r>
      <w:r w:rsidRPr="00C06C28">
        <w:rPr>
          <w:rFonts w:ascii="Times New Roman" w:eastAsia="宋体" w:hAnsi="Times New Roman" w:cs="Times New Roman"/>
          <w:b/>
          <w:bCs/>
        </w:rPr>
        <w:t>视觉分析器</w:t>
      </w:r>
      <w:r w:rsidRPr="00C06C28">
        <w:rPr>
          <w:rFonts w:ascii="Times New Roman" w:eastAsia="宋体" w:hAnsi="Times New Roman" w:cs="Times New Roman"/>
          <w:b/>
          <w:bCs/>
        </w:rPr>
        <w:t xml:space="preserve"> (Зрительный анализатор) </w:t>
      </w:r>
      <w:r w:rsidRPr="00C06C28">
        <w:rPr>
          <w:rFonts w:ascii="Times New Roman" w:eastAsia="宋体" w:hAnsi="Times New Roman" w:cs="Times New Roman"/>
          <w:b/>
          <w:bCs/>
        </w:rPr>
        <w:t>详细特性</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讲义</w:t>
      </w:r>
      <w:r w:rsidRPr="00C06C28">
        <w:rPr>
          <w:rFonts w:ascii="Times New Roman" w:eastAsia="宋体" w:hAnsi="Times New Roman" w:cs="Times New Roman"/>
          <w:b/>
          <w:bCs/>
        </w:rPr>
        <w:t>P59-P74)</w:t>
      </w:r>
    </w:p>
    <w:p w14:paraId="2B765B28" w14:textId="77777777" w:rsidR="00D82434" w:rsidRPr="00C06C28" w:rsidRDefault="00D82434" w:rsidP="00D82434">
      <w:pPr>
        <w:numPr>
          <w:ilvl w:val="0"/>
          <w:numId w:val="14"/>
        </w:numPr>
        <w:rPr>
          <w:rFonts w:ascii="Times New Roman" w:eastAsia="宋体" w:hAnsi="Times New Roman" w:cs="Times New Roman"/>
        </w:rPr>
      </w:pPr>
      <w:r w:rsidRPr="00C06C28">
        <w:rPr>
          <w:rFonts w:ascii="Times New Roman" w:eastAsia="宋体" w:hAnsi="Times New Roman" w:cs="Times New Roman"/>
          <w:b/>
          <w:bCs/>
        </w:rPr>
        <w:t>Зрительная система (</w:t>
      </w:r>
      <w:r w:rsidRPr="00C06C28">
        <w:rPr>
          <w:rFonts w:ascii="Times New Roman" w:eastAsia="宋体" w:hAnsi="Times New Roman" w:cs="Times New Roman"/>
          <w:b/>
          <w:bCs/>
        </w:rPr>
        <w:t>视觉系统</w:t>
      </w:r>
      <w:r w:rsidRPr="00C06C28">
        <w:rPr>
          <w:rFonts w:ascii="Times New Roman" w:eastAsia="宋体" w:hAnsi="Times New Roman" w:cs="Times New Roman"/>
          <w:b/>
          <w:bCs/>
        </w:rPr>
        <w:t>)</w:t>
      </w:r>
      <w:r w:rsidRPr="00C06C28">
        <w:rPr>
          <w:rFonts w:ascii="Times New Roman" w:eastAsia="宋体" w:hAnsi="Times New Roman" w:cs="Times New Roman"/>
          <w:b/>
          <w:bCs/>
        </w:rPr>
        <w:t>定义</w:t>
      </w:r>
      <w:r w:rsidRPr="00C06C28">
        <w:rPr>
          <w:rFonts w:ascii="Times New Roman" w:eastAsia="宋体" w:hAnsi="Times New Roman" w:cs="Times New Roman"/>
          <w:b/>
          <w:bCs/>
        </w:rPr>
        <w:t xml:space="preserve"> (P72)</w:t>
      </w:r>
      <w:r w:rsidRPr="00C06C28">
        <w:rPr>
          <w:rFonts w:ascii="Times New Roman" w:eastAsia="宋体" w:hAnsi="Times New Roman" w:cs="Times New Roman"/>
        </w:rPr>
        <w:t>: Сенсорная система</w:t>
      </w:r>
      <w:r w:rsidRPr="00C06C28">
        <w:rPr>
          <w:rFonts w:ascii="Times New Roman" w:eastAsia="宋体" w:hAnsi="Times New Roman" w:cs="Times New Roman"/>
        </w:rPr>
        <w:t>，负责获取视觉信息并传递至大脑感觉区。包括眼睛光学系统、视网膜、神经传导及大脑处理。</w:t>
      </w:r>
    </w:p>
    <w:p w14:paraId="7693D51F" w14:textId="77777777" w:rsidR="00D82434" w:rsidRPr="00C06C28" w:rsidRDefault="00D82434" w:rsidP="00D82434">
      <w:pPr>
        <w:numPr>
          <w:ilvl w:val="0"/>
          <w:numId w:val="14"/>
        </w:numPr>
        <w:rPr>
          <w:rFonts w:ascii="Times New Roman" w:eastAsia="宋体" w:hAnsi="Times New Roman" w:cs="Times New Roman"/>
        </w:rPr>
      </w:pPr>
      <w:r w:rsidRPr="00C06C28">
        <w:rPr>
          <w:rFonts w:ascii="Times New Roman" w:eastAsia="宋体" w:hAnsi="Times New Roman" w:cs="Times New Roman"/>
          <w:b/>
          <w:bCs/>
        </w:rPr>
        <w:t>调节机制</w:t>
      </w:r>
      <w:r w:rsidRPr="00C06C28">
        <w:rPr>
          <w:rFonts w:ascii="Times New Roman" w:eastAsia="宋体" w:hAnsi="Times New Roman" w:cs="Times New Roman"/>
          <w:b/>
          <w:bCs/>
        </w:rPr>
        <w:t xml:space="preserve"> (P73-P74)</w:t>
      </w:r>
      <w:r w:rsidRPr="00C06C28">
        <w:rPr>
          <w:rFonts w:ascii="Times New Roman" w:eastAsia="宋体" w:hAnsi="Times New Roman" w:cs="Times New Roman"/>
        </w:rPr>
        <w:t>:</w:t>
      </w:r>
    </w:p>
    <w:p w14:paraId="206408AD" w14:textId="77777777" w:rsidR="00D82434" w:rsidRPr="00C06C28" w:rsidRDefault="00D82434" w:rsidP="00D82434">
      <w:pPr>
        <w:numPr>
          <w:ilvl w:val="1"/>
          <w:numId w:val="14"/>
        </w:numPr>
        <w:rPr>
          <w:rFonts w:ascii="Times New Roman" w:eastAsia="宋体" w:hAnsi="Times New Roman" w:cs="Times New Roman"/>
        </w:rPr>
      </w:pPr>
      <w:r w:rsidRPr="00C06C28">
        <w:rPr>
          <w:rFonts w:ascii="Times New Roman" w:eastAsia="宋体" w:hAnsi="Times New Roman" w:cs="Times New Roman"/>
          <w:b/>
          <w:bCs/>
        </w:rPr>
        <w:t>Глазодвигательные мышцы</w:t>
      </w:r>
      <w:r w:rsidRPr="00C06C28">
        <w:rPr>
          <w:rFonts w:ascii="Times New Roman" w:eastAsia="宋体" w:hAnsi="Times New Roman" w:cs="Times New Roman"/>
        </w:rPr>
        <w:t xml:space="preserve">: </w:t>
      </w:r>
      <w:r w:rsidRPr="00C06C28">
        <w:rPr>
          <w:rFonts w:ascii="Times New Roman" w:eastAsia="宋体" w:hAnsi="Times New Roman" w:cs="Times New Roman"/>
        </w:rPr>
        <w:t>控制眼球方向。</w:t>
      </w:r>
    </w:p>
    <w:p w14:paraId="38ADA133" w14:textId="77777777" w:rsidR="00D82434" w:rsidRPr="00C06C28" w:rsidRDefault="00D82434" w:rsidP="00D82434">
      <w:pPr>
        <w:numPr>
          <w:ilvl w:val="1"/>
          <w:numId w:val="14"/>
        </w:numPr>
        <w:rPr>
          <w:rFonts w:ascii="Times New Roman" w:eastAsia="宋体" w:hAnsi="Times New Roman" w:cs="Times New Roman"/>
        </w:rPr>
      </w:pPr>
      <w:r w:rsidRPr="00C06C28">
        <w:rPr>
          <w:rFonts w:ascii="Times New Roman" w:eastAsia="宋体" w:hAnsi="Times New Roman" w:cs="Times New Roman"/>
          <w:b/>
          <w:bCs/>
        </w:rPr>
        <w:t>Аккомодация (</w:t>
      </w:r>
      <w:r w:rsidRPr="00C06C28">
        <w:rPr>
          <w:rFonts w:ascii="Times New Roman" w:eastAsia="宋体" w:hAnsi="Times New Roman" w:cs="Times New Roman"/>
          <w:b/>
          <w:bCs/>
        </w:rPr>
        <w:t>调节</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通过改变晶状体形状聚焦，过程持续</w:t>
      </w:r>
      <w:r w:rsidRPr="00C06C28">
        <w:rPr>
          <w:rFonts w:ascii="Times New Roman" w:eastAsia="宋体" w:hAnsi="Times New Roman" w:cs="Times New Roman"/>
        </w:rPr>
        <w:t>0.5–1.5</w:t>
      </w:r>
      <w:r w:rsidRPr="00C06C28">
        <w:rPr>
          <w:rFonts w:ascii="Times New Roman" w:eastAsia="宋体" w:hAnsi="Times New Roman" w:cs="Times New Roman"/>
        </w:rPr>
        <w:t>秒。</w:t>
      </w:r>
    </w:p>
    <w:p w14:paraId="780DFEE3" w14:textId="77777777" w:rsidR="00D82434" w:rsidRPr="00C06C28" w:rsidRDefault="00D82434" w:rsidP="00D82434">
      <w:pPr>
        <w:numPr>
          <w:ilvl w:val="1"/>
          <w:numId w:val="14"/>
        </w:numPr>
        <w:rPr>
          <w:rFonts w:ascii="Times New Roman" w:eastAsia="宋体" w:hAnsi="Times New Roman" w:cs="Times New Roman"/>
        </w:rPr>
      </w:pPr>
      <w:r w:rsidRPr="00C06C28">
        <w:rPr>
          <w:rFonts w:ascii="Times New Roman" w:eastAsia="宋体" w:hAnsi="Times New Roman" w:cs="Times New Roman"/>
          <w:b/>
          <w:bCs/>
        </w:rPr>
        <w:t>Фоторецепторы</w:t>
      </w:r>
      <w:r w:rsidRPr="00C06C28">
        <w:rPr>
          <w:rFonts w:ascii="Times New Roman" w:eastAsia="宋体" w:hAnsi="Times New Roman" w:cs="Times New Roman"/>
        </w:rPr>
        <w:t>: Палочки (</w:t>
      </w:r>
      <w:r w:rsidRPr="00C06C28">
        <w:rPr>
          <w:rFonts w:ascii="Times New Roman" w:eastAsia="宋体" w:hAnsi="Times New Roman" w:cs="Times New Roman"/>
        </w:rPr>
        <w:t>弱光视觉</w:t>
      </w:r>
      <w:r w:rsidRPr="00C06C28">
        <w:rPr>
          <w:rFonts w:ascii="Times New Roman" w:eastAsia="宋体" w:hAnsi="Times New Roman" w:cs="Times New Roman"/>
        </w:rPr>
        <w:t>), Колбочки (</w:t>
      </w:r>
      <w:r w:rsidRPr="00C06C28">
        <w:rPr>
          <w:rFonts w:ascii="Times New Roman" w:eastAsia="宋体" w:hAnsi="Times New Roman" w:cs="Times New Roman"/>
        </w:rPr>
        <w:t>色彩视觉</w:t>
      </w:r>
      <w:r w:rsidRPr="00C06C28">
        <w:rPr>
          <w:rFonts w:ascii="Times New Roman" w:eastAsia="宋体" w:hAnsi="Times New Roman" w:cs="Times New Roman"/>
        </w:rPr>
        <w:t>)</w:t>
      </w:r>
      <w:r w:rsidRPr="00C06C28">
        <w:rPr>
          <w:rFonts w:ascii="Times New Roman" w:eastAsia="宋体" w:hAnsi="Times New Roman" w:cs="Times New Roman"/>
        </w:rPr>
        <w:t>。</w:t>
      </w:r>
    </w:p>
    <w:p w14:paraId="4BF830BE" w14:textId="77777777" w:rsidR="00D82434" w:rsidRPr="00C06C28" w:rsidRDefault="00D82434" w:rsidP="00D82434">
      <w:pPr>
        <w:numPr>
          <w:ilvl w:val="1"/>
          <w:numId w:val="14"/>
        </w:numPr>
        <w:rPr>
          <w:rFonts w:ascii="Times New Roman" w:eastAsia="宋体" w:hAnsi="Times New Roman" w:cs="Times New Roman"/>
        </w:rPr>
      </w:pPr>
      <w:r w:rsidRPr="00C06C28">
        <w:rPr>
          <w:rFonts w:ascii="Times New Roman" w:eastAsia="宋体" w:hAnsi="Times New Roman" w:cs="Times New Roman"/>
          <w:b/>
          <w:bCs/>
        </w:rPr>
        <w:t>Зрачок (</w:t>
      </w:r>
      <w:r w:rsidRPr="00C06C28">
        <w:rPr>
          <w:rFonts w:ascii="Times New Roman" w:eastAsia="宋体" w:hAnsi="Times New Roman" w:cs="Times New Roman"/>
          <w:b/>
          <w:bCs/>
        </w:rPr>
        <w:t>瞳孔</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直径变化</w:t>
      </w:r>
      <w:r w:rsidRPr="00C06C28">
        <w:rPr>
          <w:rFonts w:ascii="Times New Roman" w:eastAsia="宋体" w:hAnsi="Times New Roman" w:cs="Times New Roman"/>
        </w:rPr>
        <w:t>(1.8–8 мм)</w:t>
      </w:r>
      <w:r w:rsidRPr="00C06C28">
        <w:rPr>
          <w:rFonts w:ascii="Times New Roman" w:eastAsia="宋体" w:hAnsi="Times New Roman" w:cs="Times New Roman"/>
        </w:rPr>
        <w:t>调节入光量，实现</w:t>
      </w:r>
      <w:r w:rsidRPr="00C06C28">
        <w:rPr>
          <w:rFonts w:ascii="Times New Roman" w:eastAsia="宋体" w:hAnsi="Times New Roman" w:cs="Times New Roman"/>
          <w:b/>
          <w:bCs/>
        </w:rPr>
        <w:t>темновая/световая адаптация</w:t>
      </w:r>
      <w:r w:rsidRPr="00C06C28">
        <w:rPr>
          <w:rFonts w:ascii="Times New Roman" w:eastAsia="宋体" w:hAnsi="Times New Roman" w:cs="Times New Roman"/>
        </w:rPr>
        <w:t> (</w:t>
      </w:r>
      <w:r w:rsidRPr="00C06C28">
        <w:rPr>
          <w:rFonts w:ascii="Times New Roman" w:eastAsia="宋体" w:hAnsi="Times New Roman" w:cs="Times New Roman"/>
        </w:rPr>
        <w:t>暗</w:t>
      </w:r>
      <w:r w:rsidRPr="00C06C28">
        <w:rPr>
          <w:rFonts w:ascii="Times New Roman" w:eastAsia="宋体" w:hAnsi="Times New Roman" w:cs="Times New Roman"/>
        </w:rPr>
        <w:t>/</w:t>
      </w:r>
      <w:r w:rsidRPr="00C06C28">
        <w:rPr>
          <w:rFonts w:ascii="Times New Roman" w:eastAsia="宋体" w:hAnsi="Times New Roman" w:cs="Times New Roman"/>
        </w:rPr>
        <w:t>明适应</w:t>
      </w:r>
      <w:r w:rsidRPr="00C06C28">
        <w:rPr>
          <w:rFonts w:ascii="Times New Roman" w:eastAsia="宋体" w:hAnsi="Times New Roman" w:cs="Times New Roman"/>
        </w:rPr>
        <w:t>)</w:t>
      </w:r>
      <w:r w:rsidRPr="00C06C28">
        <w:rPr>
          <w:rFonts w:ascii="Times New Roman" w:eastAsia="宋体" w:hAnsi="Times New Roman" w:cs="Times New Roman"/>
        </w:rPr>
        <w:t>。缩瞳反应</w:t>
      </w:r>
      <w:r w:rsidRPr="00C06C28">
        <w:rPr>
          <w:rFonts w:ascii="Times New Roman" w:eastAsia="宋体" w:hAnsi="Times New Roman" w:cs="Times New Roman"/>
        </w:rPr>
        <w:t>0.2–0.5</w:t>
      </w:r>
      <w:r w:rsidRPr="00C06C28">
        <w:rPr>
          <w:rFonts w:ascii="Times New Roman" w:eastAsia="宋体" w:hAnsi="Times New Roman" w:cs="Times New Roman"/>
        </w:rPr>
        <w:t>秒开始，持续</w:t>
      </w:r>
      <w:r w:rsidRPr="00C06C28">
        <w:rPr>
          <w:rFonts w:ascii="Times New Roman" w:eastAsia="宋体" w:hAnsi="Times New Roman" w:cs="Times New Roman"/>
        </w:rPr>
        <w:t>2–5</w:t>
      </w:r>
      <w:r w:rsidRPr="00C06C28">
        <w:rPr>
          <w:rFonts w:ascii="Times New Roman" w:eastAsia="宋体" w:hAnsi="Times New Roman" w:cs="Times New Roman"/>
        </w:rPr>
        <w:t>秒；扩瞳反应至少</w:t>
      </w:r>
      <w:r w:rsidRPr="00C06C28">
        <w:rPr>
          <w:rFonts w:ascii="Times New Roman" w:eastAsia="宋体" w:hAnsi="Times New Roman" w:cs="Times New Roman"/>
        </w:rPr>
        <w:t>2</w:t>
      </w:r>
      <w:r w:rsidRPr="00C06C28">
        <w:rPr>
          <w:rFonts w:ascii="Times New Roman" w:eastAsia="宋体" w:hAnsi="Times New Roman" w:cs="Times New Roman"/>
        </w:rPr>
        <w:t>秒后开始，持续</w:t>
      </w:r>
      <w:r w:rsidRPr="00C06C28">
        <w:rPr>
          <w:rFonts w:ascii="Times New Roman" w:eastAsia="宋体" w:hAnsi="Times New Roman" w:cs="Times New Roman"/>
        </w:rPr>
        <w:t>3</w:t>
      </w:r>
      <w:r w:rsidRPr="00C06C28">
        <w:rPr>
          <w:rFonts w:ascii="Times New Roman" w:eastAsia="宋体" w:hAnsi="Times New Roman" w:cs="Times New Roman"/>
        </w:rPr>
        <w:t>分钟。</w:t>
      </w:r>
    </w:p>
    <w:p w14:paraId="0B72C09E" w14:textId="77777777" w:rsidR="00D82434" w:rsidRPr="00C06C28" w:rsidRDefault="00D82434" w:rsidP="00D82434">
      <w:pPr>
        <w:numPr>
          <w:ilvl w:val="0"/>
          <w:numId w:val="14"/>
        </w:numPr>
        <w:rPr>
          <w:rFonts w:ascii="Times New Roman" w:eastAsia="宋体" w:hAnsi="Times New Roman" w:cs="Times New Roman"/>
        </w:rPr>
      </w:pPr>
      <w:r w:rsidRPr="00C06C28">
        <w:rPr>
          <w:rFonts w:ascii="Times New Roman" w:eastAsia="宋体" w:hAnsi="Times New Roman" w:cs="Times New Roman"/>
          <w:b/>
          <w:bCs/>
        </w:rPr>
        <w:t>四大类特性</w:t>
      </w:r>
      <w:r w:rsidRPr="00C06C28">
        <w:rPr>
          <w:rFonts w:ascii="Times New Roman" w:eastAsia="宋体" w:hAnsi="Times New Roman" w:cs="Times New Roman"/>
          <w:b/>
          <w:bCs/>
        </w:rPr>
        <w:t xml:space="preserve"> (P60)</w:t>
      </w:r>
      <w:r w:rsidRPr="00C06C28">
        <w:rPr>
          <w:rFonts w:ascii="Times New Roman" w:eastAsia="宋体" w:hAnsi="Times New Roman" w:cs="Times New Roman"/>
        </w:rPr>
        <w:t>: </w:t>
      </w:r>
      <w:r w:rsidRPr="00C06C28">
        <w:rPr>
          <w:rFonts w:ascii="Times New Roman" w:eastAsia="宋体" w:hAnsi="Times New Roman" w:cs="Times New Roman"/>
          <w:b/>
          <w:bCs/>
        </w:rPr>
        <w:t>Энергетические, Информационные, Пространственные, Временные</w:t>
      </w:r>
      <w:r w:rsidRPr="00C06C28">
        <w:rPr>
          <w:rFonts w:ascii="Times New Roman" w:eastAsia="宋体" w:hAnsi="Times New Roman" w:cs="Times New Roman"/>
        </w:rPr>
        <w:t>（对应问题</w:t>
      </w:r>
      <w:r w:rsidRPr="00C06C28">
        <w:rPr>
          <w:rFonts w:ascii="Times New Roman" w:eastAsia="宋体" w:hAnsi="Times New Roman" w:cs="Times New Roman"/>
        </w:rPr>
        <w:t>13-17</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四大类特性（</w:t>
      </w:r>
      <w:r w:rsidRPr="00C06C28">
        <w:rPr>
          <w:rFonts w:ascii="Times New Roman" w:eastAsia="宋体" w:hAnsi="Times New Roman" w:cs="Times New Roman"/>
          <w:b/>
          <w:bCs/>
        </w:rPr>
        <w:t>P60</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r w:rsidRPr="00C06C28">
        <w:rPr>
          <w:rFonts w:ascii="Times New Roman" w:eastAsia="宋体" w:hAnsi="Times New Roman" w:cs="Times New Roman"/>
          <w:b/>
          <w:bCs/>
        </w:rPr>
        <w:t> </w:t>
      </w:r>
      <w:r w:rsidRPr="00C06C28">
        <w:rPr>
          <w:rFonts w:ascii="Times New Roman" w:eastAsia="宋体" w:hAnsi="Times New Roman" w:cs="Times New Roman"/>
          <w:b/>
          <w:bCs/>
        </w:rPr>
        <w:t>能量、信息、空间、时间</w:t>
      </w:r>
      <w:r w:rsidRPr="00C06C28">
        <w:rPr>
          <w:rFonts w:ascii="Times New Roman" w:eastAsia="宋体" w:hAnsi="Times New Roman" w:cs="Times New Roman"/>
          <w:b/>
          <w:bCs/>
        </w:rPr>
        <w:t> </w:t>
      </w:r>
      <w:r w:rsidRPr="00C06C28">
        <w:rPr>
          <w:rFonts w:ascii="Times New Roman" w:eastAsia="宋体" w:hAnsi="Times New Roman" w:cs="Times New Roman"/>
        </w:rPr>
        <w:t>（对应问题</w:t>
      </w:r>
      <w:r w:rsidRPr="00C06C28">
        <w:rPr>
          <w:rFonts w:ascii="Times New Roman" w:eastAsia="宋体" w:hAnsi="Times New Roman" w:cs="Times New Roman"/>
        </w:rPr>
        <w:t xml:space="preserve"> 13-17</w:t>
      </w:r>
      <w:r w:rsidRPr="00C06C28">
        <w:rPr>
          <w:rFonts w:ascii="Times New Roman" w:eastAsia="宋体" w:hAnsi="Times New Roman" w:cs="Times New Roman"/>
        </w:rPr>
        <w:t>）。</w:t>
      </w:r>
    </w:p>
    <w:p w14:paraId="4C542DD6" w14:textId="77777777" w:rsidR="00D82434" w:rsidRPr="00C06C28" w:rsidRDefault="00D82434" w:rsidP="00D82434">
      <w:pPr>
        <w:numPr>
          <w:ilvl w:val="1"/>
          <w:numId w:val="14"/>
        </w:numPr>
        <w:rPr>
          <w:rFonts w:ascii="Times New Roman" w:eastAsia="宋体" w:hAnsi="Times New Roman" w:cs="Times New Roman"/>
        </w:rPr>
      </w:pPr>
      <w:r w:rsidRPr="00C06C28">
        <w:rPr>
          <w:rFonts w:ascii="Times New Roman" w:eastAsia="宋体" w:hAnsi="Times New Roman" w:cs="Times New Roman"/>
          <w:b/>
          <w:bCs/>
        </w:rPr>
        <w:t>I. Энергетические характеристики (</w:t>
      </w:r>
      <w:r w:rsidRPr="00C06C28">
        <w:rPr>
          <w:rFonts w:ascii="Times New Roman" w:eastAsia="宋体" w:hAnsi="Times New Roman" w:cs="Times New Roman"/>
          <w:b/>
          <w:bCs/>
        </w:rPr>
        <w:t>能量特性</w:t>
      </w:r>
      <w:r w:rsidRPr="00C06C28">
        <w:rPr>
          <w:rFonts w:ascii="Times New Roman" w:eastAsia="宋体" w:hAnsi="Times New Roman" w:cs="Times New Roman"/>
          <w:b/>
          <w:bCs/>
        </w:rPr>
        <w:t>) (P61-P63, P165-P166)</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能量</w:t>
      </w:r>
      <w:r w:rsidRPr="00C06C28">
        <w:rPr>
          <w:rFonts w:ascii="Times New Roman" w:eastAsia="宋体" w:hAnsi="Times New Roman" w:cs="Times New Roman"/>
        </w:rPr>
        <w:t>特性</w:t>
      </w:r>
    </w:p>
    <w:p w14:paraId="546F4CAC" w14:textId="369E5228"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Диапазон воспринимаемых яркостей</w:t>
      </w:r>
      <w:r w:rsidRPr="00C06C28">
        <w:rPr>
          <w:rFonts w:ascii="Times New Roman" w:eastAsia="宋体" w:hAnsi="Times New Roman" w:cs="Times New Roman"/>
        </w:rPr>
        <w:t xml:space="preserve">: </w:t>
      </w:r>
      <w:r w:rsidRPr="00C06C28">
        <w:rPr>
          <w:rFonts w:ascii="Times New Roman" w:eastAsia="宋体" w:hAnsi="Times New Roman" w:cs="Times New Roman"/>
        </w:rPr>
        <w:t>全范围</w:t>
      </w:r>
      <w:r w:rsidRPr="00C06C28">
        <w:rPr>
          <w:rFonts w:ascii="Times New Roman" w:eastAsia="宋体" w:hAnsi="Times New Roman" w:cs="Times New Roman"/>
        </w:rPr>
        <w:t> </w:t>
      </w:r>
      <m:oMath>
        <m:r>
          <w:rPr>
            <w:rFonts w:ascii="Cambria Math" w:eastAsia="宋体" w:hAnsi="Cambria Math" w:cs="Times New Roman"/>
          </w:rPr>
          <m:t>3*</m:t>
        </m:r>
        <m:sSup>
          <m:sSupPr>
            <m:ctrlPr>
              <w:rPr>
                <w:rFonts w:ascii="Cambria Math" w:eastAsia="宋体" w:hAnsi="Cambria Math" w:cs="Times New Roman"/>
              </w:rPr>
            </m:ctrlPr>
          </m:sSupPr>
          <m:e>
            <m:r>
              <w:rPr>
                <w:rFonts w:ascii="Cambria Math" w:eastAsia="宋体" w:hAnsi="Cambria Math" w:cs="Times New Roman"/>
              </w:rPr>
              <m:t>10</m:t>
            </m:r>
          </m:e>
          <m:sup>
            <m:r>
              <w:rPr>
                <w:rFonts w:ascii="Cambria Math" w:eastAsia="宋体" w:hAnsi="Cambria Math" w:cs="Times New Roman"/>
              </w:rPr>
              <m:t>-6</m:t>
            </m:r>
          </m:sup>
        </m:sSup>
        <m:r>
          <m:rPr>
            <m:nor/>
          </m:rPr>
          <w:rPr>
            <w:rFonts w:ascii="Times New Roman" w:eastAsia="宋体" w:hAnsi="Times New Roman" w:cs="Times New Roman"/>
          </w:rPr>
          <m:t>–</m:t>
        </m:r>
        <m:r>
          <w:rPr>
            <w:rFonts w:ascii="Cambria Math" w:eastAsia="宋体" w:hAnsi="Cambria Math" w:cs="Times New Roman"/>
          </w:rPr>
          <m:t>2.25*</m:t>
        </m:r>
        <m:sSup>
          <m:sSupPr>
            <m:ctrlPr>
              <w:rPr>
                <w:rFonts w:ascii="Cambria Math" w:eastAsia="宋体" w:hAnsi="Cambria Math" w:cs="Times New Roman"/>
              </w:rPr>
            </m:ctrlPr>
          </m:sSupPr>
          <m:e>
            <m:r>
              <w:rPr>
                <w:rFonts w:ascii="Cambria Math" w:eastAsia="宋体" w:hAnsi="Cambria Math" w:cs="Times New Roman"/>
              </w:rPr>
              <m:t>10</m:t>
            </m:r>
          </m:e>
          <m:sup>
            <m:r>
              <w:rPr>
                <w:rFonts w:ascii="Cambria Math" w:eastAsia="宋体" w:hAnsi="Cambria Math" w:cs="Times New Roman"/>
              </w:rPr>
              <m:t>5</m:t>
            </m:r>
          </m:sup>
        </m:sSup>
        <m:r>
          <m:rPr>
            <m:nor/>
          </m:rPr>
          <w:rPr>
            <w:rFonts w:ascii="Times New Roman" w:eastAsia="宋体" w:hAnsi="Times New Roman" w:cs="Times New Roman"/>
          </w:rPr>
          <m:t> </m:t>
        </m:r>
        <m:sSup>
          <m:sSupPr>
            <m:ctrlPr>
              <w:rPr>
                <w:rFonts w:ascii="Cambria Math" w:eastAsia="宋体" w:hAnsi="Cambria Math" w:cs="Times New Roman"/>
              </w:rPr>
            </m:ctrlPr>
          </m:sSupPr>
          <m:e>
            <m:r>
              <m:rPr>
                <m:nor/>
              </m:rPr>
              <w:rPr>
                <w:rFonts w:ascii="Times New Roman" w:eastAsia="宋体" w:hAnsi="Times New Roman" w:cs="Times New Roman"/>
              </w:rPr>
              <m:t>кд/м</m:t>
            </m:r>
          </m:e>
          <m:sup>
            <m:r>
              <w:rPr>
                <w:rFonts w:ascii="Cambria Math" w:eastAsia="宋体" w:hAnsi="Cambria Math" w:cs="Times New Roman"/>
              </w:rPr>
              <m:t>2</m:t>
            </m:r>
          </m:sup>
        </m:sSup>
      </m:oMath>
      <w:r w:rsidRPr="00C06C28">
        <w:rPr>
          <w:rFonts w:ascii="Times New Roman" w:eastAsia="宋体" w:hAnsi="Times New Roman" w:cs="Times New Roman"/>
        </w:rPr>
        <w:t>。适应亮度</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L</m:t>
            </m:r>
          </m:e>
          <m:sub>
            <m:r>
              <w:rPr>
                <w:rFonts w:ascii="Cambria Math" w:eastAsia="宋体" w:hAnsi="Cambria Math" w:cs="Times New Roman"/>
              </w:rPr>
              <m:t>a</m:t>
            </m:r>
          </m:sub>
        </m:sSub>
        <m:r>
          <w:rPr>
            <w:rFonts w:ascii="Cambria Math" w:eastAsia="宋体" w:hAnsi="Cambria Math" w:cs="Times New Roman"/>
          </w:rPr>
          <m:t>=10</m:t>
        </m:r>
        <m:r>
          <m:rPr>
            <m:nor/>
          </m:rPr>
          <w:rPr>
            <w:rFonts w:ascii="Times New Roman" w:eastAsia="宋体" w:hAnsi="Times New Roman" w:cs="Times New Roman"/>
          </w:rPr>
          <m:t>–</m:t>
        </m:r>
        <m:sSup>
          <m:sSupPr>
            <m:ctrlPr>
              <w:rPr>
                <w:rFonts w:ascii="Cambria Math" w:eastAsia="宋体" w:hAnsi="Cambria Math" w:cs="Times New Roman"/>
              </w:rPr>
            </m:ctrlPr>
          </m:sSupPr>
          <m:e>
            <m:r>
              <w:rPr>
                <w:rFonts w:ascii="Cambria Math" w:eastAsia="宋体" w:hAnsi="Cambria Math" w:cs="Times New Roman"/>
              </w:rPr>
              <m:t>10</m:t>
            </m:r>
          </m:e>
          <m:sup>
            <m:r>
              <w:rPr>
                <w:rFonts w:ascii="Cambria Math" w:eastAsia="宋体" w:hAnsi="Cambria Math" w:cs="Times New Roman"/>
              </w:rPr>
              <m:t>3</m:t>
            </m:r>
          </m:sup>
        </m:sSup>
        <m:r>
          <m:rPr>
            <m:nor/>
          </m:rPr>
          <w:rPr>
            <w:rFonts w:ascii="Times New Roman" w:eastAsia="宋体" w:hAnsi="Times New Roman" w:cs="Times New Roman"/>
          </w:rPr>
          <m:t> </m:t>
        </m:r>
        <m:sSup>
          <m:sSupPr>
            <m:ctrlPr>
              <w:rPr>
                <w:rFonts w:ascii="Cambria Math" w:eastAsia="宋体" w:hAnsi="Cambria Math" w:cs="Times New Roman"/>
              </w:rPr>
            </m:ctrlPr>
          </m:sSupPr>
          <m:e>
            <m:r>
              <m:rPr>
                <m:nor/>
              </m:rPr>
              <w:rPr>
                <w:rFonts w:ascii="Times New Roman" w:eastAsia="宋体" w:hAnsi="Times New Roman" w:cs="Times New Roman"/>
              </w:rPr>
              <m:t>кд/м</m:t>
            </m:r>
          </m:e>
          <m:sup>
            <m:r>
              <w:rPr>
                <w:rFonts w:ascii="Cambria Math" w:eastAsia="宋体" w:hAnsi="Cambria Math" w:cs="Times New Roman"/>
              </w:rPr>
              <m:t>2</m:t>
            </m:r>
          </m:sup>
        </m:sSup>
      </m:oMath>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感知亮度范围</w:t>
      </w:r>
      <w:r w:rsidRPr="00C06C28">
        <w:rPr>
          <w:rFonts w:ascii="Times New Roman" w:eastAsia="宋体" w:hAnsi="Times New Roman" w:cs="Times New Roman"/>
          <w:b/>
          <w:bCs/>
        </w:rPr>
        <w:t> </w:t>
      </w:r>
      <w:r w:rsidRPr="00C06C28">
        <w:rPr>
          <w:rFonts w:ascii="Times New Roman" w:eastAsia="宋体" w:hAnsi="Times New Roman" w:cs="Times New Roman"/>
        </w:rPr>
        <w:t>：</w:t>
      </w:r>
      <w:r w:rsidRPr="00C06C28">
        <w:rPr>
          <w:rFonts w:ascii="Times New Roman" w:eastAsia="宋体" w:hAnsi="Times New Roman" w:cs="Times New Roman"/>
        </w:rPr>
        <w:t xml:space="preserve">0% </w:t>
      </w:r>
      <w:r w:rsidRPr="00C06C28">
        <w:rPr>
          <w:rFonts w:ascii="Times New Roman" w:eastAsia="宋体" w:hAnsi="Times New Roman" w:cs="Times New Roman"/>
        </w:rPr>
        <w:t>至</w:t>
      </w:r>
      <w:r w:rsidRPr="00C06C28">
        <w:rPr>
          <w:rFonts w:ascii="Times New Roman" w:eastAsia="宋体" w:hAnsi="Times New Roman" w:cs="Times New Roman"/>
        </w:rPr>
        <w:t xml:space="preserve"> 100% </w:t>
      </w:r>
      <w:r w:rsidRPr="00C06C28">
        <w:rPr>
          <w:rFonts w:ascii="Times New Roman" w:eastAsia="宋体" w:hAnsi="Times New Roman" w:cs="Times New Roman"/>
        </w:rPr>
        <w:t>亮度范围</w:t>
      </w:r>
      <w:r w:rsidRPr="00C06C28">
        <w:rPr>
          <w:rFonts w:ascii="Times New Roman" w:eastAsia="宋体" w:hAnsi="Times New Roman" w:cs="Times New Roman"/>
        </w:rPr>
        <w:t xml:space="preserve"> 1% </w:t>
      </w:r>
      <w:r w:rsidRPr="00C06C28">
        <w:rPr>
          <w:rFonts w:ascii="Times New Roman" w:eastAsia="宋体" w:hAnsi="Times New Roman" w:cs="Times New Roman"/>
        </w:rPr>
        <w:t>至</w:t>
      </w:r>
      <w:r w:rsidRPr="00C06C28">
        <w:rPr>
          <w:rFonts w:ascii="Times New Roman" w:eastAsia="宋体" w:hAnsi="Times New Roman" w:cs="Times New Roman"/>
        </w:rPr>
        <w:t> 100 % </w:t>
      </w:r>
      <w:r w:rsidRPr="00C06C28">
        <w:rPr>
          <w:rFonts w:ascii="Times New Roman" w:eastAsia="宋体" w:hAnsi="Times New Roman" w:cs="Times New Roman"/>
        </w:rPr>
        <w:t>亮度范围</w:t>
      </w:r>
    </w:p>
    <w:p w14:paraId="4CDD4BD5" w14:textId="34C504D6"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Контрастность</w:t>
      </w:r>
      <w:r w:rsidRPr="00C06C28">
        <w:rPr>
          <w:rFonts w:ascii="Times New Roman" w:eastAsia="宋体" w:hAnsi="Times New Roman" w:cs="Times New Roman"/>
        </w:rPr>
        <w:t>: </w:t>
      </w:r>
      <m:oMath>
        <m:r>
          <w:rPr>
            <w:rFonts w:ascii="Cambria Math" w:eastAsia="宋体" w:hAnsi="Cambria Math" w:cs="Times New Roman"/>
          </w:rPr>
          <m:t>K=(</m:t>
        </m:r>
        <m:r>
          <m:rPr>
            <m:sty m:val="p"/>
          </m:rPr>
          <w:rPr>
            <w:rFonts w:ascii="Cambria Math" w:eastAsia="宋体" w:hAnsi="Cambria Math" w:cs="Times New Roman"/>
          </w:rPr>
          <m:t>Δ</m:t>
        </m:r>
        <m:r>
          <w:rPr>
            <w:rFonts w:ascii="Cambria Math" w:eastAsia="宋体" w:hAnsi="Cambria Math" w:cs="Times New Roman"/>
          </w:rPr>
          <m:t>L</m:t>
        </m:r>
        <m:r>
          <m:rPr>
            <m:sty m:val="p"/>
          </m:rPr>
          <w:rPr>
            <w:rFonts w:ascii="Cambria Math" w:eastAsia="宋体" w:hAnsi="Cambria Math" w:cs="Times New Roman"/>
          </w:rPr>
          <m:t>/</m:t>
        </m:r>
        <m:r>
          <w:rPr>
            <w:rFonts w:ascii="Cambria Math" w:eastAsia="宋体" w:hAnsi="Cambria Math" w:cs="Times New Roman"/>
          </w:rPr>
          <m:t>L)*100</m:t>
        </m:r>
        <m:r>
          <m:rPr>
            <m:sty m:val="p"/>
          </m:rPr>
          <w:rPr>
            <w:rFonts w:ascii="Cambria Math" w:eastAsia="宋体" w:hAnsi="Cambria Math" w:cs="Times New Roman"/>
          </w:rPr>
          <m:t>%</m:t>
        </m:r>
      </m:oMath>
      <w:r w:rsidRPr="00C06C28">
        <w:rPr>
          <w:rFonts w:ascii="Times New Roman" w:eastAsia="宋体" w:hAnsi="Times New Roman" w:cs="Times New Roman"/>
        </w:rPr>
        <w:t>，分为</w:t>
      </w:r>
      <w:r w:rsidRPr="00C06C28">
        <w:rPr>
          <w:rFonts w:ascii="Times New Roman" w:eastAsia="宋体" w:hAnsi="Times New Roman" w:cs="Times New Roman"/>
          <w:b/>
          <w:bCs/>
        </w:rPr>
        <w:t>прямой и обратный яркостный контраст</w:t>
      </w:r>
      <w:r w:rsidRPr="00C06C28">
        <w:rPr>
          <w:rFonts w:ascii="Times New Roman" w:eastAsia="宋体" w:hAnsi="Times New Roman" w:cs="Times New Roman"/>
        </w:rPr>
        <w:t>。设计推荐值</w:t>
      </w:r>
      <w:r w:rsidRPr="00C06C28">
        <w:rPr>
          <w:rFonts w:ascii="Times New Roman" w:eastAsia="宋体" w:hAnsi="Times New Roman" w:cs="Times New Roman"/>
        </w:rPr>
        <w:t> </w:t>
      </w:r>
      <m:oMath>
        <m:r>
          <w:rPr>
            <w:rFonts w:ascii="Cambria Math" w:eastAsia="宋体" w:hAnsi="Cambria Math" w:cs="Times New Roman"/>
          </w:rPr>
          <m:t>K=0.6</m:t>
        </m:r>
        <m:r>
          <m:rPr>
            <m:nor/>
          </m:rPr>
          <w:rPr>
            <w:rFonts w:ascii="Times New Roman" w:eastAsia="宋体" w:hAnsi="Times New Roman" w:cs="Times New Roman"/>
          </w:rPr>
          <m:t>–</m:t>
        </m:r>
        <m:r>
          <w:rPr>
            <w:rFonts w:ascii="Cambria Math" w:eastAsia="宋体" w:hAnsi="Cambria Math" w:cs="Times New Roman"/>
          </w:rPr>
          <m:t>0.95</m:t>
        </m:r>
      </m:oMath>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对比度</w:t>
      </w:r>
      <w:r w:rsidRPr="00C06C28">
        <w:rPr>
          <w:rFonts w:ascii="Times New Roman" w:eastAsia="宋体" w:hAnsi="Times New Roman" w:cs="Times New Roman"/>
          <w:b/>
          <w:bCs/>
        </w:rPr>
        <w:t> </w:t>
      </w:r>
      <w:r w:rsidRPr="00C06C28">
        <w:rPr>
          <w:rFonts w:ascii="Times New Roman" w:eastAsia="宋体" w:hAnsi="Times New Roman" w:cs="Times New Roman"/>
        </w:rPr>
        <w:t>：</w:t>
      </w:r>
      <w:r w:rsidRPr="00C06C28">
        <w:rPr>
          <w:rFonts w:ascii="Times New Roman" w:eastAsia="宋体" w:hAnsi="Times New Roman" w:cs="Times New Roman"/>
        </w:rPr>
        <w:t> </w:t>
      </w:r>
      <m:oMath>
        <m:r>
          <w:rPr>
            <w:rFonts w:ascii="Cambria Math" w:eastAsia="宋体" w:hAnsi="Cambria Math" w:cs="Times New Roman"/>
          </w:rPr>
          <m:t>K=(</m:t>
        </m:r>
        <m:r>
          <m:rPr>
            <m:sty m:val="p"/>
          </m:rPr>
          <w:rPr>
            <w:rFonts w:ascii="Cambria Math" w:eastAsia="宋体" w:hAnsi="Cambria Math" w:cs="Times New Roman"/>
          </w:rPr>
          <m:t>Δ</m:t>
        </m:r>
        <m:r>
          <w:rPr>
            <w:rFonts w:ascii="Cambria Math" w:eastAsia="宋体" w:hAnsi="Cambria Math" w:cs="Times New Roman"/>
          </w:rPr>
          <m:t>L</m:t>
        </m:r>
        <m:r>
          <m:rPr>
            <m:sty m:val="p"/>
          </m:rPr>
          <w:rPr>
            <w:rFonts w:ascii="Cambria Math" w:eastAsia="宋体" w:hAnsi="Cambria Math" w:cs="Times New Roman"/>
          </w:rPr>
          <m:t>/</m:t>
        </m:r>
        <m:r>
          <w:rPr>
            <w:rFonts w:ascii="Cambria Math" w:eastAsia="宋体" w:hAnsi="Cambria Math" w:cs="Times New Roman"/>
          </w:rPr>
          <m:t>L)*100</m:t>
        </m:r>
        <m:r>
          <m:rPr>
            <m:sty m:val="p"/>
          </m:rPr>
          <w:rPr>
            <w:rFonts w:ascii="Cambria Math" w:eastAsia="宋体" w:hAnsi="Cambria Math" w:cs="Times New Roman"/>
          </w:rPr>
          <m:t>%</m:t>
        </m:r>
      </m:oMath>
      <w:r w:rsidRPr="00C06C28">
        <w:rPr>
          <w:rFonts w:ascii="Times New Roman" w:eastAsia="宋体" w:hAnsi="Times New Roman" w:cs="Times New Roman"/>
        </w:rPr>
        <w:t> </w:t>
      </w:r>
      <w:r w:rsidRPr="00C06C28">
        <w:rPr>
          <w:rFonts w:ascii="Times New Roman" w:eastAsia="宋体" w:hAnsi="Times New Roman" w:cs="Times New Roman"/>
        </w:rPr>
        <w:t>，分为</w:t>
      </w:r>
      <w:r w:rsidRPr="00C06C28">
        <w:rPr>
          <w:rFonts w:ascii="Times New Roman" w:eastAsia="宋体" w:hAnsi="Times New Roman" w:cs="Times New Roman"/>
          <w:b/>
          <w:bCs/>
        </w:rPr>
        <w:t>正向和反向亮度对比度</w:t>
      </w:r>
      <w:r w:rsidRPr="00C06C28">
        <w:rPr>
          <w:rFonts w:ascii="Times New Roman" w:eastAsia="宋体" w:hAnsi="Times New Roman" w:cs="Times New Roman"/>
          <w:b/>
          <w:bCs/>
        </w:rPr>
        <w:t> </w:t>
      </w:r>
      <w:r w:rsidRPr="00C06C28">
        <w:rPr>
          <w:rFonts w:ascii="Times New Roman" w:eastAsia="宋体" w:hAnsi="Times New Roman" w:cs="Times New Roman"/>
        </w:rPr>
        <w:t>。设计推荐值</w:t>
      </w:r>
      <w:r w:rsidRPr="00C06C28">
        <w:rPr>
          <w:rFonts w:ascii="Times New Roman" w:eastAsia="宋体" w:hAnsi="Times New Roman" w:cs="Times New Roman"/>
        </w:rPr>
        <w:t> </w:t>
      </w:r>
      <m:oMath>
        <m:r>
          <w:rPr>
            <w:rFonts w:ascii="Cambria Math" w:eastAsia="宋体" w:hAnsi="Cambria Math" w:cs="Times New Roman"/>
          </w:rPr>
          <m:t>K=0.6</m:t>
        </m:r>
        <m:r>
          <m:rPr>
            <m:nor/>
          </m:rPr>
          <w:rPr>
            <w:rFonts w:ascii="Times New Roman" w:eastAsia="宋体" w:hAnsi="Times New Roman" w:cs="Times New Roman"/>
          </w:rPr>
          <m:t>–</m:t>
        </m:r>
        <m:r>
          <w:rPr>
            <w:rFonts w:ascii="Cambria Math" w:eastAsia="宋体" w:hAnsi="Cambria Math" w:cs="Times New Roman"/>
          </w:rPr>
          <m:t>0.95</m:t>
        </m:r>
      </m:oMath>
      <w:r w:rsidRPr="00C06C28">
        <w:rPr>
          <w:rFonts w:ascii="Times New Roman" w:eastAsia="宋体" w:hAnsi="Times New Roman" w:cs="Times New Roman"/>
        </w:rPr>
        <w:t> </w:t>
      </w:r>
      <w:r w:rsidRPr="00C06C28">
        <w:rPr>
          <w:rFonts w:ascii="Times New Roman" w:eastAsia="宋体" w:hAnsi="Times New Roman" w:cs="Times New Roman"/>
        </w:rPr>
        <w:t>。</w:t>
      </w:r>
    </w:p>
    <w:p w14:paraId="60B3130D" w14:textId="40E37DC1"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Слепящая яркость (</w:t>
      </w:r>
      <w:r w:rsidRPr="00C06C28">
        <w:rPr>
          <w:rFonts w:ascii="Times New Roman" w:eastAsia="宋体" w:hAnsi="Times New Roman" w:cs="Times New Roman"/>
          <w:b/>
          <w:bCs/>
        </w:rPr>
        <w:t>致眩亮度</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公式</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L</m:t>
            </m:r>
          </m:e>
          <m:sub>
            <m:r>
              <w:rPr>
                <w:rFonts w:ascii="Cambria Math" w:eastAsia="宋体" w:hAnsi="Cambria Math" w:cs="Times New Roman"/>
              </w:rPr>
              <m:t>c1</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L</m:t>
            </m:r>
          </m:e>
          <m:sub>
            <m:r>
              <w:rPr>
                <w:rFonts w:ascii="Cambria Math" w:eastAsia="宋体" w:hAnsi="Cambria Math" w:cs="Times New Roman"/>
              </w:rPr>
              <m:t>a</m:t>
            </m:r>
          </m:sub>
        </m:sSub>
        <m:r>
          <w:rPr>
            <w:rFonts w:ascii="Cambria Math" w:eastAsia="宋体" w:hAnsi="Cambria Math" w:cs="Times New Roman"/>
          </w:rPr>
          <m:t>+840</m:t>
        </m:r>
        <m:r>
          <m:rPr>
            <m:sty m:val="p"/>
          </m:rPr>
          <w:rPr>
            <w:rFonts w:ascii="Cambria Math" w:eastAsia="宋体" w:hAnsi="Cambria Math" w:cs="Times New Roman"/>
          </w:rPr>
          <m:t>/</m:t>
        </m:r>
        <m:rad>
          <m:radPr>
            <m:ctrlPr>
              <w:rPr>
                <w:rFonts w:ascii="Cambria Math" w:eastAsia="宋体" w:hAnsi="Cambria Math" w:cs="Times New Roman"/>
              </w:rPr>
            </m:ctrlPr>
          </m:radPr>
          <m:deg>
            <m:r>
              <w:rPr>
                <w:rFonts w:ascii="Cambria Math" w:eastAsia="宋体" w:hAnsi="Cambria Math" w:cs="Times New Roman"/>
              </w:rPr>
              <m:t>4</m:t>
            </m:r>
          </m:deg>
          <m:e>
            <m:r>
              <w:rPr>
                <w:rFonts w:ascii="Cambria Math" w:eastAsia="宋体" w:hAnsi="Cambria Math" w:cs="Times New Roman"/>
              </w:rPr>
              <m:t>a</m:t>
            </m:r>
          </m:e>
        </m:rad>
        <m:r>
          <w:rPr>
            <w:rFonts w:ascii="Cambria Math" w:eastAsia="宋体" w:hAnsi="Cambria Math" w:cs="Times New Roman"/>
          </w:rPr>
          <m:t>*</m:t>
        </m:r>
        <m:rad>
          <m:radPr>
            <m:ctrlPr>
              <w:rPr>
                <w:rFonts w:ascii="Cambria Math" w:eastAsia="宋体" w:hAnsi="Cambria Math" w:cs="Times New Roman"/>
              </w:rPr>
            </m:ctrlPr>
          </m:radPr>
          <m:deg>
            <m:r>
              <w:rPr>
                <w:rFonts w:ascii="Cambria Math" w:eastAsia="宋体" w:hAnsi="Cambria Math" w:cs="Times New Roman"/>
              </w:rPr>
              <m:t>3</m:t>
            </m:r>
          </m:deg>
          <m:e>
            <m:sSub>
              <m:sSubPr>
                <m:ctrlPr>
                  <w:rPr>
                    <w:rFonts w:ascii="Cambria Math" w:eastAsia="宋体" w:hAnsi="Cambria Math" w:cs="Times New Roman"/>
                  </w:rPr>
                </m:ctrlPr>
              </m:sSubPr>
              <m:e>
                <m:r>
                  <w:rPr>
                    <w:rFonts w:ascii="Cambria Math" w:eastAsia="宋体" w:hAnsi="Cambria Math" w:cs="Times New Roman"/>
                  </w:rPr>
                  <m:t>L</m:t>
                </m:r>
              </m:e>
              <m:sub>
                <m:r>
                  <w:rPr>
                    <w:rFonts w:ascii="Cambria Math" w:eastAsia="宋体" w:hAnsi="Cambria Math" w:cs="Times New Roman"/>
                  </w:rPr>
                  <m:t>a</m:t>
                </m:r>
              </m:sub>
            </m:sSub>
          </m:e>
        </m:rad>
      </m:oMath>
      <w:r w:rsidRPr="00C06C28">
        <w:rPr>
          <w:rFonts w:ascii="Times New Roman" w:eastAsia="宋体" w:hAnsi="Times New Roman" w:cs="Times New Roman"/>
        </w:rPr>
        <w:t> </w:t>
      </w:r>
      <w:r w:rsidRPr="00C06C28">
        <w:rPr>
          <w:rFonts w:ascii="Times New Roman" w:eastAsia="宋体" w:hAnsi="Times New Roman" w:cs="Times New Roman"/>
        </w:rPr>
        <w:t>和上限</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L</m:t>
            </m:r>
          </m:e>
          <m:sub>
            <m:r>
              <w:rPr>
                <w:rFonts w:ascii="Cambria Math" w:eastAsia="宋体" w:hAnsi="Cambria Math" w:cs="Times New Roman"/>
              </w:rPr>
              <m:t>c2</m:t>
            </m:r>
          </m:sub>
        </m:sSub>
        <m:r>
          <w:rPr>
            <w:rFonts w:ascii="Cambria Math" w:eastAsia="宋体" w:hAnsi="Cambria Math" w:cs="Times New Roman"/>
          </w:rPr>
          <m:t>=225</m:t>
        </m:r>
        <m:r>
          <m:rPr>
            <m:nor/>
          </m:rPr>
          <w:rPr>
            <w:rFonts w:ascii="Times New Roman" w:eastAsia="宋体" w:hAnsi="Times New Roman" w:cs="Times New Roman"/>
          </w:rPr>
          <m:t> </m:t>
        </m:r>
        <m:r>
          <w:rPr>
            <w:rFonts w:ascii="Cambria Math" w:eastAsia="宋体" w:hAnsi="Cambria Math" w:cs="Times New Roman"/>
          </w:rPr>
          <m:t>000</m:t>
        </m:r>
        <m:r>
          <m:rPr>
            <m:nor/>
          </m:rPr>
          <w:rPr>
            <w:rFonts w:ascii="Times New Roman" w:eastAsia="宋体" w:hAnsi="Times New Roman" w:cs="Times New Roman"/>
          </w:rPr>
          <m:t> </m:t>
        </m:r>
        <m:sSup>
          <m:sSupPr>
            <m:ctrlPr>
              <w:rPr>
                <w:rFonts w:ascii="Cambria Math" w:eastAsia="宋体" w:hAnsi="Cambria Math" w:cs="Times New Roman"/>
              </w:rPr>
            </m:ctrlPr>
          </m:sSupPr>
          <m:e>
            <m:r>
              <m:rPr>
                <m:nor/>
              </m:rPr>
              <w:rPr>
                <w:rFonts w:ascii="Times New Roman" w:eastAsia="宋体" w:hAnsi="Times New Roman" w:cs="Times New Roman"/>
              </w:rPr>
              <m:t>кд/м</m:t>
            </m:r>
          </m:e>
          <m:sup>
            <m:r>
              <w:rPr>
                <w:rFonts w:ascii="Cambria Math" w:eastAsia="宋体" w:hAnsi="Cambria Math" w:cs="Times New Roman"/>
              </w:rPr>
              <m:t>2</m:t>
            </m:r>
          </m:sup>
        </m:sSup>
      </m:oMath>
      <w:r w:rsidRPr="00C06C28">
        <w:rPr>
          <w:rFonts w:ascii="Times New Roman" w:eastAsia="宋体" w:hAnsi="Times New Roman" w:cs="Times New Roman"/>
        </w:rPr>
        <w:t>。</w:t>
      </w:r>
    </w:p>
    <w:p w14:paraId="50EED069" w14:textId="4BDAA407"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Относительная видность (</w:t>
      </w:r>
      <w:r w:rsidRPr="00C06C28">
        <w:rPr>
          <w:rFonts w:ascii="Times New Roman" w:eastAsia="宋体" w:hAnsi="Times New Roman" w:cs="Times New Roman"/>
          <w:b/>
          <w:bCs/>
        </w:rPr>
        <w:t>相对可见度</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对不同波长光的敏感度不同，最大值在</w:t>
      </w:r>
      <w:r w:rsidRPr="00C06C28">
        <w:rPr>
          <w:rFonts w:ascii="Times New Roman" w:eastAsia="宋体" w:hAnsi="Times New Roman" w:cs="Times New Roman"/>
        </w:rPr>
        <w:t>554 нм (</w:t>
      </w:r>
      <w:r w:rsidRPr="00C06C28">
        <w:rPr>
          <w:rFonts w:ascii="Times New Roman" w:eastAsia="宋体" w:hAnsi="Times New Roman" w:cs="Times New Roman"/>
        </w:rPr>
        <w:t>绿光</w:t>
      </w:r>
      <w:r w:rsidRPr="00C06C28">
        <w:rPr>
          <w:rFonts w:ascii="Times New Roman" w:eastAsia="宋体" w:hAnsi="Times New Roman" w:cs="Times New Roman"/>
        </w:rPr>
        <w:t>)</w:t>
      </w:r>
      <w:r w:rsidRPr="00C06C28">
        <w:rPr>
          <w:rFonts w:ascii="Times New Roman" w:eastAsia="宋体" w:hAnsi="Times New Roman" w:cs="Times New Roman"/>
        </w:rPr>
        <w:t>，</w:t>
      </w:r>
      <m:oMath>
        <m:sSub>
          <m:sSubPr>
            <m:ctrlPr>
              <w:rPr>
                <w:rFonts w:ascii="Cambria Math" w:eastAsia="宋体" w:hAnsi="Cambria Math" w:cs="Times New Roman"/>
              </w:rPr>
            </m:ctrlPr>
          </m:sSubPr>
          <m:e>
            <m:r>
              <w:rPr>
                <w:rFonts w:ascii="Cambria Math" w:eastAsia="宋体" w:hAnsi="Cambria Math" w:cs="Times New Roman"/>
              </w:rPr>
              <m:t>V</m:t>
            </m:r>
          </m:e>
          <m:sub>
            <m:r>
              <m:rPr>
                <m:sty m:val="p"/>
              </m:rPr>
              <w:rPr>
                <w:rFonts w:ascii="Cambria Math" w:eastAsia="宋体" w:hAnsi="Cambria Math" w:cs="Times New Roman"/>
              </w:rPr>
              <m:t>max</m:t>
            </m:r>
          </m:sub>
        </m:sSub>
        <m:r>
          <w:rPr>
            <w:rFonts w:ascii="Cambria Math" w:eastAsia="宋体" w:hAnsi="Cambria Math" w:cs="Times New Roman"/>
          </w:rPr>
          <m:t>=683</m:t>
        </m:r>
        <m:r>
          <m:rPr>
            <m:nor/>
          </m:rPr>
          <w:rPr>
            <w:rFonts w:ascii="Times New Roman" w:eastAsia="宋体" w:hAnsi="Times New Roman" w:cs="Times New Roman"/>
          </w:rPr>
          <m:t> лм/Вт</m:t>
        </m:r>
      </m:oMath>
      <w:r w:rsidRPr="00C06C28">
        <w:rPr>
          <w:rFonts w:ascii="Times New Roman" w:eastAsia="宋体" w:hAnsi="Times New Roman" w:cs="Times New Roman"/>
        </w:rPr>
        <w:t>。</w:t>
      </w:r>
    </w:p>
    <w:p w14:paraId="74BE1B31" w14:textId="77777777"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Цветовой контраст (</w:t>
      </w:r>
      <w:r w:rsidRPr="00C06C28">
        <w:rPr>
          <w:rFonts w:ascii="Times New Roman" w:eastAsia="宋体" w:hAnsi="Times New Roman" w:cs="Times New Roman"/>
          <w:b/>
          <w:bCs/>
        </w:rPr>
        <w:t>颜色对比</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对波长变化的敏感度峰值在</w:t>
      </w:r>
      <w:r w:rsidRPr="00C06C28">
        <w:rPr>
          <w:rFonts w:ascii="Times New Roman" w:eastAsia="宋体" w:hAnsi="Times New Roman" w:cs="Times New Roman"/>
        </w:rPr>
        <w:t>494, 585, 637, 443 нм</w:t>
      </w:r>
      <w:r w:rsidRPr="00C06C28">
        <w:rPr>
          <w:rFonts w:ascii="Times New Roman" w:eastAsia="宋体" w:hAnsi="Times New Roman" w:cs="Times New Roman"/>
        </w:rPr>
        <w:t>。推荐对比色组合</w:t>
      </w:r>
      <w:r w:rsidRPr="00C06C28">
        <w:rPr>
          <w:rFonts w:ascii="Times New Roman" w:eastAsia="宋体" w:hAnsi="Times New Roman" w:cs="Times New Roman"/>
        </w:rPr>
        <w:t>: Синий на белом, Черный на желтом, Желтый на черном</w:t>
      </w:r>
      <w:r w:rsidRPr="00C06C28">
        <w:rPr>
          <w:rFonts w:ascii="Times New Roman" w:eastAsia="宋体" w:hAnsi="Times New Roman" w:cs="Times New Roman"/>
        </w:rPr>
        <w:t>等</w:t>
      </w:r>
      <w:r w:rsidRPr="00C06C28">
        <w:rPr>
          <w:rFonts w:ascii="Times New Roman" w:eastAsia="宋体" w:hAnsi="Times New Roman" w:cs="Times New Roman"/>
        </w:rPr>
        <w:t xml:space="preserve"> (P63, P174)</w:t>
      </w:r>
      <w:r w:rsidRPr="00C06C28">
        <w:rPr>
          <w:rFonts w:ascii="Times New Roman" w:eastAsia="宋体" w:hAnsi="Times New Roman" w:cs="Times New Roman"/>
        </w:rPr>
        <w:t>。</w:t>
      </w:r>
    </w:p>
    <w:p w14:paraId="3C2618D8" w14:textId="77777777" w:rsidR="00D82434" w:rsidRPr="00C06C28" w:rsidRDefault="00D82434" w:rsidP="00D82434">
      <w:pPr>
        <w:numPr>
          <w:ilvl w:val="1"/>
          <w:numId w:val="14"/>
        </w:numPr>
        <w:rPr>
          <w:rFonts w:ascii="Times New Roman" w:eastAsia="宋体" w:hAnsi="Times New Roman" w:cs="Times New Roman"/>
        </w:rPr>
      </w:pPr>
      <w:r w:rsidRPr="00C06C28">
        <w:rPr>
          <w:rFonts w:ascii="Times New Roman" w:eastAsia="宋体" w:hAnsi="Times New Roman" w:cs="Times New Roman"/>
          <w:b/>
          <w:bCs/>
        </w:rPr>
        <w:lastRenderedPageBreak/>
        <w:t>II. Информационные характеристики (</w:t>
      </w:r>
      <w:r w:rsidRPr="00C06C28">
        <w:rPr>
          <w:rFonts w:ascii="Times New Roman" w:eastAsia="宋体" w:hAnsi="Times New Roman" w:cs="Times New Roman"/>
          <w:b/>
          <w:bCs/>
        </w:rPr>
        <w:t>信息特性</w:t>
      </w:r>
      <w:r w:rsidRPr="00C06C28">
        <w:rPr>
          <w:rFonts w:ascii="Times New Roman" w:eastAsia="宋体" w:hAnsi="Times New Roman" w:cs="Times New Roman"/>
          <w:b/>
          <w:bCs/>
        </w:rPr>
        <w:t>) (P64)</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二</w:t>
      </w:r>
      <w:r w:rsidRPr="00C06C28">
        <w:rPr>
          <w:rFonts w:ascii="Times New Roman" w:eastAsia="宋体" w:hAnsi="Times New Roman" w:cs="Times New Roman"/>
          <w:b/>
          <w:bCs/>
        </w:rPr>
        <w:t>.</w:t>
      </w:r>
      <w:r w:rsidRPr="00C06C28">
        <w:rPr>
          <w:rFonts w:ascii="Times New Roman" w:eastAsia="宋体" w:hAnsi="Times New Roman" w:cs="Times New Roman"/>
          <w:b/>
          <w:bCs/>
        </w:rPr>
        <w:t>信息特性（</w:t>
      </w:r>
      <w:r w:rsidRPr="00C06C28">
        <w:rPr>
          <w:rFonts w:ascii="Times New Roman" w:eastAsia="宋体" w:hAnsi="Times New Roman" w:cs="Times New Roman"/>
          <w:b/>
          <w:bCs/>
        </w:rPr>
        <w:t>Information features</w:t>
      </w:r>
      <w:r w:rsidRPr="00C06C28">
        <w:rPr>
          <w:rFonts w:ascii="Times New Roman" w:eastAsia="宋体" w:hAnsi="Times New Roman" w:cs="Times New Roman"/>
          <w:b/>
          <w:bCs/>
        </w:rPr>
        <w:t>）（</w:t>
      </w:r>
      <w:r w:rsidRPr="00C06C28">
        <w:rPr>
          <w:rFonts w:ascii="Times New Roman" w:eastAsia="宋体" w:hAnsi="Times New Roman" w:cs="Times New Roman"/>
          <w:b/>
          <w:bCs/>
        </w:rPr>
        <w:t>P64</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p>
    <w:p w14:paraId="1C93DBA1" w14:textId="247C4909"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Пропускная способность (</w:t>
      </w:r>
      <w:r w:rsidRPr="00C06C28">
        <w:rPr>
          <w:rFonts w:ascii="Times New Roman" w:eastAsia="宋体" w:hAnsi="Times New Roman" w:cs="Times New Roman"/>
          <w:b/>
          <w:bCs/>
        </w:rPr>
        <w:t>信息处理速率</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视网膜级</w:t>
      </w:r>
      <w:r w:rsidRPr="00C06C28">
        <w:rPr>
          <w:rFonts w:ascii="Times New Roman" w:eastAsia="宋体" w:hAnsi="Times New Roman" w:cs="Times New Roman"/>
        </w:rPr>
        <w:t> </w:t>
      </w:r>
      <m:oMath>
        <m:r>
          <w:rPr>
            <w:rFonts w:ascii="Cambria Math" w:eastAsia="宋体" w:hAnsi="Cambria Math" w:cs="Times New Roman"/>
          </w:rPr>
          <m:t>5.6*</m:t>
        </m:r>
        <m:sSup>
          <m:sSupPr>
            <m:ctrlPr>
              <w:rPr>
                <w:rFonts w:ascii="Cambria Math" w:eastAsia="宋体" w:hAnsi="Cambria Math" w:cs="Times New Roman"/>
              </w:rPr>
            </m:ctrlPr>
          </m:sSupPr>
          <m:e>
            <m:r>
              <w:rPr>
                <w:rFonts w:ascii="Cambria Math" w:eastAsia="宋体" w:hAnsi="Cambria Math" w:cs="Times New Roman"/>
              </w:rPr>
              <m:t>10</m:t>
            </m:r>
          </m:e>
          <m:sup>
            <m:r>
              <w:rPr>
                <w:rFonts w:ascii="Cambria Math" w:eastAsia="宋体" w:hAnsi="Cambria Math" w:cs="Times New Roman"/>
              </w:rPr>
              <m:t>9</m:t>
            </m:r>
          </m:sup>
        </m:sSup>
        <m:r>
          <m:rPr>
            <m:nor/>
          </m:rPr>
          <w:rPr>
            <w:rFonts w:ascii="Times New Roman" w:eastAsia="宋体" w:hAnsi="Times New Roman" w:cs="Times New Roman"/>
          </w:rPr>
          <m:t> ед./с</m:t>
        </m:r>
      </m:oMath>
      <w:r w:rsidRPr="00C06C28">
        <w:rPr>
          <w:rFonts w:ascii="Times New Roman" w:eastAsia="宋体" w:hAnsi="Times New Roman" w:cs="Times New Roman"/>
        </w:rPr>
        <w:t xml:space="preserve"> → </w:t>
      </w:r>
      <w:r w:rsidRPr="00C06C28">
        <w:rPr>
          <w:rFonts w:ascii="Times New Roman" w:eastAsia="宋体" w:hAnsi="Times New Roman" w:cs="Times New Roman"/>
        </w:rPr>
        <w:t>皮层级</w:t>
      </w:r>
      <w:r w:rsidRPr="00C06C28">
        <w:rPr>
          <w:rFonts w:ascii="Times New Roman" w:eastAsia="宋体" w:hAnsi="Times New Roman" w:cs="Times New Roman"/>
        </w:rPr>
        <w:t> </w:t>
      </w:r>
      <m:oMath>
        <m:r>
          <w:rPr>
            <w:rFonts w:ascii="Cambria Math" w:eastAsia="宋体" w:hAnsi="Cambria Math" w:cs="Times New Roman"/>
          </w:rPr>
          <m:t>20</m:t>
        </m:r>
        <m:r>
          <m:rPr>
            <m:nor/>
          </m:rPr>
          <w:rPr>
            <w:rFonts w:ascii="Times New Roman" w:eastAsia="宋体" w:hAnsi="Times New Roman" w:cs="Times New Roman"/>
          </w:rPr>
          <m:t>–</m:t>
        </m:r>
        <m:r>
          <w:rPr>
            <w:rFonts w:ascii="Cambria Math" w:eastAsia="宋体" w:hAnsi="Cambria Math" w:cs="Times New Roman"/>
          </w:rPr>
          <m:t>70</m:t>
        </m:r>
        <m:r>
          <m:rPr>
            <m:nor/>
          </m:rPr>
          <w:rPr>
            <w:rFonts w:ascii="Times New Roman" w:eastAsia="宋体" w:hAnsi="Times New Roman" w:cs="Times New Roman"/>
          </w:rPr>
          <m:t> ед./с</m:t>
        </m:r>
      </m:oMath>
      <w:r w:rsidRPr="00C06C28">
        <w:rPr>
          <w:rFonts w:ascii="Times New Roman" w:eastAsia="宋体" w:hAnsi="Times New Roman" w:cs="Times New Roman"/>
        </w:rPr>
        <w:t xml:space="preserve"> → </w:t>
      </w:r>
      <w:r w:rsidRPr="00C06C28">
        <w:rPr>
          <w:rFonts w:ascii="Times New Roman" w:eastAsia="宋体" w:hAnsi="Times New Roman" w:cs="Times New Roman"/>
        </w:rPr>
        <w:t>决策级</w:t>
      </w:r>
      <w:r w:rsidRPr="00C06C28">
        <w:rPr>
          <w:rFonts w:ascii="Times New Roman" w:eastAsia="宋体" w:hAnsi="Times New Roman" w:cs="Times New Roman"/>
        </w:rPr>
        <w:t> </w:t>
      </w:r>
      <m:oMath>
        <m:r>
          <w:rPr>
            <w:rFonts w:ascii="Cambria Math" w:eastAsia="宋体" w:hAnsi="Cambria Math" w:cs="Times New Roman"/>
          </w:rPr>
          <m:t>2</m:t>
        </m:r>
        <m:r>
          <m:rPr>
            <m:nor/>
          </m:rPr>
          <w:rPr>
            <w:rFonts w:ascii="Times New Roman" w:eastAsia="宋体" w:hAnsi="Times New Roman" w:cs="Times New Roman"/>
          </w:rPr>
          <m:t>–</m:t>
        </m:r>
        <m:r>
          <w:rPr>
            <w:rFonts w:ascii="Cambria Math" w:eastAsia="宋体" w:hAnsi="Cambria Math" w:cs="Times New Roman"/>
          </w:rPr>
          <m:t>4</m:t>
        </m:r>
        <m:r>
          <m:rPr>
            <m:nor/>
          </m:rPr>
          <w:rPr>
            <w:rFonts w:ascii="Times New Roman" w:eastAsia="宋体" w:hAnsi="Times New Roman" w:cs="Times New Roman"/>
          </w:rPr>
          <m:t> ед./с</m:t>
        </m:r>
      </m:oMath>
      <w:r w:rsidRPr="00C06C28">
        <w:rPr>
          <w:rFonts w:ascii="Times New Roman" w:eastAsia="宋体" w:hAnsi="Times New Roman" w:cs="Times New Roman"/>
        </w:rPr>
        <w:t>。存在显著瓶颈。</w:t>
      </w:r>
    </w:p>
    <w:p w14:paraId="6F5D7C10" w14:textId="77777777" w:rsidR="00D82434" w:rsidRPr="00C06C28" w:rsidRDefault="00D82434" w:rsidP="00D82434">
      <w:pPr>
        <w:numPr>
          <w:ilvl w:val="1"/>
          <w:numId w:val="14"/>
        </w:numPr>
        <w:rPr>
          <w:rFonts w:ascii="Times New Roman" w:eastAsia="宋体" w:hAnsi="Times New Roman" w:cs="Times New Roman"/>
        </w:rPr>
      </w:pPr>
      <w:r w:rsidRPr="00C06C28">
        <w:rPr>
          <w:rFonts w:ascii="Times New Roman" w:eastAsia="宋体" w:hAnsi="Times New Roman" w:cs="Times New Roman"/>
          <w:b/>
          <w:bCs/>
        </w:rPr>
        <w:t>III. Пространственные характеристики (</w:t>
      </w:r>
      <w:r w:rsidRPr="00C06C28">
        <w:rPr>
          <w:rFonts w:ascii="Times New Roman" w:eastAsia="宋体" w:hAnsi="Times New Roman" w:cs="Times New Roman"/>
          <w:b/>
          <w:bCs/>
        </w:rPr>
        <w:t>空间特性</w:t>
      </w:r>
      <w:r w:rsidRPr="00C06C28">
        <w:rPr>
          <w:rFonts w:ascii="Times New Roman" w:eastAsia="宋体" w:hAnsi="Times New Roman" w:cs="Times New Roman"/>
          <w:b/>
          <w:bCs/>
        </w:rPr>
        <w:t>) (P65-P68)</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三．空间特征（电视剧技术）（</w:t>
      </w:r>
      <w:r w:rsidRPr="00C06C28">
        <w:rPr>
          <w:rFonts w:ascii="Times New Roman" w:eastAsia="宋体" w:hAnsi="Times New Roman" w:cs="Times New Roman"/>
          <w:b/>
          <w:bCs/>
        </w:rPr>
        <w:t>P65-P68</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p>
    <w:p w14:paraId="706D6413" w14:textId="77777777"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Острота зрения (</w:t>
      </w:r>
      <w:r w:rsidRPr="00C06C28">
        <w:rPr>
          <w:rFonts w:ascii="Times New Roman" w:eastAsia="宋体" w:hAnsi="Times New Roman" w:cs="Times New Roman"/>
          <w:b/>
          <w:bCs/>
        </w:rPr>
        <w:t>视觉锐度</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b/>
          <w:bCs/>
        </w:rPr>
        <w:t>Порог разрешения (</w:t>
      </w:r>
      <w:r w:rsidRPr="00C06C28">
        <w:rPr>
          <w:rFonts w:ascii="Times New Roman" w:eastAsia="宋体" w:hAnsi="Times New Roman" w:cs="Times New Roman"/>
          <w:b/>
          <w:bCs/>
        </w:rPr>
        <w:t>分辨率阈值</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或最小可分辨角，最优照明下为</w:t>
      </w:r>
      <w:r w:rsidRPr="00C06C28">
        <w:rPr>
          <w:rFonts w:ascii="Times New Roman" w:eastAsia="宋体" w:hAnsi="Times New Roman" w:cs="Times New Roman"/>
        </w:rPr>
        <w:t>0.5–1 угл. мин</w:t>
      </w:r>
      <w:r w:rsidRPr="00C06C28">
        <w:rPr>
          <w:rFonts w:ascii="Times New Roman" w:eastAsia="宋体" w:hAnsi="Times New Roman" w:cs="Times New Roman"/>
        </w:rPr>
        <w:t>。</w:t>
      </w:r>
    </w:p>
    <w:p w14:paraId="2FA52D41" w14:textId="77777777"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Поля зрения (</w:t>
      </w:r>
      <w:r w:rsidRPr="00C06C28">
        <w:rPr>
          <w:rFonts w:ascii="Times New Roman" w:eastAsia="宋体" w:hAnsi="Times New Roman" w:cs="Times New Roman"/>
          <w:b/>
          <w:bCs/>
        </w:rPr>
        <w:t>视野</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单眼总视野：垂直上</w:t>
      </w:r>
      <w:r w:rsidRPr="00C06C28">
        <w:rPr>
          <w:rFonts w:ascii="Times New Roman" w:eastAsia="宋体" w:hAnsi="Times New Roman" w:cs="Times New Roman"/>
        </w:rPr>
        <w:t>50°</w:t>
      </w:r>
      <w:r w:rsidRPr="00C06C28">
        <w:rPr>
          <w:rFonts w:ascii="Times New Roman" w:eastAsia="宋体" w:hAnsi="Times New Roman" w:cs="Times New Roman"/>
        </w:rPr>
        <w:t>下</w:t>
      </w:r>
      <w:r w:rsidRPr="00C06C28">
        <w:rPr>
          <w:rFonts w:ascii="Times New Roman" w:eastAsia="宋体" w:hAnsi="Times New Roman" w:cs="Times New Roman"/>
        </w:rPr>
        <w:t>70°</w:t>
      </w:r>
      <w:r w:rsidRPr="00C06C28">
        <w:rPr>
          <w:rFonts w:ascii="Times New Roman" w:eastAsia="宋体" w:hAnsi="Times New Roman" w:cs="Times New Roman"/>
        </w:rPr>
        <w:t>，水平向鼻侧</w:t>
      </w:r>
      <w:r w:rsidRPr="00C06C28">
        <w:rPr>
          <w:rFonts w:ascii="Times New Roman" w:eastAsia="宋体" w:hAnsi="Times New Roman" w:cs="Times New Roman"/>
        </w:rPr>
        <w:t>60°</w:t>
      </w:r>
      <w:r w:rsidRPr="00C06C28">
        <w:rPr>
          <w:rFonts w:ascii="Times New Roman" w:eastAsia="宋体" w:hAnsi="Times New Roman" w:cs="Times New Roman"/>
        </w:rPr>
        <w:t>向颞侧</w:t>
      </w:r>
      <w:r w:rsidRPr="00C06C28">
        <w:rPr>
          <w:rFonts w:ascii="Times New Roman" w:eastAsia="宋体" w:hAnsi="Times New Roman" w:cs="Times New Roman"/>
        </w:rPr>
        <w:t>90°</w:t>
      </w:r>
      <w:r w:rsidRPr="00C06C28">
        <w:rPr>
          <w:rFonts w:ascii="Times New Roman" w:eastAsia="宋体" w:hAnsi="Times New Roman" w:cs="Times New Roman"/>
        </w:rPr>
        <w:t>。稳定识别区：上</w:t>
      </w:r>
      <w:r w:rsidRPr="00C06C28">
        <w:rPr>
          <w:rFonts w:ascii="Times New Roman" w:eastAsia="宋体" w:hAnsi="Times New Roman" w:cs="Times New Roman"/>
        </w:rPr>
        <w:t>25°</w:t>
      </w:r>
      <w:r w:rsidRPr="00C06C28">
        <w:rPr>
          <w:rFonts w:ascii="Times New Roman" w:eastAsia="宋体" w:hAnsi="Times New Roman" w:cs="Times New Roman"/>
        </w:rPr>
        <w:t>，下</w:t>
      </w:r>
      <w:r w:rsidRPr="00C06C28">
        <w:rPr>
          <w:rFonts w:ascii="Times New Roman" w:eastAsia="宋体" w:hAnsi="Times New Roman" w:cs="Times New Roman"/>
        </w:rPr>
        <w:t>35°</w:t>
      </w:r>
      <w:r w:rsidRPr="00C06C28">
        <w:rPr>
          <w:rFonts w:ascii="Times New Roman" w:eastAsia="宋体" w:hAnsi="Times New Roman" w:cs="Times New Roman"/>
        </w:rPr>
        <w:t>，左右各</w:t>
      </w:r>
      <w:r w:rsidRPr="00C06C28">
        <w:rPr>
          <w:rFonts w:ascii="Times New Roman" w:eastAsia="宋体" w:hAnsi="Times New Roman" w:cs="Times New Roman"/>
        </w:rPr>
        <w:t>30°</w:t>
      </w:r>
      <w:r w:rsidRPr="00C06C28">
        <w:rPr>
          <w:rFonts w:ascii="Times New Roman" w:eastAsia="宋体" w:hAnsi="Times New Roman" w:cs="Times New Roman"/>
        </w:rPr>
        <w:t>。分为</w:t>
      </w:r>
      <w:r w:rsidRPr="00C06C28">
        <w:rPr>
          <w:rFonts w:ascii="Times New Roman" w:eastAsia="宋体" w:hAnsi="Times New Roman" w:cs="Times New Roman"/>
          <w:b/>
          <w:bCs/>
        </w:rPr>
        <w:t>центральное зрение (фовеа, 2–4°)</w:t>
      </w:r>
      <w:r w:rsidRPr="00C06C28">
        <w:rPr>
          <w:rFonts w:ascii="Times New Roman" w:eastAsia="宋体" w:hAnsi="Times New Roman" w:cs="Times New Roman"/>
        </w:rPr>
        <w:t>、</w:t>
      </w:r>
      <w:r w:rsidRPr="00C06C28">
        <w:rPr>
          <w:rFonts w:ascii="Times New Roman" w:eastAsia="宋体" w:hAnsi="Times New Roman" w:cs="Times New Roman"/>
          <w:b/>
          <w:bCs/>
        </w:rPr>
        <w:t>ясное зрение (30–35°)</w:t>
      </w:r>
      <w:r w:rsidRPr="00C06C28">
        <w:rPr>
          <w:rFonts w:ascii="Times New Roman" w:eastAsia="宋体" w:hAnsi="Times New Roman" w:cs="Times New Roman"/>
        </w:rPr>
        <w:t>、</w:t>
      </w:r>
      <w:r w:rsidRPr="00C06C28">
        <w:rPr>
          <w:rFonts w:ascii="Times New Roman" w:eastAsia="宋体" w:hAnsi="Times New Roman" w:cs="Times New Roman"/>
          <w:b/>
          <w:bCs/>
        </w:rPr>
        <w:t>периферическое зрение (до 180°)</w:t>
      </w:r>
      <w:r w:rsidRPr="00C06C28">
        <w:rPr>
          <w:rFonts w:ascii="Times New Roman" w:eastAsia="宋体" w:hAnsi="Times New Roman" w:cs="Times New Roman"/>
        </w:rPr>
        <w:t>。</w:t>
      </w:r>
    </w:p>
    <w:p w14:paraId="6EC5F64B" w14:textId="77777777"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Объем восприятия (</w:t>
      </w:r>
      <w:r w:rsidRPr="00C06C28">
        <w:rPr>
          <w:rFonts w:ascii="Times New Roman" w:eastAsia="宋体" w:hAnsi="Times New Roman" w:cs="Times New Roman"/>
          <w:b/>
          <w:bCs/>
        </w:rPr>
        <w:t>感知容量</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一次注视可感知</w:t>
      </w:r>
      <w:r w:rsidRPr="00C06C28">
        <w:rPr>
          <w:rFonts w:ascii="Times New Roman" w:eastAsia="宋体" w:hAnsi="Times New Roman" w:cs="Times New Roman"/>
        </w:rPr>
        <w:t>5–9</w:t>
      </w:r>
      <w:r w:rsidRPr="00C06C28">
        <w:rPr>
          <w:rFonts w:ascii="Times New Roman" w:eastAsia="宋体" w:hAnsi="Times New Roman" w:cs="Times New Roman"/>
        </w:rPr>
        <w:t>个不相关元素。</w:t>
      </w:r>
    </w:p>
    <w:p w14:paraId="3B8699BA" w14:textId="77777777"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Восприятие движения (</w:t>
      </w:r>
      <w:r w:rsidRPr="00C06C28">
        <w:rPr>
          <w:rFonts w:ascii="Times New Roman" w:eastAsia="宋体" w:hAnsi="Times New Roman" w:cs="Times New Roman"/>
          <w:b/>
          <w:bCs/>
        </w:rPr>
        <w:t>运动感知</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下限阈值：有参照物时</w:t>
      </w:r>
      <w:r w:rsidRPr="00C06C28">
        <w:rPr>
          <w:rFonts w:ascii="Times New Roman" w:eastAsia="宋体" w:hAnsi="Times New Roman" w:cs="Times New Roman"/>
        </w:rPr>
        <w:t>1–2 угл. мин/с</w:t>
      </w:r>
      <w:r w:rsidRPr="00C06C28">
        <w:rPr>
          <w:rFonts w:ascii="Times New Roman" w:eastAsia="宋体" w:hAnsi="Times New Roman" w:cs="Times New Roman"/>
        </w:rPr>
        <w:t>，无参照物时</w:t>
      </w:r>
      <w:r w:rsidRPr="00C06C28">
        <w:rPr>
          <w:rFonts w:ascii="Times New Roman" w:eastAsia="宋体" w:hAnsi="Times New Roman" w:cs="Times New Roman"/>
        </w:rPr>
        <w:t>15–30 угл. мин/с</w:t>
      </w:r>
      <w:r w:rsidRPr="00C06C28">
        <w:rPr>
          <w:rFonts w:ascii="Times New Roman" w:eastAsia="宋体" w:hAnsi="Times New Roman" w:cs="Times New Roman"/>
        </w:rPr>
        <w:t>。</w:t>
      </w:r>
    </w:p>
    <w:p w14:paraId="35C43F6D" w14:textId="77777777" w:rsidR="00D82434" w:rsidRPr="00C06C28" w:rsidRDefault="00D82434" w:rsidP="00D82434">
      <w:pPr>
        <w:numPr>
          <w:ilvl w:val="1"/>
          <w:numId w:val="14"/>
        </w:numPr>
        <w:rPr>
          <w:rFonts w:ascii="Times New Roman" w:eastAsia="宋体" w:hAnsi="Times New Roman" w:cs="Times New Roman"/>
        </w:rPr>
      </w:pPr>
      <w:r w:rsidRPr="00C06C28">
        <w:rPr>
          <w:rFonts w:ascii="Times New Roman" w:eastAsia="宋体" w:hAnsi="Times New Roman" w:cs="Times New Roman"/>
          <w:b/>
          <w:bCs/>
        </w:rPr>
        <w:t>IV. Временные характеристики (</w:t>
      </w:r>
      <w:r w:rsidRPr="00C06C28">
        <w:rPr>
          <w:rFonts w:ascii="Times New Roman" w:eastAsia="宋体" w:hAnsi="Times New Roman" w:cs="Times New Roman"/>
          <w:b/>
          <w:bCs/>
        </w:rPr>
        <w:t>时间特性</w:t>
      </w:r>
      <w:r w:rsidRPr="00C06C28">
        <w:rPr>
          <w:rFonts w:ascii="Times New Roman" w:eastAsia="宋体" w:hAnsi="Times New Roman" w:cs="Times New Roman"/>
          <w:b/>
          <w:bCs/>
        </w:rPr>
        <w:t>) (P69-P71)</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 xml:space="preserve">IV. </w:t>
      </w:r>
      <w:r w:rsidRPr="00C06C28">
        <w:rPr>
          <w:rFonts w:ascii="Times New Roman" w:eastAsia="宋体" w:hAnsi="Times New Roman" w:cs="Times New Roman"/>
          <w:b/>
          <w:bCs/>
        </w:rPr>
        <w:t>时间特征（</w:t>
      </w:r>
      <w:r w:rsidRPr="00C06C28">
        <w:rPr>
          <w:rFonts w:ascii="Times New Roman" w:eastAsia="宋体" w:hAnsi="Times New Roman" w:cs="Times New Roman"/>
          <w:b/>
          <w:bCs/>
        </w:rPr>
        <w:t>P69-P71</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p>
    <w:p w14:paraId="44C1FDAE" w14:textId="18540BDC"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Латентный период реакции (</w:t>
      </w:r>
      <w:r w:rsidRPr="00C06C28">
        <w:rPr>
          <w:rFonts w:ascii="Times New Roman" w:eastAsia="宋体" w:hAnsi="Times New Roman" w:cs="Times New Roman"/>
          <w:b/>
          <w:bCs/>
        </w:rPr>
        <w:t>反应潜伏期</w:t>
      </w:r>
      <w:r w:rsidRPr="00C06C28">
        <w:rPr>
          <w:rFonts w:ascii="Times New Roman" w:eastAsia="宋体" w:hAnsi="Times New Roman" w:cs="Times New Roman"/>
          <w:b/>
          <w:bCs/>
        </w:rPr>
        <w:t>)</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лат</m:t>
            </m:r>
          </m:sub>
        </m:sSub>
        <m:r>
          <w:rPr>
            <w:rFonts w:ascii="Cambria Math" w:eastAsia="宋体" w:hAnsi="Cambria Math" w:cs="Times New Roman"/>
          </w:rPr>
          <m:t>=160</m:t>
        </m:r>
        <m:r>
          <m:rPr>
            <m:nor/>
          </m:rPr>
          <w:rPr>
            <w:rFonts w:ascii="Times New Roman" w:eastAsia="宋体" w:hAnsi="Times New Roman" w:cs="Times New Roman"/>
          </w:rPr>
          <m:t>–</m:t>
        </m:r>
        <m:r>
          <w:rPr>
            <w:rFonts w:ascii="Cambria Math" w:eastAsia="宋体" w:hAnsi="Cambria Math" w:cs="Times New Roman"/>
          </w:rPr>
          <m:t>240</m:t>
        </m:r>
        <m:r>
          <m:rPr>
            <m:nor/>
          </m:rPr>
          <w:rPr>
            <w:rFonts w:ascii="Times New Roman" w:eastAsia="宋体" w:hAnsi="Times New Roman" w:cs="Times New Roman"/>
          </w:rPr>
          <m:t> мс</m:t>
        </m:r>
      </m:oMath>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反应潜伏期</w:t>
      </w:r>
      <w:r w:rsidRPr="00C06C28">
        <w:rPr>
          <w:rFonts w:ascii="Times New Roman" w:eastAsia="宋体" w:hAnsi="Times New Roman" w:cs="Times New Roman"/>
          <w:b/>
          <w:bCs/>
        </w:rPr>
        <w:t xml:space="preserve"> (Reaction Latency)</w:t>
      </w:r>
      <w:r w:rsidRPr="00C06C28">
        <w:rPr>
          <w:rFonts w:ascii="Times New Roman" w:eastAsia="宋体" w:hAnsi="Times New Roman" w:cs="Times New Roman"/>
        </w:rPr>
        <w:t> : </w:t>
      </w:r>
      <m:oMath>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лат</m:t>
            </m:r>
          </m:sub>
        </m:sSub>
        <m:r>
          <w:rPr>
            <w:rFonts w:ascii="Cambria Math" w:eastAsia="宋体" w:hAnsi="Cambria Math" w:cs="Times New Roman"/>
          </w:rPr>
          <m:t>=160</m:t>
        </m:r>
        <m:r>
          <m:rPr>
            <m:nor/>
          </m:rPr>
          <w:rPr>
            <w:rFonts w:ascii="Times New Roman" w:eastAsia="宋体" w:hAnsi="Times New Roman" w:cs="Times New Roman"/>
          </w:rPr>
          <m:t>–</m:t>
        </m:r>
        <m:r>
          <w:rPr>
            <w:rFonts w:ascii="Cambria Math" w:eastAsia="宋体" w:hAnsi="Cambria Math" w:cs="Times New Roman"/>
          </w:rPr>
          <m:t>240</m:t>
        </m:r>
        <m:r>
          <m:rPr>
            <m:nor/>
          </m:rPr>
          <w:rPr>
            <w:rFonts w:ascii="Times New Roman" w:eastAsia="宋体" w:hAnsi="Times New Roman" w:cs="Times New Roman"/>
          </w:rPr>
          <m:t> мс</m:t>
        </m:r>
      </m:oMath>
      <w:r w:rsidRPr="00C06C28">
        <w:rPr>
          <w:rFonts w:ascii="Times New Roman" w:eastAsia="宋体" w:hAnsi="Times New Roman" w:cs="Times New Roman"/>
        </w:rPr>
        <w:t> </w:t>
      </w:r>
      <w:r w:rsidRPr="00C06C28">
        <w:rPr>
          <w:rFonts w:ascii="Times New Roman" w:eastAsia="宋体" w:hAnsi="Times New Roman" w:cs="Times New Roman"/>
        </w:rPr>
        <w:t>。</w:t>
      </w:r>
    </w:p>
    <w:p w14:paraId="612DE82E" w14:textId="50535184"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Длительность инерции ощущения (</w:t>
      </w:r>
      <w:r w:rsidRPr="00C06C28">
        <w:rPr>
          <w:rFonts w:ascii="Times New Roman" w:eastAsia="宋体" w:hAnsi="Times New Roman" w:cs="Times New Roman"/>
          <w:b/>
          <w:bCs/>
        </w:rPr>
        <w:t>感觉惯性时间</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中央视觉</w:t>
      </w:r>
      <w:r w:rsidRPr="00C06C28">
        <w:rPr>
          <w:rFonts w:ascii="Times New Roman" w:eastAsia="宋体" w:hAnsi="Times New Roman" w:cs="Times New Roman"/>
        </w:rPr>
        <w:t>0.1–0.2 с</w:t>
      </w:r>
      <w:r w:rsidRPr="00C06C28">
        <w:rPr>
          <w:rFonts w:ascii="Times New Roman" w:eastAsia="宋体" w:hAnsi="Times New Roman" w:cs="Times New Roman"/>
        </w:rPr>
        <w:t>，周边视觉</w:t>
      </w:r>
      <w:r w:rsidRPr="00C06C28">
        <w:rPr>
          <w:rFonts w:ascii="Times New Roman" w:eastAsia="宋体" w:hAnsi="Times New Roman" w:cs="Times New Roman"/>
        </w:rPr>
        <w:t>0.1–0.32 с</w:t>
      </w:r>
      <w:r w:rsidRPr="00C06C28">
        <w:rPr>
          <w:rFonts w:ascii="Times New Roman" w:eastAsia="宋体" w:hAnsi="Times New Roman" w:cs="Times New Roman"/>
        </w:rPr>
        <w:t>。因此画面刷新周期</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след</m:t>
            </m:r>
          </m:sub>
        </m:sSub>
        <m:r>
          <w:rPr>
            <w:rFonts w:ascii="Cambria Math" w:eastAsia="宋体" w:hAnsi="Cambria Math" w:cs="Times New Roman"/>
          </w:rPr>
          <m:t>≥0.2</m:t>
        </m:r>
        <m:r>
          <m:rPr>
            <m:nor/>
          </m:rPr>
          <w:rPr>
            <w:rFonts w:ascii="Times New Roman" w:eastAsia="宋体" w:hAnsi="Times New Roman" w:cs="Times New Roman"/>
          </w:rPr>
          <m:t>–</m:t>
        </m:r>
        <m:r>
          <w:rPr>
            <w:rFonts w:ascii="Cambria Math" w:eastAsia="宋体" w:hAnsi="Cambria Math" w:cs="Times New Roman"/>
          </w:rPr>
          <m:t>0.5</m:t>
        </m:r>
        <m:r>
          <m:rPr>
            <m:nor/>
          </m:rPr>
          <w:rPr>
            <w:rFonts w:ascii="Times New Roman" w:eastAsia="宋体" w:hAnsi="Times New Roman" w:cs="Times New Roman"/>
          </w:rPr>
          <m:t> с</m:t>
        </m:r>
      </m:oMath>
      <w:r w:rsidRPr="00C06C28">
        <w:rPr>
          <w:rFonts w:ascii="Times New Roman" w:eastAsia="宋体" w:hAnsi="Times New Roman" w:cs="Times New Roman"/>
        </w:rPr>
        <w:t>。</w:t>
      </w:r>
    </w:p>
    <w:p w14:paraId="39312319" w14:textId="23883B1A"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 xml:space="preserve">Критическая частота мельканий (КЧМ, </w:t>
      </w:r>
      <w:r w:rsidRPr="00C06C28">
        <w:rPr>
          <w:rFonts w:ascii="Times New Roman" w:eastAsia="宋体" w:hAnsi="Times New Roman" w:cs="Times New Roman"/>
          <w:b/>
          <w:bCs/>
        </w:rPr>
        <w:t>临界闪烁频率</w:t>
      </w:r>
      <w:r w:rsidRPr="00C06C28">
        <w:rPr>
          <w:rFonts w:ascii="Times New Roman" w:eastAsia="宋体" w:hAnsi="Times New Roman" w:cs="Times New Roman"/>
          <w:b/>
          <w:bCs/>
        </w:rPr>
        <w:t>)</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f</m:t>
            </m:r>
          </m:e>
          <m:sub>
            <m:r>
              <m:rPr>
                <m:nor/>
              </m:rPr>
              <w:rPr>
                <w:rFonts w:ascii="Times New Roman" w:eastAsia="宋体" w:hAnsi="Times New Roman" w:cs="Times New Roman"/>
              </w:rPr>
              <m:t>КЧМ</m:t>
            </m:r>
          </m:sub>
        </m:sSub>
        <m:r>
          <w:rPr>
            <w:rFonts w:ascii="Cambria Math" w:eastAsia="宋体" w:hAnsi="Cambria Math" w:cs="Times New Roman"/>
          </w:rPr>
          <m:t>=14</m:t>
        </m:r>
        <m:r>
          <m:rPr>
            <m:nor/>
          </m:rPr>
          <w:rPr>
            <w:rFonts w:ascii="Times New Roman" w:eastAsia="宋体" w:hAnsi="Times New Roman" w:cs="Times New Roman"/>
          </w:rPr>
          <m:t>–</m:t>
        </m:r>
        <m:r>
          <w:rPr>
            <w:rFonts w:ascii="Cambria Math" w:eastAsia="宋体" w:hAnsi="Cambria Math" w:cs="Times New Roman"/>
          </w:rPr>
          <m:t>70</m:t>
        </m:r>
        <m:r>
          <m:rPr>
            <m:nor/>
          </m:rPr>
          <w:rPr>
            <w:rFonts w:ascii="Times New Roman" w:eastAsia="宋体" w:hAnsi="Times New Roman" w:cs="Times New Roman"/>
          </w:rPr>
          <m:t> Гц</m:t>
        </m:r>
      </m:oMath>
      <w:r w:rsidRPr="00C06C28">
        <w:rPr>
          <w:rFonts w:ascii="Times New Roman" w:eastAsia="宋体" w:hAnsi="Times New Roman" w:cs="Times New Roman"/>
        </w:rPr>
        <w:t>，公式</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f</m:t>
            </m:r>
          </m:e>
          <m:sub>
            <m:r>
              <m:rPr>
                <m:nor/>
              </m:rPr>
              <w:rPr>
                <w:rFonts w:ascii="Times New Roman" w:eastAsia="宋体" w:hAnsi="Times New Roman" w:cs="Times New Roman"/>
              </w:rPr>
              <m:t>КЧМ</m:t>
            </m:r>
          </m:sub>
        </m:sSub>
        <m:r>
          <w:rPr>
            <w:rFonts w:ascii="Cambria Math" w:eastAsia="宋体" w:hAnsi="Cambria Math" w:cs="Times New Roman"/>
          </w:rPr>
          <m:t>=a*</m:t>
        </m:r>
        <m:r>
          <m:rPr>
            <m:sty m:val="p"/>
          </m:rPr>
          <w:rPr>
            <w:rFonts w:ascii="Cambria Math" w:eastAsia="宋体" w:hAnsi="Cambria Math" w:cs="Times New Roman"/>
          </w:rPr>
          <m:t>log</m:t>
        </m:r>
        <m:r>
          <w:rPr>
            <w:rFonts w:ascii="Cambria Math" w:eastAsia="宋体" w:hAnsi="Cambria Math" w:cs="Times New Roman"/>
          </w:rPr>
          <m:t>⁡L+b</m:t>
        </m:r>
      </m:oMath>
      <w:r w:rsidRPr="00C06C28">
        <w:rPr>
          <w:rFonts w:ascii="Times New Roman" w:eastAsia="宋体" w:hAnsi="Times New Roman" w:cs="Times New Roman"/>
        </w:rPr>
        <w:t>。</w:t>
      </w:r>
    </w:p>
    <w:p w14:paraId="2D1C4F9F" w14:textId="77777777"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Время адаптации (</w:t>
      </w:r>
      <w:r w:rsidRPr="00C06C28">
        <w:rPr>
          <w:rFonts w:ascii="Times New Roman" w:eastAsia="宋体" w:hAnsi="Times New Roman" w:cs="Times New Roman"/>
          <w:b/>
          <w:bCs/>
        </w:rPr>
        <w:t>适应时间</w:t>
      </w:r>
      <w:r w:rsidRPr="00C06C28">
        <w:rPr>
          <w:rFonts w:ascii="Times New Roman" w:eastAsia="宋体" w:hAnsi="Times New Roman" w:cs="Times New Roman"/>
          <w:b/>
          <w:bCs/>
        </w:rPr>
        <w:t>)</w:t>
      </w:r>
      <w:r w:rsidRPr="00C06C28">
        <w:rPr>
          <w:rFonts w:ascii="Times New Roman" w:eastAsia="宋体" w:hAnsi="Times New Roman" w:cs="Times New Roman"/>
        </w:rPr>
        <w:t>: Темновая (</w:t>
      </w:r>
      <w:r w:rsidRPr="00C06C28">
        <w:rPr>
          <w:rFonts w:ascii="Times New Roman" w:eastAsia="宋体" w:hAnsi="Times New Roman" w:cs="Times New Roman"/>
        </w:rPr>
        <w:t>暗适应</w:t>
      </w:r>
      <w:r w:rsidRPr="00C06C28">
        <w:rPr>
          <w:rFonts w:ascii="Times New Roman" w:eastAsia="宋体" w:hAnsi="Times New Roman" w:cs="Times New Roman"/>
        </w:rPr>
        <w:t>)</w:t>
      </w:r>
      <w:r w:rsidRPr="00C06C28">
        <w:rPr>
          <w:rFonts w:ascii="Times New Roman" w:eastAsia="宋体" w:hAnsi="Times New Roman" w:cs="Times New Roman"/>
        </w:rPr>
        <w:t>数十分钟，</w:t>
      </w:r>
      <w:r w:rsidRPr="00C06C28">
        <w:rPr>
          <w:rFonts w:ascii="Times New Roman" w:eastAsia="宋体" w:hAnsi="Times New Roman" w:cs="Times New Roman"/>
        </w:rPr>
        <w:t>Световая (</w:t>
      </w:r>
      <w:r w:rsidRPr="00C06C28">
        <w:rPr>
          <w:rFonts w:ascii="Times New Roman" w:eastAsia="宋体" w:hAnsi="Times New Roman" w:cs="Times New Roman"/>
        </w:rPr>
        <w:t>明适应</w:t>
      </w:r>
      <w:r w:rsidRPr="00C06C28">
        <w:rPr>
          <w:rFonts w:ascii="Times New Roman" w:eastAsia="宋体" w:hAnsi="Times New Roman" w:cs="Times New Roman"/>
        </w:rPr>
        <w:t>)</w:t>
      </w:r>
      <w:r w:rsidRPr="00C06C28">
        <w:rPr>
          <w:rFonts w:ascii="Times New Roman" w:eastAsia="宋体" w:hAnsi="Times New Roman" w:cs="Times New Roman"/>
        </w:rPr>
        <w:t>数秒至数分钟。</w:t>
      </w:r>
    </w:p>
    <w:p w14:paraId="322762ED" w14:textId="7393E994"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Время информационного поиска (</w:t>
      </w:r>
      <w:r w:rsidRPr="00C06C28">
        <w:rPr>
          <w:rFonts w:ascii="Times New Roman" w:eastAsia="宋体" w:hAnsi="Times New Roman" w:cs="Times New Roman"/>
          <w:b/>
          <w:bCs/>
        </w:rPr>
        <w:t>信息搜索时间</w:t>
      </w:r>
      <w:r w:rsidRPr="00C06C28">
        <w:rPr>
          <w:rFonts w:ascii="Times New Roman" w:eastAsia="宋体" w:hAnsi="Times New Roman" w:cs="Times New Roman"/>
          <w:b/>
          <w:bCs/>
        </w:rPr>
        <w:t>)</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поиска</m:t>
            </m:r>
          </m:sub>
        </m:sSub>
        <m:r>
          <w:rPr>
            <w:rFonts w:ascii="Cambria Math" w:eastAsia="宋体" w:hAnsi="Cambria Math" w:cs="Times New Roman"/>
          </w:rPr>
          <m:t>=((E+a)</m:t>
        </m:r>
        <m:r>
          <m:rPr>
            <m:sty m:val="p"/>
          </m:rPr>
          <w:rPr>
            <w:rFonts w:ascii="Cambria Math" w:eastAsia="宋体" w:hAnsi="Cambria Math" w:cs="Times New Roman"/>
          </w:rPr>
          <m:t>/</m:t>
        </m:r>
        <m:r>
          <w:rPr>
            <w:rFonts w:ascii="Cambria Math" w:eastAsia="宋体" w:hAnsi="Cambria Math" w:cs="Times New Roman"/>
          </w:rPr>
          <m:t>a*(1+</m:t>
        </m:r>
        <m:sSub>
          <m:sSubPr>
            <m:ctrlPr>
              <w:rPr>
                <w:rFonts w:ascii="Cambria Math" w:eastAsia="宋体" w:hAnsi="Cambria Math" w:cs="Times New Roman"/>
              </w:rPr>
            </m:ctrlPr>
          </m:sSubPr>
          <m:e>
            <m:r>
              <w:rPr>
                <w:rFonts w:ascii="Cambria Math" w:eastAsia="宋体" w:hAnsi="Cambria Math" w:cs="Times New Roman"/>
              </w:rPr>
              <m:t>H</m:t>
            </m:r>
          </m:e>
          <m:sub>
            <m:r>
              <w:rPr>
                <w:rFonts w:ascii="Cambria Math" w:eastAsia="宋体" w:hAnsi="Cambria Math" w:cs="Times New Roman"/>
              </w:rPr>
              <m:t>α</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фикс</m:t>
            </m:r>
          </m:sub>
        </m:sSub>
      </m:oMath>
      <w:r w:rsidRPr="00C06C28">
        <w:rPr>
          <w:rFonts w:ascii="Times New Roman" w:eastAsia="宋体" w:hAnsi="Times New Roman" w:cs="Times New Roman"/>
        </w:rPr>
        <w:t>，其中</w:t>
      </w:r>
      <m:oMath>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фикс</m:t>
            </m:r>
          </m:sub>
        </m:sSub>
      </m:oMath>
      <w:r w:rsidRPr="00C06C28">
        <w:rPr>
          <w:rFonts w:ascii="Times New Roman" w:eastAsia="宋体" w:hAnsi="Times New Roman" w:cs="Times New Roman"/>
        </w:rPr>
        <w:t>为注视持续时间，简单搜索约</w:t>
      </w:r>
      <w:r w:rsidRPr="00C06C28">
        <w:rPr>
          <w:rFonts w:ascii="Times New Roman" w:eastAsia="宋体" w:hAnsi="Times New Roman" w:cs="Times New Roman"/>
        </w:rPr>
        <w:t>0.2 с</w:t>
      </w:r>
      <w:r w:rsidRPr="00C06C28">
        <w:rPr>
          <w:rFonts w:ascii="Times New Roman" w:eastAsia="宋体" w:hAnsi="Times New Roman" w:cs="Times New Roman"/>
        </w:rPr>
        <w:t>，熟悉情境约</w:t>
      </w:r>
      <w:r w:rsidRPr="00C06C28">
        <w:rPr>
          <w:rFonts w:ascii="Times New Roman" w:eastAsia="宋体" w:hAnsi="Times New Roman" w:cs="Times New Roman"/>
        </w:rPr>
        <w:t>0.65 с</w:t>
      </w:r>
      <w:r w:rsidRPr="00C06C28">
        <w:rPr>
          <w:rFonts w:ascii="Times New Roman" w:eastAsia="宋体" w:hAnsi="Times New Roman" w:cs="Times New Roman"/>
        </w:rPr>
        <w:t>。</w:t>
      </w:r>
    </w:p>
    <w:p w14:paraId="2C0AE19C" w14:textId="77777777" w:rsidR="00D82434" w:rsidRPr="00C06C28" w:rsidRDefault="00D82434" w:rsidP="00D82434">
      <w:pPr>
        <w:rPr>
          <w:rFonts w:ascii="Times New Roman" w:eastAsia="宋体" w:hAnsi="Times New Roman" w:cs="Times New Roman"/>
          <w:b/>
          <w:bCs/>
        </w:rPr>
      </w:pPr>
      <w:r w:rsidRPr="00C06C28">
        <w:rPr>
          <w:rFonts w:ascii="Times New Roman" w:eastAsia="宋体" w:hAnsi="Times New Roman" w:cs="Times New Roman"/>
          <w:b/>
          <w:bCs/>
        </w:rPr>
        <w:t xml:space="preserve">3.4 </w:t>
      </w:r>
      <w:r w:rsidRPr="00C06C28">
        <w:rPr>
          <w:rFonts w:ascii="Times New Roman" w:eastAsia="宋体" w:hAnsi="Times New Roman" w:cs="Times New Roman"/>
          <w:b/>
          <w:bCs/>
        </w:rPr>
        <w:t>听觉分析器</w:t>
      </w:r>
      <w:r w:rsidRPr="00C06C28">
        <w:rPr>
          <w:rFonts w:ascii="Times New Roman" w:eastAsia="宋体" w:hAnsi="Times New Roman" w:cs="Times New Roman"/>
          <w:b/>
          <w:bCs/>
        </w:rPr>
        <w:t xml:space="preserve"> (Слуховой анализатор) </w:t>
      </w:r>
      <w:r w:rsidRPr="00C06C28">
        <w:rPr>
          <w:rFonts w:ascii="Times New Roman" w:eastAsia="宋体" w:hAnsi="Times New Roman" w:cs="Times New Roman"/>
          <w:b/>
          <w:bCs/>
        </w:rPr>
        <w:t>详细特性</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讲义</w:t>
      </w:r>
      <w:r w:rsidRPr="00C06C28">
        <w:rPr>
          <w:rFonts w:ascii="Times New Roman" w:eastAsia="宋体" w:hAnsi="Times New Roman" w:cs="Times New Roman"/>
          <w:b/>
          <w:bCs/>
        </w:rPr>
        <w:t>P86-P100)</w:t>
      </w:r>
    </w:p>
    <w:p w14:paraId="387DEA66" w14:textId="77777777" w:rsidR="00D82434" w:rsidRPr="00C06C28" w:rsidRDefault="00D82434" w:rsidP="00D82434">
      <w:pPr>
        <w:numPr>
          <w:ilvl w:val="0"/>
          <w:numId w:val="15"/>
        </w:numPr>
        <w:rPr>
          <w:rFonts w:ascii="Times New Roman" w:eastAsia="宋体" w:hAnsi="Times New Roman" w:cs="Times New Roman"/>
        </w:rPr>
      </w:pPr>
      <w:r w:rsidRPr="00C06C28">
        <w:rPr>
          <w:rFonts w:ascii="Times New Roman" w:eastAsia="宋体" w:hAnsi="Times New Roman" w:cs="Times New Roman"/>
          <w:b/>
          <w:bCs/>
        </w:rPr>
        <w:t>重要性</w:t>
      </w:r>
      <w:r w:rsidRPr="00C06C28">
        <w:rPr>
          <w:rFonts w:ascii="Times New Roman" w:eastAsia="宋体" w:hAnsi="Times New Roman" w:cs="Times New Roman"/>
        </w:rPr>
        <w:t xml:space="preserve">: </w:t>
      </w:r>
      <w:r w:rsidRPr="00C06C28">
        <w:rPr>
          <w:rFonts w:ascii="Times New Roman" w:eastAsia="宋体" w:hAnsi="Times New Roman" w:cs="Times New Roman"/>
        </w:rPr>
        <w:t>信息量仅次于视觉，位居第二</w:t>
      </w:r>
      <w:r w:rsidRPr="00C06C28">
        <w:rPr>
          <w:rFonts w:ascii="Times New Roman" w:eastAsia="宋体" w:hAnsi="Times New Roman" w:cs="Times New Roman"/>
        </w:rPr>
        <w:t xml:space="preserve"> (P86)</w:t>
      </w:r>
      <w:r w:rsidRPr="00C06C28">
        <w:rPr>
          <w:rFonts w:ascii="Times New Roman" w:eastAsia="宋体" w:hAnsi="Times New Roman" w:cs="Times New Roman"/>
        </w:rPr>
        <w:t>。</w:t>
      </w:r>
    </w:p>
    <w:p w14:paraId="519624E5" w14:textId="77777777" w:rsidR="00D82434" w:rsidRPr="00C06C28" w:rsidRDefault="00D82434" w:rsidP="00D82434">
      <w:pPr>
        <w:numPr>
          <w:ilvl w:val="0"/>
          <w:numId w:val="15"/>
        </w:numPr>
        <w:rPr>
          <w:rFonts w:ascii="Times New Roman" w:eastAsia="宋体" w:hAnsi="Times New Roman" w:cs="Times New Roman"/>
        </w:rPr>
      </w:pPr>
      <w:r w:rsidRPr="00C06C28">
        <w:rPr>
          <w:rFonts w:ascii="Times New Roman" w:eastAsia="宋体" w:hAnsi="Times New Roman" w:cs="Times New Roman"/>
          <w:b/>
          <w:bCs/>
        </w:rPr>
        <w:t>应用方式</w:t>
      </w:r>
      <w:r w:rsidRPr="00C06C28">
        <w:rPr>
          <w:rFonts w:ascii="Times New Roman" w:eastAsia="宋体" w:hAnsi="Times New Roman" w:cs="Times New Roman"/>
        </w:rPr>
        <w:t>: </w:t>
      </w:r>
      <w:r w:rsidRPr="00C06C28">
        <w:rPr>
          <w:rFonts w:ascii="Times New Roman" w:eastAsia="宋体" w:hAnsi="Times New Roman" w:cs="Times New Roman"/>
          <w:b/>
          <w:bCs/>
        </w:rPr>
        <w:t>Речевые сообщения и команды</w:t>
      </w:r>
      <w:r w:rsidRPr="00C06C28">
        <w:rPr>
          <w:rFonts w:ascii="Times New Roman" w:eastAsia="宋体" w:hAnsi="Times New Roman" w:cs="Times New Roman"/>
        </w:rPr>
        <w:t> (</w:t>
      </w:r>
      <w:r w:rsidRPr="00C06C28">
        <w:rPr>
          <w:rFonts w:ascii="Times New Roman" w:eastAsia="宋体" w:hAnsi="Times New Roman" w:cs="Times New Roman"/>
        </w:rPr>
        <w:t>语音消息与指令</w:t>
      </w:r>
      <w:r w:rsidRPr="00C06C28">
        <w:rPr>
          <w:rFonts w:ascii="Times New Roman" w:eastAsia="宋体" w:hAnsi="Times New Roman" w:cs="Times New Roman"/>
        </w:rPr>
        <w:t xml:space="preserve">) </w:t>
      </w:r>
      <w:r w:rsidRPr="00C06C28">
        <w:rPr>
          <w:rFonts w:ascii="Times New Roman" w:eastAsia="宋体" w:hAnsi="Times New Roman" w:cs="Times New Roman"/>
        </w:rPr>
        <w:t>和</w:t>
      </w:r>
      <w:r w:rsidRPr="00C06C28">
        <w:rPr>
          <w:rFonts w:ascii="Times New Roman" w:eastAsia="宋体" w:hAnsi="Times New Roman" w:cs="Times New Roman"/>
        </w:rPr>
        <w:t> </w:t>
      </w:r>
      <w:r w:rsidRPr="00C06C28">
        <w:rPr>
          <w:rFonts w:ascii="Times New Roman" w:eastAsia="宋体" w:hAnsi="Times New Roman" w:cs="Times New Roman"/>
          <w:b/>
          <w:bCs/>
        </w:rPr>
        <w:t>Одно- и многотопальные сигналы</w:t>
      </w:r>
      <w:r w:rsidRPr="00C06C28">
        <w:rPr>
          <w:rFonts w:ascii="Times New Roman" w:eastAsia="宋体" w:hAnsi="Times New Roman" w:cs="Times New Roman"/>
        </w:rPr>
        <w:t> (</w:t>
      </w:r>
      <w:r w:rsidRPr="00C06C28">
        <w:rPr>
          <w:rFonts w:ascii="Times New Roman" w:eastAsia="宋体" w:hAnsi="Times New Roman" w:cs="Times New Roman"/>
        </w:rPr>
        <w:t>单音</w:t>
      </w:r>
      <w:r w:rsidRPr="00C06C28">
        <w:rPr>
          <w:rFonts w:ascii="Times New Roman" w:eastAsia="宋体" w:hAnsi="Times New Roman" w:cs="Times New Roman"/>
        </w:rPr>
        <w:t>/</w:t>
      </w:r>
      <w:r w:rsidRPr="00C06C28">
        <w:rPr>
          <w:rFonts w:ascii="Times New Roman" w:eastAsia="宋体" w:hAnsi="Times New Roman" w:cs="Times New Roman"/>
        </w:rPr>
        <w:t>多音连续或间断信号</w:t>
      </w:r>
      <w:r w:rsidRPr="00C06C28">
        <w:rPr>
          <w:rFonts w:ascii="Times New Roman" w:eastAsia="宋体" w:hAnsi="Times New Roman" w:cs="Times New Roman"/>
        </w:rPr>
        <w:t>) (P86)</w:t>
      </w:r>
      <w:r w:rsidRPr="00C06C28">
        <w:rPr>
          <w:rFonts w:ascii="Times New Roman" w:eastAsia="宋体" w:hAnsi="Times New Roman" w:cs="Times New Roman"/>
        </w:rPr>
        <w:t>。</w:t>
      </w:r>
    </w:p>
    <w:p w14:paraId="081236DE" w14:textId="77777777" w:rsidR="00D82434" w:rsidRPr="00C06C28" w:rsidRDefault="00D82434" w:rsidP="00D82434">
      <w:pPr>
        <w:numPr>
          <w:ilvl w:val="0"/>
          <w:numId w:val="15"/>
        </w:numPr>
        <w:rPr>
          <w:rFonts w:ascii="Times New Roman" w:eastAsia="宋体" w:hAnsi="Times New Roman" w:cs="Times New Roman"/>
        </w:rPr>
      </w:pPr>
      <w:r w:rsidRPr="00C06C28">
        <w:rPr>
          <w:rFonts w:ascii="Times New Roman" w:eastAsia="宋体" w:hAnsi="Times New Roman" w:cs="Times New Roman"/>
          <w:b/>
          <w:bCs/>
        </w:rPr>
        <w:t>特点</w:t>
      </w:r>
      <w:r w:rsidRPr="00C06C28">
        <w:rPr>
          <w:rFonts w:ascii="Times New Roman" w:eastAsia="宋体" w:hAnsi="Times New Roman" w:cs="Times New Roman"/>
          <w:b/>
          <w:bCs/>
        </w:rPr>
        <w:t xml:space="preserve"> (P87)</w:t>
      </w:r>
      <w:r w:rsidRPr="00C06C28">
        <w:rPr>
          <w:rFonts w:ascii="Times New Roman" w:eastAsia="宋体" w:hAnsi="Times New Roman" w:cs="Times New Roman"/>
        </w:rPr>
        <w:t>:</w:t>
      </w:r>
    </w:p>
    <w:p w14:paraId="3DCF95AD" w14:textId="77777777" w:rsidR="00D82434" w:rsidRPr="00C06C28" w:rsidRDefault="00D82434" w:rsidP="00D82434">
      <w:pPr>
        <w:numPr>
          <w:ilvl w:val="1"/>
          <w:numId w:val="15"/>
        </w:numPr>
        <w:rPr>
          <w:rFonts w:ascii="Times New Roman" w:eastAsia="宋体" w:hAnsi="Times New Roman" w:cs="Times New Roman"/>
        </w:rPr>
      </w:pPr>
      <w:r w:rsidRPr="00C06C28">
        <w:rPr>
          <w:rFonts w:ascii="Times New Roman" w:eastAsia="宋体" w:hAnsi="Times New Roman" w:cs="Times New Roman"/>
        </w:rPr>
        <w:t>随时准备接收信息。</w:t>
      </w:r>
    </w:p>
    <w:p w14:paraId="5FADDC12" w14:textId="77777777" w:rsidR="00D82434" w:rsidRPr="00C06C28" w:rsidRDefault="00D82434" w:rsidP="00D82434">
      <w:pPr>
        <w:numPr>
          <w:ilvl w:val="1"/>
          <w:numId w:val="15"/>
        </w:numPr>
        <w:rPr>
          <w:rFonts w:ascii="Times New Roman" w:eastAsia="宋体" w:hAnsi="Times New Roman" w:cs="Times New Roman"/>
        </w:rPr>
      </w:pPr>
      <w:r w:rsidRPr="00C06C28">
        <w:rPr>
          <w:rFonts w:ascii="Times New Roman" w:eastAsia="宋体" w:hAnsi="Times New Roman" w:cs="Times New Roman"/>
        </w:rPr>
        <w:t>能在宽频范围内感知并区分所需声音。</w:t>
      </w:r>
    </w:p>
    <w:p w14:paraId="2BE090A8" w14:textId="77777777" w:rsidR="00D82434" w:rsidRPr="00C06C28" w:rsidRDefault="00D82434" w:rsidP="00D82434">
      <w:pPr>
        <w:numPr>
          <w:ilvl w:val="1"/>
          <w:numId w:val="15"/>
        </w:numPr>
        <w:rPr>
          <w:rFonts w:ascii="Times New Roman" w:eastAsia="宋体" w:hAnsi="Times New Roman" w:cs="Times New Roman"/>
        </w:rPr>
      </w:pPr>
      <w:r w:rsidRPr="00C06C28">
        <w:rPr>
          <w:rFonts w:ascii="Times New Roman" w:eastAsia="宋体" w:hAnsi="Times New Roman" w:cs="Times New Roman"/>
        </w:rPr>
        <w:t>能较精确定位声源。</w:t>
      </w:r>
    </w:p>
    <w:p w14:paraId="611A4902" w14:textId="77777777" w:rsidR="00D82434" w:rsidRPr="00C06C28" w:rsidRDefault="00D82434" w:rsidP="00D82434">
      <w:pPr>
        <w:numPr>
          <w:ilvl w:val="0"/>
          <w:numId w:val="15"/>
        </w:numPr>
        <w:rPr>
          <w:rFonts w:ascii="Times New Roman" w:eastAsia="宋体" w:hAnsi="Times New Roman" w:cs="Times New Roman"/>
        </w:rPr>
      </w:pPr>
      <w:r w:rsidRPr="00C06C28">
        <w:rPr>
          <w:rFonts w:ascii="Times New Roman" w:eastAsia="宋体" w:hAnsi="Times New Roman" w:cs="Times New Roman"/>
          <w:b/>
          <w:bCs/>
        </w:rPr>
        <w:lastRenderedPageBreak/>
        <w:t>使用场景</w:t>
      </w:r>
      <w:r w:rsidRPr="00C06C28">
        <w:rPr>
          <w:rFonts w:ascii="Times New Roman" w:eastAsia="宋体" w:hAnsi="Times New Roman" w:cs="Times New Roman"/>
          <w:b/>
          <w:bCs/>
        </w:rPr>
        <w:t xml:space="preserve"> (P88)</w:t>
      </w:r>
      <w:r w:rsidRPr="00C06C28">
        <w:rPr>
          <w:rFonts w:ascii="Times New Roman" w:eastAsia="宋体" w:hAnsi="Times New Roman" w:cs="Times New Roman"/>
        </w:rPr>
        <w:t xml:space="preserve">: </w:t>
      </w:r>
      <w:r w:rsidRPr="00C06C28">
        <w:rPr>
          <w:rFonts w:ascii="Times New Roman" w:eastAsia="宋体" w:hAnsi="Times New Roman" w:cs="Times New Roman"/>
        </w:rPr>
        <w:t>减轻视觉负荷、操作员处于不便接收视觉信息的位置、传递特殊（如报警）信号以引起注意。</w:t>
      </w:r>
    </w:p>
    <w:p w14:paraId="486FB29C" w14:textId="77777777" w:rsidR="00D82434" w:rsidRPr="00C06C28" w:rsidRDefault="00D82434" w:rsidP="00D82434">
      <w:pPr>
        <w:numPr>
          <w:ilvl w:val="0"/>
          <w:numId w:val="15"/>
        </w:numPr>
        <w:rPr>
          <w:rFonts w:ascii="Times New Roman" w:eastAsia="宋体" w:hAnsi="Times New Roman" w:cs="Times New Roman"/>
        </w:rPr>
      </w:pPr>
      <w:r w:rsidRPr="00C06C28">
        <w:rPr>
          <w:rFonts w:ascii="Times New Roman" w:eastAsia="宋体" w:hAnsi="Times New Roman" w:cs="Times New Roman"/>
          <w:b/>
          <w:bCs/>
        </w:rPr>
        <w:t>主要特性</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对应问题</w:t>
      </w:r>
      <w:r w:rsidRPr="00C06C28">
        <w:rPr>
          <w:rFonts w:ascii="Times New Roman" w:eastAsia="宋体" w:hAnsi="Times New Roman" w:cs="Times New Roman"/>
          <w:b/>
          <w:bCs/>
        </w:rPr>
        <w:t>18)</w:t>
      </w:r>
      <w:r w:rsidRPr="00C06C28">
        <w:rPr>
          <w:rFonts w:ascii="Times New Roman" w:eastAsia="宋体" w:hAnsi="Times New Roman" w:cs="Times New Roman"/>
        </w:rPr>
        <w:t>:</w:t>
      </w:r>
    </w:p>
    <w:p w14:paraId="0023DF32" w14:textId="77777777" w:rsidR="00D82434" w:rsidRPr="00C06C28" w:rsidRDefault="00D82434" w:rsidP="00D82434">
      <w:pPr>
        <w:numPr>
          <w:ilvl w:val="1"/>
          <w:numId w:val="16"/>
        </w:numPr>
        <w:rPr>
          <w:rFonts w:ascii="Times New Roman" w:eastAsia="宋体" w:hAnsi="Times New Roman" w:cs="Times New Roman"/>
        </w:rPr>
      </w:pPr>
      <w:r w:rsidRPr="00C06C28">
        <w:rPr>
          <w:rFonts w:ascii="Times New Roman" w:eastAsia="宋体" w:hAnsi="Times New Roman" w:cs="Times New Roman"/>
          <w:b/>
          <w:bCs/>
        </w:rPr>
        <w:t>Абсолютный порог слышимости (</w:t>
      </w:r>
      <w:r w:rsidRPr="00C06C28">
        <w:rPr>
          <w:rFonts w:ascii="Times New Roman" w:eastAsia="宋体" w:hAnsi="Times New Roman" w:cs="Times New Roman"/>
          <w:b/>
          <w:bCs/>
        </w:rPr>
        <w:t>绝对听阈</w:t>
      </w:r>
      <w:r w:rsidRPr="00C06C28">
        <w:rPr>
          <w:rFonts w:ascii="Times New Roman" w:eastAsia="宋体" w:hAnsi="Times New Roman" w:cs="Times New Roman"/>
          <w:b/>
          <w:bCs/>
        </w:rPr>
        <w:t>) (P89)</w:t>
      </w:r>
      <w:r w:rsidRPr="00C06C28">
        <w:rPr>
          <w:rFonts w:ascii="Times New Roman" w:eastAsia="宋体" w:hAnsi="Times New Roman" w:cs="Times New Roman"/>
        </w:rPr>
        <w:t>: </w:t>
      </w:r>
      <w:r w:rsidRPr="00C06C28">
        <w:rPr>
          <w:rFonts w:ascii="Times New Roman" w:eastAsia="宋体" w:hAnsi="Times New Roman" w:cs="Times New Roman"/>
          <w:b/>
          <w:bCs/>
        </w:rPr>
        <w:t>МСП (Минимальное Слышимое Поле)</w:t>
      </w:r>
      <w:r w:rsidRPr="00C06C28">
        <w:rPr>
          <w:rFonts w:ascii="Times New Roman" w:eastAsia="宋体" w:hAnsi="Times New Roman" w:cs="Times New Roman"/>
        </w:rPr>
        <w:t>、</w:t>
      </w:r>
      <w:r w:rsidRPr="00C06C28">
        <w:rPr>
          <w:rFonts w:ascii="Times New Roman" w:eastAsia="宋体" w:hAnsi="Times New Roman" w:cs="Times New Roman"/>
          <w:b/>
          <w:bCs/>
        </w:rPr>
        <w:t>МСД (Минимальное Слышимое Давление)</w:t>
      </w:r>
      <w:r w:rsidRPr="00C06C28">
        <w:rPr>
          <w:rFonts w:ascii="Times New Roman" w:eastAsia="宋体" w:hAnsi="Times New Roman" w:cs="Times New Roman"/>
        </w:rPr>
        <w:t>、</w:t>
      </w:r>
      <w:r w:rsidRPr="00C06C28">
        <w:rPr>
          <w:rFonts w:ascii="Times New Roman" w:eastAsia="宋体" w:hAnsi="Times New Roman" w:cs="Times New Roman"/>
          <w:b/>
          <w:bCs/>
        </w:rPr>
        <w:t>НПС (Нормальный Порог Слышимости)</w:t>
      </w:r>
      <w:r w:rsidRPr="00C06C28">
        <w:rPr>
          <w:rFonts w:ascii="Times New Roman" w:eastAsia="宋体" w:hAnsi="Times New Roman" w:cs="Times New Roman"/>
        </w:rPr>
        <w:t>。听阈曲线图显示频率与声压级关系，痛阈约</w:t>
      </w:r>
      <w:r w:rsidRPr="00C06C28">
        <w:rPr>
          <w:rFonts w:ascii="Times New Roman" w:eastAsia="宋体" w:hAnsi="Times New Roman" w:cs="Times New Roman"/>
        </w:rPr>
        <w:t>130 ДБ (P90)</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绝对听阈</w:t>
      </w:r>
      <w:r w:rsidRPr="00C06C28">
        <w:rPr>
          <w:rFonts w:ascii="Times New Roman" w:eastAsia="宋体" w:hAnsi="Times New Roman" w:cs="Times New Roman"/>
          <w:b/>
          <w:bCs/>
        </w:rPr>
        <w:t xml:space="preserve"> (ATH) (P89)</w:t>
      </w:r>
      <w:r w:rsidRPr="00C06C28">
        <w:rPr>
          <w:rFonts w:ascii="Times New Roman" w:eastAsia="宋体" w:hAnsi="Times New Roman" w:cs="Times New Roman"/>
        </w:rPr>
        <w:t> : </w:t>
      </w:r>
      <w:r w:rsidRPr="00C06C28">
        <w:rPr>
          <w:rFonts w:ascii="Times New Roman" w:eastAsia="宋体" w:hAnsi="Times New Roman" w:cs="Times New Roman"/>
          <w:b/>
          <w:bCs/>
        </w:rPr>
        <w:t>MAF (</w:t>
      </w:r>
      <w:r w:rsidRPr="00C06C28">
        <w:rPr>
          <w:rFonts w:ascii="Times New Roman" w:eastAsia="宋体" w:hAnsi="Times New Roman" w:cs="Times New Roman"/>
          <w:b/>
          <w:bCs/>
        </w:rPr>
        <w:t>最小听觉场</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r w:rsidRPr="00C06C28">
        <w:rPr>
          <w:rFonts w:ascii="Times New Roman" w:eastAsia="宋体" w:hAnsi="Times New Roman" w:cs="Times New Roman"/>
        </w:rPr>
        <w:t> </w:t>
      </w:r>
      <w:r w:rsidRPr="00C06C28">
        <w:rPr>
          <w:rFonts w:ascii="Times New Roman" w:eastAsia="宋体" w:hAnsi="Times New Roman" w:cs="Times New Roman"/>
          <w:b/>
          <w:bCs/>
        </w:rPr>
        <w:t>MSD (</w:t>
      </w:r>
      <w:r w:rsidRPr="00C06C28">
        <w:rPr>
          <w:rFonts w:ascii="Times New Roman" w:eastAsia="宋体" w:hAnsi="Times New Roman" w:cs="Times New Roman"/>
          <w:b/>
          <w:bCs/>
        </w:rPr>
        <w:t>最小听觉压力</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r w:rsidRPr="00C06C28">
        <w:rPr>
          <w:rFonts w:ascii="Times New Roman" w:eastAsia="宋体" w:hAnsi="Times New Roman" w:cs="Times New Roman"/>
        </w:rPr>
        <w:t> </w:t>
      </w:r>
      <w:r w:rsidRPr="00C06C28">
        <w:rPr>
          <w:rFonts w:ascii="Times New Roman" w:eastAsia="宋体" w:hAnsi="Times New Roman" w:cs="Times New Roman"/>
          <w:b/>
          <w:bCs/>
        </w:rPr>
        <w:t>NTH (</w:t>
      </w:r>
      <w:r w:rsidRPr="00C06C28">
        <w:rPr>
          <w:rFonts w:ascii="Times New Roman" w:eastAsia="宋体" w:hAnsi="Times New Roman" w:cs="Times New Roman"/>
          <w:b/>
          <w:bCs/>
        </w:rPr>
        <w:t>正常听觉阈</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。听阈曲线图显示频率与声压级关系，痛阈约</w:t>
      </w:r>
      <w:r w:rsidRPr="00C06C28">
        <w:rPr>
          <w:rFonts w:ascii="Times New Roman" w:eastAsia="宋体" w:hAnsi="Times New Roman" w:cs="Times New Roman"/>
        </w:rPr>
        <w:t xml:space="preserve"> 130 dB (P90)</w:t>
      </w:r>
      <w:r w:rsidRPr="00C06C28">
        <w:rPr>
          <w:rFonts w:ascii="Times New Roman" w:eastAsia="宋体" w:hAnsi="Times New Roman" w:cs="Times New Roman"/>
        </w:rPr>
        <w:t>。</w:t>
      </w:r>
    </w:p>
    <w:p w14:paraId="7B363071" w14:textId="690D1560" w:rsidR="00D82434" w:rsidRPr="00C06C28" w:rsidRDefault="00D82434" w:rsidP="00D82434">
      <w:pPr>
        <w:numPr>
          <w:ilvl w:val="1"/>
          <w:numId w:val="16"/>
        </w:numPr>
        <w:rPr>
          <w:rFonts w:ascii="Times New Roman" w:eastAsia="宋体" w:hAnsi="Times New Roman" w:cs="Times New Roman"/>
        </w:rPr>
      </w:pPr>
      <w:r w:rsidRPr="00C06C28">
        <w:rPr>
          <w:rFonts w:ascii="Times New Roman" w:eastAsia="宋体" w:hAnsi="Times New Roman" w:cs="Times New Roman"/>
          <w:b/>
          <w:bCs/>
        </w:rPr>
        <w:t>Дифференциальный порог по интенсивности (</w:t>
      </w:r>
      <w:r w:rsidRPr="00C06C28">
        <w:rPr>
          <w:rFonts w:ascii="Times New Roman" w:eastAsia="宋体" w:hAnsi="Times New Roman" w:cs="Times New Roman"/>
          <w:b/>
          <w:bCs/>
        </w:rPr>
        <w:t>强度辨别阈</w:t>
      </w:r>
      <w:r w:rsidRPr="00C06C28">
        <w:rPr>
          <w:rFonts w:ascii="Times New Roman" w:eastAsia="宋体" w:hAnsi="Times New Roman" w:cs="Times New Roman"/>
          <w:b/>
          <w:bCs/>
        </w:rPr>
        <w:t>) (P91)</w:t>
      </w:r>
      <w:r w:rsidRPr="00C06C28">
        <w:rPr>
          <w:rFonts w:ascii="Times New Roman" w:eastAsia="宋体" w:hAnsi="Times New Roman" w:cs="Times New Roman"/>
        </w:rPr>
        <w:t>: </w:t>
      </w:r>
      <m:oMath>
        <m:r>
          <w:rPr>
            <w:rFonts w:ascii="Cambria Math" w:eastAsia="宋体" w:hAnsi="Cambria Math" w:cs="Times New Roman"/>
          </w:rPr>
          <m:t>K=</m:t>
        </m:r>
        <m:r>
          <m:rPr>
            <m:sty m:val="p"/>
          </m:rPr>
          <w:rPr>
            <w:rFonts w:ascii="Cambria Math" w:eastAsia="宋体" w:hAnsi="Cambria Math" w:cs="Times New Roman"/>
          </w:rPr>
          <m:t>Δ</m:t>
        </m:r>
        <m:r>
          <w:rPr>
            <w:rFonts w:ascii="Cambria Math" w:eastAsia="宋体" w:hAnsi="Cambria Math" w:cs="Times New Roman"/>
          </w:rPr>
          <m:t>L</m:t>
        </m:r>
        <m:r>
          <m:rPr>
            <m:sty m:val="p"/>
          </m:rPr>
          <w:rPr>
            <w:rFonts w:ascii="Cambria Math" w:eastAsia="宋体" w:hAnsi="Cambria Math" w:cs="Times New Roman"/>
          </w:rPr>
          <m:t>/</m:t>
        </m:r>
        <m:r>
          <w:rPr>
            <w:rFonts w:ascii="Cambria Math" w:eastAsia="宋体" w:hAnsi="Cambria Math" w:cs="Times New Roman"/>
          </w:rPr>
          <m:t>L</m:t>
        </m:r>
      </m:oMath>
      <w:r w:rsidRPr="00C06C28">
        <w:rPr>
          <w:rFonts w:ascii="Times New Roman" w:eastAsia="宋体" w:hAnsi="Times New Roman" w:cs="Times New Roman"/>
        </w:rPr>
        <w:t>。最佳敏感度在语音频段</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K</m:t>
            </m:r>
          </m:e>
          <m:sub>
            <m:r>
              <w:rPr>
                <w:rFonts w:ascii="Cambria Math" w:eastAsia="宋体" w:hAnsi="Cambria Math" w:cs="Times New Roman"/>
              </w:rPr>
              <m:t>L</m:t>
            </m:r>
          </m:sub>
        </m:sSub>
        <m:r>
          <w:rPr>
            <w:rFonts w:ascii="Cambria Math" w:eastAsia="宋体" w:hAnsi="Cambria Math" w:cs="Times New Roman"/>
          </w:rPr>
          <m:t>=0.02</m:t>
        </m:r>
        <m:r>
          <m:rPr>
            <m:nor/>
          </m:rPr>
          <w:rPr>
            <w:rFonts w:ascii="Times New Roman" w:eastAsia="宋体" w:hAnsi="Times New Roman" w:cs="Times New Roman"/>
          </w:rPr>
          <m:t>–</m:t>
        </m:r>
        <m:r>
          <w:rPr>
            <w:rFonts w:ascii="Cambria Math" w:eastAsia="宋体" w:hAnsi="Cambria Math" w:cs="Times New Roman"/>
          </w:rPr>
          <m:t>0.065</m:t>
        </m:r>
      </m:oMath>
      <w:r w:rsidRPr="00C06C28">
        <w:rPr>
          <w:rFonts w:ascii="Times New Roman" w:eastAsia="宋体" w:hAnsi="Times New Roman" w:cs="Times New Roman"/>
        </w:rPr>
        <w:t>；低声强时变差</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K</m:t>
            </m:r>
          </m:e>
          <m:sub>
            <m:r>
              <w:rPr>
                <w:rFonts w:ascii="Cambria Math" w:eastAsia="宋体" w:hAnsi="Cambria Math" w:cs="Times New Roman"/>
              </w:rPr>
              <m:t>L</m:t>
            </m:r>
          </m:sub>
        </m:sSub>
        <m:r>
          <w:rPr>
            <w:rFonts w:ascii="Cambria Math" w:eastAsia="宋体" w:hAnsi="Cambria Math" w:cs="Times New Roman"/>
          </w:rPr>
          <m:t>=0.1</m:t>
        </m:r>
        <m:r>
          <m:rPr>
            <m:nor/>
          </m:rPr>
          <w:rPr>
            <w:rFonts w:ascii="Times New Roman" w:eastAsia="宋体" w:hAnsi="Times New Roman" w:cs="Times New Roman"/>
          </w:rPr>
          <m:t>–</m:t>
        </m:r>
        <m:r>
          <w:rPr>
            <w:rFonts w:ascii="Cambria Math" w:eastAsia="宋体" w:hAnsi="Cambria Math" w:cs="Times New Roman"/>
          </w:rPr>
          <m:t>0.3</m:t>
        </m:r>
      </m:oMath>
      <w:r w:rsidRPr="00C06C28">
        <w:rPr>
          <w:rFonts w:ascii="Times New Roman" w:eastAsia="宋体" w:hAnsi="Times New Roman" w:cs="Times New Roman"/>
        </w:rPr>
        <w:t>。</w:t>
      </w:r>
    </w:p>
    <w:p w14:paraId="68ED507E" w14:textId="2AEAB238" w:rsidR="00D82434" w:rsidRPr="00C06C28" w:rsidRDefault="00D82434" w:rsidP="00D82434">
      <w:pPr>
        <w:numPr>
          <w:ilvl w:val="1"/>
          <w:numId w:val="16"/>
        </w:numPr>
        <w:rPr>
          <w:rFonts w:ascii="Times New Roman" w:eastAsia="宋体" w:hAnsi="Times New Roman" w:cs="Times New Roman"/>
        </w:rPr>
      </w:pPr>
      <w:r w:rsidRPr="00C06C28">
        <w:rPr>
          <w:rFonts w:ascii="Times New Roman" w:eastAsia="宋体" w:hAnsi="Times New Roman" w:cs="Times New Roman"/>
          <w:b/>
          <w:bCs/>
        </w:rPr>
        <w:t>Дифференциальный порог по частоте (</w:t>
      </w:r>
      <w:r w:rsidRPr="00C06C28">
        <w:rPr>
          <w:rFonts w:ascii="Times New Roman" w:eastAsia="宋体" w:hAnsi="Times New Roman" w:cs="Times New Roman"/>
          <w:b/>
          <w:bCs/>
        </w:rPr>
        <w:t>频率辨别阈</w:t>
      </w:r>
      <w:r w:rsidRPr="00C06C28">
        <w:rPr>
          <w:rFonts w:ascii="Times New Roman" w:eastAsia="宋体" w:hAnsi="Times New Roman" w:cs="Times New Roman"/>
          <w:b/>
          <w:bCs/>
        </w:rPr>
        <w:t>) (P92)</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K</m:t>
            </m:r>
          </m:e>
          <m:sub>
            <m:r>
              <w:rPr>
                <w:rFonts w:ascii="Cambria Math" w:eastAsia="宋体" w:hAnsi="Cambria Math" w:cs="Times New Roman"/>
              </w:rPr>
              <m:t>f</m:t>
            </m:r>
          </m:sub>
        </m:sSub>
        <m:r>
          <w:rPr>
            <w:rFonts w:ascii="Cambria Math" w:eastAsia="宋体" w:hAnsi="Cambria Math" w:cs="Times New Roman"/>
          </w:rPr>
          <m:t>=</m:t>
        </m:r>
        <m:r>
          <m:rPr>
            <m:sty m:val="p"/>
          </m:rPr>
          <w:rPr>
            <w:rFonts w:ascii="Cambria Math" w:eastAsia="宋体" w:hAnsi="Cambria Math" w:cs="Times New Roman"/>
          </w:rPr>
          <m:t>Δ</m:t>
        </m:r>
        <m:r>
          <w:rPr>
            <w:rFonts w:ascii="Cambria Math" w:eastAsia="宋体" w:hAnsi="Cambria Math" w:cs="Times New Roman"/>
          </w:rPr>
          <m:t>f</m:t>
        </m:r>
        <m:r>
          <m:rPr>
            <m:sty m:val="p"/>
          </m:rPr>
          <w:rPr>
            <w:rFonts w:ascii="Cambria Math" w:eastAsia="宋体" w:hAnsi="Cambria Math" w:cs="Times New Roman"/>
          </w:rPr>
          <m:t>/</m:t>
        </m:r>
        <m:r>
          <w:rPr>
            <w:rFonts w:ascii="Cambria Math" w:eastAsia="宋体" w:hAnsi="Cambria Math" w:cs="Times New Roman"/>
          </w:rPr>
          <m:t>f</m:t>
        </m:r>
      </m:oMath>
      <w:r w:rsidRPr="00C06C28">
        <w:rPr>
          <w:rFonts w:ascii="Times New Roman" w:eastAsia="宋体" w:hAnsi="Times New Roman" w:cs="Times New Roman"/>
        </w:rPr>
        <w:t>。中频中等响度下</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K</m:t>
            </m:r>
          </m:e>
          <m:sub>
            <m:r>
              <w:rPr>
                <w:rFonts w:ascii="Cambria Math" w:eastAsia="宋体" w:hAnsi="Cambria Math" w:cs="Times New Roman"/>
              </w:rPr>
              <m:t>f</m:t>
            </m:r>
          </m:sub>
        </m:sSub>
        <m:r>
          <w:rPr>
            <w:rFonts w:ascii="Cambria Math" w:eastAsia="宋体" w:hAnsi="Cambria Math" w:cs="Times New Roman"/>
          </w:rPr>
          <m:t>=0.002</m:t>
        </m:r>
        <m:r>
          <m:rPr>
            <m:nor/>
          </m:rPr>
          <w:rPr>
            <w:rFonts w:ascii="Times New Roman" w:eastAsia="宋体" w:hAnsi="Times New Roman" w:cs="Times New Roman"/>
          </w:rPr>
          <m:t>–</m:t>
        </m:r>
        <m:r>
          <w:rPr>
            <w:rFonts w:ascii="Cambria Math" w:eastAsia="宋体" w:hAnsi="Cambria Math" w:cs="Times New Roman"/>
          </w:rPr>
          <m:t>0.003</m:t>
        </m:r>
      </m:oMath>
      <w:r w:rsidRPr="00C06C28">
        <w:rPr>
          <w:rFonts w:ascii="Times New Roman" w:eastAsia="宋体" w:hAnsi="Times New Roman" w:cs="Times New Roman"/>
        </w:rPr>
        <w:t>。</w:t>
      </w:r>
    </w:p>
    <w:p w14:paraId="7335DA25" w14:textId="77777777" w:rsidR="00D82434" w:rsidRPr="00C06C28" w:rsidRDefault="00D82434" w:rsidP="00D82434">
      <w:pPr>
        <w:numPr>
          <w:ilvl w:val="1"/>
          <w:numId w:val="16"/>
        </w:numPr>
        <w:rPr>
          <w:rFonts w:ascii="Times New Roman" w:eastAsia="宋体" w:hAnsi="Times New Roman" w:cs="Times New Roman"/>
        </w:rPr>
      </w:pPr>
      <w:r w:rsidRPr="00C06C28">
        <w:rPr>
          <w:rFonts w:ascii="Times New Roman" w:eastAsia="宋体" w:hAnsi="Times New Roman" w:cs="Times New Roman"/>
          <w:b/>
          <w:bCs/>
        </w:rPr>
        <w:t>Временные характеристики (</w:t>
      </w:r>
      <w:r w:rsidRPr="00C06C28">
        <w:rPr>
          <w:rFonts w:ascii="Times New Roman" w:eastAsia="宋体" w:hAnsi="Times New Roman" w:cs="Times New Roman"/>
          <w:b/>
          <w:bCs/>
        </w:rPr>
        <w:t>时间特性</w:t>
      </w:r>
      <w:r w:rsidRPr="00C06C28">
        <w:rPr>
          <w:rFonts w:ascii="Times New Roman" w:eastAsia="宋体" w:hAnsi="Times New Roman" w:cs="Times New Roman"/>
          <w:b/>
          <w:bCs/>
        </w:rPr>
        <w:t>) (P93)</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临时特性（时间特性）（</w:t>
      </w:r>
      <w:r w:rsidRPr="00C06C28">
        <w:rPr>
          <w:rFonts w:ascii="Times New Roman" w:eastAsia="宋体" w:hAnsi="Times New Roman" w:cs="Times New Roman"/>
          <w:b/>
          <w:bCs/>
        </w:rPr>
        <w:t>P93</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p>
    <w:p w14:paraId="73FEBE9D" w14:textId="77777777" w:rsidR="00D82434" w:rsidRPr="00C06C28" w:rsidRDefault="00D82434" w:rsidP="00D82434">
      <w:pPr>
        <w:numPr>
          <w:ilvl w:val="2"/>
          <w:numId w:val="16"/>
        </w:numPr>
        <w:rPr>
          <w:rFonts w:ascii="Times New Roman" w:eastAsia="宋体" w:hAnsi="Times New Roman" w:cs="Times New Roman"/>
        </w:rPr>
      </w:pPr>
      <w:r w:rsidRPr="00C06C28">
        <w:rPr>
          <w:rFonts w:ascii="Times New Roman" w:eastAsia="宋体" w:hAnsi="Times New Roman" w:cs="Times New Roman"/>
        </w:rPr>
        <w:t>间隔区分阈</w:t>
      </w:r>
      <w:r w:rsidRPr="00C06C28">
        <w:rPr>
          <w:rFonts w:ascii="Times New Roman" w:eastAsia="宋体" w:hAnsi="Times New Roman" w:cs="Times New Roman"/>
        </w:rPr>
        <w:t>: 0.5–2 мс (</w:t>
      </w:r>
      <w:r w:rsidRPr="00C06C28">
        <w:rPr>
          <w:rFonts w:ascii="Times New Roman" w:eastAsia="宋体" w:hAnsi="Times New Roman" w:cs="Times New Roman"/>
        </w:rPr>
        <w:t>中频脉冲信号</w:t>
      </w:r>
      <w:r w:rsidRPr="00C06C28">
        <w:rPr>
          <w:rFonts w:ascii="Times New Roman" w:eastAsia="宋体" w:hAnsi="Times New Roman" w:cs="Times New Roman"/>
        </w:rPr>
        <w:t>)</w:t>
      </w:r>
      <w:r w:rsidRPr="00C06C28">
        <w:rPr>
          <w:rFonts w:ascii="Times New Roman" w:eastAsia="宋体" w:hAnsi="Times New Roman" w:cs="Times New Roman"/>
        </w:rPr>
        <w:t>。</w:t>
      </w:r>
    </w:p>
    <w:p w14:paraId="0EE392EF" w14:textId="77777777" w:rsidR="00D82434" w:rsidRPr="00C06C28" w:rsidRDefault="00D82434" w:rsidP="00D82434">
      <w:pPr>
        <w:numPr>
          <w:ilvl w:val="2"/>
          <w:numId w:val="16"/>
        </w:numPr>
        <w:rPr>
          <w:rFonts w:ascii="Times New Roman" w:eastAsia="宋体" w:hAnsi="Times New Roman" w:cs="Times New Roman"/>
        </w:rPr>
      </w:pPr>
      <w:r w:rsidRPr="00C06C28">
        <w:rPr>
          <w:rFonts w:ascii="Times New Roman" w:eastAsia="宋体" w:hAnsi="Times New Roman" w:cs="Times New Roman"/>
        </w:rPr>
        <w:t>可靠区分阈</w:t>
      </w:r>
      <w:r w:rsidRPr="00C06C28">
        <w:rPr>
          <w:rFonts w:ascii="Times New Roman" w:eastAsia="宋体" w:hAnsi="Times New Roman" w:cs="Times New Roman"/>
        </w:rPr>
        <w:t>: 40 мс</w:t>
      </w:r>
      <w:r w:rsidRPr="00C06C28">
        <w:rPr>
          <w:rFonts w:ascii="Times New Roman" w:eastAsia="宋体" w:hAnsi="Times New Roman" w:cs="Times New Roman"/>
        </w:rPr>
        <w:t>。</w:t>
      </w:r>
    </w:p>
    <w:p w14:paraId="4B88A514" w14:textId="77777777" w:rsidR="00D82434" w:rsidRPr="00C06C28" w:rsidRDefault="00D82434" w:rsidP="00D82434">
      <w:pPr>
        <w:numPr>
          <w:ilvl w:val="2"/>
          <w:numId w:val="16"/>
        </w:numPr>
        <w:rPr>
          <w:rFonts w:ascii="Times New Roman" w:eastAsia="宋体" w:hAnsi="Times New Roman" w:cs="Times New Roman"/>
        </w:rPr>
      </w:pPr>
      <w:r w:rsidRPr="00C06C28">
        <w:rPr>
          <w:rFonts w:ascii="Times New Roman" w:eastAsia="宋体" w:hAnsi="Times New Roman" w:cs="Times New Roman"/>
        </w:rPr>
        <w:t>完全感知音调时间</w:t>
      </w:r>
      <w:r w:rsidRPr="00C06C28">
        <w:rPr>
          <w:rFonts w:ascii="Times New Roman" w:eastAsia="宋体" w:hAnsi="Times New Roman" w:cs="Times New Roman"/>
        </w:rPr>
        <w:t>: 200–300 мс</w:t>
      </w:r>
      <w:r w:rsidRPr="00C06C28">
        <w:rPr>
          <w:rFonts w:ascii="Times New Roman" w:eastAsia="宋体" w:hAnsi="Times New Roman" w:cs="Times New Roman"/>
        </w:rPr>
        <w:t>。</w:t>
      </w:r>
    </w:p>
    <w:p w14:paraId="5431CA54" w14:textId="77777777" w:rsidR="00D82434" w:rsidRPr="00C06C28" w:rsidRDefault="00D82434" w:rsidP="00D82434">
      <w:pPr>
        <w:numPr>
          <w:ilvl w:val="2"/>
          <w:numId w:val="16"/>
        </w:numPr>
        <w:rPr>
          <w:rFonts w:ascii="Times New Roman" w:eastAsia="宋体" w:hAnsi="Times New Roman" w:cs="Times New Roman"/>
        </w:rPr>
      </w:pPr>
      <w:r w:rsidRPr="00C06C28">
        <w:rPr>
          <w:rFonts w:ascii="Times New Roman" w:eastAsia="宋体" w:hAnsi="Times New Roman" w:cs="Times New Roman"/>
        </w:rPr>
        <w:t>音调识别阈时间</w:t>
      </w:r>
      <w:r w:rsidRPr="00C06C28">
        <w:rPr>
          <w:rFonts w:ascii="Times New Roman" w:eastAsia="宋体" w:hAnsi="Times New Roman" w:cs="Times New Roman"/>
        </w:rPr>
        <w:t>: 80–150 мс (</w:t>
      </w:r>
      <w:r w:rsidRPr="00C06C28">
        <w:rPr>
          <w:rFonts w:ascii="Times New Roman" w:eastAsia="宋体" w:hAnsi="Times New Roman" w:cs="Times New Roman"/>
        </w:rPr>
        <w:t>中频中响度，需</w:t>
      </w:r>
      <w:r w:rsidRPr="00C06C28">
        <w:rPr>
          <w:rFonts w:ascii="Times New Roman" w:eastAsia="宋体" w:hAnsi="Times New Roman" w:cs="Times New Roman"/>
        </w:rPr>
        <w:t>10-12</w:t>
      </w:r>
      <w:r w:rsidRPr="00C06C28">
        <w:rPr>
          <w:rFonts w:ascii="Times New Roman" w:eastAsia="宋体" w:hAnsi="Times New Roman" w:cs="Times New Roman"/>
        </w:rPr>
        <w:t>个周期</w:t>
      </w:r>
      <w:r w:rsidRPr="00C06C28">
        <w:rPr>
          <w:rFonts w:ascii="Times New Roman" w:eastAsia="宋体" w:hAnsi="Times New Roman" w:cs="Times New Roman"/>
        </w:rPr>
        <w:t>)</w:t>
      </w:r>
      <w:r w:rsidRPr="00C06C28">
        <w:rPr>
          <w:rFonts w:ascii="Times New Roman" w:eastAsia="宋体" w:hAnsi="Times New Roman" w:cs="Times New Roman"/>
        </w:rPr>
        <w:t>。</w:t>
      </w:r>
    </w:p>
    <w:p w14:paraId="152BDF18" w14:textId="77777777" w:rsidR="00D82434" w:rsidRPr="00C06C28" w:rsidRDefault="00D82434" w:rsidP="00D82434">
      <w:pPr>
        <w:numPr>
          <w:ilvl w:val="2"/>
          <w:numId w:val="16"/>
        </w:numPr>
        <w:rPr>
          <w:rFonts w:ascii="Times New Roman" w:eastAsia="宋体" w:hAnsi="Times New Roman" w:cs="Times New Roman"/>
        </w:rPr>
      </w:pPr>
      <w:r w:rsidRPr="00C06C28">
        <w:rPr>
          <w:rFonts w:ascii="Times New Roman" w:eastAsia="宋体" w:hAnsi="Times New Roman" w:cs="Times New Roman"/>
        </w:rPr>
        <w:t>断续音调识别时间</w:t>
      </w:r>
      <w:r w:rsidRPr="00C06C28">
        <w:rPr>
          <w:rFonts w:ascii="Times New Roman" w:eastAsia="宋体" w:hAnsi="Times New Roman" w:cs="Times New Roman"/>
        </w:rPr>
        <w:t>: ≥100 мс</w:t>
      </w:r>
      <w:r w:rsidRPr="00C06C28">
        <w:rPr>
          <w:rFonts w:ascii="Times New Roman" w:eastAsia="宋体" w:hAnsi="Times New Roman" w:cs="Times New Roman"/>
        </w:rPr>
        <w:t>。</w:t>
      </w:r>
    </w:p>
    <w:p w14:paraId="4F1A68BF" w14:textId="77777777" w:rsidR="00D82434" w:rsidRPr="00C06C28" w:rsidRDefault="00D82434" w:rsidP="00D82434">
      <w:pPr>
        <w:numPr>
          <w:ilvl w:val="1"/>
          <w:numId w:val="16"/>
        </w:numPr>
        <w:rPr>
          <w:rFonts w:ascii="Times New Roman" w:eastAsia="宋体" w:hAnsi="Times New Roman" w:cs="Times New Roman"/>
        </w:rPr>
      </w:pPr>
      <w:r w:rsidRPr="00C06C28">
        <w:rPr>
          <w:rFonts w:ascii="Times New Roman" w:eastAsia="宋体" w:hAnsi="Times New Roman" w:cs="Times New Roman"/>
          <w:b/>
          <w:bCs/>
        </w:rPr>
        <w:t>Громкость (</w:t>
      </w:r>
      <w:r w:rsidRPr="00C06C28">
        <w:rPr>
          <w:rFonts w:ascii="Times New Roman" w:eastAsia="宋体" w:hAnsi="Times New Roman" w:cs="Times New Roman"/>
          <w:b/>
          <w:bCs/>
        </w:rPr>
        <w:t>响度</w:t>
      </w:r>
      <w:r w:rsidRPr="00C06C28">
        <w:rPr>
          <w:rFonts w:ascii="Times New Roman" w:eastAsia="宋体" w:hAnsi="Times New Roman" w:cs="Times New Roman"/>
          <w:b/>
          <w:bCs/>
        </w:rPr>
        <w:t>) (P94)</w:t>
      </w:r>
      <w:r w:rsidRPr="00C06C28">
        <w:rPr>
          <w:rFonts w:ascii="Times New Roman" w:eastAsia="宋体" w:hAnsi="Times New Roman" w:cs="Times New Roman"/>
        </w:rPr>
        <w:t xml:space="preserve">: </w:t>
      </w:r>
      <w:r w:rsidRPr="00C06C28">
        <w:rPr>
          <w:rFonts w:ascii="Times New Roman" w:eastAsia="宋体" w:hAnsi="Times New Roman" w:cs="Times New Roman"/>
        </w:rPr>
        <w:t>听觉感觉的强度，定量为</w:t>
      </w:r>
      <w:r w:rsidRPr="00C06C28">
        <w:rPr>
          <w:rFonts w:ascii="Times New Roman" w:eastAsia="宋体" w:hAnsi="Times New Roman" w:cs="Times New Roman"/>
          <w:b/>
          <w:bCs/>
        </w:rPr>
        <w:t>уровень громкости (</w:t>
      </w:r>
      <w:r w:rsidRPr="00C06C28">
        <w:rPr>
          <w:rFonts w:ascii="Times New Roman" w:eastAsia="宋体" w:hAnsi="Times New Roman" w:cs="Times New Roman"/>
          <w:b/>
          <w:bCs/>
        </w:rPr>
        <w:t>响度级，单位</w:t>
      </w:r>
      <w:r w:rsidRPr="00C06C28">
        <w:rPr>
          <w:rFonts w:ascii="Times New Roman" w:eastAsia="宋体" w:hAnsi="Times New Roman" w:cs="Times New Roman"/>
          <w:b/>
          <w:bCs/>
        </w:rPr>
        <w:t>фон)</w:t>
      </w:r>
      <w:r w:rsidRPr="00C06C28">
        <w:rPr>
          <w:rFonts w:ascii="Times New Roman" w:eastAsia="宋体" w:hAnsi="Times New Roman" w:cs="Times New Roman"/>
        </w:rPr>
        <w:t> </w:t>
      </w:r>
      <w:r w:rsidRPr="00C06C28">
        <w:rPr>
          <w:rFonts w:ascii="Times New Roman" w:eastAsia="宋体" w:hAnsi="Times New Roman" w:cs="Times New Roman"/>
        </w:rPr>
        <w:t>和</w:t>
      </w:r>
      <w:r w:rsidRPr="00C06C28">
        <w:rPr>
          <w:rFonts w:ascii="Times New Roman" w:eastAsia="宋体" w:hAnsi="Times New Roman" w:cs="Times New Roman"/>
        </w:rPr>
        <w:t> </w:t>
      </w:r>
      <w:r w:rsidRPr="00C06C28">
        <w:rPr>
          <w:rFonts w:ascii="Times New Roman" w:eastAsia="宋体" w:hAnsi="Times New Roman" w:cs="Times New Roman"/>
          <w:b/>
          <w:bCs/>
        </w:rPr>
        <w:t>громкость (</w:t>
      </w:r>
      <w:r w:rsidRPr="00C06C28">
        <w:rPr>
          <w:rFonts w:ascii="Times New Roman" w:eastAsia="宋体" w:hAnsi="Times New Roman" w:cs="Times New Roman"/>
          <w:b/>
          <w:bCs/>
        </w:rPr>
        <w:t>响度，单位</w:t>
      </w:r>
      <w:r w:rsidRPr="00C06C28">
        <w:rPr>
          <w:rFonts w:ascii="Times New Roman" w:eastAsia="宋体" w:hAnsi="Times New Roman" w:cs="Times New Roman"/>
          <w:b/>
          <w:bCs/>
        </w:rPr>
        <w:t>сон)</w:t>
      </w:r>
      <w:r w:rsidRPr="00C06C28">
        <w:rPr>
          <w:rFonts w:ascii="Times New Roman" w:eastAsia="宋体" w:hAnsi="Times New Roman" w:cs="Times New Roman"/>
        </w:rPr>
        <w:t>。响度级定义为与</w:t>
      </w:r>
      <w:r w:rsidRPr="00C06C28">
        <w:rPr>
          <w:rFonts w:ascii="Times New Roman" w:eastAsia="宋体" w:hAnsi="Times New Roman" w:cs="Times New Roman"/>
        </w:rPr>
        <w:t>1 kHz</w:t>
      </w:r>
      <w:r w:rsidRPr="00C06C28">
        <w:rPr>
          <w:rFonts w:ascii="Times New Roman" w:eastAsia="宋体" w:hAnsi="Times New Roman" w:cs="Times New Roman"/>
        </w:rPr>
        <w:t>纯音等响的声压级。</w:t>
      </w:r>
    </w:p>
    <w:p w14:paraId="433136BC" w14:textId="77777777" w:rsidR="00D82434" w:rsidRPr="00C06C28" w:rsidRDefault="00D82434" w:rsidP="00D82434">
      <w:pPr>
        <w:numPr>
          <w:ilvl w:val="1"/>
          <w:numId w:val="16"/>
        </w:numPr>
        <w:rPr>
          <w:rFonts w:ascii="Times New Roman" w:eastAsia="宋体" w:hAnsi="Times New Roman" w:cs="Times New Roman"/>
        </w:rPr>
      </w:pPr>
      <w:r w:rsidRPr="00C06C28">
        <w:rPr>
          <w:rFonts w:ascii="Times New Roman" w:eastAsia="宋体" w:hAnsi="Times New Roman" w:cs="Times New Roman"/>
          <w:b/>
          <w:bCs/>
        </w:rPr>
        <w:t>Высота звука (</w:t>
      </w:r>
      <w:r w:rsidRPr="00C06C28">
        <w:rPr>
          <w:rFonts w:ascii="Times New Roman" w:eastAsia="宋体" w:hAnsi="Times New Roman" w:cs="Times New Roman"/>
          <w:b/>
          <w:bCs/>
        </w:rPr>
        <w:t>音高</w:t>
      </w:r>
      <w:r w:rsidRPr="00C06C28">
        <w:rPr>
          <w:rFonts w:ascii="Times New Roman" w:eastAsia="宋体" w:hAnsi="Times New Roman" w:cs="Times New Roman"/>
          <w:b/>
          <w:bCs/>
        </w:rPr>
        <w:t>) (P95)</w:t>
      </w:r>
      <w:r w:rsidRPr="00C06C28">
        <w:rPr>
          <w:rFonts w:ascii="Times New Roman" w:eastAsia="宋体" w:hAnsi="Times New Roman" w:cs="Times New Roman"/>
        </w:rPr>
        <w:t xml:space="preserve">: </w:t>
      </w:r>
      <w:r w:rsidRPr="00C06C28">
        <w:rPr>
          <w:rFonts w:ascii="Times New Roman" w:eastAsia="宋体" w:hAnsi="Times New Roman" w:cs="Times New Roman"/>
        </w:rPr>
        <w:t>对声音的主观感知，与频率和响度有关。可听频率范围</w:t>
      </w:r>
      <w:r w:rsidRPr="00C06C28">
        <w:rPr>
          <w:rFonts w:ascii="Times New Roman" w:eastAsia="宋体" w:hAnsi="Times New Roman" w:cs="Times New Roman"/>
        </w:rPr>
        <w:t>20–20000 Гц</w:t>
      </w:r>
      <w:r w:rsidRPr="00C06C28">
        <w:rPr>
          <w:rFonts w:ascii="Times New Roman" w:eastAsia="宋体" w:hAnsi="Times New Roman" w:cs="Times New Roman"/>
        </w:rPr>
        <w:t>。</w:t>
      </w:r>
    </w:p>
    <w:p w14:paraId="520DB1D9" w14:textId="77777777" w:rsidR="00D82434" w:rsidRPr="00C06C28" w:rsidRDefault="00D82434" w:rsidP="00D82434">
      <w:pPr>
        <w:numPr>
          <w:ilvl w:val="1"/>
          <w:numId w:val="16"/>
        </w:numPr>
        <w:rPr>
          <w:rFonts w:ascii="Times New Roman" w:eastAsia="宋体" w:hAnsi="Times New Roman" w:cs="Times New Roman"/>
        </w:rPr>
      </w:pPr>
      <w:r w:rsidRPr="00C06C28">
        <w:rPr>
          <w:rFonts w:ascii="Times New Roman" w:eastAsia="宋体" w:hAnsi="Times New Roman" w:cs="Times New Roman"/>
          <w:b/>
          <w:bCs/>
        </w:rPr>
        <w:t>Маскировка (</w:t>
      </w:r>
      <w:r w:rsidRPr="00C06C28">
        <w:rPr>
          <w:rFonts w:ascii="Times New Roman" w:eastAsia="宋体" w:hAnsi="Times New Roman" w:cs="Times New Roman"/>
          <w:b/>
          <w:bCs/>
        </w:rPr>
        <w:t>掩蔽</w:t>
      </w:r>
      <w:r w:rsidRPr="00C06C28">
        <w:rPr>
          <w:rFonts w:ascii="Times New Roman" w:eastAsia="宋体" w:hAnsi="Times New Roman" w:cs="Times New Roman"/>
          <w:b/>
          <w:bCs/>
        </w:rPr>
        <w:t>) (P96)</w:t>
      </w:r>
      <w:r w:rsidRPr="00C06C28">
        <w:rPr>
          <w:rFonts w:ascii="Times New Roman" w:eastAsia="宋体" w:hAnsi="Times New Roman" w:cs="Times New Roman"/>
        </w:rPr>
        <w:t xml:space="preserve">: </w:t>
      </w:r>
      <w:r w:rsidRPr="00C06C28">
        <w:rPr>
          <w:rFonts w:ascii="Times New Roman" w:eastAsia="宋体" w:hAnsi="Times New Roman" w:cs="Times New Roman"/>
        </w:rPr>
        <w:t>噪声环境下听阈提高的现象。工作场所噪声水平应符合</w:t>
      </w:r>
      <w:r w:rsidRPr="00C06C28">
        <w:rPr>
          <w:rFonts w:ascii="Times New Roman" w:eastAsia="宋体" w:hAnsi="Times New Roman" w:cs="Times New Roman"/>
          <w:b/>
          <w:bCs/>
        </w:rPr>
        <w:t>ГОСТ 12.1.003-2014</w:t>
      </w:r>
      <w:r w:rsidRPr="00C06C28">
        <w:rPr>
          <w:rFonts w:ascii="Times New Roman" w:eastAsia="宋体" w:hAnsi="Times New Roman" w:cs="Times New Roman"/>
        </w:rPr>
        <w:t>。</w:t>
      </w:r>
    </w:p>
    <w:p w14:paraId="726CACB8" w14:textId="77777777" w:rsidR="00D82434" w:rsidRPr="00C06C28" w:rsidRDefault="00D82434" w:rsidP="00D82434">
      <w:pPr>
        <w:numPr>
          <w:ilvl w:val="1"/>
          <w:numId w:val="16"/>
        </w:numPr>
        <w:rPr>
          <w:rFonts w:ascii="Times New Roman" w:eastAsia="宋体" w:hAnsi="Times New Roman" w:cs="Times New Roman"/>
        </w:rPr>
      </w:pPr>
      <w:r w:rsidRPr="00C06C28">
        <w:rPr>
          <w:rFonts w:ascii="Times New Roman" w:eastAsia="宋体" w:hAnsi="Times New Roman" w:cs="Times New Roman"/>
          <w:b/>
          <w:bCs/>
        </w:rPr>
        <w:t>Пространственная локализация (</w:t>
      </w:r>
      <w:r w:rsidRPr="00C06C28">
        <w:rPr>
          <w:rFonts w:ascii="Times New Roman" w:eastAsia="宋体" w:hAnsi="Times New Roman" w:cs="Times New Roman"/>
          <w:b/>
          <w:bCs/>
        </w:rPr>
        <w:t>空间定位</w:t>
      </w:r>
      <w:r w:rsidRPr="00C06C28">
        <w:rPr>
          <w:rFonts w:ascii="Times New Roman" w:eastAsia="宋体" w:hAnsi="Times New Roman" w:cs="Times New Roman"/>
          <w:b/>
          <w:bCs/>
        </w:rPr>
        <w:t>) (P97)</w:t>
      </w:r>
      <w:r w:rsidRPr="00C06C28">
        <w:rPr>
          <w:rFonts w:ascii="Times New Roman" w:eastAsia="宋体" w:hAnsi="Times New Roman" w:cs="Times New Roman"/>
        </w:rPr>
        <w:t xml:space="preserve">: </w:t>
      </w:r>
      <w:r w:rsidRPr="00C06C28">
        <w:rPr>
          <w:rFonts w:ascii="Times New Roman" w:eastAsia="宋体" w:hAnsi="Times New Roman" w:cs="Times New Roman"/>
        </w:rPr>
        <w:t>取决于声音到达双耳的时间差</w:t>
      </w:r>
      <w:r w:rsidRPr="00C06C28">
        <w:rPr>
          <w:rFonts w:ascii="Times New Roman" w:eastAsia="宋体" w:hAnsi="Times New Roman" w:cs="Times New Roman"/>
        </w:rPr>
        <w:t>(</w:t>
      </w:r>
      <w:r w:rsidRPr="00C06C28">
        <w:rPr>
          <w:rFonts w:ascii="Times New Roman" w:eastAsia="宋体" w:hAnsi="Times New Roman" w:cs="Times New Roman"/>
        </w:rPr>
        <w:t>最小可辨差</w:t>
      </w:r>
      <w:r w:rsidRPr="00C06C28">
        <w:rPr>
          <w:rFonts w:ascii="Times New Roman" w:eastAsia="宋体" w:hAnsi="Times New Roman" w:cs="Times New Roman"/>
        </w:rPr>
        <w:t>30–40 мс)</w:t>
      </w:r>
      <w:r w:rsidRPr="00C06C28">
        <w:rPr>
          <w:rFonts w:ascii="Times New Roman" w:eastAsia="宋体" w:hAnsi="Times New Roman" w:cs="Times New Roman"/>
        </w:rPr>
        <w:t>、强度差和方向。</w:t>
      </w:r>
    </w:p>
    <w:p w14:paraId="4E2AF558" w14:textId="77777777" w:rsidR="00D82434" w:rsidRPr="00C06C28" w:rsidRDefault="00D82434" w:rsidP="00D82434">
      <w:pPr>
        <w:numPr>
          <w:ilvl w:val="0"/>
          <w:numId w:val="15"/>
        </w:numPr>
        <w:rPr>
          <w:rFonts w:ascii="Times New Roman" w:eastAsia="宋体" w:hAnsi="Times New Roman" w:cs="Times New Roman"/>
        </w:rPr>
      </w:pPr>
      <w:r w:rsidRPr="00C06C28">
        <w:rPr>
          <w:rFonts w:ascii="Times New Roman" w:eastAsia="宋体" w:hAnsi="Times New Roman" w:cs="Times New Roman"/>
          <w:b/>
          <w:bCs/>
        </w:rPr>
        <w:t>语音信号传输特点</w:t>
      </w:r>
      <w:r w:rsidRPr="00C06C28">
        <w:rPr>
          <w:rFonts w:ascii="Times New Roman" w:eastAsia="宋体" w:hAnsi="Times New Roman" w:cs="Times New Roman"/>
          <w:b/>
          <w:bCs/>
        </w:rPr>
        <w:t xml:space="preserve"> (P98-P99)</w:t>
      </w:r>
      <w:r w:rsidRPr="00C06C28">
        <w:rPr>
          <w:rFonts w:ascii="Times New Roman" w:eastAsia="宋体" w:hAnsi="Times New Roman" w:cs="Times New Roman"/>
        </w:rPr>
        <w:t>:</w:t>
      </w:r>
    </w:p>
    <w:p w14:paraId="61131D63" w14:textId="77777777" w:rsidR="00D82434" w:rsidRPr="00C06C28" w:rsidRDefault="00D82434" w:rsidP="00D82434">
      <w:pPr>
        <w:numPr>
          <w:ilvl w:val="1"/>
          <w:numId w:val="15"/>
        </w:numPr>
        <w:rPr>
          <w:rFonts w:ascii="Times New Roman" w:eastAsia="宋体" w:hAnsi="Times New Roman" w:cs="Times New Roman"/>
        </w:rPr>
      </w:pPr>
      <w:r w:rsidRPr="00C06C28">
        <w:rPr>
          <w:rFonts w:ascii="Times New Roman" w:eastAsia="宋体" w:hAnsi="Times New Roman" w:cs="Times New Roman"/>
        </w:rPr>
        <w:t>音素时长</w:t>
      </w:r>
      <w:r w:rsidRPr="00C06C28">
        <w:rPr>
          <w:rFonts w:ascii="Times New Roman" w:eastAsia="宋体" w:hAnsi="Times New Roman" w:cs="Times New Roman"/>
        </w:rPr>
        <w:t xml:space="preserve">: </w:t>
      </w:r>
      <w:r w:rsidRPr="00C06C28">
        <w:rPr>
          <w:rFonts w:ascii="Times New Roman" w:eastAsia="宋体" w:hAnsi="Times New Roman" w:cs="Times New Roman"/>
        </w:rPr>
        <w:t>元音约</w:t>
      </w:r>
      <w:r w:rsidRPr="00C06C28">
        <w:rPr>
          <w:rFonts w:ascii="Times New Roman" w:eastAsia="宋体" w:hAnsi="Times New Roman" w:cs="Times New Roman"/>
        </w:rPr>
        <w:t>0.36 с</w:t>
      </w:r>
      <w:r w:rsidRPr="00C06C28">
        <w:rPr>
          <w:rFonts w:ascii="Times New Roman" w:eastAsia="宋体" w:hAnsi="Times New Roman" w:cs="Times New Roman"/>
        </w:rPr>
        <w:t>，辅音</w:t>
      </w:r>
      <w:r w:rsidRPr="00C06C28">
        <w:rPr>
          <w:rFonts w:ascii="Times New Roman" w:eastAsia="宋体" w:hAnsi="Times New Roman" w:cs="Times New Roman"/>
        </w:rPr>
        <w:t>0.02–0.03 с</w:t>
      </w:r>
      <w:r w:rsidRPr="00C06C28">
        <w:rPr>
          <w:rFonts w:ascii="Times New Roman" w:eastAsia="宋体" w:hAnsi="Times New Roman" w:cs="Times New Roman"/>
        </w:rPr>
        <w:t>。</w:t>
      </w:r>
    </w:p>
    <w:p w14:paraId="355B58CD" w14:textId="77777777" w:rsidR="00D82434" w:rsidRPr="00C06C28" w:rsidRDefault="00D82434" w:rsidP="00D82434">
      <w:pPr>
        <w:numPr>
          <w:ilvl w:val="1"/>
          <w:numId w:val="15"/>
        </w:numPr>
        <w:rPr>
          <w:rFonts w:ascii="Times New Roman" w:eastAsia="宋体" w:hAnsi="Times New Roman" w:cs="Times New Roman"/>
        </w:rPr>
      </w:pPr>
      <w:r w:rsidRPr="00C06C28">
        <w:rPr>
          <w:rFonts w:ascii="Times New Roman" w:eastAsia="宋体" w:hAnsi="Times New Roman" w:cs="Times New Roman"/>
        </w:rPr>
        <w:t>最佳语速</w:t>
      </w:r>
      <w:r w:rsidRPr="00C06C28">
        <w:rPr>
          <w:rFonts w:ascii="Times New Roman" w:eastAsia="宋体" w:hAnsi="Times New Roman" w:cs="Times New Roman"/>
        </w:rPr>
        <w:t>: 60–80</w:t>
      </w:r>
      <w:r w:rsidRPr="00C06C28">
        <w:rPr>
          <w:rFonts w:ascii="Times New Roman" w:eastAsia="宋体" w:hAnsi="Times New Roman" w:cs="Times New Roman"/>
        </w:rPr>
        <w:t>词</w:t>
      </w:r>
      <w:r w:rsidRPr="00C06C28">
        <w:rPr>
          <w:rFonts w:ascii="Times New Roman" w:eastAsia="宋体" w:hAnsi="Times New Roman" w:cs="Times New Roman"/>
        </w:rPr>
        <w:t>/</w:t>
      </w:r>
      <w:r w:rsidRPr="00C06C28">
        <w:rPr>
          <w:rFonts w:ascii="Times New Roman" w:eastAsia="宋体" w:hAnsi="Times New Roman" w:cs="Times New Roman"/>
        </w:rPr>
        <w:t>分钟，间隔</w:t>
      </w:r>
      <w:r w:rsidRPr="00C06C28">
        <w:rPr>
          <w:rFonts w:ascii="Times New Roman" w:eastAsia="宋体" w:hAnsi="Times New Roman" w:cs="Times New Roman"/>
        </w:rPr>
        <w:t>1</w:t>
      </w:r>
      <w:r w:rsidRPr="00C06C28">
        <w:rPr>
          <w:rFonts w:ascii="Times New Roman" w:eastAsia="宋体" w:hAnsi="Times New Roman" w:cs="Times New Roman"/>
        </w:rPr>
        <w:t>秒。最大容许语速</w:t>
      </w:r>
      <w:r w:rsidRPr="00C06C28">
        <w:rPr>
          <w:rFonts w:ascii="Times New Roman" w:eastAsia="宋体" w:hAnsi="Times New Roman" w:cs="Times New Roman"/>
        </w:rPr>
        <w:t>120</w:t>
      </w:r>
      <w:r w:rsidRPr="00C06C28">
        <w:rPr>
          <w:rFonts w:ascii="Times New Roman" w:eastAsia="宋体" w:hAnsi="Times New Roman" w:cs="Times New Roman"/>
        </w:rPr>
        <w:t>词</w:t>
      </w:r>
      <w:r w:rsidRPr="00C06C28">
        <w:rPr>
          <w:rFonts w:ascii="Times New Roman" w:eastAsia="宋体" w:hAnsi="Times New Roman" w:cs="Times New Roman"/>
        </w:rPr>
        <w:t>/</w:t>
      </w:r>
      <w:r w:rsidRPr="00C06C28">
        <w:rPr>
          <w:rFonts w:ascii="Times New Roman" w:eastAsia="宋体" w:hAnsi="Times New Roman" w:cs="Times New Roman"/>
        </w:rPr>
        <w:t>分钟。</w:t>
      </w:r>
    </w:p>
    <w:p w14:paraId="0C6A714A" w14:textId="77777777" w:rsidR="00D82434" w:rsidRPr="00C06C28" w:rsidRDefault="00D82434" w:rsidP="00D82434">
      <w:pPr>
        <w:numPr>
          <w:ilvl w:val="1"/>
          <w:numId w:val="15"/>
        </w:numPr>
        <w:rPr>
          <w:rFonts w:ascii="Times New Roman" w:eastAsia="宋体" w:hAnsi="Times New Roman" w:cs="Times New Roman"/>
        </w:rPr>
      </w:pPr>
      <w:r w:rsidRPr="00C06C28">
        <w:rPr>
          <w:rFonts w:ascii="Times New Roman" w:eastAsia="宋体" w:hAnsi="Times New Roman" w:cs="Times New Roman"/>
        </w:rPr>
        <w:t>可懂度</w:t>
      </w:r>
      <w:r w:rsidRPr="00C06C28">
        <w:rPr>
          <w:rFonts w:ascii="Times New Roman" w:eastAsia="宋体" w:hAnsi="Times New Roman" w:cs="Times New Roman"/>
        </w:rPr>
        <w:t xml:space="preserve">: </w:t>
      </w:r>
      <w:r w:rsidRPr="00C06C28">
        <w:rPr>
          <w:rFonts w:ascii="Times New Roman" w:eastAsia="宋体" w:hAnsi="Times New Roman" w:cs="Times New Roman"/>
        </w:rPr>
        <w:t>单词长度影响，单音节词</w:t>
      </w:r>
      <w:r w:rsidRPr="00C06C28">
        <w:rPr>
          <w:rFonts w:ascii="Times New Roman" w:eastAsia="宋体" w:hAnsi="Times New Roman" w:cs="Times New Roman"/>
        </w:rPr>
        <w:t>12-14%</w:t>
      </w:r>
      <w:r w:rsidRPr="00C06C28">
        <w:rPr>
          <w:rFonts w:ascii="Times New Roman" w:eastAsia="宋体" w:hAnsi="Times New Roman" w:cs="Times New Roman"/>
        </w:rPr>
        <w:t>，六音节词</w:t>
      </w:r>
      <w:r w:rsidRPr="00C06C28">
        <w:rPr>
          <w:rFonts w:ascii="Times New Roman" w:eastAsia="宋体" w:hAnsi="Times New Roman" w:cs="Times New Roman"/>
        </w:rPr>
        <w:t>40-42%</w:t>
      </w:r>
      <w:r w:rsidRPr="00C06C28">
        <w:rPr>
          <w:rFonts w:ascii="Times New Roman" w:eastAsia="宋体" w:hAnsi="Times New Roman" w:cs="Times New Roman"/>
        </w:rPr>
        <w:t>。</w:t>
      </w:r>
    </w:p>
    <w:p w14:paraId="6A88DBED" w14:textId="77777777" w:rsidR="00D82434" w:rsidRPr="00C06C28" w:rsidRDefault="00D82434" w:rsidP="00D82434">
      <w:pPr>
        <w:numPr>
          <w:ilvl w:val="1"/>
          <w:numId w:val="15"/>
        </w:numPr>
        <w:rPr>
          <w:rFonts w:ascii="Times New Roman" w:eastAsia="宋体" w:hAnsi="Times New Roman" w:cs="Times New Roman"/>
        </w:rPr>
      </w:pPr>
      <w:r w:rsidRPr="00C06C28">
        <w:rPr>
          <w:rFonts w:ascii="Times New Roman" w:eastAsia="宋体" w:hAnsi="Times New Roman" w:cs="Times New Roman"/>
        </w:rPr>
        <w:t>元音响度降序</w:t>
      </w:r>
      <w:r w:rsidRPr="00C06C28">
        <w:rPr>
          <w:rFonts w:ascii="Times New Roman" w:eastAsia="宋体" w:hAnsi="Times New Roman" w:cs="Times New Roman"/>
        </w:rPr>
        <w:t>: А, О, Э, У, Ы, И</w:t>
      </w:r>
      <w:r w:rsidRPr="00C06C28">
        <w:rPr>
          <w:rFonts w:ascii="Times New Roman" w:eastAsia="宋体" w:hAnsi="Times New Roman" w:cs="Times New Roman"/>
        </w:rPr>
        <w:t>。</w:t>
      </w:r>
    </w:p>
    <w:p w14:paraId="1F6A0E35" w14:textId="77777777" w:rsidR="00D82434" w:rsidRPr="00C06C28" w:rsidRDefault="00D82434" w:rsidP="00D82434">
      <w:pPr>
        <w:numPr>
          <w:ilvl w:val="1"/>
          <w:numId w:val="15"/>
        </w:numPr>
        <w:rPr>
          <w:rFonts w:ascii="Times New Roman" w:eastAsia="宋体" w:hAnsi="Times New Roman" w:cs="Times New Roman"/>
        </w:rPr>
      </w:pPr>
      <w:r w:rsidRPr="00C06C28">
        <w:rPr>
          <w:rFonts w:ascii="Times New Roman" w:eastAsia="宋体" w:hAnsi="Times New Roman" w:cs="Times New Roman"/>
        </w:rPr>
        <w:t>提高噪声下可懂度方法</w:t>
      </w:r>
      <w:r w:rsidRPr="00C06C28">
        <w:rPr>
          <w:rFonts w:ascii="Times New Roman" w:eastAsia="宋体" w:hAnsi="Times New Roman" w:cs="Times New Roman"/>
        </w:rPr>
        <w:t xml:space="preserve">: </w:t>
      </w:r>
      <w:r w:rsidRPr="00C06C28">
        <w:rPr>
          <w:rFonts w:ascii="Times New Roman" w:eastAsia="宋体" w:hAnsi="Times New Roman" w:cs="Times New Roman"/>
        </w:rPr>
        <w:t>按语义、声音特征、方向、耳侧分离信息，使用视觉</w:t>
      </w:r>
      <w:r w:rsidRPr="00C06C28">
        <w:rPr>
          <w:rFonts w:ascii="Times New Roman" w:eastAsia="宋体" w:hAnsi="Times New Roman" w:cs="Times New Roman"/>
        </w:rPr>
        <w:lastRenderedPageBreak/>
        <w:t>辅助。</w:t>
      </w:r>
    </w:p>
    <w:p w14:paraId="42AFCB70" w14:textId="77777777" w:rsidR="00D82434" w:rsidRPr="00C06C28" w:rsidRDefault="00D82434" w:rsidP="00D82434">
      <w:pPr>
        <w:numPr>
          <w:ilvl w:val="1"/>
          <w:numId w:val="15"/>
        </w:numPr>
        <w:rPr>
          <w:rFonts w:ascii="Times New Roman" w:eastAsia="宋体" w:hAnsi="Times New Roman" w:cs="Times New Roman"/>
        </w:rPr>
      </w:pPr>
      <w:r w:rsidRPr="00C06C28">
        <w:rPr>
          <w:rFonts w:ascii="Times New Roman" w:eastAsia="宋体" w:hAnsi="Times New Roman" w:cs="Times New Roman"/>
        </w:rPr>
        <w:t>动态范围</w:t>
      </w:r>
      <w:r w:rsidRPr="00C06C28">
        <w:rPr>
          <w:rFonts w:ascii="Times New Roman" w:eastAsia="宋体" w:hAnsi="Times New Roman" w:cs="Times New Roman"/>
        </w:rPr>
        <w:t xml:space="preserve">: </w:t>
      </w:r>
      <w:r w:rsidRPr="00C06C28">
        <w:rPr>
          <w:rFonts w:ascii="Times New Roman" w:eastAsia="宋体" w:hAnsi="Times New Roman" w:cs="Times New Roman"/>
        </w:rPr>
        <w:t>高质量通信</w:t>
      </w:r>
      <w:r w:rsidRPr="00C06C28">
        <w:rPr>
          <w:rFonts w:ascii="Times New Roman" w:eastAsia="宋体" w:hAnsi="Times New Roman" w:cs="Times New Roman"/>
        </w:rPr>
        <w:t>60 ДБ</w:t>
      </w:r>
      <w:r w:rsidRPr="00C06C28">
        <w:rPr>
          <w:rFonts w:ascii="Times New Roman" w:eastAsia="宋体" w:hAnsi="Times New Roman" w:cs="Times New Roman"/>
        </w:rPr>
        <w:t>，商用</w:t>
      </w:r>
      <w:r w:rsidRPr="00C06C28">
        <w:rPr>
          <w:rFonts w:ascii="Times New Roman" w:eastAsia="宋体" w:hAnsi="Times New Roman" w:cs="Times New Roman"/>
        </w:rPr>
        <w:t>40-45 ДБ</w:t>
      </w:r>
      <w:r w:rsidRPr="00C06C28">
        <w:rPr>
          <w:rFonts w:ascii="Times New Roman" w:eastAsia="宋体" w:hAnsi="Times New Roman" w:cs="Times New Roman"/>
        </w:rPr>
        <w:t>，自动电平调节系统</w:t>
      </w:r>
      <w:r w:rsidRPr="00C06C28">
        <w:rPr>
          <w:rFonts w:ascii="Times New Roman" w:eastAsia="宋体" w:hAnsi="Times New Roman" w:cs="Times New Roman"/>
        </w:rPr>
        <w:t>30 ДБ</w:t>
      </w:r>
      <w:r w:rsidRPr="00C06C28">
        <w:rPr>
          <w:rFonts w:ascii="Times New Roman" w:eastAsia="宋体" w:hAnsi="Times New Roman" w:cs="Times New Roman"/>
        </w:rPr>
        <w:t>，信息传输</w:t>
      </w:r>
      <w:r w:rsidRPr="00C06C28">
        <w:rPr>
          <w:rFonts w:ascii="Times New Roman" w:eastAsia="宋体" w:hAnsi="Times New Roman" w:cs="Times New Roman"/>
        </w:rPr>
        <w:t>20 ДБ</w:t>
      </w:r>
      <w:r w:rsidRPr="00C06C28">
        <w:rPr>
          <w:rFonts w:ascii="Times New Roman" w:eastAsia="宋体" w:hAnsi="Times New Roman" w:cs="Times New Roman"/>
        </w:rPr>
        <w:t>。</w:t>
      </w:r>
    </w:p>
    <w:p w14:paraId="21C60FF9" w14:textId="4366D7F5" w:rsidR="00083006" w:rsidRPr="00C06C28" w:rsidRDefault="00083006" w:rsidP="00EA1A0E">
      <w:pPr>
        <w:pStyle w:val="1"/>
        <w:rPr>
          <w:rFonts w:eastAsia="宋体" w:cs="Times New Roman"/>
        </w:rPr>
      </w:pPr>
      <w:r w:rsidRPr="00C06C28">
        <w:rPr>
          <w:rFonts w:eastAsia="宋体" w:cs="Times New Roman"/>
        </w:rPr>
        <w:t>Модуль 4: Антропометрия и информационные модели</w:t>
      </w:r>
      <w:r w:rsidRPr="00C06C28">
        <w:rPr>
          <w:rFonts w:eastAsia="宋体" w:cs="Times New Roman"/>
        </w:rPr>
        <w:br/>
        <w:t> </w:t>
      </w:r>
      <w:r w:rsidRPr="00C06C28">
        <w:rPr>
          <w:rFonts w:eastAsia="宋体" w:cs="Times New Roman"/>
        </w:rPr>
        <w:t>模块</w:t>
      </w:r>
      <w:r w:rsidRPr="00C06C28">
        <w:rPr>
          <w:rFonts w:eastAsia="宋体" w:cs="Times New Roman"/>
        </w:rPr>
        <w:t xml:space="preserve"> 4</w:t>
      </w:r>
      <w:r w:rsidRPr="00C06C28">
        <w:rPr>
          <w:rFonts w:eastAsia="宋体" w:cs="Times New Roman"/>
        </w:rPr>
        <w:t>：人体测量学和信息模型</w:t>
      </w:r>
    </w:p>
    <w:p w14:paraId="465F7F1A" w14:textId="77777777" w:rsidR="00083006" w:rsidRPr="00C06C28" w:rsidRDefault="00083006" w:rsidP="00EA1A0E">
      <w:pPr>
        <w:pStyle w:val="1"/>
        <w:rPr>
          <w:rFonts w:eastAsia="宋体" w:cs="Times New Roman"/>
        </w:rPr>
      </w:pPr>
      <w:r w:rsidRPr="00C06C28">
        <w:rPr>
          <w:rFonts w:eastAsia="宋体" w:cs="Times New Roman"/>
          <w:i/>
          <w:iCs/>
        </w:rPr>
        <w:t>(</w:t>
      </w:r>
      <w:r w:rsidRPr="00C06C28">
        <w:rPr>
          <w:rFonts w:eastAsia="宋体" w:cs="Times New Roman"/>
          <w:i/>
          <w:iCs/>
        </w:rPr>
        <w:t>模块</w:t>
      </w:r>
      <w:r w:rsidRPr="00C06C28">
        <w:rPr>
          <w:rFonts w:eastAsia="宋体" w:cs="Times New Roman"/>
          <w:i/>
          <w:iCs/>
        </w:rPr>
        <w:t>4</w:t>
      </w:r>
      <w:r w:rsidRPr="00C06C28">
        <w:rPr>
          <w:rFonts w:eastAsia="宋体" w:cs="Times New Roman"/>
          <w:i/>
          <w:iCs/>
        </w:rPr>
        <w:t>：人体测量学与信息模型</w:t>
      </w:r>
      <w:r w:rsidRPr="00C06C28">
        <w:rPr>
          <w:rFonts w:eastAsia="宋体" w:cs="Times New Roman"/>
          <w:i/>
          <w:iCs/>
        </w:rPr>
        <w:t>)</w:t>
      </w:r>
      <w:r w:rsidRPr="00C06C28">
        <w:rPr>
          <w:rFonts w:eastAsia="宋体" w:cs="Times New Roman"/>
        </w:rPr>
        <w:br/>
      </w:r>
      <w:r w:rsidRPr="00C06C28">
        <w:rPr>
          <w:rFonts w:eastAsia="宋体" w:cs="Times New Roman"/>
        </w:rPr>
        <w:t>关联问题：</w:t>
      </w:r>
      <w:r w:rsidRPr="00C06C28">
        <w:rPr>
          <w:rFonts w:eastAsia="宋体" w:cs="Times New Roman"/>
        </w:rPr>
        <w:t>19, 20, 21, 22, 23, 24, 25, 26</w:t>
      </w:r>
    </w:p>
    <w:p w14:paraId="589BD266" w14:textId="77777777" w:rsidR="00083006" w:rsidRPr="00C06C28" w:rsidRDefault="00083006" w:rsidP="00083006">
      <w:pPr>
        <w:rPr>
          <w:rFonts w:ascii="Times New Roman" w:eastAsia="宋体" w:hAnsi="Times New Roman" w:cs="Times New Roman"/>
          <w:b/>
          <w:bCs/>
        </w:rPr>
      </w:pPr>
      <w:r w:rsidRPr="00C06C28">
        <w:rPr>
          <w:rFonts w:ascii="Times New Roman" w:eastAsia="宋体" w:hAnsi="Times New Roman" w:cs="Times New Roman"/>
          <w:b/>
          <w:bCs/>
        </w:rPr>
        <w:t xml:space="preserve">4.1 </w:t>
      </w:r>
      <w:r w:rsidRPr="00C06C28">
        <w:rPr>
          <w:rFonts w:ascii="Times New Roman" w:eastAsia="宋体" w:hAnsi="Times New Roman" w:cs="Times New Roman"/>
          <w:b/>
          <w:bCs/>
        </w:rPr>
        <w:t>人体测量学</w:t>
      </w:r>
      <w:r w:rsidRPr="00C06C28">
        <w:rPr>
          <w:rFonts w:ascii="Times New Roman" w:eastAsia="宋体" w:hAnsi="Times New Roman" w:cs="Times New Roman"/>
          <w:b/>
          <w:bCs/>
        </w:rPr>
        <w:t xml:space="preserve"> (Антропометрия) (</w:t>
      </w:r>
      <w:r w:rsidRPr="00C06C28">
        <w:rPr>
          <w:rFonts w:ascii="Times New Roman" w:eastAsia="宋体" w:hAnsi="Times New Roman" w:cs="Times New Roman"/>
          <w:b/>
          <w:bCs/>
        </w:rPr>
        <w:t>讲义</w:t>
      </w:r>
      <w:r w:rsidRPr="00C06C28">
        <w:rPr>
          <w:rFonts w:ascii="Times New Roman" w:eastAsia="宋体" w:hAnsi="Times New Roman" w:cs="Times New Roman"/>
          <w:b/>
          <w:bCs/>
        </w:rPr>
        <w:t>P79-P85)</w:t>
      </w:r>
    </w:p>
    <w:p w14:paraId="6CE3779B"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t>Антропометрические характеристики (АХ)</w:t>
      </w:r>
      <w:r w:rsidRPr="00C06C28">
        <w:rPr>
          <w:rFonts w:ascii="Times New Roman" w:eastAsia="宋体" w:hAnsi="Times New Roman" w:cs="Times New Roman"/>
          <w:b/>
          <w:bCs/>
        </w:rPr>
        <w:t>定义</w:t>
      </w:r>
      <w:r w:rsidRPr="00C06C28">
        <w:rPr>
          <w:rFonts w:ascii="Times New Roman" w:eastAsia="宋体" w:hAnsi="Times New Roman" w:cs="Times New Roman"/>
          <w:b/>
          <w:bCs/>
        </w:rPr>
        <w:t xml:space="preserve"> (P79)</w:t>
      </w:r>
      <w:r w:rsidRPr="00C06C28">
        <w:rPr>
          <w:rFonts w:ascii="Times New Roman" w:eastAsia="宋体" w:hAnsi="Times New Roman" w:cs="Times New Roman"/>
        </w:rPr>
        <w:t xml:space="preserve">: </w:t>
      </w:r>
      <w:r w:rsidRPr="00C06C28">
        <w:rPr>
          <w:rFonts w:ascii="Times New Roman" w:eastAsia="宋体" w:hAnsi="Times New Roman" w:cs="Times New Roman"/>
        </w:rPr>
        <w:t>决定人体及其各部位尺寸，是服从正态分布的随机变量</w:t>
      </w:r>
      <w:r w:rsidRPr="00C06C28">
        <w:rPr>
          <w:rFonts w:ascii="Times New Roman" w:eastAsia="宋体" w:hAnsi="Times New Roman" w:cs="Times New Roman"/>
        </w:rPr>
        <w:t xml:space="preserve"> (</w:t>
      </w:r>
      <w:r w:rsidRPr="00C06C28">
        <w:rPr>
          <w:rFonts w:ascii="Times New Roman" w:eastAsia="宋体" w:hAnsi="Times New Roman" w:cs="Times New Roman"/>
        </w:rPr>
        <w:t>图示正态曲线</w:t>
      </w:r>
      <w:r w:rsidRPr="00C06C28">
        <w:rPr>
          <w:rFonts w:ascii="Times New Roman" w:eastAsia="宋体" w:hAnsi="Times New Roman" w:cs="Times New Roman"/>
        </w:rPr>
        <w:t>)</w:t>
      </w:r>
      <w:r w:rsidRPr="00C06C28">
        <w:rPr>
          <w:rFonts w:ascii="Times New Roman" w:eastAsia="宋体" w:hAnsi="Times New Roman" w:cs="Times New Roman"/>
        </w:rPr>
        <w:t>。</w:t>
      </w:r>
    </w:p>
    <w:p w14:paraId="6D706C5E"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t>分类</w:t>
      </w:r>
      <w:r w:rsidRPr="00C06C28">
        <w:rPr>
          <w:rFonts w:ascii="Times New Roman" w:eastAsia="宋体" w:hAnsi="Times New Roman" w:cs="Times New Roman"/>
          <w:b/>
          <w:bCs/>
        </w:rPr>
        <w:t xml:space="preserve"> (P80-P82)</w:t>
      </w:r>
      <w:r w:rsidRPr="00C06C28">
        <w:rPr>
          <w:rFonts w:ascii="Times New Roman" w:eastAsia="宋体" w:hAnsi="Times New Roman" w:cs="Times New Roman"/>
        </w:rPr>
        <w:t>:</w:t>
      </w:r>
    </w:p>
    <w:p w14:paraId="0CFA441E"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Статические размеры (</w:t>
      </w:r>
      <w:r w:rsidRPr="00C06C28">
        <w:rPr>
          <w:rFonts w:ascii="Times New Roman" w:eastAsia="宋体" w:hAnsi="Times New Roman" w:cs="Times New Roman"/>
          <w:b/>
          <w:bCs/>
        </w:rPr>
        <w:t>静态尺寸</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身体各部分尺寸</w:t>
      </w:r>
      <w:r w:rsidRPr="00C06C28">
        <w:rPr>
          <w:rFonts w:ascii="Times New Roman" w:eastAsia="宋体" w:hAnsi="Times New Roman" w:cs="Times New Roman"/>
        </w:rPr>
        <w:t xml:space="preserve"> (</w:t>
      </w:r>
      <w:r w:rsidRPr="00C06C28">
        <w:rPr>
          <w:rFonts w:ascii="Times New Roman" w:eastAsia="宋体" w:hAnsi="Times New Roman" w:cs="Times New Roman"/>
        </w:rPr>
        <w:t>头、足、手等</w:t>
      </w:r>
      <w:r w:rsidRPr="00C06C28">
        <w:rPr>
          <w:rFonts w:ascii="Times New Roman" w:eastAsia="宋体" w:hAnsi="Times New Roman" w:cs="Times New Roman"/>
        </w:rPr>
        <w:t>)</w:t>
      </w:r>
      <w:r w:rsidRPr="00C06C28">
        <w:rPr>
          <w:rFonts w:ascii="Times New Roman" w:eastAsia="宋体" w:hAnsi="Times New Roman" w:cs="Times New Roman"/>
        </w:rPr>
        <w:t>，用于确定工作场所的</w:t>
      </w:r>
      <w:r w:rsidRPr="00C06C28">
        <w:rPr>
          <w:rFonts w:ascii="Times New Roman" w:eastAsia="宋体" w:hAnsi="Times New Roman" w:cs="Times New Roman"/>
          <w:b/>
          <w:bCs/>
        </w:rPr>
        <w:t>конструктивные размеры</w:t>
      </w:r>
      <w:r w:rsidRPr="00C06C28">
        <w:rPr>
          <w:rFonts w:ascii="Times New Roman" w:eastAsia="宋体" w:hAnsi="Times New Roman" w:cs="Times New Roman"/>
        </w:rPr>
        <w:t>，调整范围，以及制作模型。</w:t>
      </w:r>
    </w:p>
    <w:p w14:paraId="7813F103"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Динамические размеры (</w:t>
      </w:r>
      <w:r w:rsidRPr="00C06C28">
        <w:rPr>
          <w:rFonts w:ascii="Times New Roman" w:eastAsia="宋体" w:hAnsi="Times New Roman" w:cs="Times New Roman"/>
          <w:b/>
          <w:bCs/>
        </w:rPr>
        <w:t>动态尺寸</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关节旋转节点、可达区域、身体运动增量。用于确定工作运动范围、可达与可视区域，计算工作场所的</w:t>
      </w:r>
      <w:r w:rsidRPr="00C06C28">
        <w:rPr>
          <w:rFonts w:ascii="Times New Roman" w:eastAsia="宋体" w:hAnsi="Times New Roman" w:cs="Times New Roman"/>
          <w:b/>
          <w:bCs/>
        </w:rPr>
        <w:t>пространственная организация</w:t>
      </w:r>
      <w:r w:rsidRPr="00C06C28">
        <w:rPr>
          <w:rFonts w:ascii="Times New Roman" w:eastAsia="宋体" w:hAnsi="Times New Roman" w:cs="Times New Roman"/>
        </w:rPr>
        <w:t>。</w:t>
      </w:r>
    </w:p>
    <w:p w14:paraId="3011F02F"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t>使用方法论</w:t>
      </w:r>
      <w:r w:rsidRPr="00C06C28">
        <w:rPr>
          <w:rFonts w:ascii="Times New Roman" w:eastAsia="宋体" w:hAnsi="Times New Roman" w:cs="Times New Roman"/>
          <w:b/>
          <w:bCs/>
        </w:rPr>
        <w:t xml:space="preserve"> (P83)</w:t>
      </w:r>
      <w:r w:rsidRPr="00C06C28">
        <w:rPr>
          <w:rFonts w:ascii="Times New Roman" w:eastAsia="宋体" w:hAnsi="Times New Roman" w:cs="Times New Roman"/>
        </w:rPr>
        <w:t>:</w:t>
      </w:r>
    </w:p>
    <w:p w14:paraId="3B380AB9" w14:textId="77777777" w:rsidR="00083006" w:rsidRPr="00C06C28" w:rsidRDefault="00083006" w:rsidP="00083006">
      <w:pPr>
        <w:numPr>
          <w:ilvl w:val="2"/>
          <w:numId w:val="18"/>
        </w:numPr>
        <w:rPr>
          <w:rFonts w:ascii="Times New Roman" w:eastAsia="宋体" w:hAnsi="Times New Roman" w:cs="Times New Roman"/>
        </w:rPr>
      </w:pPr>
      <w:r w:rsidRPr="00C06C28">
        <w:rPr>
          <w:rFonts w:ascii="Times New Roman" w:eastAsia="宋体" w:hAnsi="Times New Roman" w:cs="Times New Roman"/>
        </w:rPr>
        <w:t>确定系统面向的用户群体</w:t>
      </w:r>
      <w:r w:rsidRPr="00C06C28">
        <w:rPr>
          <w:rFonts w:ascii="Times New Roman" w:eastAsia="宋体" w:hAnsi="Times New Roman" w:cs="Times New Roman"/>
        </w:rPr>
        <w:t xml:space="preserve"> (</w:t>
      </w:r>
      <w:r w:rsidRPr="00C06C28">
        <w:rPr>
          <w:rFonts w:ascii="Times New Roman" w:eastAsia="宋体" w:hAnsi="Times New Roman" w:cs="Times New Roman"/>
        </w:rPr>
        <w:t>初步职业选拔</w:t>
      </w:r>
      <w:r w:rsidRPr="00C06C28">
        <w:rPr>
          <w:rFonts w:ascii="Times New Roman" w:eastAsia="宋体" w:hAnsi="Times New Roman" w:cs="Times New Roman"/>
        </w:rPr>
        <w:t>)</w:t>
      </w:r>
      <w:r w:rsidRPr="00C06C28">
        <w:rPr>
          <w:rFonts w:ascii="Times New Roman" w:eastAsia="宋体" w:hAnsi="Times New Roman" w:cs="Times New Roman"/>
        </w:rPr>
        <w:t>。</w:t>
      </w:r>
    </w:p>
    <w:p w14:paraId="70003844" w14:textId="77777777" w:rsidR="00083006" w:rsidRPr="00C06C28" w:rsidRDefault="00083006" w:rsidP="00083006">
      <w:pPr>
        <w:numPr>
          <w:ilvl w:val="2"/>
          <w:numId w:val="18"/>
        </w:numPr>
        <w:rPr>
          <w:rFonts w:ascii="Times New Roman" w:eastAsia="宋体" w:hAnsi="Times New Roman" w:cs="Times New Roman"/>
        </w:rPr>
      </w:pPr>
      <w:r w:rsidRPr="00C06C28">
        <w:rPr>
          <w:rFonts w:ascii="Times New Roman" w:eastAsia="宋体" w:hAnsi="Times New Roman" w:cs="Times New Roman"/>
        </w:rPr>
        <w:t>选择作为设备尺寸设计基础的</w:t>
      </w:r>
      <w:r w:rsidRPr="00C06C28">
        <w:rPr>
          <w:rFonts w:ascii="Times New Roman" w:eastAsia="宋体" w:hAnsi="Times New Roman" w:cs="Times New Roman"/>
        </w:rPr>
        <w:t>АХ</w:t>
      </w:r>
      <w:r w:rsidRPr="00C06C28">
        <w:rPr>
          <w:rFonts w:ascii="Times New Roman" w:eastAsia="宋体" w:hAnsi="Times New Roman" w:cs="Times New Roman"/>
        </w:rPr>
        <w:t>。</w:t>
      </w:r>
    </w:p>
    <w:p w14:paraId="537B7978" w14:textId="77777777" w:rsidR="00083006" w:rsidRPr="00C06C28" w:rsidRDefault="00083006" w:rsidP="00083006">
      <w:pPr>
        <w:numPr>
          <w:ilvl w:val="2"/>
          <w:numId w:val="18"/>
        </w:numPr>
        <w:rPr>
          <w:rFonts w:ascii="Times New Roman" w:eastAsia="宋体" w:hAnsi="Times New Roman" w:cs="Times New Roman"/>
        </w:rPr>
      </w:pPr>
      <w:r w:rsidRPr="00C06C28">
        <w:rPr>
          <w:rFonts w:ascii="Times New Roman" w:eastAsia="宋体" w:hAnsi="Times New Roman" w:cs="Times New Roman"/>
        </w:rPr>
        <w:t>确定设备应满足的从业者百分比，并据此在分布图上找到对应的</w:t>
      </w:r>
      <w:r w:rsidRPr="00C06C28">
        <w:rPr>
          <w:rFonts w:ascii="Times New Roman" w:eastAsia="宋体" w:hAnsi="Times New Roman" w:cs="Times New Roman"/>
        </w:rPr>
        <w:t>АХ</w:t>
      </w:r>
      <w:r w:rsidRPr="00C06C28">
        <w:rPr>
          <w:rFonts w:ascii="Times New Roman" w:eastAsia="宋体" w:hAnsi="Times New Roman" w:cs="Times New Roman"/>
        </w:rPr>
        <w:t>值。</w:t>
      </w:r>
    </w:p>
    <w:p w14:paraId="42EFD8AB" w14:textId="77777777" w:rsidR="00083006" w:rsidRPr="00C06C28" w:rsidRDefault="00083006" w:rsidP="00083006">
      <w:pPr>
        <w:numPr>
          <w:ilvl w:val="2"/>
          <w:numId w:val="18"/>
        </w:numPr>
        <w:rPr>
          <w:rFonts w:ascii="Times New Roman" w:eastAsia="宋体" w:hAnsi="Times New Roman" w:cs="Times New Roman"/>
        </w:rPr>
      </w:pPr>
      <w:r w:rsidRPr="00C06C28">
        <w:rPr>
          <w:rFonts w:ascii="Times New Roman" w:eastAsia="宋体" w:hAnsi="Times New Roman" w:cs="Times New Roman"/>
        </w:rPr>
        <w:t>考虑衣物和鞋子的修正量。</w:t>
      </w:r>
    </w:p>
    <w:p w14:paraId="0657FD6E"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t>АСОИУ</w:t>
      </w:r>
      <w:r w:rsidRPr="00C06C28">
        <w:rPr>
          <w:rFonts w:ascii="Times New Roman" w:eastAsia="宋体" w:hAnsi="Times New Roman" w:cs="Times New Roman"/>
          <w:b/>
          <w:bCs/>
        </w:rPr>
        <w:t>设计建议</w:t>
      </w:r>
      <w:r w:rsidRPr="00C06C28">
        <w:rPr>
          <w:rFonts w:ascii="Times New Roman" w:eastAsia="宋体" w:hAnsi="Times New Roman" w:cs="Times New Roman"/>
          <w:b/>
          <w:bCs/>
        </w:rPr>
        <w:t xml:space="preserve"> (P84)</w:t>
      </w:r>
      <w:r w:rsidRPr="00C06C28">
        <w:rPr>
          <w:rFonts w:ascii="Times New Roman" w:eastAsia="宋体" w:hAnsi="Times New Roman" w:cs="Times New Roman"/>
        </w:rPr>
        <w:t>:</w:t>
      </w:r>
    </w:p>
    <w:p w14:paraId="78A20840"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rPr>
        <w:t>考虑年龄、性别、民族差异。</w:t>
      </w:r>
    </w:p>
    <w:p w14:paraId="7B236E4A"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rPr>
        <w:t>考虑衣物和鞋子修正。</w:t>
      </w:r>
    </w:p>
    <w:p w14:paraId="194B1495"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rPr>
        <w:t>考虑所设计系统及其组件的类型。</w:t>
      </w:r>
    </w:p>
    <w:p w14:paraId="706149CE"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rPr>
        <w:t>考虑掩蔽性人体特征</w:t>
      </w:r>
      <w:r w:rsidRPr="00C06C28">
        <w:rPr>
          <w:rFonts w:ascii="Times New Roman" w:eastAsia="宋体" w:hAnsi="Times New Roman" w:cs="Times New Roman"/>
        </w:rPr>
        <w:t xml:space="preserve">: </w:t>
      </w:r>
      <w:r w:rsidRPr="00C06C28">
        <w:rPr>
          <w:rFonts w:ascii="Times New Roman" w:eastAsia="宋体" w:hAnsi="Times New Roman" w:cs="Times New Roman"/>
        </w:rPr>
        <w:t>设备基座高度、观察时重心转移、显示器布局多样性。</w:t>
      </w:r>
    </w:p>
    <w:p w14:paraId="5F594E15"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t>人体测量要求应用流程图</w:t>
      </w:r>
      <w:r w:rsidRPr="00C06C28">
        <w:rPr>
          <w:rFonts w:ascii="Times New Roman" w:eastAsia="宋体" w:hAnsi="Times New Roman" w:cs="Times New Roman"/>
          <w:b/>
          <w:bCs/>
        </w:rPr>
        <w:t xml:space="preserve"> (P85)</w:t>
      </w:r>
      <w:r w:rsidRPr="00C06C28">
        <w:rPr>
          <w:rFonts w:ascii="Times New Roman" w:eastAsia="宋体" w:hAnsi="Times New Roman" w:cs="Times New Roman"/>
        </w:rPr>
        <w:t xml:space="preserve">: </w:t>
      </w:r>
      <w:r w:rsidRPr="00C06C28">
        <w:rPr>
          <w:rFonts w:ascii="Times New Roman" w:eastAsia="宋体" w:hAnsi="Times New Roman" w:cs="Times New Roman"/>
        </w:rPr>
        <w:t>展示了从</w:t>
      </w:r>
      <w:r w:rsidRPr="00C06C28">
        <w:rPr>
          <w:rFonts w:ascii="Times New Roman" w:eastAsia="宋体" w:hAnsi="Times New Roman" w:cs="Times New Roman"/>
          <w:b/>
          <w:bCs/>
        </w:rPr>
        <w:t>Характерные особенности тела человека</w:t>
      </w:r>
      <w:r w:rsidRPr="00C06C28">
        <w:rPr>
          <w:rFonts w:ascii="Times New Roman" w:eastAsia="宋体" w:hAnsi="Times New Roman" w:cs="Times New Roman"/>
        </w:rPr>
        <w:t>开始，经过</w:t>
      </w:r>
      <w:r w:rsidRPr="00C06C28">
        <w:rPr>
          <w:rFonts w:ascii="Times New Roman" w:eastAsia="宋体" w:hAnsi="Times New Roman" w:cs="Times New Roman"/>
          <w:b/>
          <w:bCs/>
        </w:rPr>
        <w:t>Антропометрическое соответствие</w:t>
      </w:r>
      <w:r w:rsidRPr="00C06C28">
        <w:rPr>
          <w:rFonts w:ascii="Times New Roman" w:eastAsia="宋体" w:hAnsi="Times New Roman" w:cs="Times New Roman"/>
        </w:rPr>
        <w:t>分析，到输出</w:t>
      </w:r>
      <w:r w:rsidRPr="00C06C28">
        <w:rPr>
          <w:rFonts w:ascii="Times New Roman" w:eastAsia="宋体" w:hAnsi="Times New Roman" w:cs="Times New Roman"/>
          <w:b/>
          <w:bCs/>
        </w:rPr>
        <w:t>Антропометрический сертификат</w:t>
      </w:r>
      <w:r w:rsidRPr="00C06C28">
        <w:rPr>
          <w:rFonts w:ascii="Times New Roman" w:eastAsia="宋体" w:hAnsi="Times New Roman" w:cs="Times New Roman"/>
        </w:rPr>
        <w:t>并用于</w:t>
      </w:r>
      <w:r w:rsidRPr="00C06C28">
        <w:rPr>
          <w:rFonts w:ascii="Times New Roman" w:eastAsia="宋体" w:hAnsi="Times New Roman" w:cs="Times New Roman"/>
          <w:b/>
          <w:bCs/>
        </w:rPr>
        <w:t>Проектирование АСОИУ</w:t>
      </w:r>
      <w:r w:rsidRPr="00C06C28">
        <w:rPr>
          <w:rFonts w:ascii="Times New Roman" w:eastAsia="宋体" w:hAnsi="Times New Roman" w:cs="Times New Roman"/>
        </w:rPr>
        <w:t>的流程（对应问题</w:t>
      </w:r>
      <w:r w:rsidRPr="00C06C28">
        <w:rPr>
          <w:rFonts w:ascii="Times New Roman" w:eastAsia="宋体" w:hAnsi="Times New Roman" w:cs="Times New Roman"/>
        </w:rPr>
        <w:t>19</w:t>
      </w:r>
      <w:r w:rsidRPr="00C06C28">
        <w:rPr>
          <w:rFonts w:ascii="Times New Roman" w:eastAsia="宋体" w:hAnsi="Times New Roman" w:cs="Times New Roman"/>
        </w:rPr>
        <w:t>）。</w:t>
      </w:r>
    </w:p>
    <w:p w14:paraId="00156B5A" w14:textId="77777777" w:rsidR="00083006" w:rsidRPr="00C06C28" w:rsidRDefault="00083006" w:rsidP="00083006">
      <w:pPr>
        <w:rPr>
          <w:rFonts w:ascii="Times New Roman" w:eastAsia="宋体" w:hAnsi="Times New Roman" w:cs="Times New Roman"/>
          <w:b/>
          <w:bCs/>
        </w:rPr>
      </w:pPr>
      <w:r w:rsidRPr="00C06C28">
        <w:rPr>
          <w:rFonts w:ascii="Times New Roman" w:eastAsia="宋体" w:hAnsi="Times New Roman" w:cs="Times New Roman"/>
          <w:b/>
          <w:bCs/>
        </w:rPr>
        <w:t xml:space="preserve">4.2 </w:t>
      </w:r>
      <w:r w:rsidRPr="00C06C28">
        <w:rPr>
          <w:rFonts w:ascii="Times New Roman" w:eastAsia="宋体" w:hAnsi="Times New Roman" w:cs="Times New Roman"/>
          <w:b/>
          <w:bCs/>
        </w:rPr>
        <w:t>信息模型基础与分类</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讲义</w:t>
      </w:r>
      <w:r w:rsidRPr="00C06C28">
        <w:rPr>
          <w:rFonts w:ascii="Times New Roman" w:eastAsia="宋体" w:hAnsi="Times New Roman" w:cs="Times New Roman"/>
          <w:b/>
          <w:bCs/>
        </w:rPr>
        <w:t>P100-P106)</w:t>
      </w:r>
    </w:p>
    <w:p w14:paraId="50C40880"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lastRenderedPageBreak/>
        <w:t xml:space="preserve">Информационная модель (ИМ) </w:t>
      </w:r>
      <w:r w:rsidRPr="00C06C28">
        <w:rPr>
          <w:rFonts w:ascii="Times New Roman" w:eastAsia="宋体" w:hAnsi="Times New Roman" w:cs="Times New Roman"/>
          <w:b/>
          <w:bCs/>
        </w:rPr>
        <w:t>定义</w:t>
      </w:r>
      <w:r w:rsidRPr="00C06C28">
        <w:rPr>
          <w:rFonts w:ascii="Times New Roman" w:eastAsia="宋体" w:hAnsi="Times New Roman" w:cs="Times New Roman"/>
          <w:b/>
          <w:bCs/>
        </w:rPr>
        <w:t xml:space="preserve"> (P100)</w:t>
      </w:r>
      <w:r w:rsidRPr="00C06C28">
        <w:rPr>
          <w:rFonts w:ascii="Times New Roman" w:eastAsia="宋体" w:hAnsi="Times New Roman" w:cs="Times New Roman"/>
        </w:rPr>
        <w:t>: организованное в соответствии с определенной системой правил отображение состояний объекта управления, внешней среды и способов воздействия на них</w:t>
      </w:r>
      <w:r w:rsidRPr="00C06C28">
        <w:rPr>
          <w:rFonts w:ascii="Times New Roman" w:eastAsia="宋体" w:hAnsi="Times New Roman" w:cs="Times New Roman"/>
        </w:rPr>
        <w:t>（对应问题</w:t>
      </w:r>
      <w:r w:rsidRPr="00C06C28">
        <w:rPr>
          <w:rFonts w:ascii="Times New Roman" w:eastAsia="宋体" w:hAnsi="Times New Roman" w:cs="Times New Roman"/>
        </w:rPr>
        <w:t>20</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信息模型（</w:t>
      </w:r>
      <w:r w:rsidRPr="00C06C28">
        <w:rPr>
          <w:rFonts w:ascii="Times New Roman" w:eastAsia="宋体" w:hAnsi="Times New Roman" w:cs="Times New Roman"/>
          <w:b/>
          <w:bCs/>
        </w:rPr>
        <w:t>IM</w:t>
      </w:r>
      <w:r w:rsidRPr="00C06C28">
        <w:rPr>
          <w:rFonts w:ascii="Times New Roman" w:eastAsia="宋体" w:hAnsi="Times New Roman" w:cs="Times New Roman"/>
          <w:b/>
          <w:bCs/>
        </w:rPr>
        <w:t>）（</w:t>
      </w:r>
      <w:r w:rsidRPr="00C06C28">
        <w:rPr>
          <w:rFonts w:ascii="Times New Roman" w:eastAsia="宋体" w:hAnsi="Times New Roman" w:cs="Times New Roman"/>
          <w:b/>
          <w:bCs/>
        </w:rPr>
        <w:t>P100</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：按照一定的规则系统组织控制对象的状态、外部环境以及影响它们的方法的显示（</w:t>
      </w:r>
      <w:r w:rsidRPr="00C06C28">
        <w:rPr>
          <w:rFonts w:ascii="Times New Roman" w:eastAsia="宋体" w:hAnsi="Times New Roman" w:cs="Times New Roman"/>
        </w:rPr>
        <w:t>P100</w:t>
      </w:r>
      <w:r w:rsidRPr="00C06C28">
        <w:rPr>
          <w:rFonts w:ascii="Times New Roman" w:eastAsia="宋体" w:hAnsi="Times New Roman" w:cs="Times New Roman"/>
        </w:rPr>
        <w:t>）</w:t>
      </w:r>
    </w:p>
    <w:p w14:paraId="0B87082C"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t>基本概念</w:t>
      </w:r>
      <w:r w:rsidRPr="00C06C28">
        <w:rPr>
          <w:rFonts w:ascii="Times New Roman" w:eastAsia="宋体" w:hAnsi="Times New Roman" w:cs="Times New Roman"/>
          <w:b/>
          <w:bCs/>
        </w:rPr>
        <w:t xml:space="preserve"> (P100)</w:t>
      </w:r>
      <w:r w:rsidRPr="00C06C28">
        <w:rPr>
          <w:rFonts w:ascii="Times New Roman" w:eastAsia="宋体" w:hAnsi="Times New Roman" w:cs="Times New Roman"/>
        </w:rPr>
        <w:t>:</w:t>
      </w:r>
    </w:p>
    <w:p w14:paraId="56512FCA"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Элементы ИМ (ЭИМ)</w:t>
      </w:r>
      <w:r w:rsidRPr="00C06C28">
        <w:rPr>
          <w:rFonts w:ascii="Times New Roman" w:eastAsia="宋体" w:hAnsi="Times New Roman" w:cs="Times New Roman"/>
        </w:rPr>
        <w:t>: буквы, знаки, точки, линии, фигуры</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 xml:space="preserve">IM </w:t>
      </w:r>
      <w:r w:rsidRPr="00C06C28">
        <w:rPr>
          <w:rFonts w:ascii="Times New Roman" w:eastAsia="宋体" w:hAnsi="Times New Roman" w:cs="Times New Roman"/>
          <w:b/>
          <w:bCs/>
        </w:rPr>
        <w:t>的组成元素（</w:t>
      </w:r>
      <w:r w:rsidRPr="00C06C28">
        <w:rPr>
          <w:rFonts w:ascii="Times New Roman" w:eastAsia="宋体" w:hAnsi="Times New Roman" w:cs="Times New Roman"/>
          <w:b/>
          <w:bCs/>
        </w:rPr>
        <w:t>EIM</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：字母、符号、点、线、数字。</w:t>
      </w:r>
    </w:p>
    <w:p w14:paraId="03A32DE1"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Алфавит ИМ</w:t>
      </w:r>
      <w:r w:rsidRPr="00C06C28">
        <w:rPr>
          <w:rFonts w:ascii="Times New Roman" w:eastAsia="宋体" w:hAnsi="Times New Roman" w:cs="Times New Roman"/>
        </w:rPr>
        <w:t>: набор используемых элементов</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 xml:space="preserve">IM </w:t>
      </w:r>
      <w:r w:rsidRPr="00C06C28">
        <w:rPr>
          <w:rFonts w:ascii="Times New Roman" w:eastAsia="宋体" w:hAnsi="Times New Roman" w:cs="Times New Roman"/>
          <w:b/>
          <w:bCs/>
        </w:rPr>
        <w:t>字母表</w:t>
      </w:r>
      <w:r w:rsidRPr="00C06C28">
        <w:rPr>
          <w:rFonts w:ascii="Times New Roman" w:eastAsia="宋体" w:hAnsi="Times New Roman" w:cs="Times New Roman"/>
          <w:b/>
          <w:bCs/>
        </w:rPr>
        <w:t> </w:t>
      </w:r>
      <w:r w:rsidRPr="00C06C28">
        <w:rPr>
          <w:rFonts w:ascii="Times New Roman" w:eastAsia="宋体" w:hAnsi="Times New Roman" w:cs="Times New Roman"/>
        </w:rPr>
        <w:t>：一组已使用的元素。</w:t>
      </w:r>
    </w:p>
    <w:p w14:paraId="2623CDE2"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Основание кода алфавита</w:t>
      </w:r>
      <w:r w:rsidRPr="00C06C28">
        <w:rPr>
          <w:rFonts w:ascii="Times New Roman" w:eastAsia="宋体" w:hAnsi="Times New Roman" w:cs="Times New Roman"/>
        </w:rPr>
        <w:t>: алфавит</w:t>
      </w:r>
      <w:r w:rsidRPr="00C06C28">
        <w:rPr>
          <w:rFonts w:ascii="Times New Roman" w:eastAsia="宋体" w:hAnsi="Times New Roman" w:cs="Times New Roman"/>
        </w:rPr>
        <w:t>中的元素数量。</w:t>
      </w:r>
      <w:r w:rsidRPr="00C06C28">
        <w:rPr>
          <w:rFonts w:ascii="Times New Roman" w:eastAsia="宋体" w:hAnsi="Times New Roman" w:cs="Times New Roman"/>
        </w:rPr>
        <w:br/>
      </w:r>
      <w:r w:rsidRPr="00C06C28">
        <w:rPr>
          <w:rFonts w:ascii="Times New Roman" w:eastAsia="宋体" w:hAnsi="Times New Roman" w:cs="Times New Roman"/>
          <w:b/>
          <w:bCs/>
        </w:rPr>
        <w:t>字母表代码库</w:t>
      </w:r>
      <w:r w:rsidRPr="00C06C28">
        <w:rPr>
          <w:rFonts w:ascii="Times New Roman" w:eastAsia="宋体" w:hAnsi="Times New Roman" w:cs="Times New Roman"/>
          <w:b/>
          <w:bCs/>
        </w:rPr>
        <w:t> </w:t>
      </w:r>
      <w:r w:rsidRPr="00C06C28">
        <w:rPr>
          <w:rFonts w:ascii="Times New Roman" w:eastAsia="宋体" w:hAnsi="Times New Roman" w:cs="Times New Roman"/>
        </w:rPr>
        <w:t>：</w:t>
      </w:r>
      <w:r w:rsidRPr="00C06C28">
        <w:rPr>
          <w:rFonts w:ascii="Times New Roman" w:eastAsia="宋体" w:hAnsi="Times New Roman" w:cs="Times New Roman"/>
        </w:rPr>
        <w:t xml:space="preserve">alphabet </w:t>
      </w:r>
      <w:r w:rsidRPr="00C06C28">
        <w:rPr>
          <w:rFonts w:ascii="Times New Roman" w:eastAsia="宋体" w:hAnsi="Times New Roman" w:cs="Times New Roman"/>
        </w:rPr>
        <w:t>中的元素数量。</w:t>
      </w:r>
    </w:p>
    <w:p w14:paraId="469E12F8"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Информационное поле (ИП)</w:t>
      </w:r>
      <w:r w:rsidRPr="00C06C28">
        <w:rPr>
          <w:rFonts w:ascii="Times New Roman" w:eastAsia="宋体" w:hAnsi="Times New Roman" w:cs="Times New Roman"/>
        </w:rPr>
        <w:t>: формирование ИМ</w:t>
      </w:r>
      <w:r w:rsidRPr="00C06C28">
        <w:rPr>
          <w:rFonts w:ascii="Times New Roman" w:eastAsia="宋体" w:hAnsi="Times New Roman" w:cs="Times New Roman"/>
        </w:rPr>
        <w:t>所在的空间部分。</w:t>
      </w:r>
      <w:r w:rsidRPr="00C06C28">
        <w:rPr>
          <w:rFonts w:ascii="Times New Roman" w:eastAsia="宋体" w:hAnsi="Times New Roman" w:cs="Times New Roman"/>
        </w:rPr>
        <w:br/>
      </w:r>
      <w:r w:rsidRPr="00C06C28">
        <w:rPr>
          <w:rFonts w:ascii="Times New Roman" w:eastAsia="宋体" w:hAnsi="Times New Roman" w:cs="Times New Roman"/>
          <w:b/>
          <w:bCs/>
        </w:rPr>
        <w:t>信息场（</w:t>
      </w:r>
      <w:r w:rsidRPr="00C06C28">
        <w:rPr>
          <w:rFonts w:ascii="Times New Roman" w:eastAsia="宋体" w:hAnsi="Times New Roman" w:cs="Times New Roman"/>
          <w:b/>
          <w:bCs/>
        </w:rPr>
        <w:t>IP</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r w:rsidRPr="00C06C28">
        <w:rPr>
          <w:rFonts w:ascii="Times New Roman" w:eastAsia="宋体" w:hAnsi="Times New Roman" w:cs="Times New Roman"/>
        </w:rPr>
        <w:t xml:space="preserve">IM </w:t>
      </w:r>
      <w:r w:rsidRPr="00C06C28">
        <w:rPr>
          <w:rFonts w:ascii="Times New Roman" w:eastAsia="宋体" w:hAnsi="Times New Roman" w:cs="Times New Roman"/>
        </w:rPr>
        <w:t>形成的空间部分。</w:t>
      </w:r>
    </w:p>
    <w:p w14:paraId="394A92F4"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Формат ИП</w:t>
      </w:r>
      <w:r w:rsidRPr="00C06C28">
        <w:rPr>
          <w:rFonts w:ascii="Times New Roman" w:eastAsia="宋体" w:hAnsi="Times New Roman" w:cs="Times New Roman"/>
        </w:rPr>
        <w:t xml:space="preserve">: </w:t>
      </w:r>
      <w:r w:rsidRPr="00C06C28">
        <w:rPr>
          <w:rFonts w:ascii="Times New Roman" w:eastAsia="宋体" w:hAnsi="Times New Roman" w:cs="Times New Roman"/>
        </w:rPr>
        <w:t>宽高比。</w:t>
      </w:r>
    </w:p>
    <w:p w14:paraId="7CF472D4"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t>ИМ</w:t>
      </w:r>
      <w:r w:rsidRPr="00C06C28">
        <w:rPr>
          <w:rFonts w:ascii="Times New Roman" w:eastAsia="宋体" w:hAnsi="Times New Roman" w:cs="Times New Roman"/>
          <w:b/>
          <w:bCs/>
        </w:rPr>
        <w:t>分类</w:t>
      </w:r>
      <w:r w:rsidRPr="00C06C28">
        <w:rPr>
          <w:rFonts w:ascii="Times New Roman" w:eastAsia="宋体" w:hAnsi="Times New Roman" w:cs="Times New Roman"/>
          <w:b/>
          <w:bCs/>
        </w:rPr>
        <w:t xml:space="preserve"> (P101-P104)</w:t>
      </w:r>
      <w:r w:rsidRPr="00C06C28">
        <w:rPr>
          <w:rFonts w:ascii="Times New Roman" w:eastAsia="宋体" w:hAnsi="Times New Roman" w:cs="Times New Roman"/>
        </w:rPr>
        <w:t>:</w:t>
      </w:r>
    </w:p>
    <w:p w14:paraId="48E62733" w14:textId="77777777" w:rsidR="00083006" w:rsidRPr="00C06C28" w:rsidRDefault="00083006" w:rsidP="00083006">
      <w:pPr>
        <w:numPr>
          <w:ilvl w:val="2"/>
          <w:numId w:val="19"/>
        </w:numPr>
        <w:rPr>
          <w:rFonts w:ascii="Times New Roman" w:eastAsia="宋体" w:hAnsi="Times New Roman" w:cs="Times New Roman"/>
        </w:rPr>
      </w:pPr>
      <w:r w:rsidRPr="00C06C28">
        <w:rPr>
          <w:rFonts w:ascii="Times New Roman" w:eastAsia="宋体" w:hAnsi="Times New Roman" w:cs="Times New Roman"/>
          <w:b/>
          <w:bCs/>
        </w:rPr>
        <w:t>По алфавитному набору (</w:t>
      </w:r>
      <w:r w:rsidRPr="00C06C28">
        <w:rPr>
          <w:rFonts w:ascii="Times New Roman" w:eastAsia="宋体" w:hAnsi="Times New Roman" w:cs="Times New Roman"/>
          <w:b/>
          <w:bCs/>
        </w:rPr>
        <w:t>按字母集</w:t>
      </w:r>
      <w:r w:rsidRPr="00C06C28">
        <w:rPr>
          <w:rFonts w:ascii="Times New Roman" w:eastAsia="宋体" w:hAnsi="Times New Roman" w:cs="Times New Roman"/>
          <w:b/>
          <w:bCs/>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按字母折叠（按安全集）</w:t>
      </w:r>
      <w:r w:rsidRPr="00C06C28">
        <w:rPr>
          <w:rFonts w:ascii="Times New Roman" w:eastAsia="宋体" w:hAnsi="Times New Roman" w:cs="Times New Roman"/>
        </w:rPr>
        <w:t> </w:t>
      </w:r>
      <w:r w:rsidRPr="00C06C28">
        <w:rPr>
          <w:rFonts w:ascii="Times New Roman" w:eastAsia="宋体" w:hAnsi="Times New Roman" w:cs="Times New Roman"/>
        </w:rPr>
        <w:t>：</w:t>
      </w:r>
    </w:p>
    <w:p w14:paraId="407AB6DB"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t>Монокодовые (</w:t>
      </w:r>
      <w:r w:rsidRPr="00C06C28">
        <w:rPr>
          <w:rFonts w:ascii="Times New Roman" w:eastAsia="宋体" w:hAnsi="Times New Roman" w:cs="Times New Roman"/>
          <w:b/>
          <w:bCs/>
        </w:rPr>
        <w:t>单码</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使用单一类型字母表。</w:t>
      </w:r>
    </w:p>
    <w:p w14:paraId="3EC5B58B"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t>Поликодовые (</w:t>
      </w:r>
      <w:r w:rsidRPr="00C06C28">
        <w:rPr>
          <w:rFonts w:ascii="Times New Roman" w:eastAsia="宋体" w:hAnsi="Times New Roman" w:cs="Times New Roman"/>
          <w:b/>
          <w:bCs/>
        </w:rPr>
        <w:t>多码</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使用多种类型字母表。</w:t>
      </w:r>
    </w:p>
    <w:p w14:paraId="41D26200" w14:textId="77777777" w:rsidR="00083006" w:rsidRPr="00C06C28" w:rsidRDefault="00083006" w:rsidP="00083006">
      <w:pPr>
        <w:numPr>
          <w:ilvl w:val="2"/>
          <w:numId w:val="19"/>
        </w:numPr>
        <w:rPr>
          <w:rFonts w:ascii="Times New Roman" w:eastAsia="宋体" w:hAnsi="Times New Roman" w:cs="Times New Roman"/>
        </w:rPr>
      </w:pPr>
      <w:r w:rsidRPr="00C06C28">
        <w:rPr>
          <w:rFonts w:ascii="Times New Roman" w:eastAsia="宋体" w:hAnsi="Times New Roman" w:cs="Times New Roman"/>
          <w:b/>
          <w:bCs/>
        </w:rPr>
        <w:t>По степени детализации (</w:t>
      </w:r>
      <w:r w:rsidRPr="00C06C28">
        <w:rPr>
          <w:rFonts w:ascii="Times New Roman" w:eastAsia="宋体" w:hAnsi="Times New Roman" w:cs="Times New Roman"/>
          <w:b/>
          <w:bCs/>
        </w:rPr>
        <w:t>按细节程度</w:t>
      </w:r>
      <w:r w:rsidRPr="00C06C28">
        <w:rPr>
          <w:rFonts w:ascii="Times New Roman" w:eastAsia="宋体" w:hAnsi="Times New Roman" w:cs="Times New Roman"/>
          <w:b/>
          <w:bCs/>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按细节程度划分</w:t>
      </w:r>
      <w:r w:rsidRPr="00C06C28">
        <w:rPr>
          <w:rFonts w:ascii="Times New Roman" w:eastAsia="宋体" w:hAnsi="Times New Roman" w:cs="Times New Roman"/>
          <w:b/>
          <w:bCs/>
        </w:rPr>
        <w:t> </w:t>
      </w:r>
      <w:r w:rsidRPr="00C06C28">
        <w:rPr>
          <w:rFonts w:ascii="Times New Roman" w:eastAsia="宋体" w:hAnsi="Times New Roman" w:cs="Times New Roman"/>
        </w:rPr>
        <w:t>：</w:t>
      </w:r>
    </w:p>
    <w:p w14:paraId="3F065EEF"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t>Интегральные (</w:t>
      </w:r>
      <w:r w:rsidRPr="00C06C28">
        <w:rPr>
          <w:rFonts w:ascii="Times New Roman" w:eastAsia="宋体" w:hAnsi="Times New Roman" w:cs="Times New Roman"/>
          <w:b/>
          <w:bCs/>
        </w:rPr>
        <w:t>整体</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无详细细节，用于高层管理，提供整体态势信息，使用大屏幕。</w:t>
      </w:r>
    </w:p>
    <w:p w14:paraId="7274D4DB"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t>Детальные (</w:t>
      </w:r>
      <w:r w:rsidRPr="00C06C28">
        <w:rPr>
          <w:rFonts w:ascii="Times New Roman" w:eastAsia="宋体" w:hAnsi="Times New Roman" w:cs="Times New Roman"/>
          <w:b/>
          <w:bCs/>
        </w:rPr>
        <w:t>详细</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显示带有定量特征的窄方向态势。</w:t>
      </w:r>
    </w:p>
    <w:p w14:paraId="0716D431" w14:textId="77777777" w:rsidR="00083006" w:rsidRPr="00C06C28" w:rsidRDefault="00083006" w:rsidP="00083006">
      <w:pPr>
        <w:numPr>
          <w:ilvl w:val="2"/>
          <w:numId w:val="19"/>
        </w:numPr>
        <w:rPr>
          <w:rFonts w:ascii="Times New Roman" w:eastAsia="宋体" w:hAnsi="Times New Roman" w:cs="Times New Roman"/>
        </w:rPr>
      </w:pPr>
      <w:r w:rsidRPr="00C06C28">
        <w:rPr>
          <w:rFonts w:ascii="Times New Roman" w:eastAsia="宋体" w:hAnsi="Times New Roman" w:cs="Times New Roman"/>
          <w:b/>
          <w:bCs/>
        </w:rPr>
        <w:t>По способу организации изображения (</w:t>
      </w:r>
      <w:r w:rsidRPr="00C06C28">
        <w:rPr>
          <w:rFonts w:ascii="Times New Roman" w:eastAsia="宋体" w:hAnsi="Times New Roman" w:cs="Times New Roman"/>
          <w:b/>
          <w:bCs/>
        </w:rPr>
        <w:t>按图像组织方式</w:t>
      </w:r>
      <w:r w:rsidRPr="00C06C28">
        <w:rPr>
          <w:rFonts w:ascii="Times New Roman" w:eastAsia="宋体" w:hAnsi="Times New Roman" w:cs="Times New Roman"/>
          <w:b/>
          <w:bCs/>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通过图像组织方式（按图像组织方式）</w:t>
      </w:r>
      <w:r w:rsidRPr="00C06C28">
        <w:rPr>
          <w:rFonts w:ascii="Times New Roman" w:eastAsia="宋体" w:hAnsi="Times New Roman" w:cs="Times New Roman"/>
        </w:rPr>
        <w:t> </w:t>
      </w:r>
      <w:r w:rsidRPr="00C06C28">
        <w:rPr>
          <w:rFonts w:ascii="Times New Roman" w:eastAsia="宋体" w:hAnsi="Times New Roman" w:cs="Times New Roman"/>
        </w:rPr>
        <w:t>：</w:t>
      </w:r>
    </w:p>
    <w:p w14:paraId="11D70E61"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t>Страница (</w:t>
      </w:r>
      <w:r w:rsidRPr="00C06C28">
        <w:rPr>
          <w:rFonts w:ascii="Times New Roman" w:eastAsia="宋体" w:hAnsi="Times New Roman" w:cs="Times New Roman"/>
          <w:b/>
          <w:bCs/>
        </w:rPr>
        <w:t>页面</w:t>
      </w:r>
      <w:r w:rsidRPr="00C06C28">
        <w:rPr>
          <w:rFonts w:ascii="Times New Roman" w:eastAsia="宋体" w:hAnsi="Times New Roman" w:cs="Times New Roman"/>
          <w:b/>
          <w:bCs/>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页面（</w:t>
      </w:r>
      <w:r w:rsidRPr="00C06C28">
        <w:rPr>
          <w:rFonts w:ascii="Times New Roman" w:eastAsia="宋体" w:hAnsi="Times New Roman" w:cs="Times New Roman"/>
          <w:b/>
          <w:bCs/>
        </w:rPr>
        <w:t>Pages</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p>
    <w:p w14:paraId="024F6A05"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t>Динамические (</w:t>
      </w:r>
      <w:r w:rsidRPr="00C06C28">
        <w:rPr>
          <w:rFonts w:ascii="Times New Roman" w:eastAsia="宋体" w:hAnsi="Times New Roman" w:cs="Times New Roman"/>
          <w:b/>
          <w:bCs/>
        </w:rPr>
        <w:t>动态</w:t>
      </w:r>
      <w:r w:rsidRPr="00C06C28">
        <w:rPr>
          <w:rFonts w:ascii="Times New Roman" w:eastAsia="宋体" w:hAnsi="Times New Roman" w:cs="Times New Roman"/>
          <w:b/>
          <w:bCs/>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动态（动态）</w:t>
      </w:r>
      <w:r w:rsidRPr="00C06C28">
        <w:rPr>
          <w:rFonts w:ascii="Times New Roman" w:eastAsia="宋体" w:hAnsi="Times New Roman" w:cs="Times New Roman"/>
        </w:rPr>
        <w:t> </w:t>
      </w:r>
      <w:r w:rsidRPr="00C06C28">
        <w:rPr>
          <w:rFonts w:ascii="Times New Roman" w:eastAsia="宋体" w:hAnsi="Times New Roman" w:cs="Times New Roman"/>
        </w:rPr>
        <w:t>。</w:t>
      </w:r>
    </w:p>
    <w:p w14:paraId="3BA2FFEF"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t>Отображение на определенном отрезке времени (</w:t>
      </w:r>
      <w:r w:rsidRPr="00C06C28">
        <w:rPr>
          <w:rFonts w:ascii="Times New Roman" w:eastAsia="宋体" w:hAnsi="Times New Roman" w:cs="Times New Roman"/>
          <w:b/>
          <w:bCs/>
        </w:rPr>
        <w:t>特定时间段显示</w:t>
      </w:r>
      <w:r w:rsidRPr="00C06C28">
        <w:rPr>
          <w:rFonts w:ascii="Times New Roman" w:eastAsia="宋体" w:hAnsi="Times New Roman" w:cs="Times New Roman"/>
          <w:b/>
          <w:bCs/>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在特定时间段显示（特定时间段显示）</w:t>
      </w:r>
      <w:r w:rsidRPr="00C06C28">
        <w:rPr>
          <w:rFonts w:ascii="Times New Roman" w:eastAsia="宋体" w:hAnsi="Times New Roman" w:cs="Times New Roman"/>
        </w:rPr>
        <w:t> </w:t>
      </w:r>
      <w:r w:rsidRPr="00C06C28">
        <w:rPr>
          <w:rFonts w:ascii="Times New Roman" w:eastAsia="宋体" w:hAnsi="Times New Roman" w:cs="Times New Roman"/>
        </w:rPr>
        <w:t>。</w:t>
      </w:r>
    </w:p>
    <w:p w14:paraId="77413D8E" w14:textId="77777777" w:rsidR="00083006" w:rsidRPr="00C06C28" w:rsidRDefault="00083006" w:rsidP="00083006">
      <w:pPr>
        <w:numPr>
          <w:ilvl w:val="2"/>
          <w:numId w:val="19"/>
        </w:numPr>
        <w:rPr>
          <w:rFonts w:ascii="Times New Roman" w:eastAsia="宋体" w:hAnsi="Times New Roman" w:cs="Times New Roman"/>
        </w:rPr>
      </w:pPr>
      <w:r w:rsidRPr="00C06C28">
        <w:rPr>
          <w:rFonts w:ascii="Times New Roman" w:eastAsia="宋体" w:hAnsi="Times New Roman" w:cs="Times New Roman"/>
          <w:b/>
          <w:bCs/>
        </w:rPr>
        <w:t>По наглядности (</w:t>
      </w:r>
      <w:r w:rsidRPr="00C06C28">
        <w:rPr>
          <w:rFonts w:ascii="Times New Roman" w:eastAsia="宋体" w:hAnsi="Times New Roman" w:cs="Times New Roman"/>
          <w:b/>
          <w:bCs/>
        </w:rPr>
        <w:t>按直观性</w:t>
      </w:r>
      <w:r w:rsidRPr="00C06C28">
        <w:rPr>
          <w:rFonts w:ascii="Times New Roman" w:eastAsia="宋体" w:hAnsi="Times New Roman" w:cs="Times New Roman"/>
          <w:b/>
          <w:bCs/>
        </w:rPr>
        <w:t>)</w:t>
      </w:r>
      <w:r w:rsidRPr="00C06C28">
        <w:rPr>
          <w:rFonts w:ascii="Times New Roman" w:eastAsia="宋体" w:hAnsi="Times New Roman" w:cs="Times New Roman"/>
        </w:rPr>
        <w:t>:</w:t>
      </w:r>
    </w:p>
    <w:p w14:paraId="1CE3573D"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t>Наглядные модели (</w:t>
      </w:r>
      <w:r w:rsidRPr="00C06C28">
        <w:rPr>
          <w:rFonts w:ascii="Times New Roman" w:eastAsia="宋体" w:hAnsi="Times New Roman" w:cs="Times New Roman"/>
          <w:b/>
          <w:bCs/>
        </w:rPr>
        <w:t>直观模型</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矩阵</w:t>
      </w:r>
      <w:r w:rsidRPr="00C06C28">
        <w:rPr>
          <w:rFonts w:ascii="Times New Roman" w:eastAsia="宋体" w:hAnsi="Times New Roman" w:cs="Times New Roman"/>
        </w:rPr>
        <w:t>/</w:t>
      </w:r>
      <w:r w:rsidRPr="00C06C28">
        <w:rPr>
          <w:rFonts w:ascii="Times New Roman" w:eastAsia="宋体" w:hAnsi="Times New Roman" w:cs="Times New Roman"/>
        </w:rPr>
        <w:t>马赛克屏、电视</w:t>
      </w:r>
      <w:r w:rsidRPr="00C06C28">
        <w:rPr>
          <w:rFonts w:ascii="Times New Roman" w:eastAsia="宋体" w:hAnsi="Times New Roman" w:cs="Times New Roman"/>
        </w:rPr>
        <w:t>/</w:t>
      </w:r>
      <w:r w:rsidRPr="00C06C28">
        <w:rPr>
          <w:rFonts w:ascii="Times New Roman" w:eastAsia="宋体" w:hAnsi="Times New Roman" w:cs="Times New Roman"/>
        </w:rPr>
        <w:t>雷达图像、投影</w:t>
      </w:r>
      <w:r w:rsidRPr="00C06C28">
        <w:rPr>
          <w:rFonts w:ascii="Times New Roman" w:eastAsia="宋体" w:hAnsi="Times New Roman" w:cs="Times New Roman"/>
        </w:rPr>
        <w:t>/</w:t>
      </w:r>
      <w:r w:rsidRPr="00C06C28">
        <w:rPr>
          <w:rFonts w:ascii="Times New Roman" w:eastAsia="宋体" w:hAnsi="Times New Roman" w:cs="Times New Roman"/>
        </w:rPr>
        <w:t>电影图像。</w:t>
      </w:r>
    </w:p>
    <w:p w14:paraId="5896934E"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lastRenderedPageBreak/>
        <w:t>Абстрактные модели (</w:t>
      </w:r>
      <w:r w:rsidRPr="00C06C28">
        <w:rPr>
          <w:rFonts w:ascii="Times New Roman" w:eastAsia="宋体" w:hAnsi="Times New Roman" w:cs="Times New Roman"/>
          <w:b/>
          <w:bCs/>
        </w:rPr>
        <w:t>抽象模型</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字母数字板、表格、文本信息。</w:t>
      </w:r>
    </w:p>
    <w:p w14:paraId="239DF081"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t>Абстрактно-наглядные модели (</w:t>
      </w:r>
      <w:r w:rsidRPr="00C06C28">
        <w:rPr>
          <w:rFonts w:ascii="Times New Roman" w:eastAsia="宋体" w:hAnsi="Times New Roman" w:cs="Times New Roman"/>
          <w:b/>
          <w:bCs/>
        </w:rPr>
        <w:t>抽象</w:t>
      </w:r>
      <w:r w:rsidRPr="00C06C28">
        <w:rPr>
          <w:rFonts w:ascii="Times New Roman" w:eastAsia="宋体" w:hAnsi="Times New Roman" w:cs="Times New Roman"/>
          <w:b/>
          <w:bCs/>
        </w:rPr>
        <w:t>-</w:t>
      </w:r>
      <w:r w:rsidRPr="00C06C28">
        <w:rPr>
          <w:rFonts w:ascii="Times New Roman" w:eastAsia="宋体" w:hAnsi="Times New Roman" w:cs="Times New Roman"/>
          <w:b/>
          <w:bCs/>
        </w:rPr>
        <w:t>直观模型</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图表、直方图、轨迹图、结构图。</w:t>
      </w:r>
    </w:p>
    <w:p w14:paraId="7D203E2E"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t>Смешанные модели (</w:t>
      </w:r>
      <w:r w:rsidRPr="00C06C28">
        <w:rPr>
          <w:rFonts w:ascii="Times New Roman" w:eastAsia="宋体" w:hAnsi="Times New Roman" w:cs="Times New Roman"/>
          <w:b/>
          <w:bCs/>
        </w:rPr>
        <w:t>混合模型</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模拟图、控制测量仪器、地图投影。</w:t>
      </w:r>
    </w:p>
    <w:p w14:paraId="58FE6930"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t>Алфавит ИМ (</w:t>
      </w:r>
      <w:r w:rsidRPr="00C06C28">
        <w:rPr>
          <w:rFonts w:ascii="Times New Roman" w:eastAsia="宋体" w:hAnsi="Times New Roman" w:cs="Times New Roman"/>
          <w:b/>
          <w:bCs/>
        </w:rPr>
        <w:t>信息模型字母表</w:t>
      </w:r>
      <w:r w:rsidRPr="00C06C28">
        <w:rPr>
          <w:rFonts w:ascii="Times New Roman" w:eastAsia="宋体" w:hAnsi="Times New Roman" w:cs="Times New Roman"/>
          <w:b/>
          <w:bCs/>
        </w:rPr>
        <w:t>) (P105-P106)</w:t>
      </w:r>
      <w:r w:rsidRPr="00C06C28">
        <w:rPr>
          <w:rFonts w:ascii="Times New Roman" w:eastAsia="宋体" w:hAnsi="Times New Roman" w:cs="Times New Roman"/>
        </w:rPr>
        <w:t>:</w:t>
      </w:r>
    </w:p>
    <w:p w14:paraId="331647A8" w14:textId="32EECD55"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组成</w:t>
      </w:r>
      <w:r w:rsidRPr="00C06C28">
        <w:rPr>
          <w:rFonts w:ascii="Times New Roman" w:eastAsia="宋体" w:hAnsi="Times New Roman" w:cs="Times New Roman"/>
        </w:rPr>
        <w:t>: </w:t>
      </w:r>
      <w:r w:rsidRPr="00C06C28">
        <w:rPr>
          <w:rFonts w:ascii="Times New Roman" w:eastAsia="宋体" w:hAnsi="Times New Roman" w:cs="Times New Roman"/>
          <w:b/>
          <w:bCs/>
        </w:rPr>
        <w:t>Алфавит знаков (</w:t>
      </w:r>
      <w:r w:rsidRPr="00C06C28">
        <w:rPr>
          <w:rFonts w:ascii="Times New Roman" w:eastAsia="宋体" w:hAnsi="Times New Roman" w:cs="Times New Roman"/>
          <w:b/>
          <w:bCs/>
        </w:rPr>
        <w:t>符号字母表</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与</w:t>
      </w:r>
      <w:r w:rsidRPr="00C06C28">
        <w:rPr>
          <w:rFonts w:ascii="Times New Roman" w:eastAsia="宋体" w:hAnsi="Times New Roman" w:cs="Times New Roman"/>
        </w:rPr>
        <w:t> </w:t>
      </w:r>
      <w:r w:rsidRPr="00C06C28">
        <w:rPr>
          <w:rFonts w:ascii="Times New Roman" w:eastAsia="宋体" w:hAnsi="Times New Roman" w:cs="Times New Roman"/>
          <w:b/>
          <w:bCs/>
        </w:rPr>
        <w:t>Алфавит признаков (</w:t>
      </w:r>
      <w:r w:rsidRPr="00C06C28">
        <w:rPr>
          <w:rFonts w:ascii="Times New Roman" w:eastAsia="宋体" w:hAnsi="Times New Roman" w:cs="Times New Roman"/>
          <w:b/>
          <w:bCs/>
        </w:rPr>
        <w:t>特征字母表</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的乘积</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N</m:t>
            </m:r>
          </m:e>
          <m:sub>
            <m:r>
              <w:rPr>
                <w:rFonts w:ascii="Cambria Math" w:eastAsia="宋体" w:hAnsi="Cambria Math" w:cs="Times New Roman"/>
              </w:rPr>
              <m:t>a</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N</m:t>
            </m:r>
          </m:e>
          <m:sub>
            <m:r>
              <m:rPr>
                <m:nor/>
              </m:rPr>
              <w:rPr>
                <w:rFonts w:ascii="Times New Roman" w:eastAsia="宋体" w:hAnsi="Times New Roman" w:cs="Times New Roman"/>
              </w:rPr>
              <m:t>аз</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N</m:t>
            </m:r>
          </m:e>
          <m:sub>
            <m:r>
              <m:rPr>
                <m:nor/>
              </m:rPr>
              <w:rPr>
                <w:rFonts w:ascii="Times New Roman" w:eastAsia="宋体" w:hAnsi="Times New Roman" w:cs="Times New Roman"/>
              </w:rPr>
              <m:t>ап</m:t>
            </m:r>
          </m:sub>
        </m:sSub>
      </m:oMath>
      <w:r w:rsidRPr="00C06C28">
        <w:rPr>
          <w:rFonts w:ascii="Times New Roman" w:eastAsia="宋体" w:hAnsi="Times New Roman" w:cs="Times New Roman"/>
        </w:rPr>
        <w:t>。</w:t>
      </w:r>
    </w:p>
    <w:p w14:paraId="78C7BD1D"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决定因素</w:t>
      </w:r>
      <w:r w:rsidRPr="00C06C28">
        <w:rPr>
          <w:rFonts w:ascii="Times New Roman" w:eastAsia="宋体" w:hAnsi="Times New Roman" w:cs="Times New Roman"/>
        </w:rPr>
        <w:t xml:space="preserve">: </w:t>
      </w:r>
      <w:r w:rsidRPr="00C06C28">
        <w:rPr>
          <w:rFonts w:ascii="Times New Roman" w:eastAsia="宋体" w:hAnsi="Times New Roman" w:cs="Times New Roman"/>
        </w:rPr>
        <w:t>所解决问题的类别、符号类型与数量、尺寸</w:t>
      </w:r>
      <w:r w:rsidRPr="00C06C28">
        <w:rPr>
          <w:rFonts w:ascii="Times New Roman" w:eastAsia="宋体" w:hAnsi="Times New Roman" w:cs="Times New Roman"/>
        </w:rPr>
        <w:t>/</w:t>
      </w:r>
      <w:r w:rsidRPr="00C06C28">
        <w:rPr>
          <w:rFonts w:ascii="Times New Roman" w:eastAsia="宋体" w:hAnsi="Times New Roman" w:cs="Times New Roman"/>
        </w:rPr>
        <w:t>亮度</w:t>
      </w:r>
      <w:r w:rsidRPr="00C06C28">
        <w:rPr>
          <w:rFonts w:ascii="Times New Roman" w:eastAsia="宋体" w:hAnsi="Times New Roman" w:cs="Times New Roman"/>
        </w:rPr>
        <w:t>/</w:t>
      </w:r>
      <w:r w:rsidRPr="00C06C28">
        <w:rPr>
          <w:rFonts w:ascii="Times New Roman" w:eastAsia="宋体" w:hAnsi="Times New Roman" w:cs="Times New Roman"/>
        </w:rPr>
        <w:t>颜色</w:t>
      </w:r>
      <w:r w:rsidRPr="00C06C28">
        <w:rPr>
          <w:rFonts w:ascii="Times New Roman" w:eastAsia="宋体" w:hAnsi="Times New Roman" w:cs="Times New Roman"/>
        </w:rPr>
        <w:t>/</w:t>
      </w:r>
      <w:r w:rsidRPr="00C06C28">
        <w:rPr>
          <w:rFonts w:ascii="Times New Roman" w:eastAsia="宋体" w:hAnsi="Times New Roman" w:cs="Times New Roman"/>
        </w:rPr>
        <w:t>闪烁频率的等级数量、符号方向等。</w:t>
      </w:r>
    </w:p>
    <w:p w14:paraId="21AEED82"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对字母表的要求</w:t>
      </w:r>
      <w:r w:rsidRPr="00C06C28">
        <w:rPr>
          <w:rFonts w:ascii="Times New Roman" w:eastAsia="宋体" w:hAnsi="Times New Roman" w:cs="Times New Roman"/>
        </w:rPr>
        <w:t>:</w:t>
      </w:r>
    </w:p>
    <w:p w14:paraId="4EDA6453" w14:textId="77777777" w:rsidR="00083006" w:rsidRPr="00C06C28" w:rsidRDefault="00083006" w:rsidP="00083006">
      <w:pPr>
        <w:numPr>
          <w:ilvl w:val="3"/>
          <w:numId w:val="17"/>
        </w:numPr>
        <w:rPr>
          <w:rFonts w:ascii="Times New Roman" w:eastAsia="宋体" w:hAnsi="Times New Roman" w:cs="Times New Roman"/>
        </w:rPr>
      </w:pPr>
      <w:r w:rsidRPr="00C06C28">
        <w:rPr>
          <w:rFonts w:ascii="Times New Roman" w:eastAsia="宋体" w:hAnsi="Times New Roman" w:cs="Times New Roman"/>
          <w:b/>
          <w:bCs/>
        </w:rPr>
        <w:t>Функциональная полнота (</w:t>
      </w:r>
      <w:r w:rsidRPr="00C06C28">
        <w:rPr>
          <w:rFonts w:ascii="Times New Roman" w:eastAsia="宋体" w:hAnsi="Times New Roman" w:cs="Times New Roman"/>
          <w:b/>
          <w:bCs/>
        </w:rPr>
        <w:t>功能完备性</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能形成所需细节和直观度的</w:t>
      </w:r>
      <w:r w:rsidRPr="00C06C28">
        <w:rPr>
          <w:rFonts w:ascii="Times New Roman" w:eastAsia="宋体" w:hAnsi="Times New Roman" w:cs="Times New Roman"/>
        </w:rPr>
        <w:t>ИМ</w:t>
      </w:r>
      <w:r w:rsidRPr="00C06C28">
        <w:rPr>
          <w:rFonts w:ascii="Times New Roman" w:eastAsia="宋体" w:hAnsi="Times New Roman" w:cs="Times New Roman"/>
        </w:rPr>
        <w:t>。</w:t>
      </w:r>
    </w:p>
    <w:p w14:paraId="2B47A4A9" w14:textId="77777777" w:rsidR="00083006" w:rsidRPr="00C06C28" w:rsidRDefault="00083006" w:rsidP="00083006">
      <w:pPr>
        <w:numPr>
          <w:ilvl w:val="3"/>
          <w:numId w:val="17"/>
        </w:numPr>
        <w:rPr>
          <w:rFonts w:ascii="Times New Roman" w:eastAsia="宋体" w:hAnsi="Times New Roman" w:cs="Times New Roman"/>
        </w:rPr>
      </w:pPr>
      <w:r w:rsidRPr="00C06C28">
        <w:rPr>
          <w:rFonts w:ascii="Times New Roman" w:eastAsia="宋体" w:hAnsi="Times New Roman" w:cs="Times New Roman"/>
          <w:b/>
          <w:bCs/>
        </w:rPr>
        <w:t>Язык графического описания ИМ (</w:t>
      </w:r>
      <w:r w:rsidRPr="00C06C28">
        <w:rPr>
          <w:rFonts w:ascii="Times New Roman" w:eastAsia="宋体" w:hAnsi="Times New Roman" w:cs="Times New Roman"/>
          <w:b/>
          <w:bCs/>
        </w:rPr>
        <w:t>图形描述语言</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与原对象的</w:t>
      </w:r>
      <w:r w:rsidRPr="00C06C28">
        <w:rPr>
          <w:rFonts w:ascii="Times New Roman" w:eastAsia="宋体" w:hAnsi="Times New Roman" w:cs="Times New Roman"/>
          <w:b/>
          <w:bCs/>
        </w:rPr>
        <w:t>система условных знаков (СУЗ)</w:t>
      </w:r>
      <w:r w:rsidRPr="00C06C28">
        <w:rPr>
          <w:rFonts w:ascii="Times New Roman" w:eastAsia="宋体" w:hAnsi="Times New Roman" w:cs="Times New Roman"/>
        </w:rPr>
        <w:t>相关联。</w:t>
      </w:r>
    </w:p>
    <w:p w14:paraId="7684BF6F" w14:textId="77777777" w:rsidR="00083006" w:rsidRPr="00C06C28" w:rsidRDefault="00083006" w:rsidP="00083006">
      <w:pPr>
        <w:numPr>
          <w:ilvl w:val="3"/>
          <w:numId w:val="17"/>
        </w:numPr>
        <w:rPr>
          <w:rFonts w:ascii="Times New Roman" w:eastAsia="宋体" w:hAnsi="Times New Roman" w:cs="Times New Roman"/>
        </w:rPr>
      </w:pPr>
      <w:r w:rsidRPr="00C06C28">
        <w:rPr>
          <w:rFonts w:ascii="Times New Roman" w:eastAsia="宋体" w:hAnsi="Times New Roman" w:cs="Times New Roman"/>
          <w:b/>
          <w:bCs/>
        </w:rPr>
        <w:t>Используемый способ кодирования (</w:t>
      </w:r>
      <w:r w:rsidRPr="00C06C28">
        <w:rPr>
          <w:rFonts w:ascii="Times New Roman" w:eastAsia="宋体" w:hAnsi="Times New Roman" w:cs="Times New Roman"/>
          <w:b/>
          <w:bCs/>
        </w:rPr>
        <w:t>所用编码方式</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应确保信息接收的最大速度和可靠性。</w:t>
      </w:r>
    </w:p>
    <w:p w14:paraId="5DB0EF92" w14:textId="77777777" w:rsidR="00083006" w:rsidRPr="00C06C28" w:rsidRDefault="00083006" w:rsidP="00083006">
      <w:pPr>
        <w:numPr>
          <w:ilvl w:val="3"/>
          <w:numId w:val="17"/>
        </w:numPr>
        <w:rPr>
          <w:rFonts w:ascii="Times New Roman" w:eastAsia="宋体" w:hAnsi="Times New Roman" w:cs="Times New Roman"/>
        </w:rPr>
      </w:pPr>
      <w:r w:rsidRPr="00C06C28">
        <w:rPr>
          <w:rFonts w:ascii="Times New Roman" w:eastAsia="宋体" w:hAnsi="Times New Roman" w:cs="Times New Roman"/>
          <w:b/>
          <w:bCs/>
        </w:rPr>
        <w:t>Минимальная избыточность (</w:t>
      </w:r>
      <w:r w:rsidRPr="00C06C28">
        <w:rPr>
          <w:rFonts w:ascii="Times New Roman" w:eastAsia="宋体" w:hAnsi="Times New Roman" w:cs="Times New Roman"/>
          <w:b/>
          <w:bCs/>
        </w:rPr>
        <w:t>最小冗余度</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但会导致设备和图元生成</w:t>
      </w:r>
      <w:r w:rsidRPr="00C06C28">
        <w:rPr>
          <w:rFonts w:ascii="Times New Roman" w:eastAsia="宋体" w:hAnsi="Times New Roman" w:cs="Times New Roman"/>
        </w:rPr>
        <w:t>/</w:t>
      </w:r>
      <w:r w:rsidRPr="00C06C28">
        <w:rPr>
          <w:rFonts w:ascii="Times New Roman" w:eastAsia="宋体" w:hAnsi="Times New Roman" w:cs="Times New Roman"/>
        </w:rPr>
        <w:t>解码程序的复杂化（对应问题</w:t>
      </w:r>
      <w:r w:rsidRPr="00C06C28">
        <w:rPr>
          <w:rFonts w:ascii="Times New Roman" w:eastAsia="宋体" w:hAnsi="Times New Roman" w:cs="Times New Roman"/>
        </w:rPr>
        <w:t>22, 23</w:t>
      </w:r>
      <w:r w:rsidRPr="00C06C28">
        <w:rPr>
          <w:rFonts w:ascii="Times New Roman" w:eastAsia="宋体" w:hAnsi="Times New Roman" w:cs="Times New Roman"/>
        </w:rPr>
        <w:t>）。</w:t>
      </w:r>
    </w:p>
    <w:p w14:paraId="67E3A3C1" w14:textId="77777777" w:rsidR="00083006" w:rsidRPr="00C06C28" w:rsidRDefault="00083006" w:rsidP="00083006">
      <w:pPr>
        <w:rPr>
          <w:rFonts w:ascii="Times New Roman" w:eastAsia="宋体" w:hAnsi="Times New Roman" w:cs="Times New Roman"/>
          <w:b/>
          <w:bCs/>
        </w:rPr>
      </w:pPr>
      <w:r w:rsidRPr="00C06C28">
        <w:rPr>
          <w:rFonts w:ascii="Times New Roman" w:eastAsia="宋体" w:hAnsi="Times New Roman" w:cs="Times New Roman"/>
          <w:b/>
          <w:bCs/>
        </w:rPr>
        <w:t xml:space="preserve">4.3 </w:t>
      </w:r>
      <w:r w:rsidRPr="00C06C28">
        <w:rPr>
          <w:rFonts w:ascii="Times New Roman" w:eastAsia="宋体" w:hAnsi="Times New Roman" w:cs="Times New Roman"/>
          <w:b/>
          <w:bCs/>
        </w:rPr>
        <w:t>信息模型设计要求</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讲义</w:t>
      </w:r>
      <w:r w:rsidRPr="00C06C28">
        <w:rPr>
          <w:rFonts w:ascii="Times New Roman" w:eastAsia="宋体" w:hAnsi="Times New Roman" w:cs="Times New Roman"/>
          <w:b/>
          <w:bCs/>
        </w:rPr>
        <w:t>P107-P114)</w:t>
      </w:r>
    </w:p>
    <w:p w14:paraId="230E1CA6"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t>Требования, предъявляемые к ИМ (</w:t>
      </w:r>
      <w:r w:rsidRPr="00C06C28">
        <w:rPr>
          <w:rFonts w:ascii="Times New Roman" w:eastAsia="宋体" w:hAnsi="Times New Roman" w:cs="Times New Roman"/>
          <w:b/>
          <w:bCs/>
        </w:rPr>
        <w:t>对信息模型的要求</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分类</w:t>
      </w:r>
      <w:r w:rsidRPr="00C06C28">
        <w:rPr>
          <w:rFonts w:ascii="Times New Roman" w:eastAsia="宋体" w:hAnsi="Times New Roman" w:cs="Times New Roman"/>
          <w:b/>
          <w:bCs/>
        </w:rPr>
        <w:t xml:space="preserve"> (P107)</w:t>
      </w:r>
      <w:r w:rsidRPr="00C06C28">
        <w:rPr>
          <w:rFonts w:ascii="Times New Roman" w:eastAsia="宋体" w:hAnsi="Times New Roman" w:cs="Times New Roman"/>
        </w:rPr>
        <w:t>:</w:t>
      </w:r>
    </w:p>
    <w:p w14:paraId="6F6DD79B" w14:textId="77777777" w:rsidR="00083006" w:rsidRPr="00C06C28" w:rsidRDefault="00083006" w:rsidP="00083006">
      <w:pPr>
        <w:numPr>
          <w:ilvl w:val="2"/>
          <w:numId w:val="20"/>
        </w:numPr>
        <w:rPr>
          <w:rFonts w:ascii="Times New Roman" w:eastAsia="宋体" w:hAnsi="Times New Roman" w:cs="Times New Roman"/>
        </w:rPr>
      </w:pPr>
      <w:r w:rsidRPr="00C06C28">
        <w:rPr>
          <w:rFonts w:ascii="Times New Roman" w:eastAsia="宋体" w:hAnsi="Times New Roman" w:cs="Times New Roman"/>
          <w:b/>
          <w:bCs/>
        </w:rPr>
        <w:t>По назначению (</w:t>
      </w:r>
      <w:r w:rsidRPr="00C06C28">
        <w:rPr>
          <w:rFonts w:ascii="Times New Roman" w:eastAsia="宋体" w:hAnsi="Times New Roman" w:cs="Times New Roman"/>
          <w:b/>
          <w:bCs/>
        </w:rPr>
        <w:t>按用途</w:t>
      </w:r>
      <w:r w:rsidRPr="00C06C28">
        <w:rPr>
          <w:rFonts w:ascii="Times New Roman" w:eastAsia="宋体" w:hAnsi="Times New Roman" w:cs="Times New Roman"/>
          <w:b/>
          <w:bCs/>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预约（按用途）</w:t>
      </w:r>
      <w:r w:rsidRPr="00C06C28">
        <w:rPr>
          <w:rFonts w:ascii="Times New Roman" w:eastAsia="宋体" w:hAnsi="Times New Roman" w:cs="Times New Roman"/>
        </w:rPr>
        <w:t> </w:t>
      </w:r>
      <w:r w:rsidRPr="00C06C28">
        <w:rPr>
          <w:rFonts w:ascii="Times New Roman" w:eastAsia="宋体" w:hAnsi="Times New Roman" w:cs="Times New Roman"/>
        </w:rPr>
        <w:t>。</w:t>
      </w:r>
    </w:p>
    <w:p w14:paraId="63F54433" w14:textId="77777777" w:rsidR="00083006" w:rsidRPr="00C06C28" w:rsidRDefault="00083006" w:rsidP="00083006">
      <w:pPr>
        <w:numPr>
          <w:ilvl w:val="2"/>
          <w:numId w:val="20"/>
        </w:numPr>
        <w:rPr>
          <w:rFonts w:ascii="Times New Roman" w:eastAsia="宋体" w:hAnsi="Times New Roman" w:cs="Times New Roman"/>
        </w:rPr>
      </w:pPr>
      <w:r w:rsidRPr="00C06C28">
        <w:rPr>
          <w:rFonts w:ascii="Times New Roman" w:eastAsia="宋体" w:hAnsi="Times New Roman" w:cs="Times New Roman"/>
          <w:b/>
          <w:bCs/>
        </w:rPr>
        <w:t>По расположению ИМ окружающей среде (</w:t>
      </w:r>
      <w:r w:rsidRPr="00C06C28">
        <w:rPr>
          <w:rFonts w:ascii="Times New Roman" w:eastAsia="宋体" w:hAnsi="Times New Roman" w:cs="Times New Roman"/>
          <w:b/>
          <w:bCs/>
        </w:rPr>
        <w:t>按在环境中的位置</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线性尺寸、格式、规格、操作空间特异性、与操作员距离、环境特性</w:t>
      </w:r>
      <w:r w:rsidRPr="00C06C28">
        <w:rPr>
          <w:rFonts w:ascii="Times New Roman" w:eastAsia="宋体" w:hAnsi="Times New Roman" w:cs="Times New Roman"/>
        </w:rPr>
        <w:t xml:space="preserve"> (</w:t>
      </w:r>
      <w:r w:rsidRPr="00C06C28">
        <w:rPr>
          <w:rFonts w:ascii="Times New Roman" w:eastAsia="宋体" w:hAnsi="Times New Roman" w:cs="Times New Roman"/>
        </w:rPr>
        <w:t>照明、温度、湿度等</w:t>
      </w:r>
      <w:r w:rsidRPr="00C06C28">
        <w:rPr>
          <w:rFonts w:ascii="Times New Roman" w:eastAsia="宋体" w:hAnsi="Times New Roman" w:cs="Times New Roman"/>
        </w:rPr>
        <w:t>) (P108)</w:t>
      </w:r>
      <w:r w:rsidRPr="00C06C28">
        <w:rPr>
          <w:rFonts w:ascii="Times New Roman" w:eastAsia="宋体" w:hAnsi="Times New Roman" w:cs="Times New Roman"/>
        </w:rPr>
        <w:t>。</w:t>
      </w:r>
    </w:p>
    <w:p w14:paraId="53465223" w14:textId="77777777" w:rsidR="00083006" w:rsidRPr="00C06C28" w:rsidRDefault="00083006" w:rsidP="00083006">
      <w:pPr>
        <w:numPr>
          <w:ilvl w:val="2"/>
          <w:numId w:val="20"/>
        </w:numPr>
        <w:rPr>
          <w:rFonts w:ascii="Times New Roman" w:eastAsia="宋体" w:hAnsi="Times New Roman" w:cs="Times New Roman"/>
        </w:rPr>
      </w:pPr>
      <w:r w:rsidRPr="00C06C28">
        <w:rPr>
          <w:rFonts w:ascii="Times New Roman" w:eastAsia="宋体" w:hAnsi="Times New Roman" w:cs="Times New Roman"/>
          <w:b/>
          <w:bCs/>
        </w:rPr>
        <w:t>По воспроизводимому материалу (</w:t>
      </w:r>
      <w:r w:rsidRPr="00C06C28">
        <w:rPr>
          <w:rFonts w:ascii="Times New Roman" w:eastAsia="宋体" w:hAnsi="Times New Roman" w:cs="Times New Roman"/>
          <w:b/>
          <w:bCs/>
        </w:rPr>
        <w:t>按再现材料</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维度</w:t>
      </w:r>
      <w:r w:rsidRPr="00C06C28">
        <w:rPr>
          <w:rFonts w:ascii="Times New Roman" w:eastAsia="宋体" w:hAnsi="Times New Roman" w:cs="Times New Roman"/>
        </w:rPr>
        <w:t>(2D/3D)</w:t>
      </w:r>
      <w:r w:rsidRPr="00C06C28">
        <w:rPr>
          <w:rFonts w:ascii="Times New Roman" w:eastAsia="宋体" w:hAnsi="Times New Roman" w:cs="Times New Roman"/>
        </w:rPr>
        <w:t>、图像类型</w:t>
      </w:r>
      <w:r w:rsidRPr="00C06C28">
        <w:rPr>
          <w:rFonts w:ascii="Times New Roman" w:eastAsia="宋体" w:hAnsi="Times New Roman" w:cs="Times New Roman"/>
        </w:rPr>
        <w:t>(</w:t>
      </w:r>
      <w:r w:rsidRPr="00C06C28">
        <w:rPr>
          <w:rFonts w:ascii="Times New Roman" w:eastAsia="宋体" w:hAnsi="Times New Roman" w:cs="Times New Roman"/>
        </w:rPr>
        <w:t>光栅</w:t>
      </w:r>
      <w:r w:rsidRPr="00C06C28">
        <w:rPr>
          <w:rFonts w:ascii="Times New Roman" w:eastAsia="宋体" w:hAnsi="Times New Roman" w:cs="Times New Roman"/>
        </w:rPr>
        <w:t>/</w:t>
      </w:r>
      <w:r w:rsidRPr="00C06C28">
        <w:rPr>
          <w:rFonts w:ascii="Times New Roman" w:eastAsia="宋体" w:hAnsi="Times New Roman" w:cs="Times New Roman"/>
        </w:rPr>
        <w:t>矢量</w:t>
      </w:r>
      <w:r w:rsidRPr="00C06C28">
        <w:rPr>
          <w:rFonts w:ascii="Times New Roman" w:eastAsia="宋体" w:hAnsi="Times New Roman" w:cs="Times New Roman"/>
        </w:rPr>
        <w:t>)</w:t>
      </w:r>
      <w:r w:rsidRPr="00C06C28">
        <w:rPr>
          <w:rFonts w:ascii="Times New Roman" w:eastAsia="宋体" w:hAnsi="Times New Roman" w:cs="Times New Roman"/>
        </w:rPr>
        <w:t>、形成方式、图像性质</w:t>
      </w:r>
      <w:r w:rsidRPr="00C06C28">
        <w:rPr>
          <w:rFonts w:ascii="Times New Roman" w:eastAsia="宋体" w:hAnsi="Times New Roman" w:cs="Times New Roman"/>
        </w:rPr>
        <w:t>(</w:t>
      </w:r>
      <w:r w:rsidRPr="00C06C28">
        <w:rPr>
          <w:rFonts w:ascii="Times New Roman" w:eastAsia="宋体" w:hAnsi="Times New Roman" w:cs="Times New Roman"/>
        </w:rPr>
        <w:t>位置</w:t>
      </w:r>
      <w:r w:rsidRPr="00C06C28">
        <w:rPr>
          <w:rFonts w:ascii="Times New Roman" w:eastAsia="宋体" w:hAnsi="Times New Roman" w:cs="Times New Roman"/>
        </w:rPr>
        <w:t>/</w:t>
      </w:r>
      <w:r w:rsidRPr="00C06C28">
        <w:rPr>
          <w:rFonts w:ascii="Times New Roman" w:eastAsia="宋体" w:hAnsi="Times New Roman" w:cs="Times New Roman"/>
        </w:rPr>
        <w:t>结构</w:t>
      </w:r>
      <w:r w:rsidRPr="00C06C28">
        <w:rPr>
          <w:rFonts w:ascii="Times New Roman" w:eastAsia="宋体" w:hAnsi="Times New Roman" w:cs="Times New Roman"/>
        </w:rPr>
        <w:t>/</w:t>
      </w:r>
      <w:r w:rsidRPr="00C06C28">
        <w:rPr>
          <w:rFonts w:ascii="Times New Roman" w:eastAsia="宋体" w:hAnsi="Times New Roman" w:cs="Times New Roman"/>
        </w:rPr>
        <w:t>组合表示</w:t>
      </w:r>
      <w:r w:rsidRPr="00C06C28">
        <w:rPr>
          <w:rFonts w:ascii="Times New Roman" w:eastAsia="宋体" w:hAnsi="Times New Roman" w:cs="Times New Roman"/>
        </w:rPr>
        <w:t>)</w:t>
      </w:r>
      <w:r w:rsidRPr="00C06C28">
        <w:rPr>
          <w:rFonts w:ascii="Times New Roman" w:eastAsia="宋体" w:hAnsi="Times New Roman" w:cs="Times New Roman"/>
        </w:rPr>
        <w:t>、颜色、形状与构图</w:t>
      </w:r>
      <w:r w:rsidRPr="00C06C28">
        <w:rPr>
          <w:rFonts w:ascii="Times New Roman" w:eastAsia="宋体" w:hAnsi="Times New Roman" w:cs="Times New Roman"/>
        </w:rPr>
        <w:t xml:space="preserve"> (P109-P110)</w:t>
      </w:r>
      <w:r w:rsidRPr="00C06C28">
        <w:rPr>
          <w:rFonts w:ascii="Times New Roman" w:eastAsia="宋体" w:hAnsi="Times New Roman" w:cs="Times New Roman"/>
        </w:rPr>
        <w:t>。</w:t>
      </w:r>
    </w:p>
    <w:p w14:paraId="4BC9DAFC" w14:textId="77777777" w:rsidR="00083006" w:rsidRPr="00C06C28" w:rsidRDefault="00083006" w:rsidP="00083006">
      <w:pPr>
        <w:numPr>
          <w:ilvl w:val="2"/>
          <w:numId w:val="20"/>
        </w:numPr>
        <w:rPr>
          <w:rFonts w:ascii="Times New Roman" w:eastAsia="宋体" w:hAnsi="Times New Roman" w:cs="Times New Roman"/>
        </w:rPr>
      </w:pPr>
      <w:r w:rsidRPr="00C06C28">
        <w:rPr>
          <w:rFonts w:ascii="Times New Roman" w:eastAsia="宋体" w:hAnsi="Times New Roman" w:cs="Times New Roman"/>
          <w:b/>
          <w:bCs/>
        </w:rPr>
        <w:t>По восприятию ИМ зрительным анализатором ЧО (</w:t>
      </w:r>
      <w:r w:rsidRPr="00C06C28">
        <w:rPr>
          <w:rFonts w:ascii="Times New Roman" w:eastAsia="宋体" w:hAnsi="Times New Roman" w:cs="Times New Roman"/>
          <w:b/>
          <w:bCs/>
        </w:rPr>
        <w:t>按被操作员视觉分析器感知的特性</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能量特性</w:t>
      </w:r>
      <w:r w:rsidRPr="00C06C28">
        <w:rPr>
          <w:rFonts w:ascii="Times New Roman" w:eastAsia="宋体" w:hAnsi="Times New Roman" w:cs="Times New Roman"/>
        </w:rPr>
        <w:t>(</w:t>
      </w:r>
      <w:r w:rsidRPr="00C06C28">
        <w:rPr>
          <w:rFonts w:ascii="Times New Roman" w:eastAsia="宋体" w:hAnsi="Times New Roman" w:cs="Times New Roman"/>
        </w:rPr>
        <w:t>亮度、对比度、颜色</w:t>
      </w:r>
      <w:r w:rsidRPr="00C06C28">
        <w:rPr>
          <w:rFonts w:ascii="Times New Roman" w:eastAsia="宋体" w:hAnsi="Times New Roman" w:cs="Times New Roman"/>
        </w:rPr>
        <w:t>)</w:t>
      </w:r>
      <w:r w:rsidRPr="00C06C28">
        <w:rPr>
          <w:rFonts w:ascii="Times New Roman" w:eastAsia="宋体" w:hAnsi="Times New Roman" w:cs="Times New Roman"/>
        </w:rPr>
        <w:t>、空间特性</w:t>
      </w:r>
      <w:r w:rsidRPr="00C06C28">
        <w:rPr>
          <w:rFonts w:ascii="Times New Roman" w:eastAsia="宋体" w:hAnsi="Times New Roman" w:cs="Times New Roman"/>
        </w:rPr>
        <w:t>(</w:t>
      </w:r>
      <w:r w:rsidRPr="00C06C28">
        <w:rPr>
          <w:rFonts w:ascii="Times New Roman" w:eastAsia="宋体" w:hAnsi="Times New Roman" w:cs="Times New Roman"/>
        </w:rPr>
        <w:t>尺寸、均匀性、饱和度</w:t>
      </w:r>
      <w:r w:rsidRPr="00C06C28">
        <w:rPr>
          <w:rFonts w:ascii="Times New Roman" w:eastAsia="宋体" w:hAnsi="Times New Roman" w:cs="Times New Roman"/>
        </w:rPr>
        <w:t>)</w:t>
      </w:r>
      <w:r w:rsidRPr="00C06C28">
        <w:rPr>
          <w:rFonts w:ascii="Times New Roman" w:eastAsia="宋体" w:hAnsi="Times New Roman" w:cs="Times New Roman"/>
        </w:rPr>
        <w:t>、时间特性</w:t>
      </w:r>
      <w:r w:rsidRPr="00C06C28">
        <w:rPr>
          <w:rFonts w:ascii="Times New Roman" w:eastAsia="宋体" w:hAnsi="Times New Roman" w:cs="Times New Roman"/>
        </w:rPr>
        <w:t>(</w:t>
      </w:r>
      <w:r w:rsidRPr="00C06C28">
        <w:rPr>
          <w:rFonts w:ascii="Times New Roman" w:eastAsia="宋体" w:hAnsi="Times New Roman" w:cs="Times New Roman"/>
        </w:rPr>
        <w:t>临界闪烁频率、信息搜索时间</w:t>
      </w:r>
      <w:r w:rsidRPr="00C06C28">
        <w:rPr>
          <w:rFonts w:ascii="Times New Roman" w:eastAsia="宋体" w:hAnsi="Times New Roman" w:cs="Times New Roman"/>
        </w:rPr>
        <w:t>) (P111-P112)</w:t>
      </w:r>
      <w:r w:rsidRPr="00C06C28">
        <w:rPr>
          <w:rFonts w:ascii="Times New Roman" w:eastAsia="宋体" w:hAnsi="Times New Roman" w:cs="Times New Roman"/>
        </w:rPr>
        <w:t>。</w:t>
      </w:r>
    </w:p>
    <w:p w14:paraId="19E2E053" w14:textId="77777777" w:rsidR="00083006" w:rsidRPr="00C06C28" w:rsidRDefault="00083006" w:rsidP="00083006">
      <w:pPr>
        <w:numPr>
          <w:ilvl w:val="2"/>
          <w:numId w:val="20"/>
        </w:numPr>
        <w:rPr>
          <w:rFonts w:ascii="Times New Roman" w:eastAsia="宋体" w:hAnsi="Times New Roman" w:cs="Times New Roman"/>
        </w:rPr>
      </w:pPr>
      <w:r w:rsidRPr="00C06C28">
        <w:rPr>
          <w:rFonts w:ascii="Times New Roman" w:eastAsia="宋体" w:hAnsi="Times New Roman" w:cs="Times New Roman"/>
          <w:b/>
          <w:bCs/>
        </w:rPr>
        <w:t>По работе в СЧМ в качестве элемента машинной компоненты (</w:t>
      </w:r>
      <w:r w:rsidRPr="00C06C28">
        <w:rPr>
          <w:rFonts w:ascii="Times New Roman" w:eastAsia="宋体" w:hAnsi="Times New Roman" w:cs="Times New Roman"/>
          <w:b/>
          <w:bCs/>
        </w:rPr>
        <w:t>作为机器组件在</w:t>
      </w:r>
      <w:r w:rsidRPr="00C06C28">
        <w:rPr>
          <w:rFonts w:ascii="Times New Roman" w:eastAsia="宋体" w:hAnsi="Times New Roman" w:cs="Times New Roman"/>
          <w:b/>
          <w:bCs/>
        </w:rPr>
        <w:t>СЧМ</w:t>
      </w:r>
      <w:r w:rsidRPr="00C06C28">
        <w:rPr>
          <w:rFonts w:ascii="Times New Roman" w:eastAsia="宋体" w:hAnsi="Times New Roman" w:cs="Times New Roman"/>
          <w:b/>
          <w:bCs/>
        </w:rPr>
        <w:t>中工作的特性</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可靠性、视觉明确性、可预测性、帧频、信息可访问性、信息容量、是否存在注意紧急固定点、对话信息出现方式、信息解释必要性、习惯性</w:t>
      </w:r>
      <w:r w:rsidRPr="00C06C28">
        <w:rPr>
          <w:rFonts w:ascii="Times New Roman" w:eastAsia="宋体" w:hAnsi="Times New Roman" w:cs="Times New Roman"/>
        </w:rPr>
        <w:t xml:space="preserve"> (P113-P114)</w:t>
      </w:r>
      <w:r w:rsidRPr="00C06C28">
        <w:rPr>
          <w:rFonts w:ascii="Times New Roman" w:eastAsia="宋体" w:hAnsi="Times New Roman" w:cs="Times New Roman"/>
        </w:rPr>
        <w:t>（对应问题</w:t>
      </w:r>
      <w:r w:rsidRPr="00C06C28">
        <w:rPr>
          <w:rFonts w:ascii="Times New Roman" w:eastAsia="宋体" w:hAnsi="Times New Roman" w:cs="Times New Roman"/>
        </w:rPr>
        <w:t>21</w:t>
      </w:r>
      <w:r w:rsidRPr="00C06C28">
        <w:rPr>
          <w:rFonts w:ascii="Times New Roman" w:eastAsia="宋体" w:hAnsi="Times New Roman" w:cs="Times New Roman"/>
        </w:rPr>
        <w:t>）。</w:t>
      </w:r>
    </w:p>
    <w:p w14:paraId="2FC47D69" w14:textId="77777777" w:rsidR="00083006" w:rsidRPr="00C06C28" w:rsidRDefault="00083006" w:rsidP="00083006">
      <w:pPr>
        <w:rPr>
          <w:rFonts w:ascii="Times New Roman" w:eastAsia="宋体" w:hAnsi="Times New Roman" w:cs="Times New Roman"/>
          <w:b/>
          <w:bCs/>
        </w:rPr>
      </w:pPr>
      <w:r w:rsidRPr="00C06C28">
        <w:rPr>
          <w:rFonts w:ascii="Times New Roman" w:eastAsia="宋体" w:hAnsi="Times New Roman" w:cs="Times New Roman"/>
          <w:b/>
          <w:bCs/>
        </w:rPr>
        <w:lastRenderedPageBreak/>
        <w:t xml:space="preserve">4.4 </w:t>
      </w:r>
      <w:r w:rsidRPr="00C06C28">
        <w:rPr>
          <w:rFonts w:ascii="Times New Roman" w:eastAsia="宋体" w:hAnsi="Times New Roman" w:cs="Times New Roman"/>
          <w:b/>
          <w:bCs/>
        </w:rPr>
        <w:t>结构分析与评估</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关联问题</w:t>
      </w:r>
      <w:r w:rsidRPr="00C06C28">
        <w:rPr>
          <w:rFonts w:ascii="Times New Roman" w:eastAsia="宋体" w:hAnsi="Times New Roman" w:cs="Times New Roman"/>
          <w:b/>
          <w:bCs/>
        </w:rPr>
        <w:t>24, 25, 26)</w:t>
      </w:r>
    </w:p>
    <w:p w14:paraId="200BF3E5"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t>Структурный анализ изображения (</w:t>
      </w:r>
      <w:r w:rsidRPr="00C06C28">
        <w:rPr>
          <w:rFonts w:ascii="Times New Roman" w:eastAsia="宋体" w:hAnsi="Times New Roman" w:cs="Times New Roman"/>
          <w:b/>
          <w:bCs/>
        </w:rPr>
        <w:t>图像结构分析</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关联讲义</w:t>
      </w:r>
      <w:r w:rsidRPr="00C06C28">
        <w:rPr>
          <w:rFonts w:ascii="Times New Roman" w:eastAsia="宋体" w:hAnsi="Times New Roman" w:cs="Times New Roman"/>
        </w:rPr>
        <w:t>P105</w:t>
      </w:r>
      <w:r w:rsidRPr="00C06C28">
        <w:rPr>
          <w:rFonts w:ascii="Times New Roman" w:eastAsia="宋体" w:hAnsi="Times New Roman" w:cs="Times New Roman"/>
        </w:rPr>
        <w:t>和图元概念</w:t>
      </w:r>
      <w:r w:rsidRPr="00C06C28">
        <w:rPr>
          <w:rFonts w:ascii="Times New Roman" w:eastAsia="宋体" w:hAnsi="Times New Roman" w:cs="Times New Roman"/>
        </w:rPr>
        <w:t>):</w:t>
      </w:r>
    </w:p>
    <w:p w14:paraId="05986E5D"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Примитив (</w:t>
      </w:r>
      <w:r w:rsidRPr="00C06C28">
        <w:rPr>
          <w:rFonts w:ascii="Times New Roman" w:eastAsia="宋体" w:hAnsi="Times New Roman" w:cs="Times New Roman"/>
          <w:b/>
          <w:bCs/>
        </w:rPr>
        <w:t>图元</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不可分割的基本图形元素</w:t>
      </w:r>
      <w:r w:rsidRPr="00C06C28">
        <w:rPr>
          <w:rFonts w:ascii="Times New Roman" w:eastAsia="宋体" w:hAnsi="Times New Roman" w:cs="Times New Roman"/>
        </w:rPr>
        <w:t xml:space="preserve"> (</w:t>
      </w:r>
      <w:r w:rsidRPr="00C06C28">
        <w:rPr>
          <w:rFonts w:ascii="Times New Roman" w:eastAsia="宋体" w:hAnsi="Times New Roman" w:cs="Times New Roman"/>
        </w:rPr>
        <w:t>点、线、面</w:t>
      </w:r>
      <w:r w:rsidRPr="00C06C28">
        <w:rPr>
          <w:rFonts w:ascii="Times New Roman" w:eastAsia="宋体" w:hAnsi="Times New Roman" w:cs="Times New Roman"/>
        </w:rPr>
        <w:t>)</w:t>
      </w:r>
      <w:r w:rsidRPr="00C06C28">
        <w:rPr>
          <w:rFonts w:ascii="Times New Roman" w:eastAsia="宋体" w:hAnsi="Times New Roman" w:cs="Times New Roman"/>
        </w:rPr>
        <w:t>。</w:t>
      </w:r>
    </w:p>
    <w:p w14:paraId="43CE94EA"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Атрибут (</w:t>
      </w:r>
      <w:r w:rsidRPr="00C06C28">
        <w:rPr>
          <w:rFonts w:ascii="Times New Roman" w:eastAsia="宋体" w:hAnsi="Times New Roman" w:cs="Times New Roman"/>
          <w:b/>
          <w:bCs/>
        </w:rPr>
        <w:t>属性</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描述图元视觉特征的参数</w:t>
      </w:r>
      <w:r w:rsidRPr="00C06C28">
        <w:rPr>
          <w:rFonts w:ascii="Times New Roman" w:eastAsia="宋体" w:hAnsi="Times New Roman" w:cs="Times New Roman"/>
        </w:rPr>
        <w:t xml:space="preserve"> (</w:t>
      </w:r>
      <w:r w:rsidRPr="00C06C28">
        <w:rPr>
          <w:rFonts w:ascii="Times New Roman" w:eastAsia="宋体" w:hAnsi="Times New Roman" w:cs="Times New Roman"/>
        </w:rPr>
        <w:t>颜色、线宽、纹理</w:t>
      </w:r>
      <w:r w:rsidRPr="00C06C28">
        <w:rPr>
          <w:rFonts w:ascii="Times New Roman" w:eastAsia="宋体" w:hAnsi="Times New Roman" w:cs="Times New Roman"/>
        </w:rPr>
        <w:t>)</w:t>
      </w:r>
      <w:r w:rsidRPr="00C06C28">
        <w:rPr>
          <w:rFonts w:ascii="Times New Roman" w:eastAsia="宋体" w:hAnsi="Times New Roman" w:cs="Times New Roman"/>
        </w:rPr>
        <w:t>。</w:t>
      </w:r>
    </w:p>
    <w:p w14:paraId="6733B883"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t>Оценка ИМ (</w:t>
      </w:r>
      <w:r w:rsidRPr="00C06C28">
        <w:rPr>
          <w:rFonts w:ascii="Times New Roman" w:eastAsia="宋体" w:hAnsi="Times New Roman" w:cs="Times New Roman"/>
          <w:b/>
          <w:bCs/>
        </w:rPr>
        <w:t>信息模型评估</w:t>
      </w:r>
      <w:r w:rsidRPr="00C06C28">
        <w:rPr>
          <w:rFonts w:ascii="Times New Roman" w:eastAsia="宋体" w:hAnsi="Times New Roman" w:cs="Times New Roman"/>
          <w:b/>
          <w:bCs/>
        </w:rPr>
        <w:t>)</w:t>
      </w:r>
      <w:r w:rsidRPr="00C06C28">
        <w:rPr>
          <w:rFonts w:ascii="Times New Roman" w:eastAsia="宋体" w:hAnsi="Times New Roman" w:cs="Times New Roman"/>
        </w:rPr>
        <w:t>:</w:t>
      </w:r>
    </w:p>
    <w:p w14:paraId="463A5BD2"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rPr>
        <w:t>部分评估内容已纳入</w:t>
      </w:r>
      <w:r w:rsidRPr="00C06C28">
        <w:rPr>
          <w:rFonts w:ascii="Times New Roman" w:eastAsia="宋体" w:hAnsi="Times New Roman" w:cs="Times New Roman"/>
          <w:b/>
          <w:bCs/>
        </w:rPr>
        <w:t>人机工程证书</w:t>
      </w:r>
      <w:r w:rsidRPr="00C06C28">
        <w:rPr>
          <w:rFonts w:ascii="Times New Roman" w:eastAsia="宋体" w:hAnsi="Times New Roman" w:cs="Times New Roman"/>
          <w:b/>
          <w:bCs/>
        </w:rPr>
        <w:t xml:space="preserve"> (Эргономический сертификат)</w:t>
      </w:r>
      <w:r w:rsidRPr="00C06C28">
        <w:rPr>
          <w:rFonts w:ascii="Times New Roman" w:eastAsia="宋体" w:hAnsi="Times New Roman" w:cs="Times New Roman"/>
        </w:rPr>
        <w:t> </w:t>
      </w:r>
      <w:r w:rsidRPr="00C06C28">
        <w:rPr>
          <w:rFonts w:ascii="Times New Roman" w:eastAsia="宋体" w:hAnsi="Times New Roman" w:cs="Times New Roman"/>
        </w:rPr>
        <w:t>的</w:t>
      </w:r>
      <w:r w:rsidRPr="00C06C28">
        <w:rPr>
          <w:rFonts w:ascii="Times New Roman" w:eastAsia="宋体" w:hAnsi="Times New Roman" w:cs="Times New Roman"/>
          <w:b/>
          <w:bCs/>
        </w:rPr>
        <w:t>Частные эргономические характеристики</w:t>
      </w:r>
      <w:r w:rsidRPr="00C06C28">
        <w:rPr>
          <w:rFonts w:ascii="Times New Roman" w:eastAsia="宋体" w:hAnsi="Times New Roman" w:cs="Times New Roman"/>
        </w:rPr>
        <w:t>部分</w:t>
      </w:r>
      <w:r w:rsidRPr="00C06C28">
        <w:rPr>
          <w:rFonts w:ascii="Times New Roman" w:eastAsia="宋体" w:hAnsi="Times New Roman" w:cs="Times New Roman"/>
        </w:rPr>
        <w:t xml:space="preserve"> (P164, P170-P174)</w:t>
      </w:r>
      <w:r w:rsidRPr="00C06C28">
        <w:rPr>
          <w:rFonts w:ascii="Times New Roman" w:eastAsia="宋体" w:hAnsi="Times New Roman" w:cs="Times New Roman"/>
        </w:rPr>
        <w:t>。</w:t>
      </w:r>
    </w:p>
    <w:p w14:paraId="47E16626"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Оценка информационной насыщенности ИП (</w:t>
      </w:r>
      <w:r w:rsidRPr="00C06C28">
        <w:rPr>
          <w:rFonts w:ascii="Times New Roman" w:eastAsia="宋体" w:hAnsi="Times New Roman" w:cs="Times New Roman"/>
          <w:b/>
          <w:bCs/>
        </w:rPr>
        <w:t>信息场饱和度评估</w:t>
      </w:r>
      <w:r w:rsidRPr="00C06C28">
        <w:rPr>
          <w:rFonts w:ascii="Times New Roman" w:eastAsia="宋体" w:hAnsi="Times New Roman" w:cs="Times New Roman"/>
          <w:b/>
          <w:bCs/>
        </w:rPr>
        <w:t>) (P170-P171)</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个体企业家信息饱和度评估（</w:t>
      </w:r>
      <w:r w:rsidRPr="00C06C28">
        <w:rPr>
          <w:rFonts w:ascii="Times New Roman" w:eastAsia="宋体" w:hAnsi="Times New Roman" w:cs="Times New Roman"/>
          <w:b/>
          <w:bCs/>
        </w:rPr>
        <w:t>P170-P171</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p>
    <w:p w14:paraId="2D1897FF" w14:textId="29DD48C7" w:rsidR="00083006" w:rsidRPr="00C06C28" w:rsidRDefault="00083006" w:rsidP="00083006">
      <w:pPr>
        <w:numPr>
          <w:ilvl w:val="3"/>
          <w:numId w:val="21"/>
        </w:numPr>
        <w:rPr>
          <w:rFonts w:ascii="Times New Roman" w:eastAsia="宋体" w:hAnsi="Times New Roman" w:cs="Times New Roman"/>
        </w:rPr>
      </w:pPr>
      <w:r w:rsidRPr="00C06C28">
        <w:rPr>
          <w:rFonts w:ascii="Times New Roman" w:eastAsia="宋体" w:hAnsi="Times New Roman" w:cs="Times New Roman"/>
        </w:rPr>
        <w:t>对比屏幕上元素数量</w:t>
      </w:r>
      <w:r w:rsidRPr="00C06C28">
        <w:rPr>
          <w:rFonts w:ascii="Times New Roman" w:eastAsia="宋体" w:hAnsi="Times New Roman" w:cs="Times New Roman"/>
        </w:rPr>
        <w:t> </w:t>
      </w:r>
      <m:oMath>
        <m:r>
          <w:rPr>
            <w:rFonts w:ascii="Cambria Math" w:eastAsia="宋体" w:hAnsi="Cambria Math" w:cs="Times New Roman"/>
          </w:rPr>
          <m:t>j</m:t>
        </m:r>
      </m:oMath>
      <w:r w:rsidRPr="00C06C28">
        <w:rPr>
          <w:rFonts w:ascii="Times New Roman" w:eastAsia="宋体" w:hAnsi="Times New Roman" w:cs="Times New Roman"/>
        </w:rPr>
        <w:t> </w:t>
      </w:r>
      <w:r w:rsidRPr="00C06C28">
        <w:rPr>
          <w:rFonts w:ascii="Times New Roman" w:eastAsia="宋体" w:hAnsi="Times New Roman" w:cs="Times New Roman"/>
        </w:rPr>
        <w:t>与操作员感知极限</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j</m:t>
            </m:r>
          </m:e>
          <m:sub>
            <m:r>
              <m:rPr>
                <m:nor/>
              </m:rPr>
              <w:rPr>
                <w:rFonts w:ascii="Times New Roman" w:eastAsia="宋体" w:hAnsi="Times New Roman" w:cs="Times New Roman"/>
              </w:rPr>
              <m:t>пред</m:t>
            </m:r>
          </m:sub>
        </m:sSub>
        <m:r>
          <w:rPr>
            <w:rFonts w:ascii="Cambria Math" w:eastAsia="宋体" w:hAnsi="Cambria Math" w:cs="Times New Roman"/>
          </w:rPr>
          <m:t>=v*</m:t>
        </m:r>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эк</m:t>
            </m:r>
          </m:sub>
        </m:sSub>
      </m:oMath>
      <w:r w:rsidRPr="00C06C28">
        <w:rPr>
          <w:rFonts w:ascii="Times New Roman" w:eastAsia="宋体" w:hAnsi="Times New Roman" w:cs="Times New Roman"/>
        </w:rPr>
        <w:t>，其中</w:t>
      </w:r>
      <w:r w:rsidRPr="00C06C28">
        <w:rPr>
          <w:rFonts w:ascii="Times New Roman" w:eastAsia="宋体" w:hAnsi="Times New Roman" w:cs="Times New Roman"/>
        </w:rPr>
        <w:t> </w:t>
      </w:r>
      <m:oMath>
        <m:r>
          <w:rPr>
            <w:rFonts w:ascii="Cambria Math" w:eastAsia="宋体" w:hAnsi="Cambria Math" w:cs="Times New Roman"/>
          </w:rPr>
          <m:t>v</m:t>
        </m:r>
      </m:oMath>
      <w:r w:rsidRPr="00C06C28">
        <w:rPr>
          <w:rFonts w:ascii="Times New Roman" w:eastAsia="宋体" w:hAnsi="Times New Roman" w:cs="Times New Roman"/>
        </w:rPr>
        <w:t> </w:t>
      </w:r>
      <w:r w:rsidRPr="00C06C28">
        <w:rPr>
          <w:rFonts w:ascii="Times New Roman" w:eastAsia="宋体" w:hAnsi="Times New Roman" w:cs="Times New Roman"/>
        </w:rPr>
        <w:t>为操作员在不同感知阶段的</w:t>
      </w:r>
      <w:r w:rsidRPr="00C06C28">
        <w:rPr>
          <w:rFonts w:ascii="Times New Roman" w:eastAsia="宋体" w:hAnsi="Times New Roman" w:cs="Times New Roman"/>
          <w:b/>
          <w:bCs/>
        </w:rPr>
        <w:t>пропускная способность</w:t>
      </w:r>
      <w:r w:rsidRPr="00C06C28">
        <w:rPr>
          <w:rFonts w:ascii="Times New Roman" w:eastAsia="宋体" w:hAnsi="Times New Roman" w:cs="Times New Roman"/>
        </w:rPr>
        <w:t>。</w:t>
      </w:r>
    </w:p>
    <w:p w14:paraId="238BE376" w14:textId="77777777" w:rsidR="00083006" w:rsidRPr="00C06C28" w:rsidRDefault="00083006" w:rsidP="00083006">
      <w:pPr>
        <w:numPr>
          <w:ilvl w:val="3"/>
          <w:numId w:val="21"/>
        </w:numPr>
        <w:rPr>
          <w:rFonts w:ascii="Times New Roman" w:eastAsia="宋体" w:hAnsi="Times New Roman" w:cs="Times New Roman"/>
        </w:rPr>
      </w:pPr>
      <w:r w:rsidRPr="00C06C28">
        <w:rPr>
          <w:rFonts w:ascii="Times New Roman" w:eastAsia="宋体" w:hAnsi="Times New Roman" w:cs="Times New Roman"/>
        </w:rPr>
        <w:t>复杂</w:t>
      </w:r>
      <w:r w:rsidRPr="00C06C28">
        <w:rPr>
          <w:rFonts w:ascii="Times New Roman" w:eastAsia="宋体" w:hAnsi="Times New Roman" w:cs="Times New Roman"/>
        </w:rPr>
        <w:t>ИМ</w:t>
      </w:r>
      <w:r w:rsidRPr="00C06C28">
        <w:rPr>
          <w:rFonts w:ascii="Times New Roman" w:eastAsia="宋体" w:hAnsi="Times New Roman" w:cs="Times New Roman"/>
        </w:rPr>
        <w:t>的极限负载</w:t>
      </w:r>
      <w:r w:rsidRPr="00C06C28">
        <w:rPr>
          <w:rFonts w:ascii="Times New Roman" w:eastAsia="宋体" w:hAnsi="Times New Roman" w:cs="Times New Roman"/>
        </w:rPr>
        <w:t xml:space="preserve">: </w:t>
      </w:r>
      <w:r w:rsidRPr="00C06C28">
        <w:rPr>
          <w:rFonts w:ascii="Times New Roman" w:eastAsia="宋体" w:hAnsi="Times New Roman" w:cs="Times New Roman"/>
        </w:rPr>
        <w:t>图形符号</w:t>
      </w:r>
      <w:r w:rsidRPr="00C06C28">
        <w:rPr>
          <w:rFonts w:ascii="Times New Roman" w:eastAsia="宋体" w:hAnsi="Times New Roman" w:cs="Times New Roman"/>
        </w:rPr>
        <w:t>1000–1200 знаков/м²</w:t>
      </w:r>
      <w:r w:rsidRPr="00C06C28">
        <w:rPr>
          <w:rFonts w:ascii="Times New Roman" w:eastAsia="宋体" w:hAnsi="Times New Roman" w:cs="Times New Roman"/>
        </w:rPr>
        <w:t>，矢量信息</w:t>
      </w:r>
      <w:r w:rsidRPr="00C06C28">
        <w:rPr>
          <w:rFonts w:ascii="Times New Roman" w:eastAsia="宋体" w:hAnsi="Times New Roman" w:cs="Times New Roman"/>
        </w:rPr>
        <w:t>30–40 см/м²</w:t>
      </w:r>
      <w:r w:rsidRPr="00C06C28">
        <w:rPr>
          <w:rFonts w:ascii="Times New Roman" w:eastAsia="宋体" w:hAnsi="Times New Roman" w:cs="Times New Roman"/>
        </w:rPr>
        <w:t>。</w:t>
      </w:r>
    </w:p>
    <w:p w14:paraId="48A1E6D4"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Оценка цветовой гаммы (</w:t>
      </w:r>
      <w:r w:rsidRPr="00C06C28">
        <w:rPr>
          <w:rFonts w:ascii="Times New Roman" w:eastAsia="宋体" w:hAnsi="Times New Roman" w:cs="Times New Roman"/>
          <w:b/>
          <w:bCs/>
        </w:rPr>
        <w:t>色彩评估</w:t>
      </w:r>
      <w:r w:rsidRPr="00C06C28">
        <w:rPr>
          <w:rFonts w:ascii="Times New Roman" w:eastAsia="宋体" w:hAnsi="Times New Roman" w:cs="Times New Roman"/>
          <w:b/>
          <w:bCs/>
        </w:rPr>
        <w:t>) (P172-P174)</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色域等级（</w:t>
      </w:r>
      <w:r w:rsidRPr="00C06C28">
        <w:rPr>
          <w:rFonts w:ascii="Times New Roman" w:eastAsia="宋体" w:hAnsi="Times New Roman" w:cs="Times New Roman"/>
          <w:b/>
          <w:bCs/>
        </w:rPr>
        <w:t>P172-P174</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p>
    <w:p w14:paraId="06213F5E" w14:textId="77777777" w:rsidR="00083006" w:rsidRPr="00C06C28" w:rsidRDefault="00083006" w:rsidP="00083006">
      <w:pPr>
        <w:numPr>
          <w:ilvl w:val="3"/>
          <w:numId w:val="22"/>
        </w:numPr>
        <w:rPr>
          <w:rFonts w:ascii="Times New Roman" w:eastAsia="宋体" w:hAnsi="Times New Roman" w:cs="Times New Roman"/>
        </w:rPr>
      </w:pPr>
      <w:r w:rsidRPr="00C06C28">
        <w:rPr>
          <w:rFonts w:ascii="Times New Roman" w:eastAsia="宋体" w:hAnsi="Times New Roman" w:cs="Times New Roman"/>
          <w:b/>
          <w:bCs/>
        </w:rPr>
        <w:t>Устойчивость различения цвета (</w:t>
      </w:r>
      <w:r w:rsidRPr="00C06C28">
        <w:rPr>
          <w:rFonts w:ascii="Times New Roman" w:eastAsia="宋体" w:hAnsi="Times New Roman" w:cs="Times New Roman"/>
          <w:b/>
          <w:bCs/>
        </w:rPr>
        <w:t>颜色区分稳定性</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在不同外部光照</w:t>
      </w:r>
      <w:r w:rsidRPr="00C06C28">
        <w:rPr>
          <w:rFonts w:ascii="Times New Roman" w:eastAsia="宋体" w:hAnsi="Times New Roman" w:cs="Times New Roman"/>
        </w:rPr>
        <w:t>(E)</w:t>
      </w:r>
      <w:r w:rsidRPr="00C06C28">
        <w:rPr>
          <w:rFonts w:ascii="Times New Roman" w:eastAsia="宋体" w:hAnsi="Times New Roman" w:cs="Times New Roman"/>
        </w:rPr>
        <w:t>下的变化图表。</w:t>
      </w:r>
    </w:p>
    <w:p w14:paraId="44889F49" w14:textId="77777777" w:rsidR="00083006" w:rsidRPr="00C06C28" w:rsidRDefault="00083006" w:rsidP="00083006">
      <w:pPr>
        <w:numPr>
          <w:ilvl w:val="3"/>
          <w:numId w:val="22"/>
        </w:numPr>
        <w:rPr>
          <w:rFonts w:ascii="Times New Roman" w:eastAsia="宋体" w:hAnsi="Times New Roman" w:cs="Times New Roman"/>
        </w:rPr>
      </w:pPr>
      <w:r w:rsidRPr="00C06C28">
        <w:rPr>
          <w:rFonts w:ascii="Times New Roman" w:eastAsia="宋体" w:hAnsi="Times New Roman" w:cs="Times New Roman"/>
          <w:b/>
          <w:bCs/>
        </w:rPr>
        <w:t>Пороговые размеры знаков при цветовом восприятии (</w:t>
      </w:r>
      <w:r w:rsidRPr="00C06C28">
        <w:rPr>
          <w:rFonts w:ascii="Times New Roman" w:eastAsia="宋体" w:hAnsi="Times New Roman" w:cs="Times New Roman"/>
          <w:b/>
          <w:bCs/>
        </w:rPr>
        <w:t>色彩感知下的符号阈值尺寸</w:t>
      </w:r>
      <w:r w:rsidRPr="00C06C28">
        <w:rPr>
          <w:rFonts w:ascii="Times New Roman" w:eastAsia="宋体" w:hAnsi="Times New Roman" w:cs="Times New Roman"/>
          <w:b/>
          <w:bCs/>
        </w:rPr>
        <w:t>)</w:t>
      </w:r>
      <w:r w:rsidRPr="00C06C28">
        <w:rPr>
          <w:rFonts w:ascii="Times New Roman" w:eastAsia="宋体" w:hAnsi="Times New Roman" w:cs="Times New Roman"/>
        </w:rPr>
        <w:t>:</w:t>
      </w:r>
    </w:p>
    <w:p w14:paraId="48539ED1" w14:textId="77777777" w:rsidR="00083006" w:rsidRPr="00C06C28" w:rsidRDefault="00083006" w:rsidP="00083006">
      <w:pPr>
        <w:numPr>
          <w:ilvl w:val="4"/>
          <w:numId w:val="22"/>
        </w:numPr>
        <w:rPr>
          <w:rFonts w:ascii="Times New Roman" w:eastAsia="宋体" w:hAnsi="Times New Roman" w:cs="Times New Roman"/>
        </w:rPr>
      </w:pPr>
      <w:r w:rsidRPr="00C06C28">
        <w:rPr>
          <w:rFonts w:ascii="Times New Roman" w:eastAsia="宋体" w:hAnsi="Times New Roman" w:cs="Times New Roman"/>
        </w:rPr>
        <w:t>红</w:t>
      </w:r>
      <w:r w:rsidRPr="00C06C28">
        <w:rPr>
          <w:rFonts w:ascii="Times New Roman" w:eastAsia="宋体" w:hAnsi="Times New Roman" w:cs="Times New Roman"/>
        </w:rPr>
        <w:t>/</w:t>
      </w:r>
      <w:r w:rsidRPr="00C06C28">
        <w:rPr>
          <w:rFonts w:ascii="Times New Roman" w:eastAsia="宋体" w:hAnsi="Times New Roman" w:cs="Times New Roman"/>
        </w:rPr>
        <w:t>棕</w:t>
      </w:r>
      <w:r w:rsidRPr="00C06C28">
        <w:rPr>
          <w:rFonts w:ascii="Times New Roman" w:eastAsia="宋体" w:hAnsi="Times New Roman" w:cs="Times New Roman"/>
        </w:rPr>
        <w:t>/</w:t>
      </w:r>
      <w:r w:rsidRPr="00C06C28">
        <w:rPr>
          <w:rFonts w:ascii="Times New Roman" w:eastAsia="宋体" w:hAnsi="Times New Roman" w:cs="Times New Roman"/>
        </w:rPr>
        <w:t>黑</w:t>
      </w:r>
      <w:r w:rsidRPr="00C06C28">
        <w:rPr>
          <w:rFonts w:ascii="Times New Roman" w:eastAsia="宋体" w:hAnsi="Times New Roman" w:cs="Times New Roman"/>
        </w:rPr>
        <w:t>: 10–11 угл. мин.</w:t>
      </w:r>
    </w:p>
    <w:p w14:paraId="4B0095F6" w14:textId="77777777" w:rsidR="00083006" w:rsidRPr="00C06C28" w:rsidRDefault="00083006" w:rsidP="00083006">
      <w:pPr>
        <w:numPr>
          <w:ilvl w:val="4"/>
          <w:numId w:val="22"/>
        </w:numPr>
        <w:rPr>
          <w:rFonts w:ascii="Times New Roman" w:eastAsia="宋体" w:hAnsi="Times New Roman" w:cs="Times New Roman"/>
        </w:rPr>
      </w:pPr>
      <w:r w:rsidRPr="00C06C28">
        <w:rPr>
          <w:rFonts w:ascii="Times New Roman" w:eastAsia="宋体" w:hAnsi="Times New Roman" w:cs="Times New Roman"/>
        </w:rPr>
        <w:t>橙</w:t>
      </w:r>
      <w:r w:rsidRPr="00C06C28">
        <w:rPr>
          <w:rFonts w:ascii="Times New Roman" w:eastAsia="宋体" w:hAnsi="Times New Roman" w:cs="Times New Roman"/>
        </w:rPr>
        <w:t>/</w:t>
      </w:r>
      <w:r w:rsidRPr="00C06C28">
        <w:rPr>
          <w:rFonts w:ascii="Times New Roman" w:eastAsia="宋体" w:hAnsi="Times New Roman" w:cs="Times New Roman"/>
        </w:rPr>
        <w:t>蓝</w:t>
      </w:r>
      <w:r w:rsidRPr="00C06C28">
        <w:rPr>
          <w:rFonts w:ascii="Times New Roman" w:eastAsia="宋体" w:hAnsi="Times New Roman" w:cs="Times New Roman"/>
        </w:rPr>
        <w:t>/</w:t>
      </w:r>
      <w:r w:rsidRPr="00C06C28">
        <w:rPr>
          <w:rFonts w:ascii="Times New Roman" w:eastAsia="宋体" w:hAnsi="Times New Roman" w:cs="Times New Roman"/>
        </w:rPr>
        <w:t>紫</w:t>
      </w:r>
      <w:r w:rsidRPr="00C06C28">
        <w:rPr>
          <w:rFonts w:ascii="Times New Roman" w:eastAsia="宋体" w:hAnsi="Times New Roman" w:cs="Times New Roman"/>
        </w:rPr>
        <w:t>: 13–14 угл. мин.</w:t>
      </w:r>
    </w:p>
    <w:p w14:paraId="7085D6A1" w14:textId="77777777" w:rsidR="00083006" w:rsidRPr="00C06C28" w:rsidRDefault="00083006" w:rsidP="00083006">
      <w:pPr>
        <w:numPr>
          <w:ilvl w:val="4"/>
          <w:numId w:val="22"/>
        </w:numPr>
        <w:rPr>
          <w:rFonts w:ascii="Times New Roman" w:eastAsia="宋体" w:hAnsi="Times New Roman" w:cs="Times New Roman"/>
        </w:rPr>
      </w:pPr>
      <w:r w:rsidRPr="00C06C28">
        <w:rPr>
          <w:rFonts w:ascii="Times New Roman" w:eastAsia="宋体" w:hAnsi="Times New Roman" w:cs="Times New Roman"/>
        </w:rPr>
        <w:t>绿</w:t>
      </w:r>
      <w:r w:rsidRPr="00C06C28">
        <w:rPr>
          <w:rFonts w:ascii="Times New Roman" w:eastAsia="宋体" w:hAnsi="Times New Roman" w:cs="Times New Roman"/>
        </w:rPr>
        <w:t>: 18–20 угл. мин.  </w:t>
      </w:r>
      <w:r w:rsidRPr="00C06C28">
        <w:rPr>
          <w:rFonts w:ascii="Times New Roman" w:eastAsia="宋体" w:hAnsi="Times New Roman" w:cs="Times New Roman"/>
        </w:rPr>
        <w:t>绿色：</w:t>
      </w:r>
      <w:r w:rsidRPr="00C06C28">
        <w:rPr>
          <w:rFonts w:ascii="Times New Roman" w:eastAsia="宋体" w:hAnsi="Times New Roman" w:cs="Times New Roman"/>
        </w:rPr>
        <w:t xml:space="preserve">18-20 </w:t>
      </w:r>
      <w:r w:rsidRPr="00C06C28">
        <w:rPr>
          <w:rFonts w:ascii="Times New Roman" w:eastAsia="宋体" w:hAnsi="Times New Roman" w:cs="Times New Roman"/>
        </w:rPr>
        <w:t>弧分</w:t>
      </w:r>
    </w:p>
    <w:p w14:paraId="5987DDA4" w14:textId="77777777" w:rsidR="00083006" w:rsidRPr="00C06C28" w:rsidRDefault="00083006" w:rsidP="00083006">
      <w:pPr>
        <w:numPr>
          <w:ilvl w:val="4"/>
          <w:numId w:val="22"/>
        </w:numPr>
        <w:rPr>
          <w:rFonts w:ascii="Times New Roman" w:eastAsia="宋体" w:hAnsi="Times New Roman" w:cs="Times New Roman"/>
        </w:rPr>
      </w:pPr>
      <w:r w:rsidRPr="00C06C28">
        <w:rPr>
          <w:rFonts w:ascii="Times New Roman" w:eastAsia="宋体" w:hAnsi="Times New Roman" w:cs="Times New Roman"/>
        </w:rPr>
        <w:t>黄绿</w:t>
      </w:r>
      <w:r w:rsidRPr="00C06C28">
        <w:rPr>
          <w:rFonts w:ascii="Times New Roman" w:eastAsia="宋体" w:hAnsi="Times New Roman" w:cs="Times New Roman"/>
        </w:rPr>
        <w:t>: 50–55 угл. мин. (</w:t>
      </w:r>
      <w:r w:rsidRPr="00C06C28">
        <w:rPr>
          <w:rFonts w:ascii="Times New Roman" w:eastAsia="宋体" w:hAnsi="Times New Roman" w:cs="Times New Roman"/>
        </w:rPr>
        <w:t>最不显眼</w:t>
      </w:r>
      <w:r w:rsidRPr="00C06C28">
        <w:rPr>
          <w:rFonts w:ascii="Times New Roman" w:eastAsia="宋体" w:hAnsi="Times New Roman" w:cs="Times New Roman"/>
        </w:rPr>
        <w:t>)</w:t>
      </w:r>
      <w:r w:rsidRPr="00C06C28">
        <w:rPr>
          <w:rFonts w:ascii="Times New Roman" w:eastAsia="宋体" w:hAnsi="Times New Roman" w:cs="Times New Roman"/>
        </w:rPr>
        <w:t>。</w:t>
      </w:r>
    </w:p>
    <w:p w14:paraId="356CA353" w14:textId="47E7276D" w:rsidR="00956062" w:rsidRPr="00C06C28" w:rsidRDefault="00EA1A0E" w:rsidP="00EA1A0E">
      <w:pPr>
        <w:numPr>
          <w:ilvl w:val="3"/>
          <w:numId w:val="22"/>
        </w:numPr>
        <w:rPr>
          <w:rFonts w:ascii="Times New Roman" w:eastAsia="宋体" w:hAnsi="Times New Roman" w:cs="Times New Roman"/>
        </w:rPr>
      </w:pPr>
      <w:r w:rsidRPr="00C06C28">
        <w:rPr>
          <w:rFonts w:ascii="Times New Roman" w:eastAsia="宋体" w:hAnsi="Times New Roman" w:cs="Times New Roman"/>
        </w:rPr>
        <w:t>Цветовой контраст (</w:t>
      </w:r>
      <w:r w:rsidRPr="00C06C28">
        <w:rPr>
          <w:rFonts w:ascii="Times New Roman" w:eastAsia="宋体" w:hAnsi="Times New Roman" w:cs="Times New Roman"/>
        </w:rPr>
        <w:t>颜色对比</w:t>
      </w:r>
      <w:r w:rsidRPr="00C06C28">
        <w:rPr>
          <w:rFonts w:ascii="Times New Roman" w:eastAsia="宋体" w:hAnsi="Times New Roman" w:cs="Times New Roman"/>
        </w:rPr>
        <w:t>): “</w:t>
      </w:r>
      <w:r w:rsidRPr="00C06C28">
        <w:rPr>
          <w:rFonts w:ascii="Times New Roman" w:eastAsia="宋体" w:hAnsi="Times New Roman" w:cs="Times New Roman"/>
        </w:rPr>
        <w:t>信号</w:t>
      </w:r>
      <w:r w:rsidRPr="00C06C28">
        <w:rPr>
          <w:rFonts w:ascii="Times New Roman" w:eastAsia="宋体" w:hAnsi="Times New Roman" w:cs="Times New Roman"/>
        </w:rPr>
        <w:t>-</w:t>
      </w:r>
      <w:r w:rsidRPr="00C06C28">
        <w:rPr>
          <w:rFonts w:ascii="Times New Roman" w:eastAsia="宋体" w:hAnsi="Times New Roman" w:cs="Times New Roman"/>
        </w:rPr>
        <w:t>背景</w:t>
      </w:r>
      <w:r w:rsidRPr="00C06C28">
        <w:rPr>
          <w:rFonts w:ascii="Times New Roman" w:eastAsia="宋体" w:hAnsi="Times New Roman" w:cs="Times New Roman"/>
        </w:rPr>
        <w:t>”</w:t>
      </w:r>
      <w:r w:rsidRPr="00C06C28">
        <w:rPr>
          <w:rFonts w:ascii="Times New Roman" w:eastAsia="宋体" w:hAnsi="Times New Roman" w:cs="Times New Roman"/>
        </w:rPr>
        <w:t>推荐对比组合，按有效性降序排列</w:t>
      </w:r>
      <w:r w:rsidRPr="00C06C28">
        <w:rPr>
          <w:rFonts w:ascii="Times New Roman" w:eastAsia="宋体" w:hAnsi="Times New Roman" w:cs="Times New Roman"/>
        </w:rPr>
        <w:t xml:space="preserve"> (</w:t>
      </w:r>
      <w:r w:rsidRPr="00C06C28">
        <w:rPr>
          <w:rFonts w:ascii="Times New Roman" w:eastAsia="宋体" w:hAnsi="Times New Roman" w:cs="Times New Roman"/>
        </w:rPr>
        <w:t>见</w:t>
      </w:r>
      <w:r w:rsidRPr="00C06C28">
        <w:rPr>
          <w:rFonts w:ascii="Times New Roman" w:eastAsia="宋体" w:hAnsi="Times New Roman" w:cs="Times New Roman"/>
        </w:rPr>
        <w:t>P174</w:t>
      </w:r>
      <w:r w:rsidRPr="00C06C28">
        <w:rPr>
          <w:rFonts w:ascii="Times New Roman" w:eastAsia="宋体" w:hAnsi="Times New Roman" w:cs="Times New Roman"/>
        </w:rPr>
        <w:t>列表</w:t>
      </w:r>
      <w:r w:rsidRPr="00C06C28">
        <w:rPr>
          <w:rFonts w:ascii="Times New Roman" w:eastAsia="宋体" w:hAnsi="Times New Roman" w:cs="Times New Roman"/>
        </w:rPr>
        <w:t>)</w:t>
      </w:r>
      <w:r w:rsidRPr="00C06C28">
        <w:rPr>
          <w:rFonts w:ascii="Times New Roman" w:eastAsia="宋体" w:hAnsi="Times New Roman" w:cs="Times New Roman"/>
        </w:rPr>
        <w:t>。</w:t>
      </w:r>
    </w:p>
    <w:p w14:paraId="3EEED939" w14:textId="5B779E6E" w:rsidR="008165E5" w:rsidRPr="00C06C28" w:rsidRDefault="008165E5" w:rsidP="008165E5">
      <w:pPr>
        <w:pStyle w:val="1"/>
        <w:rPr>
          <w:rFonts w:eastAsia="宋体" w:cs="Times New Roman"/>
        </w:rPr>
      </w:pPr>
      <w:r w:rsidRPr="00C06C28">
        <w:rPr>
          <w:rFonts w:eastAsia="宋体" w:cs="Times New Roman"/>
        </w:rPr>
        <w:t>Модуль 5: Эргономическая экспертиза, юзабилити и оценка ПИ</w:t>
      </w:r>
      <w:r w:rsidRPr="00C06C28">
        <w:rPr>
          <w:rFonts w:eastAsia="宋体" w:cs="Times New Roman"/>
        </w:rPr>
        <w:br/>
        <w:t> </w:t>
      </w:r>
      <w:r w:rsidRPr="00C06C28">
        <w:rPr>
          <w:rFonts w:eastAsia="宋体" w:cs="Times New Roman"/>
        </w:rPr>
        <w:t>模块</w:t>
      </w:r>
      <w:r w:rsidRPr="00C06C28">
        <w:rPr>
          <w:rFonts w:eastAsia="宋体" w:cs="Times New Roman"/>
        </w:rPr>
        <w:t xml:space="preserve"> 5</w:t>
      </w:r>
      <w:r w:rsidRPr="00C06C28">
        <w:rPr>
          <w:rFonts w:eastAsia="宋体" w:cs="Times New Roman"/>
        </w:rPr>
        <w:t>：人体工程学专业知识、可用性和用户界面评估</w:t>
      </w:r>
    </w:p>
    <w:p w14:paraId="6C102DEE" w14:textId="77777777" w:rsidR="008165E5" w:rsidRPr="00C06C28" w:rsidRDefault="008165E5" w:rsidP="008165E5">
      <w:pPr>
        <w:pStyle w:val="1"/>
        <w:rPr>
          <w:rFonts w:eastAsia="宋体" w:cs="Times New Roman"/>
        </w:rPr>
      </w:pPr>
      <w:r w:rsidRPr="00C06C28">
        <w:rPr>
          <w:rFonts w:eastAsia="宋体" w:cs="Times New Roman"/>
        </w:rPr>
        <w:t>(</w:t>
      </w:r>
      <w:r w:rsidRPr="00C06C28">
        <w:rPr>
          <w:rFonts w:eastAsia="宋体" w:cs="Times New Roman"/>
        </w:rPr>
        <w:t>模块</w:t>
      </w:r>
      <w:r w:rsidRPr="00C06C28">
        <w:rPr>
          <w:rFonts w:eastAsia="宋体" w:cs="Times New Roman"/>
        </w:rPr>
        <w:t>5</w:t>
      </w:r>
      <w:r w:rsidRPr="00C06C28">
        <w:rPr>
          <w:rFonts w:eastAsia="宋体" w:cs="Times New Roman"/>
        </w:rPr>
        <w:t>：人机工程评估、可用性与用户界面评估</w:t>
      </w:r>
      <w:r w:rsidRPr="00C06C28">
        <w:rPr>
          <w:rFonts w:eastAsia="宋体" w:cs="Times New Roman"/>
        </w:rPr>
        <w:t>)</w:t>
      </w:r>
      <w:r w:rsidRPr="00C06C28">
        <w:rPr>
          <w:rFonts w:eastAsia="宋体" w:cs="Times New Roman"/>
        </w:rPr>
        <w:br/>
      </w:r>
      <w:r w:rsidRPr="00C06C28">
        <w:rPr>
          <w:rFonts w:eastAsia="宋体" w:cs="Times New Roman"/>
          <w:b/>
          <w:bCs/>
        </w:rPr>
        <w:t>关联问题：</w:t>
      </w:r>
      <w:r w:rsidRPr="00C06C28">
        <w:rPr>
          <w:rFonts w:eastAsia="宋体" w:cs="Times New Roman"/>
          <w:b/>
          <w:bCs/>
        </w:rPr>
        <w:t>27, 28, 29, 30</w:t>
      </w:r>
    </w:p>
    <w:p w14:paraId="43BEF594" w14:textId="77777777" w:rsidR="008165E5" w:rsidRPr="00C06C28" w:rsidRDefault="008165E5" w:rsidP="008165E5">
      <w:pPr>
        <w:rPr>
          <w:rFonts w:ascii="Times New Roman" w:eastAsia="宋体" w:hAnsi="Times New Roman" w:cs="Times New Roman"/>
          <w:b/>
          <w:bCs/>
        </w:rPr>
      </w:pPr>
      <w:r w:rsidRPr="00C06C28">
        <w:rPr>
          <w:rFonts w:ascii="Times New Roman" w:eastAsia="宋体" w:hAnsi="Times New Roman" w:cs="Times New Roman"/>
          <w:b/>
          <w:bCs/>
        </w:rPr>
        <w:t xml:space="preserve">5.1 </w:t>
      </w:r>
      <w:r w:rsidRPr="00C06C28">
        <w:rPr>
          <w:rFonts w:ascii="Times New Roman" w:eastAsia="宋体" w:hAnsi="Times New Roman" w:cs="Times New Roman"/>
          <w:b/>
          <w:bCs/>
        </w:rPr>
        <w:t>人机工程评估</w:t>
      </w:r>
      <w:r w:rsidRPr="00C06C28">
        <w:rPr>
          <w:rFonts w:ascii="Times New Roman" w:eastAsia="宋体" w:hAnsi="Times New Roman" w:cs="Times New Roman"/>
          <w:b/>
          <w:bCs/>
        </w:rPr>
        <w:t xml:space="preserve"> (Эргономическая экспертиза) (</w:t>
      </w:r>
      <w:r w:rsidRPr="00C06C28">
        <w:rPr>
          <w:rFonts w:ascii="Times New Roman" w:eastAsia="宋体" w:hAnsi="Times New Roman" w:cs="Times New Roman"/>
          <w:b/>
          <w:bCs/>
        </w:rPr>
        <w:t>讲义</w:t>
      </w:r>
      <w:r w:rsidRPr="00C06C28">
        <w:rPr>
          <w:rFonts w:ascii="Times New Roman" w:eastAsia="宋体" w:hAnsi="Times New Roman" w:cs="Times New Roman"/>
          <w:b/>
          <w:bCs/>
        </w:rPr>
        <w:t>P134-P144)</w:t>
      </w:r>
    </w:p>
    <w:p w14:paraId="0FDFFAD2" w14:textId="77777777" w:rsidR="008165E5" w:rsidRPr="00C06C28" w:rsidRDefault="008165E5" w:rsidP="008165E5">
      <w:pPr>
        <w:numPr>
          <w:ilvl w:val="0"/>
          <w:numId w:val="23"/>
        </w:numPr>
        <w:rPr>
          <w:rFonts w:ascii="Times New Roman" w:eastAsia="宋体" w:hAnsi="Times New Roman" w:cs="Times New Roman"/>
        </w:rPr>
      </w:pPr>
      <w:r w:rsidRPr="00C06C28">
        <w:rPr>
          <w:rFonts w:ascii="Times New Roman" w:eastAsia="宋体" w:hAnsi="Times New Roman" w:cs="Times New Roman"/>
          <w:b/>
          <w:bCs/>
        </w:rPr>
        <w:t>定义</w:t>
      </w:r>
      <w:r w:rsidRPr="00C06C28">
        <w:rPr>
          <w:rFonts w:ascii="Times New Roman" w:eastAsia="宋体" w:hAnsi="Times New Roman" w:cs="Times New Roman"/>
          <w:b/>
          <w:bCs/>
        </w:rPr>
        <w:t xml:space="preserve"> (P134)</w:t>
      </w:r>
      <w:r w:rsidRPr="00C06C28">
        <w:rPr>
          <w:rFonts w:ascii="Times New Roman" w:eastAsia="宋体" w:hAnsi="Times New Roman" w:cs="Times New Roman"/>
        </w:rPr>
        <w:t>: Комплекс научно-технических организационно-методических мероприятий по оценке выполнения в проектных, предпроектных и рабочих документах и в образцах СЧТС эргономических требований ТЗ, нормативно-</w:t>
      </w:r>
      <w:r w:rsidRPr="00C06C28">
        <w:rPr>
          <w:rFonts w:ascii="Times New Roman" w:eastAsia="宋体" w:hAnsi="Times New Roman" w:cs="Times New Roman"/>
        </w:rPr>
        <w:lastRenderedPageBreak/>
        <w:t>технических документов, а также по разработке рекомендаций для устранения отступлений от этих требований</w:t>
      </w:r>
      <w:r w:rsidRPr="00C06C28">
        <w:rPr>
          <w:rFonts w:ascii="Times New Roman" w:eastAsia="宋体" w:hAnsi="Times New Roman" w:cs="Times New Roman"/>
        </w:rPr>
        <w:t>（对应问题</w:t>
      </w:r>
      <w:r w:rsidRPr="00C06C28">
        <w:rPr>
          <w:rFonts w:ascii="Times New Roman" w:eastAsia="宋体" w:hAnsi="Times New Roman" w:cs="Times New Roman"/>
        </w:rPr>
        <w:t>27</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w:t>
      </w:r>
      <w:r w:rsidRPr="00C06C28">
        <w:rPr>
          <w:rFonts w:ascii="Times New Roman" w:eastAsia="宋体" w:hAnsi="Times New Roman" w:cs="Times New Roman"/>
          <w:b/>
          <w:bCs/>
        </w:rPr>
        <w:t>P134</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：一套科学、技术、组织和方法措施，用于评估设计、预设计和工作文件以及</w:t>
      </w:r>
      <w:r w:rsidRPr="00C06C28">
        <w:rPr>
          <w:rFonts w:ascii="Times New Roman" w:eastAsia="宋体" w:hAnsi="Times New Roman" w:cs="Times New Roman"/>
        </w:rPr>
        <w:t xml:space="preserve"> SCTS </w:t>
      </w:r>
      <w:r w:rsidRPr="00C06C28">
        <w:rPr>
          <w:rFonts w:ascii="Times New Roman" w:eastAsia="宋体" w:hAnsi="Times New Roman" w:cs="Times New Roman"/>
        </w:rPr>
        <w:t>样本中技术规范、法规和技术文件的人体工程学要求的实施情况，并制定消除与这些要求偏差的建议（参考文献：</w:t>
      </w:r>
      <w:r w:rsidRPr="00C06C28">
        <w:rPr>
          <w:rFonts w:ascii="Times New Roman" w:eastAsia="宋体" w:hAnsi="Times New Roman" w:cs="Times New Roman"/>
        </w:rPr>
        <w:t>27</w:t>
      </w:r>
      <w:r w:rsidRPr="00C06C28">
        <w:rPr>
          <w:rFonts w:ascii="Times New Roman" w:eastAsia="宋体" w:hAnsi="Times New Roman" w:cs="Times New Roman"/>
        </w:rPr>
        <w:t>）。</w:t>
      </w:r>
    </w:p>
    <w:p w14:paraId="1EA60BC7" w14:textId="77777777" w:rsidR="008165E5" w:rsidRPr="00C06C28" w:rsidRDefault="008165E5" w:rsidP="008165E5">
      <w:pPr>
        <w:numPr>
          <w:ilvl w:val="0"/>
          <w:numId w:val="23"/>
        </w:numPr>
        <w:rPr>
          <w:rFonts w:ascii="Times New Roman" w:eastAsia="宋体" w:hAnsi="Times New Roman" w:cs="Times New Roman"/>
        </w:rPr>
      </w:pPr>
      <w:r w:rsidRPr="00C06C28">
        <w:rPr>
          <w:rFonts w:ascii="Times New Roman" w:eastAsia="宋体" w:hAnsi="Times New Roman" w:cs="Times New Roman"/>
          <w:b/>
          <w:bCs/>
        </w:rPr>
        <w:t>Назначение (</w:t>
      </w:r>
      <w:r w:rsidRPr="00C06C28">
        <w:rPr>
          <w:rFonts w:ascii="Times New Roman" w:eastAsia="宋体" w:hAnsi="Times New Roman" w:cs="Times New Roman"/>
          <w:b/>
          <w:bCs/>
        </w:rPr>
        <w:t>目的</w:t>
      </w:r>
      <w:r w:rsidRPr="00C06C28">
        <w:rPr>
          <w:rFonts w:ascii="Times New Roman" w:eastAsia="宋体" w:hAnsi="Times New Roman" w:cs="Times New Roman"/>
          <w:b/>
          <w:bCs/>
        </w:rPr>
        <w:t>) (P135)</w:t>
      </w:r>
      <w:r w:rsidRPr="00C06C28">
        <w:rPr>
          <w:rFonts w:ascii="Times New Roman" w:eastAsia="宋体" w:hAnsi="Times New Roman" w:cs="Times New Roman"/>
        </w:rPr>
        <w:t>: Получение объективной оценки эргономичности создаваемого элемента, объекта, прибора или системы, а также проектируемых мер и средств эргономического обеспечения на всех стадиях жизненного цикла</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目的（</w:t>
      </w:r>
      <w:r w:rsidRPr="00C06C28">
        <w:rPr>
          <w:rFonts w:ascii="Times New Roman" w:eastAsia="宋体" w:hAnsi="Times New Roman" w:cs="Times New Roman"/>
          <w:b/>
          <w:bCs/>
        </w:rPr>
        <w:t>P135</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：对所创造的元素、物体、设备或系统的人体工程学进行客观评估，以及在生命周期的各个阶段所设计的符合人体工程学的支持措施和手段。</w:t>
      </w:r>
    </w:p>
    <w:p w14:paraId="631EA1B0" w14:textId="77777777" w:rsidR="008165E5" w:rsidRPr="00C06C28" w:rsidRDefault="008165E5" w:rsidP="008165E5">
      <w:pPr>
        <w:numPr>
          <w:ilvl w:val="0"/>
          <w:numId w:val="23"/>
        </w:numPr>
        <w:rPr>
          <w:rFonts w:ascii="Times New Roman" w:eastAsia="宋体" w:hAnsi="Times New Roman" w:cs="Times New Roman"/>
        </w:rPr>
      </w:pPr>
      <w:r w:rsidRPr="00C06C28">
        <w:rPr>
          <w:rFonts w:ascii="Times New Roman" w:eastAsia="宋体" w:hAnsi="Times New Roman" w:cs="Times New Roman"/>
          <w:b/>
          <w:bCs/>
        </w:rPr>
        <w:t>Типы проверок (</w:t>
      </w:r>
      <w:r w:rsidRPr="00C06C28">
        <w:rPr>
          <w:rFonts w:ascii="Times New Roman" w:eastAsia="宋体" w:hAnsi="Times New Roman" w:cs="Times New Roman"/>
          <w:b/>
          <w:bCs/>
        </w:rPr>
        <w:t>检查类型</w:t>
      </w:r>
      <w:r w:rsidRPr="00C06C28">
        <w:rPr>
          <w:rFonts w:ascii="Times New Roman" w:eastAsia="宋体" w:hAnsi="Times New Roman" w:cs="Times New Roman"/>
          <w:b/>
          <w:bCs/>
        </w:rPr>
        <w:t>) (P136)</w:t>
      </w:r>
      <w:r w:rsidRPr="00C06C28">
        <w:rPr>
          <w:rFonts w:ascii="Times New Roman" w:eastAsia="宋体" w:hAnsi="Times New Roman" w:cs="Times New Roman"/>
        </w:rPr>
        <w:t>:</w:t>
      </w:r>
    </w:p>
    <w:p w14:paraId="292DD952" w14:textId="77777777" w:rsidR="008165E5" w:rsidRPr="00C06C28" w:rsidRDefault="008165E5" w:rsidP="008165E5">
      <w:pPr>
        <w:numPr>
          <w:ilvl w:val="1"/>
          <w:numId w:val="23"/>
        </w:numPr>
        <w:rPr>
          <w:rFonts w:ascii="Times New Roman" w:eastAsia="宋体" w:hAnsi="Times New Roman" w:cs="Times New Roman"/>
        </w:rPr>
      </w:pPr>
      <w:r w:rsidRPr="00C06C28">
        <w:rPr>
          <w:rFonts w:ascii="Times New Roman" w:eastAsia="宋体" w:hAnsi="Times New Roman" w:cs="Times New Roman"/>
        </w:rPr>
        <w:t>基于客观测量方法和手段的检查。</w:t>
      </w:r>
    </w:p>
    <w:p w14:paraId="5EF6E658" w14:textId="77777777" w:rsidR="008165E5" w:rsidRPr="00C06C28" w:rsidRDefault="008165E5" w:rsidP="008165E5">
      <w:pPr>
        <w:numPr>
          <w:ilvl w:val="1"/>
          <w:numId w:val="23"/>
        </w:numPr>
        <w:rPr>
          <w:rFonts w:ascii="Times New Roman" w:eastAsia="宋体" w:hAnsi="Times New Roman" w:cs="Times New Roman"/>
        </w:rPr>
      </w:pPr>
      <w:r w:rsidRPr="00C06C28">
        <w:rPr>
          <w:rFonts w:ascii="Times New Roman" w:eastAsia="宋体" w:hAnsi="Times New Roman" w:cs="Times New Roman"/>
        </w:rPr>
        <w:t>基于依赖于操作员</w:t>
      </w:r>
      <w:r w:rsidRPr="00C06C28">
        <w:rPr>
          <w:rFonts w:ascii="Times New Roman" w:eastAsia="宋体" w:hAnsi="Times New Roman" w:cs="Times New Roman"/>
        </w:rPr>
        <w:t>-</w:t>
      </w:r>
      <w:r w:rsidRPr="00C06C28">
        <w:rPr>
          <w:rFonts w:ascii="Times New Roman" w:eastAsia="宋体" w:hAnsi="Times New Roman" w:cs="Times New Roman"/>
        </w:rPr>
        <w:t>专家主观特质的参数测量的检查。</w:t>
      </w:r>
    </w:p>
    <w:p w14:paraId="40EFA9B7" w14:textId="77777777" w:rsidR="008165E5" w:rsidRPr="00C06C28" w:rsidRDefault="008165E5" w:rsidP="008165E5">
      <w:pPr>
        <w:numPr>
          <w:ilvl w:val="1"/>
          <w:numId w:val="23"/>
        </w:numPr>
        <w:rPr>
          <w:rFonts w:ascii="Times New Roman" w:eastAsia="宋体" w:hAnsi="Times New Roman" w:cs="Times New Roman"/>
        </w:rPr>
      </w:pPr>
      <w:r w:rsidRPr="00C06C28">
        <w:rPr>
          <w:rFonts w:ascii="Times New Roman" w:eastAsia="宋体" w:hAnsi="Times New Roman" w:cs="Times New Roman"/>
        </w:rPr>
        <w:t>与定性评估相关的检查。</w:t>
      </w:r>
    </w:p>
    <w:p w14:paraId="454EB2F6" w14:textId="77777777" w:rsidR="008165E5" w:rsidRPr="00C06C28" w:rsidRDefault="008165E5" w:rsidP="008165E5">
      <w:pPr>
        <w:numPr>
          <w:ilvl w:val="0"/>
          <w:numId w:val="23"/>
        </w:numPr>
        <w:rPr>
          <w:rFonts w:ascii="Times New Roman" w:eastAsia="宋体" w:hAnsi="Times New Roman" w:cs="Times New Roman"/>
        </w:rPr>
      </w:pPr>
      <w:r w:rsidRPr="00C06C28">
        <w:rPr>
          <w:rFonts w:ascii="Times New Roman" w:eastAsia="宋体" w:hAnsi="Times New Roman" w:cs="Times New Roman"/>
          <w:b/>
          <w:bCs/>
        </w:rPr>
        <w:t>流程与专家资格</w:t>
      </w:r>
      <w:r w:rsidRPr="00C06C28">
        <w:rPr>
          <w:rFonts w:ascii="Times New Roman" w:eastAsia="宋体" w:hAnsi="Times New Roman" w:cs="Times New Roman"/>
          <w:b/>
          <w:bCs/>
        </w:rPr>
        <w:t xml:space="preserve"> (P137-P138)</w:t>
      </w:r>
      <w:r w:rsidRPr="00C06C28">
        <w:rPr>
          <w:rFonts w:ascii="Times New Roman" w:eastAsia="宋体" w:hAnsi="Times New Roman" w:cs="Times New Roman"/>
        </w:rPr>
        <w:t>:</w:t>
      </w:r>
    </w:p>
    <w:p w14:paraId="77346D44" w14:textId="77777777" w:rsidR="008165E5" w:rsidRPr="00C06C28" w:rsidRDefault="008165E5" w:rsidP="008165E5">
      <w:pPr>
        <w:numPr>
          <w:ilvl w:val="1"/>
          <w:numId w:val="23"/>
        </w:numPr>
        <w:rPr>
          <w:rFonts w:ascii="Times New Roman" w:eastAsia="宋体" w:hAnsi="Times New Roman" w:cs="Times New Roman"/>
        </w:rPr>
      </w:pPr>
      <w:r w:rsidRPr="00C06C28">
        <w:rPr>
          <w:rFonts w:ascii="Times New Roman" w:eastAsia="宋体" w:hAnsi="Times New Roman" w:cs="Times New Roman"/>
          <w:b/>
          <w:bCs/>
        </w:rPr>
        <w:t>流程</w:t>
      </w:r>
      <w:r w:rsidRPr="00C06C28">
        <w:rPr>
          <w:rFonts w:ascii="Times New Roman" w:eastAsia="宋体" w:hAnsi="Times New Roman" w:cs="Times New Roman"/>
        </w:rPr>
        <w:t xml:space="preserve">: </w:t>
      </w:r>
      <w:r w:rsidRPr="00C06C28">
        <w:rPr>
          <w:rFonts w:ascii="Times New Roman" w:eastAsia="宋体" w:hAnsi="Times New Roman" w:cs="Times New Roman"/>
        </w:rPr>
        <w:t>制定程序清单与顺序</w:t>
      </w:r>
      <w:r w:rsidRPr="00C06C28">
        <w:rPr>
          <w:rFonts w:ascii="Times New Roman" w:eastAsia="宋体" w:hAnsi="Times New Roman" w:cs="Times New Roman"/>
        </w:rPr>
        <w:t xml:space="preserve"> → </w:t>
      </w:r>
      <w:r w:rsidRPr="00C06C28">
        <w:rPr>
          <w:rFonts w:ascii="Times New Roman" w:eastAsia="宋体" w:hAnsi="Times New Roman" w:cs="Times New Roman"/>
        </w:rPr>
        <w:t>制定计划</w:t>
      </w:r>
      <w:r w:rsidRPr="00C06C28">
        <w:rPr>
          <w:rFonts w:ascii="Times New Roman" w:eastAsia="宋体" w:hAnsi="Times New Roman" w:cs="Times New Roman"/>
        </w:rPr>
        <w:t xml:space="preserve"> → </w:t>
      </w:r>
      <w:r w:rsidRPr="00C06C28">
        <w:rPr>
          <w:rFonts w:ascii="Times New Roman" w:eastAsia="宋体" w:hAnsi="Times New Roman" w:cs="Times New Roman"/>
        </w:rPr>
        <w:t>选拔专家</w:t>
      </w:r>
      <w:r w:rsidRPr="00C06C28">
        <w:rPr>
          <w:rFonts w:ascii="Times New Roman" w:eastAsia="宋体" w:hAnsi="Times New Roman" w:cs="Times New Roman"/>
        </w:rPr>
        <w:t xml:space="preserve"> → </w:t>
      </w:r>
      <w:r w:rsidRPr="00C06C28">
        <w:rPr>
          <w:rFonts w:ascii="Times New Roman" w:eastAsia="宋体" w:hAnsi="Times New Roman" w:cs="Times New Roman"/>
        </w:rPr>
        <w:t>测试专家。</w:t>
      </w:r>
    </w:p>
    <w:p w14:paraId="3150CB1B" w14:textId="77777777" w:rsidR="008165E5" w:rsidRPr="00C06C28" w:rsidRDefault="008165E5" w:rsidP="008165E5">
      <w:pPr>
        <w:numPr>
          <w:ilvl w:val="1"/>
          <w:numId w:val="23"/>
        </w:numPr>
        <w:rPr>
          <w:rFonts w:ascii="Times New Roman" w:eastAsia="宋体" w:hAnsi="Times New Roman" w:cs="Times New Roman"/>
        </w:rPr>
      </w:pPr>
      <w:r w:rsidRPr="00C06C28">
        <w:rPr>
          <w:rFonts w:ascii="Times New Roman" w:eastAsia="宋体" w:hAnsi="Times New Roman" w:cs="Times New Roman"/>
          <w:b/>
          <w:bCs/>
        </w:rPr>
        <w:t>专家资格评估</w:t>
      </w:r>
      <w:r w:rsidRPr="00C06C28">
        <w:rPr>
          <w:rFonts w:ascii="Times New Roman" w:eastAsia="宋体" w:hAnsi="Times New Roman" w:cs="Times New Roman"/>
        </w:rPr>
        <w:t xml:space="preserve">: </w:t>
      </w:r>
      <w:r w:rsidRPr="00C06C28">
        <w:rPr>
          <w:rFonts w:ascii="Times New Roman" w:eastAsia="宋体" w:hAnsi="Times New Roman" w:cs="Times New Roman"/>
        </w:rPr>
        <w:t>通过专业或综合装置测试操作记忆、信息感知特性、感觉运动反应无误性；对设备</w:t>
      </w:r>
      <w:r w:rsidRPr="00C06C28">
        <w:rPr>
          <w:rFonts w:ascii="Times New Roman" w:eastAsia="宋体" w:hAnsi="Times New Roman" w:cs="Times New Roman"/>
        </w:rPr>
        <w:t>/</w:t>
      </w:r>
      <w:r w:rsidRPr="00C06C28">
        <w:rPr>
          <w:rFonts w:ascii="Times New Roman" w:eastAsia="宋体" w:hAnsi="Times New Roman" w:cs="Times New Roman"/>
        </w:rPr>
        <w:t>系统本质有足够了解；了解其发展趋势。</w:t>
      </w:r>
    </w:p>
    <w:p w14:paraId="038C98F6" w14:textId="77777777" w:rsidR="008165E5" w:rsidRPr="00C06C28" w:rsidRDefault="008165E5" w:rsidP="008165E5">
      <w:pPr>
        <w:numPr>
          <w:ilvl w:val="0"/>
          <w:numId w:val="23"/>
        </w:numPr>
        <w:rPr>
          <w:rFonts w:ascii="Times New Roman" w:eastAsia="宋体" w:hAnsi="Times New Roman" w:cs="Times New Roman"/>
        </w:rPr>
      </w:pPr>
      <w:r w:rsidRPr="00C06C28">
        <w:rPr>
          <w:rFonts w:ascii="Times New Roman" w:eastAsia="宋体" w:hAnsi="Times New Roman" w:cs="Times New Roman"/>
          <w:b/>
          <w:bCs/>
        </w:rPr>
        <w:t>Методология эргономической экспертизы (</w:t>
      </w:r>
      <w:r w:rsidRPr="00C06C28">
        <w:rPr>
          <w:rFonts w:ascii="Times New Roman" w:eastAsia="宋体" w:hAnsi="Times New Roman" w:cs="Times New Roman"/>
          <w:b/>
          <w:bCs/>
        </w:rPr>
        <w:t>评估方法学</w:t>
      </w:r>
      <w:r w:rsidRPr="00C06C28">
        <w:rPr>
          <w:rFonts w:ascii="Times New Roman" w:eastAsia="宋体" w:hAnsi="Times New Roman" w:cs="Times New Roman"/>
          <w:b/>
          <w:bCs/>
        </w:rPr>
        <w:t>) (P139-P144)</w:t>
      </w:r>
      <w:r w:rsidRPr="00C06C28">
        <w:rPr>
          <w:rFonts w:ascii="Times New Roman" w:eastAsia="宋体" w:hAnsi="Times New Roman" w:cs="Times New Roman"/>
        </w:rPr>
        <w:t xml:space="preserve">: </w:t>
      </w:r>
      <w:r w:rsidRPr="00C06C28">
        <w:rPr>
          <w:rFonts w:ascii="Times New Roman" w:eastAsia="宋体" w:hAnsi="Times New Roman" w:cs="Times New Roman"/>
        </w:rPr>
        <w:t>详细说明了六大检查领域的方法与手段（对应问题</w:t>
      </w:r>
      <w:r w:rsidRPr="00C06C28">
        <w:rPr>
          <w:rFonts w:ascii="Times New Roman" w:eastAsia="宋体" w:hAnsi="Times New Roman" w:cs="Times New Roman"/>
        </w:rPr>
        <w:t>28</w:t>
      </w:r>
      <w:r w:rsidRPr="00C06C28">
        <w:rPr>
          <w:rFonts w:ascii="Times New Roman" w:eastAsia="宋体" w:hAnsi="Times New Roman" w:cs="Times New Roman"/>
        </w:rPr>
        <w:t>）。</w:t>
      </w:r>
    </w:p>
    <w:p w14:paraId="43D4DA27" w14:textId="77777777" w:rsidR="008165E5" w:rsidRPr="00C06C28" w:rsidRDefault="008165E5" w:rsidP="008165E5">
      <w:pPr>
        <w:numPr>
          <w:ilvl w:val="1"/>
          <w:numId w:val="24"/>
        </w:numPr>
        <w:rPr>
          <w:rFonts w:ascii="Times New Roman" w:eastAsia="宋体" w:hAnsi="Times New Roman" w:cs="Times New Roman"/>
        </w:rPr>
      </w:pPr>
      <w:r w:rsidRPr="00C06C28">
        <w:rPr>
          <w:rFonts w:ascii="Times New Roman" w:eastAsia="宋体" w:hAnsi="Times New Roman" w:cs="Times New Roman"/>
          <w:b/>
          <w:bCs/>
        </w:rPr>
        <w:t>Антропометрические характеристики (</w:t>
      </w:r>
      <w:r w:rsidRPr="00C06C28">
        <w:rPr>
          <w:rFonts w:ascii="Times New Roman" w:eastAsia="宋体" w:hAnsi="Times New Roman" w:cs="Times New Roman"/>
          <w:b/>
          <w:bCs/>
        </w:rPr>
        <w:t>人体测量特性</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方法：对比、简单几何构建、分析计算、直接测量。工具：量尺、测角仪、测力计等。</w:t>
      </w:r>
    </w:p>
    <w:p w14:paraId="57C1DA44" w14:textId="77777777" w:rsidR="008165E5" w:rsidRPr="00C06C28" w:rsidRDefault="008165E5" w:rsidP="008165E5">
      <w:pPr>
        <w:numPr>
          <w:ilvl w:val="1"/>
          <w:numId w:val="24"/>
        </w:numPr>
        <w:rPr>
          <w:rFonts w:ascii="Times New Roman" w:eastAsia="宋体" w:hAnsi="Times New Roman" w:cs="Times New Roman"/>
        </w:rPr>
      </w:pPr>
      <w:r w:rsidRPr="00C06C28">
        <w:rPr>
          <w:rFonts w:ascii="Times New Roman" w:eastAsia="宋体" w:hAnsi="Times New Roman" w:cs="Times New Roman"/>
          <w:b/>
          <w:bCs/>
        </w:rPr>
        <w:t>Свето- и оптотехнические характеристики (</w:t>
      </w:r>
      <w:r w:rsidRPr="00C06C28">
        <w:rPr>
          <w:rFonts w:ascii="Times New Roman" w:eastAsia="宋体" w:hAnsi="Times New Roman" w:cs="Times New Roman"/>
          <w:b/>
          <w:bCs/>
        </w:rPr>
        <w:t>光学特性</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颜色、照度、亮度、视野、分辨率、失真、透光率等。方法：对比（色标）、直接测量（照度计、亮度计）、专用测试台、摄影、通用光度计。</w:t>
      </w:r>
    </w:p>
    <w:p w14:paraId="42DF4336" w14:textId="77777777" w:rsidR="008165E5" w:rsidRPr="00C06C28" w:rsidRDefault="008165E5" w:rsidP="008165E5">
      <w:pPr>
        <w:numPr>
          <w:ilvl w:val="1"/>
          <w:numId w:val="24"/>
        </w:numPr>
        <w:rPr>
          <w:rFonts w:ascii="Times New Roman" w:eastAsia="宋体" w:hAnsi="Times New Roman" w:cs="Times New Roman"/>
        </w:rPr>
      </w:pPr>
      <w:r w:rsidRPr="00C06C28">
        <w:rPr>
          <w:rFonts w:ascii="Times New Roman" w:eastAsia="宋体" w:hAnsi="Times New Roman" w:cs="Times New Roman"/>
          <w:b/>
          <w:bCs/>
        </w:rPr>
        <w:t>Информационные характеристики (</w:t>
      </w:r>
      <w:r w:rsidRPr="00C06C28">
        <w:rPr>
          <w:rFonts w:ascii="Times New Roman" w:eastAsia="宋体" w:hAnsi="Times New Roman" w:cs="Times New Roman"/>
          <w:b/>
          <w:bCs/>
        </w:rPr>
        <w:t>信息特性</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实际信息流、</w:t>
      </w:r>
      <w:r w:rsidRPr="00C06C28">
        <w:rPr>
          <w:rFonts w:ascii="Times New Roman" w:eastAsia="宋体" w:hAnsi="Times New Roman" w:cs="Times New Roman"/>
        </w:rPr>
        <w:t>ИМ</w:t>
      </w:r>
      <w:r w:rsidRPr="00C06C28">
        <w:rPr>
          <w:rFonts w:ascii="Times New Roman" w:eastAsia="宋体" w:hAnsi="Times New Roman" w:cs="Times New Roman"/>
        </w:rPr>
        <w:t>的充分性、信息的可靠性与可再现性、呈现速度、信息饱和度。方法：组合式控制记录装置。</w:t>
      </w:r>
    </w:p>
    <w:p w14:paraId="0A2246A9" w14:textId="77777777" w:rsidR="008165E5" w:rsidRPr="00C06C28" w:rsidRDefault="008165E5" w:rsidP="008165E5">
      <w:pPr>
        <w:numPr>
          <w:ilvl w:val="1"/>
          <w:numId w:val="24"/>
        </w:numPr>
        <w:rPr>
          <w:rFonts w:ascii="Times New Roman" w:eastAsia="宋体" w:hAnsi="Times New Roman" w:cs="Times New Roman"/>
        </w:rPr>
      </w:pPr>
      <w:r w:rsidRPr="00C06C28">
        <w:rPr>
          <w:rFonts w:ascii="Times New Roman" w:eastAsia="宋体" w:hAnsi="Times New Roman" w:cs="Times New Roman"/>
          <w:b/>
          <w:bCs/>
        </w:rPr>
        <w:t>Показатели управляемости и обслуживаемости (</w:t>
      </w:r>
      <w:r w:rsidRPr="00C06C28">
        <w:rPr>
          <w:rFonts w:ascii="Times New Roman" w:eastAsia="宋体" w:hAnsi="Times New Roman" w:cs="Times New Roman"/>
          <w:b/>
          <w:bCs/>
        </w:rPr>
        <w:t>可管理性与可维护性指标</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算法分支、交互周期图、可靠性、时间紧迫性、可检验性、可维修性。方法：统计备选点、时间测定与行为记录分析、错误记录、实时记录分析、维修操作时间测定。</w:t>
      </w:r>
    </w:p>
    <w:p w14:paraId="5FFD8547" w14:textId="77777777" w:rsidR="008165E5" w:rsidRPr="00C06C28" w:rsidRDefault="008165E5" w:rsidP="008165E5">
      <w:pPr>
        <w:numPr>
          <w:ilvl w:val="1"/>
          <w:numId w:val="24"/>
        </w:numPr>
        <w:rPr>
          <w:rFonts w:ascii="Times New Roman" w:eastAsia="宋体" w:hAnsi="Times New Roman" w:cs="Times New Roman"/>
        </w:rPr>
      </w:pPr>
      <w:r w:rsidRPr="00C06C28">
        <w:rPr>
          <w:rFonts w:ascii="Times New Roman" w:eastAsia="宋体" w:hAnsi="Times New Roman" w:cs="Times New Roman"/>
          <w:b/>
          <w:bCs/>
        </w:rPr>
        <w:t>Гигиенические показатели (</w:t>
      </w:r>
      <w:r w:rsidRPr="00C06C28">
        <w:rPr>
          <w:rFonts w:ascii="Times New Roman" w:eastAsia="宋体" w:hAnsi="Times New Roman" w:cs="Times New Roman"/>
          <w:b/>
          <w:bCs/>
        </w:rPr>
        <w:t>卫生指标</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噪音、辐射、有毒物质、振动、光干扰、温度等。方法：明确的定量检查和测量。</w:t>
      </w:r>
    </w:p>
    <w:p w14:paraId="1BEEE45D" w14:textId="77777777" w:rsidR="008165E5" w:rsidRPr="00C06C28" w:rsidRDefault="008165E5" w:rsidP="008165E5">
      <w:pPr>
        <w:numPr>
          <w:ilvl w:val="1"/>
          <w:numId w:val="24"/>
        </w:numPr>
        <w:rPr>
          <w:rFonts w:ascii="Times New Roman" w:eastAsia="宋体" w:hAnsi="Times New Roman" w:cs="Times New Roman"/>
        </w:rPr>
      </w:pPr>
      <w:r w:rsidRPr="00C06C28">
        <w:rPr>
          <w:rFonts w:ascii="Times New Roman" w:eastAsia="宋体" w:hAnsi="Times New Roman" w:cs="Times New Roman"/>
          <w:b/>
          <w:bCs/>
        </w:rPr>
        <w:t>Эстетические показатели и показатели комфортности (</w:t>
      </w:r>
      <w:r w:rsidRPr="00C06C28">
        <w:rPr>
          <w:rFonts w:ascii="Times New Roman" w:eastAsia="宋体" w:hAnsi="Times New Roman" w:cs="Times New Roman"/>
          <w:b/>
          <w:bCs/>
        </w:rPr>
        <w:t>美学与舒适性指标</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信息表达力、形状合理性、视觉设计、构图适宜性、工艺完善度、商品外观稳定性。方法：专家评估的综合定性评估。</w:t>
      </w:r>
    </w:p>
    <w:p w14:paraId="36BB8905" w14:textId="77777777" w:rsidR="008165E5" w:rsidRPr="00C06C28" w:rsidRDefault="008165E5" w:rsidP="008165E5">
      <w:pPr>
        <w:rPr>
          <w:rFonts w:ascii="Times New Roman" w:eastAsia="宋体" w:hAnsi="Times New Roman" w:cs="Times New Roman"/>
          <w:b/>
          <w:bCs/>
        </w:rPr>
      </w:pPr>
      <w:r w:rsidRPr="00C06C28">
        <w:rPr>
          <w:rFonts w:ascii="Times New Roman" w:eastAsia="宋体" w:hAnsi="Times New Roman" w:cs="Times New Roman"/>
          <w:b/>
          <w:bCs/>
        </w:rPr>
        <w:t xml:space="preserve">5.2 </w:t>
      </w:r>
      <w:r w:rsidRPr="00C06C28">
        <w:rPr>
          <w:rFonts w:ascii="Times New Roman" w:eastAsia="宋体" w:hAnsi="Times New Roman" w:cs="Times New Roman"/>
          <w:b/>
          <w:bCs/>
        </w:rPr>
        <w:t>可用性</w:t>
      </w:r>
      <w:r w:rsidRPr="00C06C28">
        <w:rPr>
          <w:rFonts w:ascii="Times New Roman" w:eastAsia="宋体" w:hAnsi="Times New Roman" w:cs="Times New Roman"/>
          <w:b/>
          <w:bCs/>
        </w:rPr>
        <w:t xml:space="preserve"> (Юзабилити) </w:t>
      </w:r>
      <w:r w:rsidRPr="00C06C28">
        <w:rPr>
          <w:rFonts w:ascii="Times New Roman" w:eastAsia="宋体" w:hAnsi="Times New Roman" w:cs="Times New Roman"/>
          <w:b/>
          <w:bCs/>
        </w:rPr>
        <w:t>与用户界面评估</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讲义</w:t>
      </w:r>
      <w:r w:rsidRPr="00C06C28">
        <w:rPr>
          <w:rFonts w:ascii="Times New Roman" w:eastAsia="宋体" w:hAnsi="Times New Roman" w:cs="Times New Roman"/>
          <w:b/>
          <w:bCs/>
        </w:rPr>
        <w:t>P145-P161)</w:t>
      </w:r>
    </w:p>
    <w:p w14:paraId="5384585C" w14:textId="77777777" w:rsidR="008165E5" w:rsidRPr="00C06C28" w:rsidRDefault="008165E5" w:rsidP="008165E5">
      <w:pPr>
        <w:numPr>
          <w:ilvl w:val="0"/>
          <w:numId w:val="25"/>
        </w:numPr>
        <w:rPr>
          <w:rFonts w:ascii="Times New Roman" w:eastAsia="宋体" w:hAnsi="Times New Roman" w:cs="Times New Roman"/>
        </w:rPr>
      </w:pPr>
      <w:r w:rsidRPr="00C06C28">
        <w:rPr>
          <w:rFonts w:ascii="Times New Roman" w:eastAsia="宋体" w:hAnsi="Times New Roman" w:cs="Times New Roman"/>
          <w:b/>
          <w:bCs/>
        </w:rPr>
        <w:lastRenderedPageBreak/>
        <w:t>Юзабилити (</w:t>
      </w:r>
      <w:r w:rsidRPr="00C06C28">
        <w:rPr>
          <w:rFonts w:ascii="Times New Roman" w:eastAsia="宋体" w:hAnsi="Times New Roman" w:cs="Times New Roman"/>
          <w:b/>
          <w:bCs/>
        </w:rPr>
        <w:t>可用性</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定义</w:t>
      </w:r>
      <w:r w:rsidRPr="00C06C28">
        <w:rPr>
          <w:rFonts w:ascii="Times New Roman" w:eastAsia="宋体" w:hAnsi="Times New Roman" w:cs="Times New Roman"/>
          <w:b/>
          <w:bCs/>
        </w:rPr>
        <w:t xml:space="preserve"> (P152)</w:t>
      </w:r>
      <w:r w:rsidRPr="00C06C28">
        <w:rPr>
          <w:rFonts w:ascii="Times New Roman" w:eastAsia="宋体" w:hAnsi="Times New Roman" w:cs="Times New Roman"/>
        </w:rPr>
        <w:t>: </w:t>
      </w:r>
      <w:r w:rsidRPr="00C06C28">
        <w:rPr>
          <w:rFonts w:ascii="Times New Roman" w:eastAsia="宋体" w:hAnsi="Times New Roman" w:cs="Times New Roman"/>
          <w:b/>
          <w:bCs/>
        </w:rPr>
        <w:t>Пригодность использования (usability)</w:t>
      </w:r>
      <w:r w:rsidRPr="00C06C28">
        <w:rPr>
          <w:rFonts w:ascii="Times New Roman" w:eastAsia="宋体" w:hAnsi="Times New Roman" w:cs="Times New Roman"/>
        </w:rPr>
        <w:t> — Свойство продукции, при наличии которого установленный пользователь может применять продукцию в определенных условиях использования для достижения установленных целей с необходимой результативностью, эффективностью и удовлетворенностью</w:t>
      </w:r>
      <w:r w:rsidRPr="00C06C28">
        <w:rPr>
          <w:rFonts w:ascii="Times New Roman" w:eastAsia="宋体" w:hAnsi="Times New Roman" w:cs="Times New Roman"/>
        </w:rPr>
        <w:t>（对应问题</w:t>
      </w:r>
      <w:r w:rsidRPr="00C06C28">
        <w:rPr>
          <w:rFonts w:ascii="Times New Roman" w:eastAsia="宋体" w:hAnsi="Times New Roman" w:cs="Times New Roman"/>
        </w:rPr>
        <w:t>29</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可用性（可用性）定义（</w:t>
      </w:r>
      <w:r w:rsidRPr="00C06C28">
        <w:rPr>
          <w:rFonts w:ascii="Times New Roman" w:eastAsia="宋体" w:hAnsi="Times New Roman" w:cs="Times New Roman"/>
          <w:b/>
          <w:bCs/>
        </w:rPr>
        <w:t>P152</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r w:rsidRPr="00C06C28">
        <w:rPr>
          <w:rFonts w:ascii="Times New Roman" w:eastAsia="宋体" w:hAnsi="Times New Roman" w:cs="Times New Roman"/>
          <w:b/>
          <w:bCs/>
        </w:rPr>
        <w:t> </w:t>
      </w:r>
      <w:r w:rsidRPr="00C06C28">
        <w:rPr>
          <w:rFonts w:ascii="Times New Roman" w:eastAsia="宋体" w:hAnsi="Times New Roman" w:cs="Times New Roman"/>
          <w:b/>
          <w:bCs/>
        </w:rPr>
        <w:t>适用性（可用性）</w:t>
      </w:r>
      <w:r w:rsidRPr="00C06C28">
        <w:rPr>
          <w:rFonts w:ascii="Times New Roman" w:eastAsia="宋体" w:hAnsi="Times New Roman" w:cs="Times New Roman"/>
        </w:rPr>
        <w:t> ——</w:t>
      </w:r>
      <w:r w:rsidRPr="00C06C28">
        <w:rPr>
          <w:rFonts w:ascii="Times New Roman" w:eastAsia="宋体" w:hAnsi="Times New Roman" w:cs="Times New Roman"/>
        </w:rPr>
        <w:t>产品的特性，使预期用户能够在规定的使用条件下使用该产品，以达到规定的目标，并达到所需的有效性、效率和满意度（对应问题</w:t>
      </w:r>
      <w:r w:rsidRPr="00C06C28">
        <w:rPr>
          <w:rFonts w:ascii="Times New Roman" w:eastAsia="宋体" w:hAnsi="Times New Roman" w:cs="Times New Roman"/>
        </w:rPr>
        <w:t xml:space="preserve"> 29</w:t>
      </w:r>
      <w:r w:rsidRPr="00C06C28">
        <w:rPr>
          <w:rFonts w:ascii="Times New Roman" w:eastAsia="宋体" w:hAnsi="Times New Roman" w:cs="Times New Roman"/>
        </w:rPr>
        <w:t>）。</w:t>
      </w:r>
    </w:p>
    <w:p w14:paraId="173EAF92" w14:textId="77777777" w:rsidR="008165E5" w:rsidRPr="00C06C28" w:rsidRDefault="008165E5" w:rsidP="008165E5">
      <w:pPr>
        <w:numPr>
          <w:ilvl w:val="0"/>
          <w:numId w:val="25"/>
        </w:numPr>
        <w:rPr>
          <w:rFonts w:ascii="Times New Roman" w:eastAsia="宋体" w:hAnsi="Times New Roman" w:cs="Times New Roman"/>
        </w:rPr>
      </w:pPr>
      <w:r w:rsidRPr="00C06C28">
        <w:rPr>
          <w:rFonts w:ascii="Times New Roman" w:eastAsia="宋体" w:hAnsi="Times New Roman" w:cs="Times New Roman"/>
          <w:b/>
          <w:bCs/>
        </w:rPr>
        <w:t>Классификация методов оценки ПИ (Пользовательского интерфейса) (</w:t>
      </w:r>
      <w:r w:rsidRPr="00C06C28">
        <w:rPr>
          <w:rFonts w:ascii="Times New Roman" w:eastAsia="宋体" w:hAnsi="Times New Roman" w:cs="Times New Roman"/>
          <w:b/>
          <w:bCs/>
        </w:rPr>
        <w:t>用户界面评估方法分类</w:t>
      </w:r>
      <w:r w:rsidRPr="00C06C28">
        <w:rPr>
          <w:rFonts w:ascii="Times New Roman" w:eastAsia="宋体" w:hAnsi="Times New Roman" w:cs="Times New Roman"/>
          <w:b/>
          <w:bCs/>
        </w:rPr>
        <w:t>) (P145-P151)</w:t>
      </w:r>
      <w:r w:rsidRPr="00C06C28">
        <w:rPr>
          <w:rFonts w:ascii="Times New Roman" w:eastAsia="宋体" w:hAnsi="Times New Roman" w:cs="Times New Roman"/>
        </w:rPr>
        <w:t>（对应问题</w:t>
      </w:r>
      <w:r w:rsidRPr="00C06C28">
        <w:rPr>
          <w:rFonts w:ascii="Times New Roman" w:eastAsia="宋体" w:hAnsi="Times New Roman" w:cs="Times New Roman"/>
        </w:rPr>
        <w:t>30</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UI</w:t>
      </w:r>
      <w:r w:rsidRPr="00C06C28">
        <w:rPr>
          <w:rFonts w:ascii="Times New Roman" w:eastAsia="宋体" w:hAnsi="Times New Roman" w:cs="Times New Roman"/>
          <w:b/>
          <w:bCs/>
        </w:rPr>
        <w:t>（</w:t>
      </w:r>
      <w:r w:rsidRPr="00C06C28">
        <w:rPr>
          <w:rFonts w:ascii="Times New Roman" w:eastAsia="宋体" w:hAnsi="Times New Roman" w:cs="Times New Roman"/>
          <w:b/>
          <w:bCs/>
        </w:rPr>
        <w:t>User Interface</w:t>
      </w:r>
      <w:r w:rsidRPr="00C06C28">
        <w:rPr>
          <w:rFonts w:ascii="Times New Roman" w:eastAsia="宋体" w:hAnsi="Times New Roman" w:cs="Times New Roman"/>
          <w:b/>
          <w:bCs/>
        </w:rPr>
        <w:t>）评估方法分类（用户界面评估方法分类）（</w:t>
      </w:r>
      <w:r w:rsidRPr="00C06C28">
        <w:rPr>
          <w:rFonts w:ascii="Times New Roman" w:eastAsia="宋体" w:hAnsi="Times New Roman" w:cs="Times New Roman"/>
          <w:b/>
          <w:bCs/>
        </w:rPr>
        <w:t>P145-P151</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（回复问题</w:t>
      </w:r>
      <w:r w:rsidRPr="00C06C28">
        <w:rPr>
          <w:rFonts w:ascii="Times New Roman" w:eastAsia="宋体" w:hAnsi="Times New Roman" w:cs="Times New Roman"/>
        </w:rPr>
        <w:t xml:space="preserve"> 30</w:t>
      </w:r>
      <w:r w:rsidRPr="00C06C28">
        <w:rPr>
          <w:rFonts w:ascii="Times New Roman" w:eastAsia="宋体" w:hAnsi="Times New Roman" w:cs="Times New Roman"/>
        </w:rPr>
        <w:t>）：</w:t>
      </w:r>
    </w:p>
    <w:p w14:paraId="5AE227F7" w14:textId="77777777" w:rsidR="008165E5" w:rsidRPr="00C06C28" w:rsidRDefault="008165E5" w:rsidP="008165E5">
      <w:pPr>
        <w:numPr>
          <w:ilvl w:val="1"/>
          <w:numId w:val="25"/>
        </w:numPr>
        <w:rPr>
          <w:rFonts w:ascii="Times New Roman" w:eastAsia="宋体" w:hAnsi="Times New Roman" w:cs="Times New Roman"/>
        </w:rPr>
      </w:pPr>
      <w:r w:rsidRPr="00C06C28">
        <w:rPr>
          <w:rFonts w:ascii="Times New Roman" w:eastAsia="宋体" w:hAnsi="Times New Roman" w:cs="Times New Roman"/>
          <w:b/>
          <w:bCs/>
        </w:rPr>
        <w:t>По условиям работы (</w:t>
      </w:r>
      <w:r w:rsidRPr="00C06C28">
        <w:rPr>
          <w:rFonts w:ascii="Times New Roman" w:eastAsia="宋体" w:hAnsi="Times New Roman" w:cs="Times New Roman"/>
          <w:b/>
          <w:bCs/>
        </w:rPr>
        <w:t>按工作条件</w:t>
      </w:r>
      <w:r w:rsidRPr="00C06C28">
        <w:rPr>
          <w:rFonts w:ascii="Times New Roman" w:eastAsia="宋体" w:hAnsi="Times New Roman" w:cs="Times New Roman"/>
          <w:b/>
          <w:bCs/>
        </w:rPr>
        <w:t>)</w:t>
      </w:r>
      <w:r w:rsidRPr="00C06C28">
        <w:rPr>
          <w:rFonts w:ascii="Times New Roman" w:eastAsia="宋体" w:hAnsi="Times New Roman" w:cs="Times New Roman"/>
        </w:rPr>
        <w:t>:</w:t>
      </w:r>
    </w:p>
    <w:p w14:paraId="312403DA" w14:textId="77777777" w:rsidR="008165E5" w:rsidRPr="00C06C28" w:rsidRDefault="008165E5" w:rsidP="008165E5">
      <w:pPr>
        <w:numPr>
          <w:ilvl w:val="2"/>
          <w:numId w:val="25"/>
        </w:numPr>
        <w:rPr>
          <w:rFonts w:ascii="Times New Roman" w:eastAsia="宋体" w:hAnsi="Times New Roman" w:cs="Times New Roman"/>
        </w:rPr>
      </w:pPr>
      <w:r w:rsidRPr="00C06C28">
        <w:rPr>
          <w:rFonts w:ascii="Times New Roman" w:eastAsia="宋体" w:hAnsi="Times New Roman" w:cs="Times New Roman"/>
        </w:rPr>
        <w:t>Оценка в искусственных (лабораторных) условиях (</w:t>
      </w:r>
      <w:r w:rsidRPr="00C06C28">
        <w:rPr>
          <w:rFonts w:ascii="Times New Roman" w:eastAsia="宋体" w:hAnsi="Times New Roman" w:cs="Times New Roman"/>
        </w:rPr>
        <w:t>实验室条件</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rPr>
        <w:t>在人工（实验室）条件（实验室条件）下进行评价。</w:t>
      </w:r>
    </w:p>
    <w:p w14:paraId="4DB482DC" w14:textId="77777777" w:rsidR="008165E5" w:rsidRPr="00C06C28" w:rsidRDefault="008165E5" w:rsidP="008165E5">
      <w:pPr>
        <w:numPr>
          <w:ilvl w:val="2"/>
          <w:numId w:val="25"/>
        </w:numPr>
        <w:rPr>
          <w:rFonts w:ascii="Times New Roman" w:eastAsia="宋体" w:hAnsi="Times New Roman" w:cs="Times New Roman"/>
        </w:rPr>
      </w:pPr>
      <w:r w:rsidRPr="00C06C28">
        <w:rPr>
          <w:rFonts w:ascii="Times New Roman" w:eastAsia="宋体" w:hAnsi="Times New Roman" w:cs="Times New Roman"/>
        </w:rPr>
        <w:t>Оценка в условиях реальной работы (</w:t>
      </w:r>
      <w:r w:rsidRPr="00C06C28">
        <w:rPr>
          <w:rFonts w:ascii="Times New Roman" w:eastAsia="宋体" w:hAnsi="Times New Roman" w:cs="Times New Roman"/>
        </w:rPr>
        <w:t>真实工作条件</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rPr>
        <w:t>真实工作条件下的评价（真实工作条件）。</w:t>
      </w:r>
    </w:p>
    <w:p w14:paraId="210D0266" w14:textId="77777777" w:rsidR="008165E5" w:rsidRPr="00C06C28" w:rsidRDefault="008165E5" w:rsidP="008165E5">
      <w:pPr>
        <w:numPr>
          <w:ilvl w:val="1"/>
          <w:numId w:val="25"/>
        </w:numPr>
        <w:rPr>
          <w:rFonts w:ascii="Times New Roman" w:eastAsia="宋体" w:hAnsi="Times New Roman" w:cs="Times New Roman"/>
        </w:rPr>
      </w:pPr>
      <w:r w:rsidRPr="00C06C28">
        <w:rPr>
          <w:rFonts w:ascii="Times New Roman" w:eastAsia="宋体" w:hAnsi="Times New Roman" w:cs="Times New Roman"/>
          <w:b/>
          <w:bCs/>
        </w:rPr>
        <w:t>По анализу мнений экспертов (</w:t>
      </w:r>
      <w:r w:rsidRPr="00C06C28">
        <w:rPr>
          <w:rFonts w:ascii="Times New Roman" w:eastAsia="宋体" w:hAnsi="Times New Roman" w:cs="Times New Roman"/>
          <w:b/>
          <w:bCs/>
        </w:rPr>
        <w:t>按专家意见分析</w:t>
      </w:r>
      <w:r w:rsidRPr="00C06C28">
        <w:rPr>
          <w:rFonts w:ascii="Times New Roman" w:eastAsia="宋体" w:hAnsi="Times New Roman" w:cs="Times New Roman"/>
          <w:b/>
          <w:bCs/>
        </w:rPr>
        <w:t>)</w:t>
      </w:r>
      <w:r w:rsidRPr="00C06C28">
        <w:rPr>
          <w:rFonts w:ascii="Times New Roman" w:eastAsia="宋体" w:hAnsi="Times New Roman" w:cs="Times New Roman"/>
        </w:rPr>
        <w:t>:</w:t>
      </w:r>
    </w:p>
    <w:p w14:paraId="0B21B9AE" w14:textId="77777777" w:rsidR="008165E5" w:rsidRPr="00C06C28" w:rsidRDefault="008165E5" w:rsidP="008165E5">
      <w:pPr>
        <w:numPr>
          <w:ilvl w:val="2"/>
          <w:numId w:val="25"/>
        </w:numPr>
        <w:rPr>
          <w:rFonts w:ascii="Times New Roman" w:eastAsia="宋体" w:hAnsi="Times New Roman" w:cs="Times New Roman"/>
        </w:rPr>
      </w:pPr>
      <w:r w:rsidRPr="00C06C28">
        <w:rPr>
          <w:rFonts w:ascii="Times New Roman" w:eastAsia="宋体" w:hAnsi="Times New Roman" w:cs="Times New Roman"/>
        </w:rPr>
        <w:t>Когнитивный анализ (</w:t>
      </w:r>
      <w:r w:rsidRPr="00C06C28">
        <w:rPr>
          <w:rFonts w:ascii="Times New Roman" w:eastAsia="宋体" w:hAnsi="Times New Roman" w:cs="Times New Roman"/>
        </w:rPr>
        <w:t>认知分析</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rPr>
        <w:t>认知分析（认知分析）。</w:t>
      </w:r>
    </w:p>
    <w:p w14:paraId="27DD0BA6" w14:textId="77777777" w:rsidR="008165E5" w:rsidRPr="00C06C28" w:rsidRDefault="008165E5" w:rsidP="008165E5">
      <w:pPr>
        <w:numPr>
          <w:ilvl w:val="2"/>
          <w:numId w:val="25"/>
        </w:numPr>
        <w:rPr>
          <w:rFonts w:ascii="Times New Roman" w:eastAsia="宋体" w:hAnsi="Times New Roman" w:cs="Times New Roman"/>
        </w:rPr>
      </w:pPr>
      <w:r w:rsidRPr="00C06C28">
        <w:rPr>
          <w:rFonts w:ascii="Times New Roman" w:eastAsia="宋体" w:hAnsi="Times New Roman" w:cs="Times New Roman"/>
        </w:rPr>
        <w:t>Эвристическая оценка (</w:t>
      </w:r>
      <w:r w:rsidRPr="00C06C28">
        <w:rPr>
          <w:rFonts w:ascii="Times New Roman" w:eastAsia="宋体" w:hAnsi="Times New Roman" w:cs="Times New Roman"/>
        </w:rPr>
        <w:t>启发式评估</w:t>
      </w:r>
      <w:r w:rsidRPr="00C06C28">
        <w:rPr>
          <w:rFonts w:ascii="Times New Roman" w:eastAsia="宋体" w:hAnsi="Times New Roman" w:cs="Times New Roman"/>
        </w:rPr>
        <w:t>)</w:t>
      </w:r>
      <w:r w:rsidRPr="00C06C28">
        <w:rPr>
          <w:rFonts w:ascii="Times New Roman" w:eastAsia="宋体" w:hAnsi="Times New Roman" w:cs="Times New Roman"/>
        </w:rPr>
        <w:t>。</w:t>
      </w:r>
    </w:p>
    <w:p w14:paraId="6614A510" w14:textId="77777777" w:rsidR="008165E5" w:rsidRPr="00C06C28" w:rsidRDefault="008165E5" w:rsidP="008165E5">
      <w:pPr>
        <w:numPr>
          <w:ilvl w:val="2"/>
          <w:numId w:val="25"/>
        </w:numPr>
        <w:rPr>
          <w:rFonts w:ascii="Times New Roman" w:eastAsia="宋体" w:hAnsi="Times New Roman" w:cs="Times New Roman"/>
        </w:rPr>
      </w:pPr>
      <w:r w:rsidRPr="00C06C28">
        <w:rPr>
          <w:rFonts w:ascii="Times New Roman" w:eastAsia="宋体" w:hAnsi="Times New Roman" w:cs="Times New Roman"/>
        </w:rPr>
        <w:t>Оценка на основе анализа процесса разработки (</w:t>
      </w:r>
      <w:r w:rsidRPr="00C06C28">
        <w:rPr>
          <w:rFonts w:ascii="Times New Roman" w:eastAsia="宋体" w:hAnsi="Times New Roman" w:cs="Times New Roman"/>
        </w:rPr>
        <w:t>基于开发过程分析的评估</w:t>
      </w:r>
      <w:r w:rsidRPr="00C06C28">
        <w:rPr>
          <w:rFonts w:ascii="Times New Roman" w:eastAsia="宋体" w:hAnsi="Times New Roman" w:cs="Times New Roman"/>
        </w:rPr>
        <w:t>)</w:t>
      </w:r>
      <w:r w:rsidRPr="00C06C28">
        <w:rPr>
          <w:rFonts w:ascii="Times New Roman" w:eastAsia="宋体" w:hAnsi="Times New Roman" w:cs="Times New Roman"/>
        </w:rPr>
        <w:t>。</w:t>
      </w:r>
    </w:p>
    <w:p w14:paraId="410D34C6" w14:textId="77777777" w:rsidR="008165E5" w:rsidRPr="00C06C28" w:rsidRDefault="008165E5" w:rsidP="008165E5">
      <w:pPr>
        <w:numPr>
          <w:ilvl w:val="1"/>
          <w:numId w:val="25"/>
        </w:numPr>
        <w:rPr>
          <w:rFonts w:ascii="Times New Roman" w:eastAsia="宋体" w:hAnsi="Times New Roman" w:cs="Times New Roman"/>
        </w:rPr>
      </w:pPr>
      <w:r w:rsidRPr="00C06C28">
        <w:rPr>
          <w:rFonts w:ascii="Times New Roman" w:eastAsia="宋体" w:hAnsi="Times New Roman" w:cs="Times New Roman"/>
          <w:b/>
          <w:bCs/>
        </w:rPr>
        <w:t>По участию пользователей (</w:t>
      </w:r>
      <w:r w:rsidRPr="00C06C28">
        <w:rPr>
          <w:rFonts w:ascii="Times New Roman" w:eastAsia="宋体" w:hAnsi="Times New Roman" w:cs="Times New Roman"/>
          <w:b/>
          <w:bCs/>
        </w:rPr>
        <w:t>按用户参与</w:t>
      </w:r>
      <w:r w:rsidRPr="00C06C28">
        <w:rPr>
          <w:rFonts w:ascii="Times New Roman" w:eastAsia="宋体" w:hAnsi="Times New Roman" w:cs="Times New Roman"/>
          <w:b/>
          <w:bCs/>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按用户参与（按用户参与）</w:t>
      </w:r>
      <w:r w:rsidRPr="00C06C28">
        <w:rPr>
          <w:rFonts w:ascii="Times New Roman" w:eastAsia="宋体" w:hAnsi="Times New Roman" w:cs="Times New Roman"/>
        </w:rPr>
        <w:t> </w:t>
      </w:r>
      <w:r w:rsidRPr="00C06C28">
        <w:rPr>
          <w:rFonts w:ascii="Times New Roman" w:eastAsia="宋体" w:hAnsi="Times New Roman" w:cs="Times New Roman"/>
        </w:rPr>
        <w:t>：</w:t>
      </w:r>
    </w:p>
    <w:p w14:paraId="32AE613A" w14:textId="77777777" w:rsidR="008165E5" w:rsidRPr="00C06C28" w:rsidRDefault="008165E5" w:rsidP="008165E5">
      <w:pPr>
        <w:numPr>
          <w:ilvl w:val="2"/>
          <w:numId w:val="25"/>
        </w:numPr>
        <w:rPr>
          <w:rFonts w:ascii="Times New Roman" w:eastAsia="宋体" w:hAnsi="Times New Roman" w:cs="Times New Roman"/>
        </w:rPr>
      </w:pPr>
      <w:r w:rsidRPr="00C06C28">
        <w:rPr>
          <w:rFonts w:ascii="Times New Roman" w:eastAsia="宋体" w:hAnsi="Times New Roman" w:cs="Times New Roman"/>
        </w:rPr>
        <w:t>Экспериментальный (</w:t>
      </w:r>
      <w:r w:rsidRPr="00C06C28">
        <w:rPr>
          <w:rFonts w:ascii="Times New Roman" w:eastAsia="宋体" w:hAnsi="Times New Roman" w:cs="Times New Roman"/>
        </w:rPr>
        <w:t>实验研究</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rPr>
        <w:t>实验（实验研究）。</w:t>
      </w:r>
    </w:p>
    <w:p w14:paraId="66D4CAFB" w14:textId="77777777" w:rsidR="008165E5" w:rsidRPr="00C06C28" w:rsidRDefault="008165E5" w:rsidP="008165E5">
      <w:pPr>
        <w:numPr>
          <w:ilvl w:val="2"/>
          <w:numId w:val="25"/>
        </w:numPr>
        <w:rPr>
          <w:rFonts w:ascii="Times New Roman" w:eastAsia="宋体" w:hAnsi="Times New Roman" w:cs="Times New Roman"/>
        </w:rPr>
      </w:pPr>
      <w:r w:rsidRPr="00C06C28">
        <w:rPr>
          <w:rFonts w:ascii="Times New Roman" w:eastAsia="宋体" w:hAnsi="Times New Roman" w:cs="Times New Roman"/>
        </w:rPr>
        <w:t>Интервью, Анкетный опрос (</w:t>
      </w:r>
      <w:r w:rsidRPr="00C06C28">
        <w:rPr>
          <w:rFonts w:ascii="Times New Roman" w:eastAsia="宋体" w:hAnsi="Times New Roman" w:cs="Times New Roman"/>
        </w:rPr>
        <w:t>访谈、问卷调查</w:t>
      </w:r>
      <w:r w:rsidRPr="00C06C28">
        <w:rPr>
          <w:rFonts w:ascii="Times New Roman" w:eastAsia="宋体" w:hAnsi="Times New Roman" w:cs="Times New Roman"/>
        </w:rPr>
        <w:t>)</w:t>
      </w:r>
      <w:r w:rsidRPr="00C06C28">
        <w:rPr>
          <w:rFonts w:ascii="Times New Roman" w:eastAsia="宋体" w:hAnsi="Times New Roman" w:cs="Times New Roman"/>
        </w:rPr>
        <w:t>。</w:t>
      </w:r>
    </w:p>
    <w:p w14:paraId="0C7BE204" w14:textId="77777777" w:rsidR="008165E5" w:rsidRPr="00C06C28" w:rsidRDefault="008165E5" w:rsidP="008165E5">
      <w:pPr>
        <w:numPr>
          <w:ilvl w:val="1"/>
          <w:numId w:val="25"/>
        </w:numPr>
        <w:rPr>
          <w:rFonts w:ascii="Times New Roman" w:eastAsia="宋体" w:hAnsi="Times New Roman" w:cs="Times New Roman"/>
        </w:rPr>
      </w:pPr>
      <w:r w:rsidRPr="00C06C28">
        <w:rPr>
          <w:rFonts w:ascii="Times New Roman" w:eastAsia="宋体" w:hAnsi="Times New Roman" w:cs="Times New Roman"/>
          <w:b/>
          <w:bCs/>
        </w:rPr>
        <w:t>По наблюдениям (</w:t>
      </w:r>
      <w:r w:rsidRPr="00C06C28">
        <w:rPr>
          <w:rFonts w:ascii="Times New Roman" w:eastAsia="宋体" w:hAnsi="Times New Roman" w:cs="Times New Roman"/>
          <w:b/>
          <w:bCs/>
        </w:rPr>
        <w:t>按观察</w:t>
      </w:r>
      <w:r w:rsidRPr="00C06C28">
        <w:rPr>
          <w:rFonts w:ascii="Times New Roman" w:eastAsia="宋体" w:hAnsi="Times New Roman" w:cs="Times New Roman"/>
          <w:b/>
          <w:bCs/>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据观察（按观察）</w:t>
      </w:r>
      <w:r w:rsidRPr="00C06C28">
        <w:rPr>
          <w:rFonts w:ascii="Times New Roman" w:eastAsia="宋体" w:hAnsi="Times New Roman" w:cs="Times New Roman"/>
        </w:rPr>
        <w:t> </w:t>
      </w:r>
      <w:r w:rsidRPr="00C06C28">
        <w:rPr>
          <w:rFonts w:ascii="Times New Roman" w:eastAsia="宋体" w:hAnsi="Times New Roman" w:cs="Times New Roman"/>
        </w:rPr>
        <w:t>：</w:t>
      </w:r>
    </w:p>
    <w:p w14:paraId="079A7D56" w14:textId="77777777" w:rsidR="008165E5" w:rsidRPr="00C06C28" w:rsidRDefault="008165E5" w:rsidP="008165E5">
      <w:pPr>
        <w:numPr>
          <w:ilvl w:val="2"/>
          <w:numId w:val="25"/>
        </w:numPr>
        <w:rPr>
          <w:rFonts w:ascii="Times New Roman" w:eastAsia="宋体" w:hAnsi="Times New Roman" w:cs="Times New Roman"/>
        </w:rPr>
      </w:pPr>
      <w:r w:rsidRPr="00C06C28">
        <w:rPr>
          <w:rFonts w:ascii="Times New Roman" w:eastAsia="宋体" w:hAnsi="Times New Roman" w:cs="Times New Roman"/>
        </w:rPr>
        <w:t>Размышления вслух (</w:t>
      </w:r>
      <w:r w:rsidRPr="00C06C28">
        <w:rPr>
          <w:rFonts w:ascii="Times New Roman" w:eastAsia="宋体" w:hAnsi="Times New Roman" w:cs="Times New Roman"/>
        </w:rPr>
        <w:t>出声思考</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t>Thinking Out Loud</w:t>
      </w:r>
      <w:r w:rsidRPr="00C06C28">
        <w:rPr>
          <w:rFonts w:ascii="Times New Roman" w:eastAsia="宋体" w:hAnsi="Times New Roman" w:cs="Times New Roman"/>
        </w:rPr>
        <w:t>（出声思考）。</w:t>
      </w:r>
    </w:p>
    <w:p w14:paraId="4CC70377" w14:textId="77777777" w:rsidR="008165E5" w:rsidRPr="00C06C28" w:rsidRDefault="008165E5" w:rsidP="008165E5">
      <w:pPr>
        <w:numPr>
          <w:ilvl w:val="2"/>
          <w:numId w:val="25"/>
        </w:numPr>
        <w:rPr>
          <w:rFonts w:ascii="Times New Roman" w:eastAsia="宋体" w:hAnsi="Times New Roman" w:cs="Times New Roman"/>
        </w:rPr>
      </w:pPr>
      <w:r w:rsidRPr="00C06C28">
        <w:rPr>
          <w:rFonts w:ascii="Times New Roman" w:eastAsia="宋体" w:hAnsi="Times New Roman" w:cs="Times New Roman"/>
        </w:rPr>
        <w:t>Анализ протоколов (</w:t>
      </w:r>
      <w:r w:rsidRPr="00C06C28">
        <w:rPr>
          <w:rFonts w:ascii="Times New Roman" w:eastAsia="宋体" w:hAnsi="Times New Roman" w:cs="Times New Roman"/>
        </w:rPr>
        <w:t>协议分析</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rPr>
        <w:t>协议分析（协议分析）。</w:t>
      </w:r>
    </w:p>
    <w:p w14:paraId="09DCC10E" w14:textId="77777777" w:rsidR="008165E5" w:rsidRPr="00C06C28" w:rsidRDefault="008165E5" w:rsidP="008165E5">
      <w:pPr>
        <w:numPr>
          <w:ilvl w:val="2"/>
          <w:numId w:val="25"/>
        </w:numPr>
        <w:rPr>
          <w:rFonts w:ascii="Times New Roman" w:eastAsia="宋体" w:hAnsi="Times New Roman" w:cs="Times New Roman"/>
        </w:rPr>
      </w:pPr>
      <w:r w:rsidRPr="00C06C28">
        <w:rPr>
          <w:rFonts w:ascii="Times New Roman" w:eastAsia="宋体" w:hAnsi="Times New Roman" w:cs="Times New Roman"/>
        </w:rPr>
        <w:t>Сквозной анализ процесса работы (</w:t>
      </w:r>
      <w:r w:rsidRPr="00C06C28">
        <w:rPr>
          <w:rFonts w:ascii="Times New Roman" w:eastAsia="宋体" w:hAnsi="Times New Roman" w:cs="Times New Roman"/>
        </w:rPr>
        <w:t>工作过程贯穿分析</w:t>
      </w:r>
      <w:r w:rsidRPr="00C06C28">
        <w:rPr>
          <w:rFonts w:ascii="Times New Roman" w:eastAsia="宋体" w:hAnsi="Times New Roman" w:cs="Times New Roman"/>
        </w:rPr>
        <w:t>)</w:t>
      </w:r>
      <w:r w:rsidRPr="00C06C28">
        <w:rPr>
          <w:rFonts w:ascii="Times New Roman" w:eastAsia="宋体" w:hAnsi="Times New Roman" w:cs="Times New Roman"/>
        </w:rPr>
        <w:t>。</w:t>
      </w:r>
    </w:p>
    <w:p w14:paraId="74E6DADF" w14:textId="77777777" w:rsidR="008165E5" w:rsidRPr="00C06C28" w:rsidRDefault="008165E5" w:rsidP="008165E5">
      <w:pPr>
        <w:numPr>
          <w:ilvl w:val="0"/>
          <w:numId w:val="25"/>
        </w:numPr>
        <w:rPr>
          <w:rFonts w:ascii="Times New Roman" w:eastAsia="宋体" w:hAnsi="Times New Roman" w:cs="Times New Roman"/>
        </w:rPr>
      </w:pPr>
      <w:r w:rsidRPr="00C06C28">
        <w:rPr>
          <w:rFonts w:ascii="Times New Roman" w:eastAsia="宋体" w:hAnsi="Times New Roman" w:cs="Times New Roman"/>
          <w:b/>
          <w:bCs/>
        </w:rPr>
        <w:t>Методы юзабилити-тестирования (</w:t>
      </w:r>
      <w:r w:rsidRPr="00C06C28">
        <w:rPr>
          <w:rFonts w:ascii="Times New Roman" w:eastAsia="宋体" w:hAnsi="Times New Roman" w:cs="Times New Roman"/>
          <w:b/>
          <w:bCs/>
        </w:rPr>
        <w:t>可用性测试方法</w:t>
      </w:r>
      <w:r w:rsidRPr="00C06C28">
        <w:rPr>
          <w:rFonts w:ascii="Times New Roman" w:eastAsia="宋体" w:hAnsi="Times New Roman" w:cs="Times New Roman"/>
          <w:b/>
          <w:bCs/>
        </w:rPr>
        <w:t>) (P151)</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可用性测试方法（可用性测试方法）（</w:t>
      </w:r>
      <w:r w:rsidRPr="00C06C28">
        <w:rPr>
          <w:rFonts w:ascii="Times New Roman" w:eastAsia="宋体" w:hAnsi="Times New Roman" w:cs="Times New Roman"/>
          <w:b/>
          <w:bCs/>
        </w:rPr>
        <w:t>P151</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p>
    <w:p w14:paraId="5767A455" w14:textId="77777777" w:rsidR="008165E5" w:rsidRPr="00C06C28" w:rsidRDefault="008165E5" w:rsidP="008165E5">
      <w:pPr>
        <w:numPr>
          <w:ilvl w:val="1"/>
          <w:numId w:val="26"/>
        </w:numPr>
        <w:rPr>
          <w:rFonts w:ascii="Times New Roman" w:eastAsia="宋体" w:hAnsi="Times New Roman" w:cs="Times New Roman"/>
        </w:rPr>
      </w:pPr>
      <w:r w:rsidRPr="00C06C28">
        <w:rPr>
          <w:rFonts w:ascii="Times New Roman" w:eastAsia="宋体" w:hAnsi="Times New Roman" w:cs="Times New Roman"/>
        </w:rPr>
        <w:t>焦点小组、用户观察、出声思考、感知质量检查、绩效测量、卡片分类、</w:t>
      </w:r>
      <w:r w:rsidRPr="00C06C28">
        <w:rPr>
          <w:rFonts w:ascii="Times New Roman" w:eastAsia="宋体" w:hAnsi="Times New Roman" w:cs="Times New Roman"/>
        </w:rPr>
        <w:lastRenderedPageBreak/>
        <w:t>RAFiV</w:t>
      </w:r>
      <w:r w:rsidRPr="00C06C28">
        <w:rPr>
          <w:rFonts w:ascii="Times New Roman" w:eastAsia="宋体" w:hAnsi="Times New Roman" w:cs="Times New Roman"/>
        </w:rPr>
        <w:t>方法、检查清单法。</w:t>
      </w:r>
    </w:p>
    <w:p w14:paraId="3E182C84" w14:textId="77777777" w:rsidR="008165E5" w:rsidRPr="00C06C28" w:rsidRDefault="008165E5" w:rsidP="008165E5">
      <w:pPr>
        <w:numPr>
          <w:ilvl w:val="0"/>
          <w:numId w:val="25"/>
        </w:numPr>
        <w:rPr>
          <w:rFonts w:ascii="Times New Roman" w:eastAsia="宋体" w:hAnsi="Times New Roman" w:cs="Times New Roman"/>
        </w:rPr>
      </w:pPr>
      <w:r w:rsidRPr="00C06C28">
        <w:rPr>
          <w:rFonts w:ascii="Times New Roman" w:eastAsia="宋体" w:hAnsi="Times New Roman" w:cs="Times New Roman"/>
          <w:b/>
          <w:bCs/>
        </w:rPr>
        <w:t>Показатели оценки (</w:t>
      </w:r>
      <w:r w:rsidRPr="00C06C28">
        <w:rPr>
          <w:rFonts w:ascii="Times New Roman" w:eastAsia="宋体" w:hAnsi="Times New Roman" w:cs="Times New Roman"/>
          <w:b/>
          <w:bCs/>
        </w:rPr>
        <w:t>评估指标</w:t>
      </w:r>
      <w:r w:rsidRPr="00C06C28">
        <w:rPr>
          <w:rFonts w:ascii="Times New Roman" w:eastAsia="宋体" w:hAnsi="Times New Roman" w:cs="Times New Roman"/>
          <w:b/>
          <w:bCs/>
        </w:rPr>
        <w:t>) (P149, P153)</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评价指标（</w:t>
      </w:r>
      <w:r w:rsidRPr="00C06C28">
        <w:rPr>
          <w:rFonts w:ascii="Times New Roman" w:eastAsia="宋体" w:hAnsi="Times New Roman" w:cs="Times New Roman"/>
          <w:b/>
          <w:bCs/>
        </w:rPr>
        <w:t>P149</w:t>
      </w:r>
      <w:r w:rsidRPr="00C06C28">
        <w:rPr>
          <w:rFonts w:ascii="Times New Roman" w:eastAsia="宋体" w:hAnsi="Times New Roman" w:cs="Times New Roman"/>
          <w:b/>
          <w:bCs/>
        </w:rPr>
        <w:t>，</w:t>
      </w:r>
      <w:r w:rsidRPr="00C06C28">
        <w:rPr>
          <w:rFonts w:ascii="Times New Roman" w:eastAsia="宋体" w:hAnsi="Times New Roman" w:cs="Times New Roman"/>
          <w:b/>
          <w:bCs/>
        </w:rPr>
        <w:t>P153</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p>
    <w:p w14:paraId="4070A369" w14:textId="77777777" w:rsidR="008165E5" w:rsidRPr="00C06C28" w:rsidRDefault="008165E5" w:rsidP="008165E5">
      <w:pPr>
        <w:numPr>
          <w:ilvl w:val="1"/>
          <w:numId w:val="27"/>
        </w:numPr>
        <w:rPr>
          <w:rFonts w:ascii="Times New Roman" w:eastAsia="宋体" w:hAnsi="Times New Roman" w:cs="Times New Roman"/>
        </w:rPr>
      </w:pPr>
      <w:r w:rsidRPr="00C06C28">
        <w:rPr>
          <w:rFonts w:ascii="Times New Roman" w:eastAsia="宋体" w:hAnsi="Times New Roman" w:cs="Times New Roman"/>
        </w:rPr>
        <w:t>Скорость работы (</w:t>
      </w:r>
      <w:r w:rsidRPr="00C06C28">
        <w:rPr>
          <w:rFonts w:ascii="Times New Roman" w:eastAsia="宋体" w:hAnsi="Times New Roman" w:cs="Times New Roman"/>
        </w:rPr>
        <w:t>工作速度</w:t>
      </w:r>
      <w:r w:rsidRPr="00C06C28">
        <w:rPr>
          <w:rFonts w:ascii="Times New Roman" w:eastAsia="宋体" w:hAnsi="Times New Roman" w:cs="Times New Roman"/>
        </w:rPr>
        <w:t>)</w:t>
      </w:r>
      <w:r w:rsidRPr="00C06C28">
        <w:rPr>
          <w:rFonts w:ascii="Times New Roman" w:eastAsia="宋体" w:hAnsi="Times New Roman" w:cs="Times New Roman"/>
        </w:rPr>
        <w:t>。</w:t>
      </w:r>
    </w:p>
    <w:p w14:paraId="3C39DCB8" w14:textId="77777777" w:rsidR="008165E5" w:rsidRPr="00C06C28" w:rsidRDefault="008165E5" w:rsidP="008165E5">
      <w:pPr>
        <w:numPr>
          <w:ilvl w:val="1"/>
          <w:numId w:val="27"/>
        </w:numPr>
        <w:rPr>
          <w:rFonts w:ascii="Times New Roman" w:eastAsia="宋体" w:hAnsi="Times New Roman" w:cs="Times New Roman"/>
        </w:rPr>
      </w:pPr>
      <w:r w:rsidRPr="00C06C28">
        <w:rPr>
          <w:rFonts w:ascii="Times New Roman" w:eastAsia="宋体" w:hAnsi="Times New Roman" w:cs="Times New Roman"/>
        </w:rPr>
        <w:t>Уровень, процент ошибок (</w:t>
      </w:r>
      <w:r w:rsidRPr="00C06C28">
        <w:rPr>
          <w:rFonts w:ascii="Times New Roman" w:eastAsia="宋体" w:hAnsi="Times New Roman" w:cs="Times New Roman"/>
        </w:rPr>
        <w:t>错误水平</w:t>
      </w:r>
      <w:r w:rsidRPr="00C06C28">
        <w:rPr>
          <w:rFonts w:ascii="Times New Roman" w:eastAsia="宋体" w:hAnsi="Times New Roman" w:cs="Times New Roman"/>
        </w:rPr>
        <w:t>/</w:t>
      </w:r>
      <w:r w:rsidRPr="00C06C28">
        <w:rPr>
          <w:rFonts w:ascii="Times New Roman" w:eastAsia="宋体" w:hAnsi="Times New Roman" w:cs="Times New Roman"/>
        </w:rPr>
        <w:t>百分比</w:t>
      </w:r>
      <w:r w:rsidRPr="00C06C28">
        <w:rPr>
          <w:rFonts w:ascii="Times New Roman" w:eastAsia="宋体" w:hAnsi="Times New Roman" w:cs="Times New Roman"/>
        </w:rPr>
        <w:t>)</w:t>
      </w:r>
      <w:r w:rsidRPr="00C06C28">
        <w:rPr>
          <w:rFonts w:ascii="Times New Roman" w:eastAsia="宋体" w:hAnsi="Times New Roman" w:cs="Times New Roman"/>
        </w:rPr>
        <w:t>。</w:t>
      </w:r>
    </w:p>
    <w:p w14:paraId="12D55610" w14:textId="77777777" w:rsidR="008165E5" w:rsidRPr="00C06C28" w:rsidRDefault="008165E5" w:rsidP="008165E5">
      <w:pPr>
        <w:numPr>
          <w:ilvl w:val="1"/>
          <w:numId w:val="27"/>
        </w:numPr>
        <w:rPr>
          <w:rFonts w:ascii="Times New Roman" w:eastAsia="宋体" w:hAnsi="Times New Roman" w:cs="Times New Roman"/>
        </w:rPr>
      </w:pPr>
      <w:r w:rsidRPr="00C06C28">
        <w:rPr>
          <w:rFonts w:ascii="Times New Roman" w:eastAsia="宋体" w:hAnsi="Times New Roman" w:cs="Times New Roman"/>
        </w:rPr>
        <w:t>Скорость обучения (</w:t>
      </w:r>
      <w:r w:rsidRPr="00C06C28">
        <w:rPr>
          <w:rFonts w:ascii="Times New Roman" w:eastAsia="宋体" w:hAnsi="Times New Roman" w:cs="Times New Roman"/>
        </w:rPr>
        <w:t>学习速度</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rPr>
        <w:t>学习速度（学习速度）。</w:t>
      </w:r>
    </w:p>
    <w:p w14:paraId="1D5367C6" w14:textId="77777777" w:rsidR="008165E5" w:rsidRPr="00C06C28" w:rsidRDefault="008165E5" w:rsidP="008165E5">
      <w:pPr>
        <w:numPr>
          <w:ilvl w:val="1"/>
          <w:numId w:val="27"/>
        </w:numPr>
        <w:rPr>
          <w:rFonts w:ascii="Times New Roman" w:eastAsia="宋体" w:hAnsi="Times New Roman" w:cs="Times New Roman"/>
        </w:rPr>
      </w:pPr>
      <w:r w:rsidRPr="00C06C28">
        <w:rPr>
          <w:rFonts w:ascii="Times New Roman" w:eastAsia="宋体" w:hAnsi="Times New Roman" w:cs="Times New Roman"/>
        </w:rPr>
        <w:t>Субъективная удовлетворенность (</w:t>
      </w:r>
      <w:r w:rsidRPr="00C06C28">
        <w:rPr>
          <w:rFonts w:ascii="Times New Roman" w:eastAsia="宋体" w:hAnsi="Times New Roman" w:cs="Times New Roman"/>
        </w:rPr>
        <w:t>主观满意度</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rPr>
        <w:t>主观满意度（满意度）。</w:t>
      </w:r>
    </w:p>
    <w:p w14:paraId="23C0E71B" w14:textId="77777777" w:rsidR="008165E5" w:rsidRPr="00C06C28" w:rsidRDefault="008165E5" w:rsidP="008165E5">
      <w:pPr>
        <w:numPr>
          <w:ilvl w:val="1"/>
          <w:numId w:val="27"/>
        </w:numPr>
        <w:rPr>
          <w:rFonts w:ascii="Times New Roman" w:eastAsia="宋体" w:hAnsi="Times New Roman" w:cs="Times New Roman"/>
        </w:rPr>
      </w:pPr>
      <w:r w:rsidRPr="00C06C28">
        <w:rPr>
          <w:rFonts w:ascii="Times New Roman" w:eastAsia="宋体" w:hAnsi="Times New Roman" w:cs="Times New Roman"/>
        </w:rPr>
        <w:t>Эстетическая привлекательность (</w:t>
      </w:r>
      <w:r w:rsidRPr="00C06C28">
        <w:rPr>
          <w:rFonts w:ascii="Times New Roman" w:eastAsia="宋体" w:hAnsi="Times New Roman" w:cs="Times New Roman"/>
        </w:rPr>
        <w:t>审美吸引力</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t>Aesthetic pleasure</w:t>
      </w:r>
      <w:r w:rsidRPr="00C06C28">
        <w:rPr>
          <w:rFonts w:ascii="Times New Roman" w:eastAsia="宋体" w:hAnsi="Times New Roman" w:cs="Times New Roman"/>
        </w:rPr>
        <w:t>（审美吸引力）。</w:t>
      </w:r>
    </w:p>
    <w:p w14:paraId="3A6EB7EC" w14:textId="77777777" w:rsidR="008165E5" w:rsidRPr="00C06C28" w:rsidRDefault="008165E5" w:rsidP="008165E5">
      <w:pPr>
        <w:numPr>
          <w:ilvl w:val="1"/>
          <w:numId w:val="27"/>
        </w:numPr>
        <w:rPr>
          <w:rFonts w:ascii="Times New Roman" w:eastAsia="宋体" w:hAnsi="Times New Roman" w:cs="Times New Roman"/>
        </w:rPr>
      </w:pPr>
      <w:r w:rsidRPr="00C06C28">
        <w:rPr>
          <w:rFonts w:ascii="Times New Roman" w:eastAsia="宋体" w:hAnsi="Times New Roman" w:cs="Times New Roman"/>
        </w:rPr>
        <w:t>Уровень психического напряжения (</w:t>
      </w:r>
      <w:r w:rsidRPr="00C06C28">
        <w:rPr>
          <w:rFonts w:ascii="Times New Roman" w:eastAsia="宋体" w:hAnsi="Times New Roman" w:cs="Times New Roman"/>
        </w:rPr>
        <w:t>心理紧张水平</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rPr>
        <w:t>精神压力水平（紧张心理水平）。</w:t>
      </w:r>
    </w:p>
    <w:p w14:paraId="4492ACA7" w14:textId="77777777" w:rsidR="008165E5" w:rsidRPr="00C06C28" w:rsidRDefault="008165E5" w:rsidP="008165E5">
      <w:pPr>
        <w:numPr>
          <w:ilvl w:val="0"/>
          <w:numId w:val="25"/>
        </w:numPr>
        <w:rPr>
          <w:rFonts w:ascii="Times New Roman" w:eastAsia="宋体" w:hAnsi="Times New Roman" w:cs="Times New Roman"/>
          <w:lang w:val="en-US"/>
        </w:rPr>
      </w:pPr>
      <w:r w:rsidRPr="00C06C28">
        <w:rPr>
          <w:rFonts w:ascii="Times New Roman" w:eastAsia="宋体" w:hAnsi="Times New Roman" w:cs="Times New Roman"/>
          <w:b/>
          <w:bCs/>
          <w:lang w:val="en-US"/>
        </w:rPr>
        <w:t xml:space="preserve">ISO 9241 </w:t>
      </w:r>
      <w:r w:rsidRPr="00C06C28">
        <w:rPr>
          <w:rFonts w:ascii="Times New Roman" w:eastAsia="宋体" w:hAnsi="Times New Roman" w:cs="Times New Roman"/>
          <w:b/>
          <w:bCs/>
        </w:rPr>
        <w:t>三大基本特性</w:t>
      </w:r>
      <w:r w:rsidRPr="00C06C28">
        <w:rPr>
          <w:rFonts w:ascii="Times New Roman" w:eastAsia="宋体" w:hAnsi="Times New Roman" w:cs="Times New Roman"/>
          <w:b/>
          <w:bCs/>
          <w:lang w:val="en-US"/>
        </w:rPr>
        <w:t xml:space="preserve"> (P155)</w:t>
      </w:r>
      <w:r w:rsidRPr="00C06C28">
        <w:rPr>
          <w:rFonts w:ascii="Times New Roman" w:eastAsia="宋体" w:hAnsi="Times New Roman" w:cs="Times New Roman"/>
          <w:lang w:val="en-US"/>
        </w:rPr>
        <w:t>:</w:t>
      </w:r>
    </w:p>
    <w:p w14:paraId="49F66D4A" w14:textId="77777777" w:rsidR="008165E5" w:rsidRPr="00C06C28" w:rsidRDefault="008165E5" w:rsidP="008165E5">
      <w:pPr>
        <w:numPr>
          <w:ilvl w:val="1"/>
          <w:numId w:val="28"/>
        </w:numPr>
        <w:rPr>
          <w:rFonts w:ascii="Times New Roman" w:eastAsia="宋体" w:hAnsi="Times New Roman" w:cs="Times New Roman"/>
        </w:rPr>
      </w:pPr>
      <w:r w:rsidRPr="00C06C28">
        <w:rPr>
          <w:rFonts w:ascii="Times New Roman" w:eastAsia="宋体" w:hAnsi="Times New Roman" w:cs="Times New Roman"/>
          <w:b/>
          <w:bCs/>
        </w:rPr>
        <w:t>Эффективность (</w:t>
      </w:r>
      <w:r w:rsidRPr="00C06C28">
        <w:rPr>
          <w:rFonts w:ascii="Times New Roman" w:eastAsia="宋体" w:hAnsi="Times New Roman" w:cs="Times New Roman"/>
          <w:b/>
          <w:bCs/>
        </w:rPr>
        <w:t>有效性</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能否完成想做的事？</w:t>
      </w:r>
    </w:p>
    <w:p w14:paraId="0DCB9BEF" w14:textId="77777777" w:rsidR="008165E5" w:rsidRPr="00C06C28" w:rsidRDefault="008165E5" w:rsidP="008165E5">
      <w:pPr>
        <w:numPr>
          <w:ilvl w:val="1"/>
          <w:numId w:val="28"/>
        </w:numPr>
        <w:rPr>
          <w:rFonts w:ascii="Times New Roman" w:eastAsia="宋体" w:hAnsi="Times New Roman" w:cs="Times New Roman"/>
        </w:rPr>
      </w:pPr>
      <w:r w:rsidRPr="00C06C28">
        <w:rPr>
          <w:rFonts w:ascii="Times New Roman" w:eastAsia="宋体" w:hAnsi="Times New Roman" w:cs="Times New Roman"/>
          <w:b/>
          <w:bCs/>
        </w:rPr>
        <w:t>Требуемые усилия (</w:t>
      </w:r>
      <w:r w:rsidRPr="00C06C28">
        <w:rPr>
          <w:rFonts w:ascii="Times New Roman" w:eastAsia="宋体" w:hAnsi="Times New Roman" w:cs="Times New Roman"/>
          <w:b/>
          <w:bCs/>
        </w:rPr>
        <w:t>效率</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能否不费多余力气完成？</w:t>
      </w:r>
    </w:p>
    <w:p w14:paraId="5729D074" w14:textId="77777777" w:rsidR="008165E5" w:rsidRPr="00C06C28" w:rsidRDefault="008165E5" w:rsidP="008165E5">
      <w:pPr>
        <w:numPr>
          <w:ilvl w:val="1"/>
          <w:numId w:val="28"/>
        </w:numPr>
        <w:rPr>
          <w:rFonts w:ascii="Times New Roman" w:eastAsia="宋体" w:hAnsi="Times New Roman" w:cs="Times New Roman"/>
        </w:rPr>
      </w:pPr>
      <w:r w:rsidRPr="00C06C28">
        <w:rPr>
          <w:rFonts w:ascii="Times New Roman" w:eastAsia="宋体" w:hAnsi="Times New Roman" w:cs="Times New Roman"/>
          <w:b/>
          <w:bCs/>
        </w:rPr>
        <w:t>Субъективная удовлетворенность (</w:t>
      </w:r>
      <w:r w:rsidRPr="00C06C28">
        <w:rPr>
          <w:rFonts w:ascii="Times New Roman" w:eastAsia="宋体" w:hAnsi="Times New Roman" w:cs="Times New Roman"/>
          <w:b/>
          <w:bCs/>
        </w:rPr>
        <w:t>满意度</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过程是否愉快？</w:t>
      </w:r>
    </w:p>
    <w:p w14:paraId="7A2EC78E" w14:textId="77777777" w:rsidR="008165E5" w:rsidRPr="00C06C28" w:rsidRDefault="008165E5" w:rsidP="008165E5">
      <w:pPr>
        <w:numPr>
          <w:ilvl w:val="0"/>
          <w:numId w:val="25"/>
        </w:numPr>
        <w:rPr>
          <w:rFonts w:ascii="Times New Roman" w:eastAsia="宋体" w:hAnsi="Times New Roman" w:cs="Times New Roman"/>
        </w:rPr>
      </w:pPr>
      <w:r w:rsidRPr="00C06C28">
        <w:rPr>
          <w:rFonts w:ascii="Times New Roman" w:eastAsia="宋体" w:hAnsi="Times New Roman" w:cs="Times New Roman"/>
          <w:b/>
          <w:bCs/>
        </w:rPr>
        <w:t>Метрика юзабилити (</w:t>
      </w:r>
      <w:r w:rsidRPr="00C06C28">
        <w:rPr>
          <w:rFonts w:ascii="Times New Roman" w:eastAsia="宋体" w:hAnsi="Times New Roman" w:cs="Times New Roman"/>
          <w:b/>
          <w:bCs/>
        </w:rPr>
        <w:t>可用性度量</w:t>
      </w:r>
      <w:r w:rsidRPr="00C06C28">
        <w:rPr>
          <w:rFonts w:ascii="Times New Roman" w:eastAsia="宋体" w:hAnsi="Times New Roman" w:cs="Times New Roman"/>
          <w:b/>
          <w:bCs/>
        </w:rPr>
        <w:t>) (P156-P158)</w:t>
      </w:r>
      <w:r w:rsidRPr="00C06C28">
        <w:rPr>
          <w:rFonts w:ascii="Times New Roman" w:eastAsia="宋体" w:hAnsi="Times New Roman" w:cs="Times New Roman"/>
        </w:rPr>
        <w:t>:</w:t>
      </w:r>
    </w:p>
    <w:p w14:paraId="6FAA957C" w14:textId="77777777" w:rsidR="008165E5" w:rsidRPr="00C06C28" w:rsidRDefault="008165E5" w:rsidP="008165E5">
      <w:pPr>
        <w:numPr>
          <w:ilvl w:val="1"/>
          <w:numId w:val="29"/>
        </w:numPr>
        <w:rPr>
          <w:rFonts w:ascii="Times New Roman" w:eastAsia="宋体" w:hAnsi="Times New Roman" w:cs="Times New Roman"/>
        </w:rPr>
      </w:pPr>
      <w:r w:rsidRPr="00C06C28">
        <w:rPr>
          <w:rFonts w:ascii="Times New Roman" w:eastAsia="宋体" w:hAnsi="Times New Roman" w:cs="Times New Roman"/>
          <w:b/>
          <w:bCs/>
        </w:rPr>
        <w:t>可能的指标</w:t>
      </w:r>
      <w:r w:rsidRPr="00C06C28">
        <w:rPr>
          <w:rFonts w:ascii="Times New Roman" w:eastAsia="宋体" w:hAnsi="Times New Roman" w:cs="Times New Roman"/>
        </w:rPr>
        <w:t xml:space="preserve">: </w:t>
      </w:r>
      <w:r w:rsidRPr="00C06C28">
        <w:rPr>
          <w:rFonts w:ascii="Times New Roman" w:eastAsia="宋体" w:hAnsi="Times New Roman" w:cs="Times New Roman"/>
        </w:rPr>
        <w:t>任务完成时间、单位时间完成任务百分比、发现纠正错误时间、错误数量、使用帮助频率、界面好</w:t>
      </w:r>
      <w:r w:rsidRPr="00C06C28">
        <w:rPr>
          <w:rFonts w:ascii="Times New Roman" w:eastAsia="宋体" w:hAnsi="Times New Roman" w:cs="Times New Roman"/>
        </w:rPr>
        <w:t>/</w:t>
      </w:r>
      <w:r w:rsidRPr="00C06C28">
        <w:rPr>
          <w:rFonts w:ascii="Times New Roman" w:eastAsia="宋体" w:hAnsi="Times New Roman" w:cs="Times New Roman"/>
        </w:rPr>
        <w:t>坏元素数量、失败操作重复次数、用户控制系统次数等。</w:t>
      </w:r>
    </w:p>
    <w:p w14:paraId="7E359C78" w14:textId="77777777" w:rsidR="008165E5" w:rsidRPr="00C06C28" w:rsidRDefault="008165E5" w:rsidP="008165E5">
      <w:pPr>
        <w:numPr>
          <w:ilvl w:val="1"/>
          <w:numId w:val="29"/>
        </w:numPr>
        <w:rPr>
          <w:rFonts w:ascii="Times New Roman" w:eastAsia="宋体" w:hAnsi="Times New Roman" w:cs="Times New Roman"/>
        </w:rPr>
      </w:pPr>
      <w:r w:rsidRPr="00C06C28">
        <w:rPr>
          <w:rFonts w:ascii="Times New Roman" w:eastAsia="宋体" w:hAnsi="Times New Roman" w:cs="Times New Roman"/>
          <w:b/>
          <w:bCs/>
        </w:rPr>
        <w:t>问题</w:t>
      </w:r>
      <w:r w:rsidRPr="00C06C28">
        <w:rPr>
          <w:rFonts w:ascii="Times New Roman" w:eastAsia="宋体" w:hAnsi="Times New Roman" w:cs="Times New Roman"/>
        </w:rPr>
        <w:t xml:space="preserve">: </w:t>
      </w:r>
      <w:r w:rsidRPr="00C06C28">
        <w:rPr>
          <w:rFonts w:ascii="Times New Roman" w:eastAsia="宋体" w:hAnsi="Times New Roman" w:cs="Times New Roman"/>
        </w:rPr>
        <w:t>确定用于评估和比较的通用指标。目前</w:t>
      </w:r>
      <w:r w:rsidRPr="00C06C28">
        <w:rPr>
          <w:rFonts w:ascii="Times New Roman" w:eastAsia="宋体" w:hAnsi="Times New Roman" w:cs="Times New Roman"/>
          <w:b/>
          <w:bCs/>
        </w:rPr>
        <w:t>Эмпирический подход (</w:t>
      </w:r>
      <w:r w:rsidRPr="00C06C28">
        <w:rPr>
          <w:rFonts w:ascii="Times New Roman" w:eastAsia="宋体" w:hAnsi="Times New Roman" w:cs="Times New Roman"/>
          <w:b/>
          <w:bCs/>
        </w:rPr>
        <w:t>经验方法</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占主导，尝试通过</w:t>
      </w:r>
      <w:r w:rsidRPr="00C06C28">
        <w:rPr>
          <w:rFonts w:ascii="Times New Roman" w:eastAsia="宋体" w:hAnsi="Times New Roman" w:cs="Times New Roman"/>
          <w:b/>
          <w:bCs/>
        </w:rPr>
        <w:t>факторный и кластерный анализ (</w:t>
      </w:r>
      <w:r w:rsidRPr="00C06C28">
        <w:rPr>
          <w:rFonts w:ascii="Times New Roman" w:eastAsia="宋体" w:hAnsi="Times New Roman" w:cs="Times New Roman"/>
          <w:b/>
          <w:bCs/>
        </w:rPr>
        <w:t>因子和聚类分析</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创建通用度量。</w:t>
      </w:r>
    </w:p>
    <w:p w14:paraId="69C0B37C" w14:textId="77777777" w:rsidR="008165E5" w:rsidRPr="00C06C28" w:rsidRDefault="008165E5" w:rsidP="008165E5">
      <w:pPr>
        <w:numPr>
          <w:ilvl w:val="0"/>
          <w:numId w:val="25"/>
        </w:numPr>
        <w:rPr>
          <w:rFonts w:ascii="Times New Roman" w:eastAsia="宋体" w:hAnsi="Times New Roman" w:cs="Times New Roman"/>
        </w:rPr>
      </w:pPr>
      <w:r w:rsidRPr="00C06C28">
        <w:rPr>
          <w:rFonts w:ascii="Times New Roman" w:eastAsia="宋体" w:hAnsi="Times New Roman" w:cs="Times New Roman"/>
          <w:b/>
          <w:bCs/>
        </w:rPr>
        <w:t>Подводные камни и выводы (</w:t>
      </w:r>
      <w:r w:rsidRPr="00C06C28">
        <w:rPr>
          <w:rFonts w:ascii="Times New Roman" w:eastAsia="宋体" w:hAnsi="Times New Roman" w:cs="Times New Roman"/>
          <w:b/>
          <w:bCs/>
        </w:rPr>
        <w:t>难点与结论</w:t>
      </w:r>
      <w:r w:rsidRPr="00C06C28">
        <w:rPr>
          <w:rFonts w:ascii="Times New Roman" w:eastAsia="宋体" w:hAnsi="Times New Roman" w:cs="Times New Roman"/>
          <w:b/>
          <w:bCs/>
        </w:rPr>
        <w:t>) (P159-P161)</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陷阱与结论（难点与结论）（</w:t>
      </w:r>
      <w:r w:rsidRPr="00C06C28">
        <w:rPr>
          <w:rFonts w:ascii="Times New Roman" w:eastAsia="宋体" w:hAnsi="Times New Roman" w:cs="Times New Roman"/>
          <w:b/>
          <w:bCs/>
        </w:rPr>
        <w:t>P159-P161</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p>
    <w:p w14:paraId="20B27AAF" w14:textId="77777777" w:rsidR="008165E5" w:rsidRPr="00C06C28" w:rsidRDefault="008165E5" w:rsidP="008165E5">
      <w:pPr>
        <w:numPr>
          <w:ilvl w:val="1"/>
          <w:numId w:val="30"/>
        </w:numPr>
        <w:rPr>
          <w:rFonts w:ascii="Times New Roman" w:eastAsia="宋体" w:hAnsi="Times New Roman" w:cs="Times New Roman"/>
        </w:rPr>
      </w:pPr>
      <w:r w:rsidRPr="00C06C28">
        <w:rPr>
          <w:rFonts w:ascii="Times New Roman" w:eastAsia="宋体" w:hAnsi="Times New Roman" w:cs="Times New Roman"/>
        </w:rPr>
        <w:t>测试有经验的用户、早期阶段指标不重要、测试对受试者不习惯。</w:t>
      </w:r>
    </w:p>
    <w:p w14:paraId="7A194EDB" w14:textId="77777777" w:rsidR="008165E5" w:rsidRPr="00C06C28" w:rsidRDefault="008165E5" w:rsidP="008165E5">
      <w:pPr>
        <w:numPr>
          <w:ilvl w:val="1"/>
          <w:numId w:val="30"/>
        </w:numPr>
        <w:rPr>
          <w:rFonts w:ascii="Times New Roman" w:eastAsia="宋体" w:hAnsi="Times New Roman" w:cs="Times New Roman"/>
        </w:rPr>
      </w:pPr>
      <w:r w:rsidRPr="00C06C28">
        <w:rPr>
          <w:rFonts w:ascii="Times New Roman" w:eastAsia="宋体" w:hAnsi="Times New Roman" w:cs="Times New Roman"/>
          <w:b/>
          <w:bCs/>
        </w:rPr>
        <w:t>解决方法</w:t>
      </w:r>
      <w:r w:rsidRPr="00C06C28">
        <w:rPr>
          <w:rFonts w:ascii="Times New Roman" w:eastAsia="宋体" w:hAnsi="Times New Roman" w:cs="Times New Roman"/>
        </w:rPr>
        <w:t xml:space="preserve">: </w:t>
      </w:r>
      <w:r w:rsidRPr="00C06C28">
        <w:rPr>
          <w:rFonts w:ascii="Times New Roman" w:eastAsia="宋体" w:hAnsi="Times New Roman" w:cs="Times New Roman"/>
        </w:rPr>
        <w:t>远程测试、众包测试真实用户。</w:t>
      </w:r>
    </w:p>
    <w:p w14:paraId="37F32C1C" w14:textId="77777777" w:rsidR="008165E5" w:rsidRPr="00C06C28" w:rsidRDefault="008165E5" w:rsidP="008165E5">
      <w:pPr>
        <w:numPr>
          <w:ilvl w:val="1"/>
          <w:numId w:val="30"/>
        </w:numPr>
        <w:rPr>
          <w:rFonts w:ascii="Times New Roman" w:eastAsia="宋体" w:hAnsi="Times New Roman" w:cs="Times New Roman"/>
        </w:rPr>
      </w:pPr>
      <w:r w:rsidRPr="00C06C28">
        <w:rPr>
          <w:rFonts w:ascii="Times New Roman" w:eastAsia="宋体" w:hAnsi="Times New Roman" w:cs="Times New Roman"/>
          <w:b/>
          <w:bCs/>
        </w:rPr>
        <w:t>文化问题</w:t>
      </w:r>
      <w:r w:rsidRPr="00C06C28">
        <w:rPr>
          <w:rFonts w:ascii="Times New Roman" w:eastAsia="宋体" w:hAnsi="Times New Roman" w:cs="Times New Roman"/>
        </w:rPr>
        <w:t xml:space="preserve">: </w:t>
      </w:r>
      <w:r w:rsidRPr="00C06C28">
        <w:rPr>
          <w:rFonts w:ascii="Times New Roman" w:eastAsia="宋体" w:hAnsi="Times New Roman" w:cs="Times New Roman"/>
        </w:rPr>
        <w:t>测试文化水平低，容易找出弱点但难发现优势和改进方法。</w:t>
      </w:r>
    </w:p>
    <w:p w14:paraId="06EFEE17" w14:textId="77777777" w:rsidR="008165E5" w:rsidRPr="00C06C28" w:rsidRDefault="008165E5" w:rsidP="008165E5">
      <w:pPr>
        <w:numPr>
          <w:ilvl w:val="1"/>
          <w:numId w:val="30"/>
        </w:numPr>
        <w:rPr>
          <w:rFonts w:ascii="Times New Roman" w:eastAsia="宋体" w:hAnsi="Times New Roman" w:cs="Times New Roman"/>
        </w:rPr>
      </w:pPr>
      <w:r w:rsidRPr="00C06C28">
        <w:rPr>
          <w:rFonts w:ascii="Times New Roman" w:eastAsia="宋体" w:hAnsi="Times New Roman" w:cs="Times New Roman"/>
          <w:b/>
          <w:bCs/>
        </w:rPr>
        <w:t>关键</w:t>
      </w:r>
      <w:r w:rsidRPr="00C06C28">
        <w:rPr>
          <w:rFonts w:ascii="Times New Roman" w:eastAsia="宋体" w:hAnsi="Times New Roman" w:cs="Times New Roman"/>
        </w:rPr>
        <w:t xml:space="preserve">: </w:t>
      </w:r>
      <w:r w:rsidRPr="00C06C28">
        <w:rPr>
          <w:rFonts w:ascii="Times New Roman" w:eastAsia="宋体" w:hAnsi="Times New Roman" w:cs="Times New Roman"/>
        </w:rPr>
        <w:t>在所有开发阶段测试所有用户类别；测试原型甚至草图比测试成品更简单、更便宜。</w:t>
      </w:r>
    </w:p>
    <w:p w14:paraId="3D8D9982" w14:textId="77777777" w:rsidR="008165E5" w:rsidRPr="00C06C28" w:rsidRDefault="008165E5" w:rsidP="008165E5">
      <w:pPr>
        <w:numPr>
          <w:ilvl w:val="0"/>
          <w:numId w:val="25"/>
        </w:numPr>
        <w:rPr>
          <w:rFonts w:ascii="Times New Roman" w:eastAsia="宋体" w:hAnsi="Times New Roman" w:cs="Times New Roman"/>
        </w:rPr>
      </w:pPr>
      <w:r w:rsidRPr="00C06C28">
        <w:rPr>
          <w:rFonts w:ascii="Times New Roman" w:eastAsia="宋体" w:hAnsi="Times New Roman" w:cs="Times New Roman"/>
          <w:b/>
          <w:bCs/>
        </w:rPr>
        <w:t>结论</w:t>
      </w:r>
      <w:r w:rsidRPr="00C06C28">
        <w:rPr>
          <w:rFonts w:ascii="Times New Roman" w:eastAsia="宋体" w:hAnsi="Times New Roman" w:cs="Times New Roman"/>
          <w:b/>
          <w:bCs/>
        </w:rPr>
        <w:t xml:space="preserve"> (P158)</w:t>
      </w:r>
      <w:r w:rsidRPr="00C06C28">
        <w:rPr>
          <w:rFonts w:ascii="Times New Roman" w:eastAsia="宋体" w:hAnsi="Times New Roman" w:cs="Times New Roman"/>
        </w:rPr>
        <w:t>: </w:t>
      </w:r>
      <w:r w:rsidRPr="00C06C28">
        <w:rPr>
          <w:rFonts w:ascii="Times New Roman" w:eastAsia="宋体" w:hAnsi="Times New Roman" w:cs="Times New Roman"/>
          <w:b/>
          <w:bCs/>
        </w:rPr>
        <w:t>Юзабилити есть восприятие того, насколько согласован, эффективен, продуктивен, организован, легок в использовании и прост интерфейс</w:t>
      </w:r>
      <w:r w:rsidRPr="00C06C28">
        <w:rPr>
          <w:rFonts w:ascii="Times New Roman" w:eastAsia="宋体" w:hAnsi="Times New Roman" w:cs="Times New Roman"/>
        </w:rPr>
        <w:t> (</w:t>
      </w:r>
      <w:r w:rsidRPr="00C06C28">
        <w:rPr>
          <w:rFonts w:ascii="Times New Roman" w:eastAsia="宋体" w:hAnsi="Times New Roman" w:cs="Times New Roman"/>
        </w:rPr>
        <w:t>可用性是对界面协调性、有效性、高效性、组织性、易用性和简洁性的感知</w:t>
      </w:r>
      <w:r w:rsidRPr="00C06C28">
        <w:rPr>
          <w:rFonts w:ascii="Times New Roman" w:eastAsia="宋体" w:hAnsi="Times New Roman" w:cs="Times New Roman"/>
        </w:rPr>
        <w:t>)</w:t>
      </w:r>
      <w:r w:rsidRPr="00C06C28">
        <w:rPr>
          <w:rFonts w:ascii="Times New Roman" w:eastAsia="宋体" w:hAnsi="Times New Roman" w:cs="Times New Roman"/>
        </w:rPr>
        <w:t>。</w:t>
      </w:r>
    </w:p>
    <w:p w14:paraId="057A9619" w14:textId="1705C64B" w:rsidR="00542CC0" w:rsidRPr="00C06C28" w:rsidRDefault="00542CC0" w:rsidP="00542CC0">
      <w:pPr>
        <w:pStyle w:val="1"/>
        <w:rPr>
          <w:rFonts w:eastAsia="宋体" w:cs="Times New Roman"/>
        </w:rPr>
      </w:pPr>
      <w:r w:rsidRPr="00C06C28">
        <w:rPr>
          <w:rFonts w:eastAsia="宋体" w:cs="Times New Roman"/>
        </w:rPr>
        <w:lastRenderedPageBreak/>
        <w:t>Модуль 6: Эргономический сертификат и оптимизация</w:t>
      </w:r>
      <w:r w:rsidRPr="00C06C28">
        <w:rPr>
          <w:rFonts w:eastAsia="宋体" w:cs="Times New Roman"/>
        </w:rPr>
        <w:br/>
        <w:t> </w:t>
      </w:r>
      <w:r w:rsidRPr="00C06C28">
        <w:rPr>
          <w:rFonts w:eastAsia="宋体" w:cs="Times New Roman"/>
        </w:rPr>
        <w:t>模块</w:t>
      </w:r>
      <w:r w:rsidRPr="00C06C28">
        <w:rPr>
          <w:rFonts w:eastAsia="宋体" w:cs="Times New Roman"/>
        </w:rPr>
        <w:t xml:space="preserve"> 6</w:t>
      </w:r>
      <w:r w:rsidRPr="00C06C28">
        <w:rPr>
          <w:rFonts w:eastAsia="宋体" w:cs="Times New Roman"/>
        </w:rPr>
        <w:t>：人体工程学认证和优化</w:t>
      </w:r>
    </w:p>
    <w:p w14:paraId="4ADCE52B" w14:textId="77777777" w:rsidR="00542CC0" w:rsidRPr="00C06C28" w:rsidRDefault="00542CC0" w:rsidP="00542CC0">
      <w:pPr>
        <w:pStyle w:val="1"/>
        <w:rPr>
          <w:rFonts w:eastAsia="宋体" w:cs="Times New Roman"/>
        </w:rPr>
      </w:pPr>
      <w:r w:rsidRPr="00C06C28">
        <w:rPr>
          <w:rFonts w:eastAsia="宋体" w:cs="Times New Roman"/>
          <w:i/>
          <w:iCs/>
        </w:rPr>
        <w:t>(</w:t>
      </w:r>
      <w:r w:rsidRPr="00C06C28">
        <w:rPr>
          <w:rFonts w:eastAsia="宋体" w:cs="Times New Roman"/>
          <w:i/>
          <w:iCs/>
        </w:rPr>
        <w:t>模块</w:t>
      </w:r>
      <w:r w:rsidRPr="00C06C28">
        <w:rPr>
          <w:rFonts w:eastAsia="宋体" w:cs="Times New Roman"/>
          <w:i/>
          <w:iCs/>
        </w:rPr>
        <w:t>6</w:t>
      </w:r>
      <w:r w:rsidRPr="00C06C28">
        <w:rPr>
          <w:rFonts w:eastAsia="宋体" w:cs="Times New Roman"/>
          <w:i/>
          <w:iCs/>
        </w:rPr>
        <w:t>：人机工程证书与优化</w:t>
      </w:r>
      <w:r w:rsidRPr="00C06C28">
        <w:rPr>
          <w:rFonts w:eastAsia="宋体" w:cs="Times New Roman"/>
          <w:i/>
          <w:iCs/>
        </w:rPr>
        <w:t>)</w:t>
      </w:r>
      <w:r w:rsidRPr="00C06C28">
        <w:rPr>
          <w:rFonts w:eastAsia="宋体" w:cs="Times New Roman"/>
        </w:rPr>
        <w:br/>
      </w:r>
      <w:r w:rsidRPr="00C06C28">
        <w:rPr>
          <w:rFonts w:eastAsia="宋体" w:cs="Times New Roman"/>
          <w:b/>
          <w:bCs/>
        </w:rPr>
        <w:t>关联问题：</w:t>
      </w:r>
      <w:r w:rsidRPr="00C06C28">
        <w:rPr>
          <w:rFonts w:eastAsia="宋体" w:cs="Times New Roman"/>
          <w:b/>
          <w:bCs/>
        </w:rPr>
        <w:t>32, 33, 34</w:t>
      </w:r>
    </w:p>
    <w:p w14:paraId="17508348" w14:textId="77777777" w:rsidR="00542CC0" w:rsidRPr="00C06C28" w:rsidRDefault="00542CC0" w:rsidP="00542CC0">
      <w:pPr>
        <w:rPr>
          <w:rFonts w:ascii="Times New Roman" w:eastAsia="宋体" w:hAnsi="Times New Roman" w:cs="Times New Roman"/>
          <w:b/>
          <w:bCs/>
        </w:rPr>
      </w:pPr>
      <w:r w:rsidRPr="00C06C28">
        <w:rPr>
          <w:rFonts w:ascii="Times New Roman" w:eastAsia="宋体" w:hAnsi="Times New Roman" w:cs="Times New Roman"/>
          <w:b/>
          <w:bCs/>
        </w:rPr>
        <w:t xml:space="preserve">6.1 </w:t>
      </w:r>
      <w:r w:rsidRPr="00C06C28">
        <w:rPr>
          <w:rFonts w:ascii="Times New Roman" w:eastAsia="宋体" w:hAnsi="Times New Roman" w:cs="Times New Roman"/>
          <w:b/>
          <w:bCs/>
        </w:rPr>
        <w:t>人机工程证书</w:t>
      </w:r>
      <w:r w:rsidRPr="00C06C28">
        <w:rPr>
          <w:rFonts w:ascii="Times New Roman" w:eastAsia="宋体" w:hAnsi="Times New Roman" w:cs="Times New Roman"/>
          <w:b/>
          <w:bCs/>
        </w:rPr>
        <w:t xml:space="preserve"> (Эргономический сертификат) (</w:t>
      </w:r>
      <w:r w:rsidRPr="00C06C28">
        <w:rPr>
          <w:rFonts w:ascii="Times New Roman" w:eastAsia="宋体" w:hAnsi="Times New Roman" w:cs="Times New Roman"/>
          <w:b/>
          <w:bCs/>
        </w:rPr>
        <w:t>讲义</w:t>
      </w:r>
      <w:r w:rsidRPr="00C06C28">
        <w:rPr>
          <w:rFonts w:ascii="Times New Roman" w:eastAsia="宋体" w:hAnsi="Times New Roman" w:cs="Times New Roman"/>
          <w:b/>
          <w:bCs/>
        </w:rPr>
        <w:t>P162-P174)</w:t>
      </w:r>
    </w:p>
    <w:p w14:paraId="06C920C6" w14:textId="77777777" w:rsidR="00542CC0" w:rsidRPr="00C06C28" w:rsidRDefault="00542CC0" w:rsidP="00542CC0">
      <w:pPr>
        <w:numPr>
          <w:ilvl w:val="0"/>
          <w:numId w:val="31"/>
        </w:numPr>
        <w:rPr>
          <w:rFonts w:ascii="Times New Roman" w:eastAsia="宋体" w:hAnsi="Times New Roman" w:cs="Times New Roman"/>
        </w:rPr>
      </w:pPr>
      <w:r w:rsidRPr="00C06C28">
        <w:rPr>
          <w:rFonts w:ascii="Times New Roman" w:eastAsia="宋体" w:hAnsi="Times New Roman" w:cs="Times New Roman"/>
          <w:b/>
          <w:bCs/>
        </w:rPr>
        <w:t>定义与作用</w:t>
      </w:r>
      <w:r w:rsidRPr="00C06C28">
        <w:rPr>
          <w:rFonts w:ascii="Times New Roman" w:eastAsia="宋体" w:hAnsi="Times New Roman" w:cs="Times New Roman"/>
          <w:b/>
          <w:bCs/>
        </w:rPr>
        <w:t xml:space="preserve"> (P162)</w:t>
      </w:r>
      <w:r w:rsidRPr="00C06C28">
        <w:rPr>
          <w:rFonts w:ascii="Times New Roman" w:eastAsia="宋体" w:hAnsi="Times New Roman" w:cs="Times New Roman"/>
        </w:rPr>
        <w:t>: </w:t>
      </w:r>
      <w:r w:rsidRPr="00C06C28">
        <w:rPr>
          <w:rFonts w:ascii="Times New Roman" w:eastAsia="宋体" w:hAnsi="Times New Roman" w:cs="Times New Roman"/>
          <w:b/>
          <w:bCs/>
        </w:rPr>
        <w:t>документ, определяющий эргономическое состояние АСОИУ</w:t>
      </w:r>
      <w:r w:rsidRPr="00C06C28">
        <w:rPr>
          <w:rFonts w:ascii="Times New Roman" w:eastAsia="宋体" w:hAnsi="Times New Roman" w:cs="Times New Roman"/>
        </w:rPr>
        <w:t>，是评估系统人机工程性的可能文件之一（对应问题</w:t>
      </w:r>
      <w:r w:rsidRPr="00C06C28">
        <w:rPr>
          <w:rFonts w:ascii="Times New Roman" w:eastAsia="宋体" w:hAnsi="Times New Roman" w:cs="Times New Roman"/>
        </w:rPr>
        <w:t>32</w:t>
      </w:r>
      <w:r w:rsidRPr="00C06C28">
        <w:rPr>
          <w:rFonts w:ascii="Times New Roman" w:eastAsia="宋体" w:hAnsi="Times New Roman" w:cs="Times New Roman"/>
        </w:rPr>
        <w:t>）。</w:t>
      </w:r>
    </w:p>
    <w:p w14:paraId="6CFB0792" w14:textId="77777777" w:rsidR="00542CC0" w:rsidRPr="00C06C28" w:rsidRDefault="00542CC0" w:rsidP="00542CC0">
      <w:pPr>
        <w:numPr>
          <w:ilvl w:val="0"/>
          <w:numId w:val="31"/>
        </w:numPr>
        <w:rPr>
          <w:rFonts w:ascii="Times New Roman" w:eastAsia="宋体" w:hAnsi="Times New Roman" w:cs="Times New Roman"/>
        </w:rPr>
      </w:pPr>
      <w:r w:rsidRPr="00C06C28">
        <w:rPr>
          <w:rFonts w:ascii="Times New Roman" w:eastAsia="宋体" w:hAnsi="Times New Roman" w:cs="Times New Roman"/>
          <w:b/>
          <w:bCs/>
        </w:rPr>
        <w:t>内容结构</w:t>
      </w:r>
      <w:r w:rsidRPr="00C06C28">
        <w:rPr>
          <w:rFonts w:ascii="Times New Roman" w:eastAsia="宋体" w:hAnsi="Times New Roman" w:cs="Times New Roman"/>
        </w:rPr>
        <w:t>:</w:t>
      </w:r>
    </w:p>
    <w:p w14:paraId="755E5C5B" w14:textId="77777777" w:rsidR="00542CC0" w:rsidRPr="00C06C28" w:rsidRDefault="00542CC0" w:rsidP="00542CC0">
      <w:pPr>
        <w:numPr>
          <w:ilvl w:val="1"/>
          <w:numId w:val="31"/>
        </w:numPr>
        <w:rPr>
          <w:rFonts w:ascii="Times New Roman" w:eastAsia="宋体" w:hAnsi="Times New Roman" w:cs="Times New Roman"/>
        </w:rPr>
      </w:pPr>
      <w:r w:rsidRPr="00C06C28">
        <w:rPr>
          <w:rFonts w:ascii="Times New Roman" w:eastAsia="宋体" w:hAnsi="Times New Roman" w:cs="Times New Roman"/>
          <w:b/>
          <w:bCs/>
        </w:rPr>
        <w:t>I. Общие эргономические характеристики (</w:t>
      </w:r>
      <w:r w:rsidRPr="00C06C28">
        <w:rPr>
          <w:rFonts w:ascii="Times New Roman" w:eastAsia="宋体" w:hAnsi="Times New Roman" w:cs="Times New Roman"/>
          <w:b/>
          <w:bCs/>
        </w:rPr>
        <w:t>通用人机工程特性</w:t>
      </w:r>
      <w:r w:rsidRPr="00C06C28">
        <w:rPr>
          <w:rFonts w:ascii="Times New Roman" w:eastAsia="宋体" w:hAnsi="Times New Roman" w:cs="Times New Roman"/>
          <w:b/>
          <w:bCs/>
        </w:rPr>
        <w:t>) (P163)</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 xml:space="preserve">I. </w:t>
      </w:r>
      <w:r w:rsidRPr="00C06C28">
        <w:rPr>
          <w:rFonts w:ascii="Times New Roman" w:eastAsia="宋体" w:hAnsi="Times New Roman" w:cs="Times New Roman"/>
          <w:b/>
          <w:bCs/>
        </w:rPr>
        <w:t>一般人体工学特性（安全人机工作动程）（</w:t>
      </w:r>
      <w:r w:rsidRPr="00C06C28">
        <w:rPr>
          <w:rFonts w:ascii="Times New Roman" w:eastAsia="宋体" w:hAnsi="Times New Roman" w:cs="Times New Roman"/>
          <w:b/>
          <w:bCs/>
        </w:rPr>
        <w:t>P163</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p>
    <w:p w14:paraId="4009F3B0" w14:textId="265828D3" w:rsidR="00542CC0" w:rsidRPr="00C06C28" w:rsidRDefault="00542CC0" w:rsidP="00542CC0">
      <w:pPr>
        <w:numPr>
          <w:ilvl w:val="2"/>
          <w:numId w:val="31"/>
        </w:numPr>
        <w:rPr>
          <w:rFonts w:ascii="Times New Roman" w:eastAsia="宋体" w:hAnsi="Times New Roman" w:cs="Times New Roman"/>
        </w:rPr>
      </w:pPr>
      <w:r w:rsidRPr="00C06C28">
        <w:rPr>
          <w:rFonts w:ascii="Times New Roman" w:eastAsia="宋体" w:hAnsi="Times New Roman" w:cs="Times New Roman"/>
          <w:b/>
          <w:bCs/>
        </w:rPr>
        <w:t>Яркостно-контрастные характеристики</w:t>
      </w:r>
      <w:r w:rsidRPr="00C06C28">
        <w:rPr>
          <w:rFonts w:ascii="Times New Roman" w:eastAsia="宋体" w:hAnsi="Times New Roman" w:cs="Times New Roman"/>
        </w:rPr>
        <w:t xml:space="preserve">: </w:t>
      </w:r>
      <w:r w:rsidRPr="00C06C28">
        <w:rPr>
          <w:rFonts w:ascii="Times New Roman" w:eastAsia="宋体" w:hAnsi="Times New Roman" w:cs="Times New Roman"/>
        </w:rPr>
        <w:t>亮度适应</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L</m:t>
            </m:r>
          </m:e>
          <m:sub>
            <m:r>
              <w:rPr>
                <w:rFonts w:ascii="Cambria Math" w:eastAsia="宋体" w:hAnsi="Cambria Math" w:cs="Times New Roman"/>
              </w:rPr>
              <m:t>a</m:t>
            </m:r>
          </m:sub>
        </m:sSub>
        <m:r>
          <w:rPr>
            <w:rFonts w:ascii="Cambria Math" w:eastAsia="宋体" w:hAnsi="Cambria Math" w:cs="Times New Roman"/>
          </w:rPr>
          <m:t>=10</m:t>
        </m:r>
        <m:r>
          <m:rPr>
            <m:nor/>
          </m:rPr>
          <w:rPr>
            <w:rFonts w:ascii="Times New Roman" w:eastAsia="宋体" w:hAnsi="Times New Roman" w:cs="Times New Roman"/>
          </w:rPr>
          <m:t>–</m:t>
        </m:r>
        <m:sSup>
          <m:sSupPr>
            <m:ctrlPr>
              <w:rPr>
                <w:rFonts w:ascii="Cambria Math" w:eastAsia="宋体" w:hAnsi="Cambria Math" w:cs="Times New Roman"/>
              </w:rPr>
            </m:ctrlPr>
          </m:sSupPr>
          <m:e>
            <m:r>
              <w:rPr>
                <w:rFonts w:ascii="Cambria Math" w:eastAsia="宋体" w:hAnsi="Cambria Math" w:cs="Times New Roman"/>
              </w:rPr>
              <m:t>10</m:t>
            </m:r>
          </m:e>
          <m:sup>
            <m:r>
              <w:rPr>
                <w:rFonts w:ascii="Cambria Math" w:eastAsia="宋体" w:hAnsi="Cambria Math" w:cs="Times New Roman"/>
              </w:rPr>
              <m:t>3</m:t>
            </m:r>
          </m:sup>
        </m:sSup>
        <m:r>
          <m:rPr>
            <m:nor/>
          </m:rPr>
          <w:rPr>
            <w:rFonts w:ascii="Times New Roman" w:eastAsia="宋体" w:hAnsi="Times New Roman" w:cs="Times New Roman"/>
          </w:rPr>
          <m:t> </m:t>
        </m:r>
        <m:sSup>
          <m:sSupPr>
            <m:ctrlPr>
              <w:rPr>
                <w:rFonts w:ascii="Cambria Math" w:eastAsia="宋体" w:hAnsi="Cambria Math" w:cs="Times New Roman"/>
              </w:rPr>
            </m:ctrlPr>
          </m:sSupPr>
          <m:e>
            <m:r>
              <m:rPr>
                <m:nor/>
              </m:rPr>
              <w:rPr>
                <w:rFonts w:ascii="Times New Roman" w:eastAsia="宋体" w:hAnsi="Times New Roman" w:cs="Times New Roman"/>
              </w:rPr>
              <m:t>кд/м</m:t>
            </m:r>
          </m:e>
          <m:sup>
            <m:r>
              <w:rPr>
                <w:rFonts w:ascii="Cambria Math" w:eastAsia="宋体" w:hAnsi="Cambria Math" w:cs="Times New Roman"/>
              </w:rPr>
              <m:t>2</m:t>
            </m:r>
          </m:sup>
        </m:sSup>
      </m:oMath>
      <w:r w:rsidRPr="00C06C28">
        <w:rPr>
          <w:rFonts w:ascii="Times New Roman" w:eastAsia="宋体" w:hAnsi="Times New Roman" w:cs="Times New Roman"/>
        </w:rPr>
        <w:t>，直接对比亮度范围</w:t>
      </w:r>
      <w:r w:rsidRPr="00C06C28">
        <w:rPr>
          <w:rFonts w:ascii="Times New Roman" w:eastAsia="宋体" w:hAnsi="Times New Roman" w:cs="Times New Roman"/>
        </w:rPr>
        <w:t> </w:t>
      </w:r>
      <m:oMath>
        <m:sSubSup>
          <m:sSubSupPr>
            <m:ctrlPr>
              <w:rPr>
                <w:rFonts w:ascii="Cambria Math" w:eastAsia="宋体" w:hAnsi="Cambria Math" w:cs="Times New Roman"/>
              </w:rPr>
            </m:ctrlPr>
          </m:sSubSupPr>
          <m:e>
            <m:r>
              <w:rPr>
                <w:rFonts w:ascii="Cambria Math" w:eastAsia="宋体" w:hAnsi="Cambria Math" w:cs="Times New Roman"/>
              </w:rPr>
              <m:t>L</m:t>
            </m:r>
          </m:e>
          <m:sub>
            <m:r>
              <w:rPr>
                <w:rFonts w:ascii="Cambria Math" w:eastAsia="宋体" w:hAnsi="Cambria Math" w:cs="Times New Roman"/>
              </w:rPr>
              <m:t>ϕ</m:t>
            </m:r>
          </m:sub>
          <m:sup>
            <m:r>
              <m:rPr>
                <m:nor/>
              </m:rPr>
              <w:rPr>
                <w:rFonts w:ascii="Times New Roman" w:eastAsia="宋体" w:hAnsi="Times New Roman" w:cs="Times New Roman"/>
              </w:rPr>
              <m:t>пр</m:t>
            </m:r>
          </m:sup>
        </m:sSubSup>
        <m:r>
          <w:rPr>
            <w:rFonts w:ascii="Cambria Math" w:eastAsia="宋体" w:hAnsi="Cambria Math" w:cs="Times New Roman"/>
          </w:rPr>
          <m:t>=25</m:t>
        </m:r>
        <m:r>
          <m:rPr>
            <m:nor/>
          </m:rPr>
          <w:rPr>
            <w:rFonts w:ascii="Times New Roman" w:eastAsia="宋体" w:hAnsi="Times New Roman" w:cs="Times New Roman"/>
          </w:rPr>
          <m:t>–</m:t>
        </m:r>
        <m:r>
          <w:rPr>
            <w:rFonts w:ascii="Cambria Math" w:eastAsia="宋体" w:hAnsi="Cambria Math" w:cs="Times New Roman"/>
          </w:rPr>
          <m:t>20</m:t>
        </m:r>
        <m:r>
          <m:rPr>
            <m:nor/>
          </m:rPr>
          <w:rPr>
            <w:rFonts w:ascii="Times New Roman" w:eastAsia="宋体" w:hAnsi="Times New Roman" w:cs="Times New Roman"/>
          </w:rPr>
          <m:t> </m:t>
        </m:r>
        <m:r>
          <w:rPr>
            <w:rFonts w:ascii="Cambria Math" w:eastAsia="宋体" w:hAnsi="Cambria Math" w:cs="Times New Roman"/>
          </w:rPr>
          <m:t>000</m:t>
        </m:r>
      </m:oMath>
      <w:r w:rsidRPr="00C06C28">
        <w:rPr>
          <w:rFonts w:ascii="Times New Roman" w:eastAsia="宋体" w:hAnsi="Times New Roman" w:cs="Times New Roman"/>
        </w:rPr>
        <w:t>，间接对比</w:t>
      </w:r>
      <w:r w:rsidRPr="00C06C28">
        <w:rPr>
          <w:rFonts w:ascii="Times New Roman" w:eastAsia="宋体" w:hAnsi="Times New Roman" w:cs="Times New Roman"/>
        </w:rPr>
        <w:t> </w:t>
      </w:r>
      <m:oMath>
        <m:sSubSup>
          <m:sSubSupPr>
            <m:ctrlPr>
              <w:rPr>
                <w:rFonts w:ascii="Cambria Math" w:eastAsia="宋体" w:hAnsi="Cambria Math" w:cs="Times New Roman"/>
              </w:rPr>
            </m:ctrlPr>
          </m:sSubSupPr>
          <m:e>
            <m:r>
              <w:rPr>
                <w:rFonts w:ascii="Cambria Math" w:eastAsia="宋体" w:hAnsi="Cambria Math" w:cs="Times New Roman"/>
              </w:rPr>
              <m:t>L</m:t>
            </m:r>
          </m:e>
          <m:sub>
            <m:r>
              <w:rPr>
                <w:rFonts w:ascii="Cambria Math" w:eastAsia="宋体" w:hAnsi="Cambria Math" w:cs="Times New Roman"/>
              </w:rPr>
              <m:t>ϕ</m:t>
            </m:r>
          </m:sub>
          <m:sup>
            <m:r>
              <m:rPr>
                <m:nor/>
              </m:rPr>
              <w:rPr>
                <w:rFonts w:ascii="Times New Roman" w:eastAsia="宋体" w:hAnsi="Times New Roman" w:cs="Times New Roman"/>
              </w:rPr>
              <m:t>об</m:t>
            </m:r>
          </m:sup>
        </m:sSubSup>
        <m:r>
          <w:rPr>
            <w:rFonts w:ascii="Cambria Math" w:eastAsia="宋体" w:hAnsi="Cambria Math" w:cs="Times New Roman"/>
          </w:rPr>
          <m:t>=0.5</m:t>
        </m:r>
        <m:r>
          <m:rPr>
            <m:nor/>
          </m:rPr>
          <w:rPr>
            <w:rFonts w:ascii="Times New Roman" w:eastAsia="宋体" w:hAnsi="Times New Roman" w:cs="Times New Roman"/>
          </w:rPr>
          <m:t>–</m:t>
        </m:r>
        <m:r>
          <w:rPr>
            <w:rFonts w:ascii="Cambria Math" w:eastAsia="宋体" w:hAnsi="Cambria Math" w:cs="Times New Roman"/>
          </w:rPr>
          <m:t>400</m:t>
        </m:r>
      </m:oMath>
      <w:r w:rsidRPr="00C06C28">
        <w:rPr>
          <w:rFonts w:ascii="Times New Roman" w:eastAsia="宋体" w:hAnsi="Times New Roman" w:cs="Times New Roman"/>
        </w:rPr>
        <w:t>。</w:t>
      </w:r>
    </w:p>
    <w:p w14:paraId="58D67EAD" w14:textId="449D7945" w:rsidR="00542CC0" w:rsidRPr="00C06C28" w:rsidRDefault="00542CC0" w:rsidP="00542CC0">
      <w:pPr>
        <w:numPr>
          <w:ilvl w:val="2"/>
          <w:numId w:val="31"/>
        </w:numPr>
        <w:rPr>
          <w:rFonts w:ascii="Times New Roman" w:eastAsia="宋体" w:hAnsi="Times New Roman" w:cs="Times New Roman"/>
        </w:rPr>
      </w:pPr>
      <w:r w:rsidRPr="00C06C28">
        <w:rPr>
          <w:rFonts w:ascii="Times New Roman" w:eastAsia="宋体" w:hAnsi="Times New Roman" w:cs="Times New Roman"/>
          <w:b/>
          <w:bCs/>
        </w:rPr>
        <w:t>Пространственные характеристики</w:t>
      </w:r>
      <w:r w:rsidRPr="00C06C28">
        <w:rPr>
          <w:rFonts w:ascii="Times New Roman" w:eastAsia="宋体" w:hAnsi="Times New Roman" w:cs="Times New Roman"/>
        </w:rPr>
        <w:t xml:space="preserve">: </w:t>
      </w:r>
      <w:r w:rsidRPr="00C06C28">
        <w:rPr>
          <w:rFonts w:ascii="Times New Roman" w:eastAsia="宋体" w:hAnsi="Times New Roman" w:cs="Times New Roman"/>
        </w:rPr>
        <w:t>观察距离</w:t>
      </w:r>
      <w:r w:rsidRPr="00C06C28">
        <w:rPr>
          <w:rFonts w:ascii="Times New Roman" w:eastAsia="宋体" w:hAnsi="Times New Roman" w:cs="Times New Roman"/>
        </w:rPr>
        <w:t> </w:t>
      </w:r>
      <m:oMath>
        <m:r>
          <w:rPr>
            <w:rFonts w:ascii="Cambria Math" w:eastAsia="宋体" w:hAnsi="Cambria Math" w:cs="Times New Roman"/>
          </w:rPr>
          <m:t>l=400</m:t>
        </m:r>
        <m:r>
          <m:rPr>
            <m:nor/>
          </m:rPr>
          <w:rPr>
            <w:rFonts w:ascii="Times New Roman" w:eastAsia="宋体" w:hAnsi="Times New Roman" w:cs="Times New Roman"/>
          </w:rPr>
          <m:t>–</m:t>
        </m:r>
        <m:r>
          <w:rPr>
            <w:rFonts w:ascii="Cambria Math" w:eastAsia="宋体" w:hAnsi="Cambria Math" w:cs="Times New Roman"/>
          </w:rPr>
          <m:t>800</m:t>
        </m:r>
        <m:r>
          <m:rPr>
            <m:nor/>
          </m:rPr>
          <w:rPr>
            <w:rFonts w:ascii="Times New Roman" w:eastAsia="宋体" w:hAnsi="Times New Roman" w:cs="Times New Roman"/>
          </w:rPr>
          <m:t> мм</m:t>
        </m:r>
      </m:oMath>
      <w:r w:rsidRPr="00C06C28">
        <w:rPr>
          <w:rFonts w:ascii="Times New Roman" w:eastAsia="宋体" w:hAnsi="Times New Roman" w:cs="Times New Roman"/>
        </w:rPr>
        <w:t>，视野要求</w:t>
      </w:r>
      <w:r w:rsidRPr="00C06C28">
        <w:rPr>
          <w:rFonts w:ascii="Times New Roman" w:eastAsia="宋体" w:hAnsi="Times New Roman" w:cs="Times New Roman"/>
        </w:rPr>
        <w:t> </w:t>
      </w:r>
      <m:oMath>
        <m:sSup>
          <m:sSupPr>
            <m:ctrlPr>
              <w:rPr>
                <w:rFonts w:ascii="Cambria Math" w:eastAsia="宋体" w:hAnsi="Cambria Math" w:cs="Times New Roman"/>
              </w:rPr>
            </m:ctrlPr>
          </m:sSupPr>
          <m:e>
            <m:r>
              <w:rPr>
                <w:rFonts w:ascii="Cambria Math" w:eastAsia="宋体" w:hAnsi="Cambria Math" w:cs="Times New Roman"/>
              </w:rPr>
              <m:t>y</m:t>
            </m:r>
          </m:e>
          <m:sup>
            <m:r>
              <w:rPr>
                <w:rFonts w:ascii="Cambria Math" w:eastAsia="宋体" w:hAnsi="Cambria Math" w:cs="Times New Roman"/>
              </w:rPr>
              <m:t>s</m:t>
            </m:r>
          </m:sup>
        </m:sSup>
        <m:r>
          <w:rPr>
            <w:rFonts w:ascii="Cambria Math" w:eastAsia="宋体" w:hAnsi="Cambria Math" w:cs="Times New Roman"/>
          </w:rPr>
          <m:t>≤</m:t>
        </m:r>
        <m:sSubSup>
          <m:sSubSupPr>
            <m:ctrlPr>
              <w:rPr>
                <w:rFonts w:ascii="Cambria Math" w:eastAsia="宋体" w:hAnsi="Cambria Math" w:cs="Times New Roman"/>
              </w:rPr>
            </m:ctrlPr>
          </m:sSubSupPr>
          <m:e>
            <m:r>
              <w:rPr>
                <w:rFonts w:ascii="Cambria Math" w:eastAsia="宋体" w:hAnsi="Cambria Math" w:cs="Times New Roman"/>
              </w:rPr>
              <m:t>y</m:t>
            </m:r>
          </m:e>
          <m:sub>
            <m:r>
              <m:rPr>
                <m:nor/>
              </m:rPr>
              <w:rPr>
                <w:rFonts w:ascii="Times New Roman" w:eastAsia="宋体" w:hAnsi="Times New Roman" w:cs="Times New Roman"/>
              </w:rPr>
              <m:t>яз</m:t>
            </m:r>
          </m:sub>
          <m:sup>
            <m:r>
              <w:rPr>
                <w:rFonts w:ascii="Cambria Math" w:eastAsia="宋体" w:hAnsi="Cambria Math" w:cs="Times New Roman"/>
              </w:rPr>
              <m:t>s</m:t>
            </m:r>
          </m:sup>
        </m:sSubSup>
        <m: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y</m:t>
            </m:r>
          </m:e>
          <m:sup>
            <m:r>
              <w:rPr>
                <w:rFonts w:ascii="Cambria Math" w:eastAsia="宋体" w:hAnsi="Cambria Math" w:cs="Times New Roman"/>
              </w:rPr>
              <m:t>z</m:t>
            </m:r>
          </m:sup>
        </m:sSup>
        <m:r>
          <w:rPr>
            <w:rFonts w:ascii="Cambria Math" w:eastAsia="宋体" w:hAnsi="Cambria Math" w:cs="Times New Roman"/>
          </w:rPr>
          <m:t>≤</m:t>
        </m:r>
        <m:sSubSup>
          <m:sSubSupPr>
            <m:ctrlPr>
              <w:rPr>
                <w:rFonts w:ascii="Cambria Math" w:eastAsia="宋体" w:hAnsi="Cambria Math" w:cs="Times New Roman"/>
              </w:rPr>
            </m:ctrlPr>
          </m:sSubSupPr>
          <m:e>
            <m:r>
              <w:rPr>
                <w:rFonts w:ascii="Cambria Math" w:eastAsia="宋体" w:hAnsi="Cambria Math" w:cs="Times New Roman"/>
              </w:rPr>
              <m:t>y</m:t>
            </m:r>
          </m:e>
          <m:sub>
            <m:r>
              <m:rPr>
                <m:nor/>
              </m:rPr>
              <w:rPr>
                <w:rFonts w:ascii="Times New Roman" w:eastAsia="宋体" w:hAnsi="Times New Roman" w:cs="Times New Roman"/>
              </w:rPr>
              <m:t>яз</m:t>
            </m:r>
          </m:sub>
          <m:sup>
            <m:r>
              <w:rPr>
                <w:rFonts w:ascii="Cambria Math" w:eastAsia="宋体" w:hAnsi="Cambria Math" w:cs="Times New Roman"/>
              </w:rPr>
              <m:t>z</m:t>
            </m:r>
          </m:sup>
        </m:sSubSup>
      </m:oMath>
      <w:r w:rsidRPr="00C06C28">
        <w:rPr>
          <w:rFonts w:ascii="Times New Roman" w:eastAsia="宋体" w:hAnsi="Times New Roman" w:cs="Times New Roman"/>
        </w:rPr>
        <w:t>。</w:t>
      </w:r>
    </w:p>
    <w:p w14:paraId="37C6A796" w14:textId="02724699" w:rsidR="00542CC0" w:rsidRPr="00C06C28" w:rsidRDefault="00542CC0" w:rsidP="00542CC0">
      <w:pPr>
        <w:numPr>
          <w:ilvl w:val="2"/>
          <w:numId w:val="31"/>
        </w:numPr>
        <w:rPr>
          <w:rFonts w:ascii="Times New Roman" w:eastAsia="宋体" w:hAnsi="Times New Roman" w:cs="Times New Roman"/>
        </w:rPr>
      </w:pPr>
      <w:r w:rsidRPr="00C06C28">
        <w:rPr>
          <w:rFonts w:ascii="Times New Roman" w:eastAsia="宋体" w:hAnsi="Times New Roman" w:cs="Times New Roman"/>
          <w:b/>
          <w:bCs/>
        </w:rPr>
        <w:t>Временные характеристики</w:t>
      </w:r>
      <w:r w:rsidRPr="00C06C28">
        <w:rPr>
          <w:rFonts w:ascii="Times New Roman" w:eastAsia="宋体" w:hAnsi="Times New Roman" w:cs="Times New Roman"/>
        </w:rPr>
        <w:t xml:space="preserve">: </w:t>
      </w:r>
      <w:r w:rsidRPr="00C06C28">
        <w:rPr>
          <w:rFonts w:ascii="Times New Roman" w:eastAsia="宋体" w:hAnsi="Times New Roman" w:cs="Times New Roman"/>
        </w:rPr>
        <w:t>画面曝光时间</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эк</m:t>
            </m:r>
          </m:sub>
        </m:sSub>
        <m:r>
          <w:rPr>
            <w:rFonts w:ascii="Cambria Math" w:eastAsia="宋体" w:hAnsi="Cambria Math" w:cs="Times New Roman"/>
          </w:rPr>
          <m:t>=30</m:t>
        </m:r>
        <m:r>
          <m:rPr>
            <m:nor/>
          </m:rPr>
          <w:rPr>
            <w:rFonts w:ascii="Times New Roman" w:eastAsia="宋体" w:hAnsi="Times New Roman" w:cs="Times New Roman"/>
          </w:rPr>
          <m:t> с</m:t>
        </m:r>
      </m:oMath>
      <w:r w:rsidRPr="00C06C28">
        <w:rPr>
          <w:rFonts w:ascii="Times New Roman" w:eastAsia="宋体" w:hAnsi="Times New Roman" w:cs="Times New Roman"/>
        </w:rPr>
        <w:t>，信息搜索时间</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поиска</m:t>
            </m:r>
          </m:sub>
        </m:sSub>
      </m:oMath>
      <w:r w:rsidRPr="00C06C28">
        <w:rPr>
          <w:rFonts w:ascii="Times New Roman" w:eastAsia="宋体" w:hAnsi="Times New Roman" w:cs="Times New Roman"/>
        </w:rPr>
        <w:t>。</w:t>
      </w:r>
    </w:p>
    <w:p w14:paraId="5B17FF2E" w14:textId="5AB5DE5C" w:rsidR="00542CC0" w:rsidRPr="00C06C28" w:rsidRDefault="00542CC0" w:rsidP="00542CC0">
      <w:pPr>
        <w:numPr>
          <w:ilvl w:val="2"/>
          <w:numId w:val="31"/>
        </w:numPr>
        <w:rPr>
          <w:rFonts w:ascii="Times New Roman" w:eastAsia="宋体" w:hAnsi="Times New Roman" w:cs="Times New Roman"/>
        </w:rPr>
      </w:pPr>
      <w:r w:rsidRPr="00C06C28">
        <w:rPr>
          <w:rFonts w:ascii="Times New Roman" w:eastAsia="宋体" w:hAnsi="Times New Roman" w:cs="Times New Roman"/>
          <w:b/>
          <w:bCs/>
        </w:rPr>
        <w:t>Информационные характеристики</w:t>
      </w:r>
      <w:r w:rsidRPr="00C06C28">
        <w:rPr>
          <w:rFonts w:ascii="Times New Roman" w:eastAsia="宋体" w:hAnsi="Times New Roman" w:cs="Times New Roman"/>
        </w:rPr>
        <w:t xml:space="preserve">: </w:t>
      </w:r>
      <w:r w:rsidRPr="00C06C28">
        <w:rPr>
          <w:rFonts w:ascii="Times New Roman" w:eastAsia="宋体" w:hAnsi="Times New Roman" w:cs="Times New Roman"/>
        </w:rPr>
        <w:t>字母数字元素的感知阈值</w:t>
      </w:r>
      <w:r w:rsidRPr="00C06C28">
        <w:rPr>
          <w:rFonts w:ascii="Times New Roman" w:eastAsia="宋体" w:hAnsi="Times New Roman" w:cs="Times New Roman"/>
        </w:rPr>
        <w:t> </w:t>
      </w:r>
      <m:oMath>
        <m:sSubSup>
          <m:sSubSupPr>
            <m:ctrlPr>
              <w:rPr>
                <w:rFonts w:ascii="Cambria Math" w:eastAsia="宋体" w:hAnsi="Cambria Math" w:cs="Times New Roman"/>
              </w:rPr>
            </m:ctrlPr>
          </m:sSubSupPr>
          <m:e>
            <m:r>
              <w:rPr>
                <w:rFonts w:ascii="Cambria Math" w:eastAsia="宋体" w:hAnsi="Cambria Math" w:cs="Times New Roman"/>
              </w:rPr>
              <m:t>h</m:t>
            </m:r>
          </m:e>
          <m:sub>
            <m:r>
              <w:rPr>
                <w:rFonts w:ascii="Cambria Math" w:eastAsia="宋体" w:hAnsi="Cambria Math" w:cs="Times New Roman"/>
              </w:rPr>
              <m:t>2</m:t>
            </m:r>
          </m:sub>
          <m:sup>
            <m:r>
              <m:rPr>
                <m:nor/>
              </m:rPr>
              <w:rPr>
                <w:rFonts w:ascii="Times New Roman" w:eastAsia="宋体" w:hAnsi="Times New Roman" w:cs="Times New Roman"/>
              </w:rPr>
              <m:t>пор</m:t>
            </m:r>
          </m:sup>
        </m:sSubSup>
      </m:oMath>
      <w:r w:rsidRPr="00C06C28">
        <w:rPr>
          <w:rFonts w:ascii="Times New Roman" w:eastAsia="宋体" w:hAnsi="Times New Roman" w:cs="Times New Roman"/>
        </w:rPr>
        <w:t>。</w:t>
      </w:r>
    </w:p>
    <w:p w14:paraId="42A571CF" w14:textId="77777777" w:rsidR="00542CC0" w:rsidRPr="00C06C28" w:rsidRDefault="00542CC0" w:rsidP="00542CC0">
      <w:pPr>
        <w:numPr>
          <w:ilvl w:val="1"/>
          <w:numId w:val="31"/>
        </w:numPr>
        <w:rPr>
          <w:rFonts w:ascii="Times New Roman" w:eastAsia="宋体" w:hAnsi="Times New Roman" w:cs="Times New Roman"/>
        </w:rPr>
      </w:pPr>
      <w:r w:rsidRPr="00C06C28">
        <w:rPr>
          <w:rFonts w:ascii="Times New Roman" w:eastAsia="宋体" w:hAnsi="Times New Roman" w:cs="Times New Roman"/>
          <w:b/>
          <w:bCs/>
        </w:rPr>
        <w:t>II. Частные эргономические характеристики (частные эргономические характеристики) (покадровая оценка) (P164)</w:t>
      </w:r>
      <w:r w:rsidRPr="00C06C28">
        <w:rPr>
          <w:rFonts w:ascii="Times New Roman" w:eastAsia="宋体" w:hAnsi="Times New Roman" w:cs="Times New Roman"/>
        </w:rPr>
        <w:t xml:space="preserve">: </w:t>
      </w:r>
      <w:r w:rsidRPr="00C06C28">
        <w:rPr>
          <w:rFonts w:ascii="Times New Roman" w:eastAsia="宋体" w:hAnsi="Times New Roman" w:cs="Times New Roman"/>
        </w:rPr>
        <w:t>以表格形式评估每一帧（画面）的信息饱和度和色彩搭配。</w:t>
      </w:r>
    </w:p>
    <w:p w14:paraId="600BF3D4" w14:textId="77777777" w:rsidR="00542CC0" w:rsidRPr="00C06C28" w:rsidRDefault="00542CC0" w:rsidP="00542CC0">
      <w:pPr>
        <w:numPr>
          <w:ilvl w:val="0"/>
          <w:numId w:val="31"/>
        </w:numPr>
        <w:rPr>
          <w:rFonts w:ascii="Times New Roman" w:eastAsia="宋体" w:hAnsi="Times New Roman" w:cs="Times New Roman"/>
        </w:rPr>
      </w:pPr>
      <w:r w:rsidRPr="00C06C28">
        <w:rPr>
          <w:rFonts w:ascii="Times New Roman" w:eastAsia="宋体" w:hAnsi="Times New Roman" w:cs="Times New Roman"/>
          <w:b/>
          <w:bCs/>
        </w:rPr>
        <w:t>详细计算公式与标准</w:t>
      </w:r>
      <w:r w:rsidRPr="00C06C28">
        <w:rPr>
          <w:rFonts w:ascii="Times New Roman" w:eastAsia="宋体" w:hAnsi="Times New Roman" w:cs="Times New Roman"/>
        </w:rPr>
        <w:t> (</w:t>
      </w:r>
      <w:r w:rsidRPr="00C06C28">
        <w:rPr>
          <w:rFonts w:ascii="Times New Roman" w:eastAsia="宋体" w:hAnsi="Times New Roman" w:cs="Times New Roman"/>
        </w:rPr>
        <w:t>补充在通用特性中</w:t>
      </w:r>
      <w:r w:rsidRPr="00C06C28">
        <w:rPr>
          <w:rFonts w:ascii="Times New Roman" w:eastAsia="宋体" w:hAnsi="Times New Roman" w:cs="Times New Roman"/>
        </w:rPr>
        <w:t>):</w:t>
      </w:r>
    </w:p>
    <w:p w14:paraId="4595FFDB" w14:textId="1A9EF3A0" w:rsidR="00542CC0" w:rsidRPr="00C06C28" w:rsidRDefault="00542CC0" w:rsidP="00542CC0">
      <w:pPr>
        <w:numPr>
          <w:ilvl w:val="1"/>
          <w:numId w:val="31"/>
        </w:numPr>
        <w:rPr>
          <w:rFonts w:ascii="Times New Roman" w:eastAsia="宋体" w:hAnsi="Times New Roman" w:cs="Times New Roman"/>
        </w:rPr>
      </w:pPr>
      <w:r w:rsidRPr="00C06C28">
        <w:rPr>
          <w:rFonts w:ascii="Times New Roman" w:eastAsia="宋体" w:hAnsi="Times New Roman" w:cs="Times New Roman"/>
          <w:b/>
          <w:bCs/>
        </w:rPr>
        <w:t>Яркость (</w:t>
      </w:r>
      <w:r w:rsidRPr="00C06C28">
        <w:rPr>
          <w:rFonts w:ascii="Times New Roman" w:eastAsia="宋体" w:hAnsi="Times New Roman" w:cs="Times New Roman"/>
          <w:b/>
          <w:bCs/>
        </w:rPr>
        <w:t>亮度</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计算</w:t>
      </w:r>
      <w:r w:rsidRPr="00C06C28">
        <w:rPr>
          <w:rFonts w:ascii="Times New Roman" w:eastAsia="宋体" w:hAnsi="Times New Roman" w:cs="Times New Roman"/>
          <w:b/>
          <w:bCs/>
        </w:rPr>
        <w:t xml:space="preserve"> (P165)</w:t>
      </w:r>
      <w:r w:rsidRPr="00C06C28">
        <w:rPr>
          <w:rFonts w:ascii="Times New Roman" w:eastAsia="宋体" w:hAnsi="Times New Roman" w:cs="Times New Roman"/>
        </w:rPr>
        <w:t>: </w:t>
      </w:r>
      <m:oMath>
        <m:r>
          <w:rPr>
            <w:rFonts w:ascii="Cambria Math" w:eastAsia="宋体" w:hAnsi="Cambria Math" w:cs="Times New Roman"/>
          </w:rPr>
          <m:t>L=</m:t>
        </m:r>
        <m:sSub>
          <m:sSubPr>
            <m:ctrlPr>
              <w:rPr>
                <w:rFonts w:ascii="Cambria Math" w:eastAsia="宋体" w:hAnsi="Cambria Math" w:cs="Times New Roman"/>
              </w:rPr>
            </m:ctrlPr>
          </m:sSubPr>
          <m:e>
            <m:r>
              <w:rPr>
                <w:rFonts w:ascii="Cambria Math" w:eastAsia="宋体" w:hAnsi="Cambria Math" w:cs="Times New Roman"/>
              </w:rPr>
              <m:t>L</m:t>
            </m:r>
          </m:e>
          <m:sub>
            <m:r>
              <m:rPr>
                <m:nor/>
              </m:rPr>
              <w:rPr>
                <w:rFonts w:ascii="Times New Roman" w:eastAsia="宋体" w:hAnsi="Times New Roman" w:cs="Times New Roman"/>
              </w:rPr>
              <m:t>изл</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L</m:t>
            </m:r>
          </m:e>
          <m:sub>
            <m:r>
              <m:rPr>
                <m:nor/>
              </m:rPr>
              <w:rPr>
                <w:rFonts w:ascii="Times New Roman" w:eastAsia="宋体" w:hAnsi="Times New Roman" w:cs="Times New Roman"/>
              </w:rPr>
              <m:t>отр</m:t>
            </m:r>
          </m:sub>
        </m:sSub>
      </m:oMath>
      <w:r w:rsidRPr="00C06C28">
        <w:rPr>
          <w:rFonts w:ascii="Times New Roman" w:eastAsia="宋体" w:hAnsi="Times New Roman" w:cs="Times New Roman"/>
        </w:rPr>
        <w:t>，其中</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L</m:t>
            </m:r>
          </m:e>
          <m:sub>
            <m:r>
              <m:rPr>
                <m:nor/>
              </m:rPr>
              <w:rPr>
                <w:rFonts w:ascii="Times New Roman" w:eastAsia="宋体" w:hAnsi="Times New Roman" w:cs="Times New Roman"/>
              </w:rPr>
              <m:t>изл</m:t>
            </m:r>
          </m:sub>
        </m:sSub>
        <m:r>
          <w:rPr>
            <w:rFonts w:ascii="Cambria Math" w:eastAsia="宋体" w:hAnsi="Cambria Math" w:cs="Times New Roman"/>
          </w:rPr>
          <m:t>=I</m:t>
        </m:r>
        <m:r>
          <m:rPr>
            <m:sty m:val="p"/>
          </m:rPr>
          <w:rPr>
            <w:rFonts w:ascii="Cambria Math" w:eastAsia="宋体" w:hAnsi="Cambria Math" w:cs="Times New Roman"/>
          </w:rPr>
          <m:t>/</m:t>
        </m:r>
        <m:r>
          <w:rPr>
            <w:rFonts w:ascii="Cambria Math" w:eastAsia="宋体" w:hAnsi="Cambria Math" w:cs="Times New Roman"/>
          </w:rPr>
          <m:t>(S*</m:t>
        </m:r>
        <m:r>
          <m:rPr>
            <m:sty m:val="p"/>
          </m:rPr>
          <w:rPr>
            <w:rFonts w:ascii="Cambria Math" w:eastAsia="宋体" w:hAnsi="Cambria Math" w:cs="Times New Roman"/>
          </w:rPr>
          <m:t>cos</m:t>
        </m:r>
        <m:r>
          <w:rPr>
            <w:rFonts w:ascii="Cambria Math" w:eastAsia="宋体" w:hAnsi="Cambria Math" w:cs="Times New Roman"/>
          </w:rPr>
          <m:t>⁡α)</m:t>
        </m:r>
      </m:oMath>
      <w:r w:rsidRPr="00C06C28">
        <w:rPr>
          <w:rFonts w:ascii="Times New Roman" w:eastAsia="宋体" w:hAnsi="Times New Roman" w:cs="Times New Roman"/>
        </w:rPr>
        <w:t>，</w:t>
      </w:r>
      <m:oMath>
        <m:sSub>
          <m:sSubPr>
            <m:ctrlPr>
              <w:rPr>
                <w:rFonts w:ascii="Cambria Math" w:eastAsia="宋体" w:hAnsi="Cambria Math" w:cs="Times New Roman"/>
              </w:rPr>
            </m:ctrlPr>
          </m:sSubPr>
          <m:e>
            <m:r>
              <w:rPr>
                <w:rFonts w:ascii="Cambria Math" w:eastAsia="宋体" w:hAnsi="Cambria Math" w:cs="Times New Roman"/>
              </w:rPr>
              <m:t>L</m:t>
            </m:r>
          </m:e>
          <m:sub>
            <m:r>
              <m:rPr>
                <m:nor/>
              </m:rPr>
              <w:rPr>
                <w:rFonts w:ascii="Times New Roman" w:eastAsia="宋体" w:hAnsi="Times New Roman" w:cs="Times New Roman"/>
              </w:rPr>
              <m:t>отр</m:t>
            </m:r>
          </m:sub>
        </m:sSub>
        <m:r>
          <w:rPr>
            <w:rFonts w:ascii="Cambria Math" w:eastAsia="宋体" w:hAnsi="Cambria Math" w:cs="Times New Roman"/>
          </w:rPr>
          <m:t>=β*E</m:t>
        </m:r>
        <m:r>
          <m:rPr>
            <m:sty m:val="p"/>
          </m:rPr>
          <w:rPr>
            <w:rFonts w:ascii="Cambria Math" w:eastAsia="宋体" w:hAnsi="Cambria Math" w:cs="Times New Roman"/>
          </w:rPr>
          <m:t>/</m:t>
        </m:r>
        <m:r>
          <w:rPr>
            <w:rFonts w:ascii="Cambria Math" w:eastAsia="宋体" w:hAnsi="Cambria Math" w:cs="Times New Roman"/>
          </w:rPr>
          <m:t>π</m:t>
        </m:r>
      </m:oMath>
      <w:r w:rsidRPr="00C06C28">
        <w:rPr>
          <w:rFonts w:ascii="Times New Roman" w:eastAsia="宋体" w:hAnsi="Times New Roman" w:cs="Times New Roman"/>
        </w:rPr>
        <w:t>。考虑外光源的完整公式给出。</w:t>
      </w:r>
    </w:p>
    <w:p w14:paraId="2685475B" w14:textId="415CCCF2" w:rsidR="00542CC0" w:rsidRPr="00C06C28" w:rsidRDefault="00542CC0" w:rsidP="00542CC0">
      <w:pPr>
        <w:numPr>
          <w:ilvl w:val="1"/>
          <w:numId w:val="31"/>
        </w:numPr>
        <w:rPr>
          <w:rFonts w:ascii="Times New Roman" w:eastAsia="宋体" w:hAnsi="Times New Roman" w:cs="Times New Roman"/>
        </w:rPr>
      </w:pPr>
      <w:r w:rsidRPr="00C06C28">
        <w:rPr>
          <w:rFonts w:ascii="Times New Roman" w:eastAsia="宋体" w:hAnsi="Times New Roman" w:cs="Times New Roman"/>
          <w:b/>
          <w:bCs/>
        </w:rPr>
        <w:t>Яркостный контраст (</w:t>
      </w:r>
      <w:r w:rsidRPr="00C06C28">
        <w:rPr>
          <w:rFonts w:ascii="Times New Roman" w:eastAsia="宋体" w:hAnsi="Times New Roman" w:cs="Times New Roman"/>
          <w:b/>
          <w:bCs/>
        </w:rPr>
        <w:t>亮度对比</w:t>
      </w:r>
      <w:r w:rsidRPr="00C06C28">
        <w:rPr>
          <w:rFonts w:ascii="Times New Roman" w:eastAsia="宋体" w:hAnsi="Times New Roman" w:cs="Times New Roman"/>
          <w:b/>
          <w:bCs/>
        </w:rPr>
        <w:t>) (P166)</w:t>
      </w:r>
      <w:r w:rsidRPr="00C06C28">
        <w:rPr>
          <w:rFonts w:ascii="Times New Roman" w:eastAsia="宋体" w:hAnsi="Times New Roman" w:cs="Times New Roman"/>
        </w:rPr>
        <w:t>: </w:t>
      </w:r>
      <m:oMath>
        <m:r>
          <w:rPr>
            <w:rFonts w:ascii="Cambria Math" w:eastAsia="宋体" w:hAnsi="Cambria Math" w:cs="Times New Roman"/>
          </w:rPr>
          <m:t>K=(</m:t>
        </m:r>
        <m:r>
          <m:rPr>
            <m:sty m:val="p"/>
          </m:rPr>
          <w:rPr>
            <w:rFonts w:ascii="Cambria Math" w:eastAsia="宋体" w:hAnsi="Cambria Math" w:cs="Times New Roman"/>
          </w:rPr>
          <m:t>Δ</m:t>
        </m:r>
        <m:r>
          <w:rPr>
            <w:rFonts w:ascii="Cambria Math" w:eastAsia="宋体" w:hAnsi="Cambria Math" w:cs="Times New Roman"/>
          </w:rPr>
          <m:t>L</m:t>
        </m:r>
        <m:r>
          <m:rPr>
            <m:sty m:val="p"/>
          </m:rPr>
          <w:rPr>
            <w:rFonts w:ascii="Cambria Math" w:eastAsia="宋体" w:hAnsi="Cambria Math" w:cs="Times New Roman"/>
          </w:rPr>
          <m:t>/</m:t>
        </m:r>
        <m:r>
          <w:rPr>
            <w:rFonts w:ascii="Cambria Math" w:eastAsia="宋体" w:hAnsi="Cambria Math" w:cs="Times New Roman"/>
          </w:rPr>
          <m:t>L)*100</m:t>
        </m:r>
        <m:r>
          <m:rPr>
            <m:sty m:val="p"/>
          </m:rPr>
          <w:rPr>
            <w:rFonts w:ascii="Cambria Math" w:eastAsia="宋体" w:hAnsi="Cambria Math" w:cs="Times New Roman"/>
          </w:rPr>
          <m:t>%</m:t>
        </m:r>
      </m:oMath>
      <w:r w:rsidRPr="00C06C28">
        <w:rPr>
          <w:rFonts w:ascii="Times New Roman" w:eastAsia="宋体" w:hAnsi="Times New Roman" w:cs="Times New Roman"/>
        </w:rPr>
        <w:t>，设计值应为</w:t>
      </w:r>
      <w:r w:rsidRPr="00C06C28">
        <w:rPr>
          <w:rFonts w:ascii="Times New Roman" w:eastAsia="宋体" w:hAnsi="Times New Roman" w:cs="Times New Roman"/>
        </w:rPr>
        <w:t>0.6–0.95</w:t>
      </w:r>
      <w:r w:rsidRPr="00C06C28">
        <w:rPr>
          <w:rFonts w:ascii="Times New Roman" w:eastAsia="宋体" w:hAnsi="Times New Roman" w:cs="Times New Roman"/>
        </w:rPr>
        <w:t>。</w:t>
      </w:r>
    </w:p>
    <w:p w14:paraId="620F3CE2" w14:textId="5023CFD0" w:rsidR="00542CC0" w:rsidRPr="00C06C28" w:rsidRDefault="00542CC0" w:rsidP="00542CC0">
      <w:pPr>
        <w:numPr>
          <w:ilvl w:val="1"/>
          <w:numId w:val="31"/>
        </w:numPr>
        <w:rPr>
          <w:rFonts w:ascii="Times New Roman" w:eastAsia="宋体" w:hAnsi="Times New Roman" w:cs="Times New Roman"/>
        </w:rPr>
      </w:pPr>
      <w:r w:rsidRPr="00C06C28">
        <w:rPr>
          <w:rFonts w:ascii="Times New Roman" w:eastAsia="宋体" w:hAnsi="Times New Roman" w:cs="Times New Roman"/>
          <w:b/>
          <w:bCs/>
        </w:rPr>
        <w:t>Расстояние наблюдения (</w:t>
      </w:r>
      <w:r w:rsidRPr="00C06C28">
        <w:rPr>
          <w:rFonts w:ascii="Times New Roman" w:eastAsia="宋体" w:hAnsi="Times New Roman" w:cs="Times New Roman"/>
          <w:b/>
          <w:bCs/>
        </w:rPr>
        <w:t>观察距离</w:t>
      </w:r>
      <w:r w:rsidRPr="00C06C28">
        <w:rPr>
          <w:rFonts w:ascii="Times New Roman" w:eastAsia="宋体" w:hAnsi="Times New Roman" w:cs="Times New Roman"/>
          <w:b/>
          <w:bCs/>
        </w:rPr>
        <w:t>) (P167)</w:t>
      </w:r>
      <w:r w:rsidRPr="00C06C28">
        <w:rPr>
          <w:rFonts w:ascii="Times New Roman" w:eastAsia="宋体" w:hAnsi="Times New Roman" w:cs="Times New Roman"/>
        </w:rPr>
        <w:t xml:space="preserve">: </w:t>
      </w:r>
      <w:r w:rsidRPr="00C06C28">
        <w:rPr>
          <w:rFonts w:ascii="Times New Roman" w:eastAsia="宋体" w:hAnsi="Times New Roman" w:cs="Times New Roman"/>
        </w:rPr>
        <w:t>合理值</w:t>
      </w:r>
      <w:r w:rsidRPr="00C06C28">
        <w:rPr>
          <w:rFonts w:ascii="Times New Roman" w:eastAsia="宋体" w:hAnsi="Times New Roman" w:cs="Times New Roman"/>
        </w:rPr>
        <w:t> </w:t>
      </w:r>
      <m:oMath>
        <m:r>
          <w:rPr>
            <w:rFonts w:ascii="Cambria Math" w:eastAsia="宋体" w:hAnsi="Cambria Math" w:cs="Times New Roman"/>
          </w:rPr>
          <m:t>l=500</m:t>
        </m:r>
        <m:r>
          <m:rPr>
            <m:nor/>
          </m:rPr>
          <w:rPr>
            <w:rFonts w:ascii="Times New Roman" w:eastAsia="宋体" w:hAnsi="Times New Roman" w:cs="Times New Roman"/>
          </w:rPr>
          <m:t>–</m:t>
        </m:r>
        <m:r>
          <w:rPr>
            <w:rFonts w:ascii="Cambria Math" w:eastAsia="宋体" w:hAnsi="Cambria Math" w:cs="Times New Roman"/>
          </w:rPr>
          <m:t>700</m:t>
        </m:r>
        <m:r>
          <m:rPr>
            <m:nor/>
          </m:rPr>
          <w:rPr>
            <w:rFonts w:ascii="Times New Roman" w:eastAsia="宋体" w:hAnsi="Times New Roman" w:cs="Times New Roman"/>
          </w:rPr>
          <m:t> мм</m:t>
        </m:r>
      </m:oMath>
      <w:r w:rsidRPr="00C06C28">
        <w:rPr>
          <w:rFonts w:ascii="Times New Roman" w:eastAsia="宋体" w:hAnsi="Times New Roman" w:cs="Times New Roman"/>
        </w:rPr>
        <w:t>，最优</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l</m:t>
            </m:r>
          </m:e>
          <m:sub>
            <m:r>
              <m:rPr>
                <m:nor/>
              </m:rPr>
              <w:rPr>
                <w:rFonts w:ascii="Times New Roman" w:eastAsia="宋体" w:hAnsi="Times New Roman" w:cs="Times New Roman"/>
              </w:rPr>
              <m:t>опт</m:t>
            </m:r>
          </m:sub>
        </m:sSub>
        <m:r>
          <w:rPr>
            <w:rFonts w:ascii="Cambria Math" w:eastAsia="宋体" w:hAnsi="Cambria Math" w:cs="Times New Roman"/>
          </w:rPr>
          <m:t>=650</m:t>
        </m:r>
        <m:r>
          <m:rPr>
            <m:nor/>
          </m:rPr>
          <w:rPr>
            <w:rFonts w:ascii="Times New Roman" w:eastAsia="宋体" w:hAnsi="Times New Roman" w:cs="Times New Roman"/>
          </w:rPr>
          <m:t> мм</m:t>
        </m:r>
      </m:oMath>
      <w:r w:rsidRPr="00C06C28">
        <w:rPr>
          <w:rFonts w:ascii="Times New Roman" w:eastAsia="宋体" w:hAnsi="Times New Roman" w:cs="Times New Roman"/>
        </w:rPr>
        <w:t>。</w:t>
      </w:r>
    </w:p>
    <w:p w14:paraId="7D9F873C" w14:textId="3AEE7F9E" w:rsidR="00542CC0" w:rsidRPr="00C06C28" w:rsidRDefault="00542CC0" w:rsidP="00542CC0">
      <w:pPr>
        <w:numPr>
          <w:ilvl w:val="1"/>
          <w:numId w:val="31"/>
        </w:numPr>
        <w:rPr>
          <w:rFonts w:ascii="Times New Roman" w:eastAsia="宋体" w:hAnsi="Times New Roman" w:cs="Times New Roman"/>
        </w:rPr>
      </w:pPr>
      <w:r w:rsidRPr="00C06C28">
        <w:rPr>
          <w:rFonts w:ascii="Times New Roman" w:eastAsia="宋体" w:hAnsi="Times New Roman" w:cs="Times New Roman"/>
          <w:b/>
          <w:bCs/>
        </w:rPr>
        <w:t>Время информационного поиска (</w:t>
      </w:r>
      <w:r w:rsidRPr="00C06C28">
        <w:rPr>
          <w:rFonts w:ascii="Times New Roman" w:eastAsia="宋体" w:hAnsi="Times New Roman" w:cs="Times New Roman"/>
          <w:b/>
          <w:bCs/>
        </w:rPr>
        <w:t>信息搜索时间</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公式</w:t>
      </w:r>
      <w:r w:rsidRPr="00C06C28">
        <w:rPr>
          <w:rFonts w:ascii="Times New Roman" w:eastAsia="宋体" w:hAnsi="Times New Roman" w:cs="Times New Roman"/>
          <w:b/>
          <w:bCs/>
        </w:rPr>
        <w:t xml:space="preserve"> (P168)</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поиска</m:t>
            </m:r>
          </m:sub>
        </m:sSub>
        <m:r>
          <w:rPr>
            <w:rFonts w:ascii="Cambria Math" w:eastAsia="宋体" w:hAnsi="Cambria Math" w:cs="Times New Roman"/>
          </w:rPr>
          <m:t>=((E+a)</m:t>
        </m:r>
        <m:r>
          <m:rPr>
            <m:sty m:val="p"/>
          </m:rPr>
          <w:rPr>
            <w:rFonts w:ascii="Cambria Math" w:eastAsia="宋体" w:hAnsi="Cambria Math" w:cs="Times New Roman"/>
          </w:rPr>
          <m:t>/</m:t>
        </m:r>
        <m:r>
          <w:rPr>
            <w:rFonts w:ascii="Cambria Math" w:eastAsia="宋体" w:hAnsi="Cambria Math" w:cs="Times New Roman"/>
          </w:rPr>
          <m:t>a*(1+</m:t>
        </m:r>
        <m:sSub>
          <m:sSubPr>
            <m:ctrlPr>
              <w:rPr>
                <w:rFonts w:ascii="Cambria Math" w:eastAsia="宋体" w:hAnsi="Cambria Math" w:cs="Times New Roman"/>
              </w:rPr>
            </m:ctrlPr>
          </m:sSubPr>
          <m:e>
            <m:r>
              <w:rPr>
                <w:rFonts w:ascii="Cambria Math" w:eastAsia="宋体" w:hAnsi="Cambria Math" w:cs="Times New Roman"/>
              </w:rPr>
              <m:t>H</m:t>
            </m:r>
          </m:e>
          <m:sub>
            <m:r>
              <w:rPr>
                <w:rFonts w:ascii="Cambria Math" w:eastAsia="宋体" w:hAnsi="Cambria Math" w:cs="Times New Roman"/>
              </w:rPr>
              <m:t>α</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фикс</m:t>
            </m:r>
          </m:sub>
        </m:sSub>
      </m:oMath>
      <w:r w:rsidRPr="00C06C28">
        <w:rPr>
          <w:rFonts w:ascii="Times New Roman" w:eastAsia="宋体" w:hAnsi="Times New Roman" w:cs="Times New Roman"/>
        </w:rPr>
        <w:t>。</w:t>
      </w:r>
    </w:p>
    <w:p w14:paraId="6C140088" w14:textId="62F92EBD" w:rsidR="00542CC0" w:rsidRPr="00C06C28" w:rsidRDefault="00542CC0" w:rsidP="00542CC0">
      <w:pPr>
        <w:numPr>
          <w:ilvl w:val="1"/>
          <w:numId w:val="31"/>
        </w:numPr>
        <w:rPr>
          <w:rFonts w:ascii="Times New Roman" w:eastAsia="宋体" w:hAnsi="Times New Roman" w:cs="Times New Roman"/>
        </w:rPr>
      </w:pPr>
      <w:r w:rsidRPr="00C06C28">
        <w:rPr>
          <w:rFonts w:ascii="Times New Roman" w:eastAsia="宋体" w:hAnsi="Times New Roman" w:cs="Times New Roman"/>
          <w:b/>
          <w:bCs/>
        </w:rPr>
        <w:t>Пороговые значения восприятия буквенно-цифровых элементов (</w:t>
      </w:r>
      <w:r w:rsidRPr="00C06C28">
        <w:rPr>
          <w:rFonts w:ascii="Times New Roman" w:eastAsia="宋体" w:hAnsi="Times New Roman" w:cs="Times New Roman"/>
          <w:b/>
          <w:bCs/>
        </w:rPr>
        <w:t>字母数字元素感知阈值</w:t>
      </w:r>
      <w:r w:rsidRPr="00C06C28">
        <w:rPr>
          <w:rFonts w:ascii="Times New Roman" w:eastAsia="宋体" w:hAnsi="Times New Roman" w:cs="Times New Roman"/>
          <w:b/>
          <w:bCs/>
        </w:rPr>
        <w:t>) (P169)</w:t>
      </w:r>
      <w:r w:rsidRPr="00C06C28">
        <w:rPr>
          <w:rFonts w:ascii="Times New Roman" w:eastAsia="宋体" w:hAnsi="Times New Roman" w:cs="Times New Roman"/>
        </w:rPr>
        <w:t xml:space="preserve">: </w:t>
      </w:r>
      <w:r w:rsidRPr="00C06C28">
        <w:rPr>
          <w:rFonts w:ascii="Times New Roman" w:eastAsia="宋体" w:hAnsi="Times New Roman" w:cs="Times New Roman"/>
        </w:rPr>
        <w:t>简单</w:t>
      </w:r>
      <w:r w:rsidRPr="00C06C28">
        <w:rPr>
          <w:rFonts w:ascii="Times New Roman" w:eastAsia="宋体" w:hAnsi="Times New Roman" w:cs="Times New Roman"/>
        </w:rPr>
        <w:t> </w:t>
      </w:r>
      <m:oMath>
        <m:sSubSup>
          <m:sSubSupPr>
            <m:ctrlPr>
              <w:rPr>
                <w:rFonts w:ascii="Cambria Math" w:eastAsia="宋体" w:hAnsi="Cambria Math" w:cs="Times New Roman"/>
              </w:rPr>
            </m:ctrlPr>
          </m:sSubSupPr>
          <m:e>
            <m:r>
              <w:rPr>
                <w:rFonts w:ascii="Cambria Math" w:eastAsia="宋体" w:hAnsi="Cambria Math" w:cs="Times New Roman"/>
              </w:rPr>
              <m:t>h</m:t>
            </m:r>
          </m:e>
          <m:sub>
            <m:r>
              <m:rPr>
                <m:nor/>
              </m:rPr>
              <w:rPr>
                <w:rFonts w:ascii="Times New Roman" w:eastAsia="宋体" w:hAnsi="Times New Roman" w:cs="Times New Roman"/>
              </w:rPr>
              <m:t>пр</m:t>
            </m:r>
          </m:sub>
          <m:sup>
            <m:r>
              <w:rPr>
                <w:rFonts w:ascii="Cambria Math" w:eastAsia="宋体" w:hAnsi="Cambria Math" w:cs="Times New Roman"/>
              </w:rPr>
              <m:t>3</m:t>
            </m:r>
          </m:sup>
        </m:sSubSup>
        <m:r>
          <w:rPr>
            <w:rFonts w:ascii="Cambria Math" w:eastAsia="宋体" w:hAnsi="Cambria Math" w:cs="Times New Roman"/>
          </w:rPr>
          <m:t>=15</m:t>
        </m:r>
        <m:r>
          <m:rPr>
            <m:nor/>
          </m:rPr>
          <w:rPr>
            <w:rFonts w:ascii="Times New Roman" w:eastAsia="宋体" w:hAnsi="Times New Roman" w:cs="Times New Roman"/>
          </w:rPr>
          <m:t>–</m:t>
        </m:r>
        <m:r>
          <w:rPr>
            <w:rFonts w:ascii="Cambria Math" w:eastAsia="宋体" w:hAnsi="Cambria Math" w:cs="Times New Roman"/>
          </w:rPr>
          <m:t>18</m:t>
        </m:r>
      </m:oMath>
      <w:r w:rsidRPr="00C06C28">
        <w:rPr>
          <w:rFonts w:ascii="Times New Roman" w:eastAsia="宋体" w:hAnsi="Times New Roman" w:cs="Times New Roman"/>
        </w:rPr>
        <w:t>，中等</w:t>
      </w:r>
      <w:r w:rsidRPr="00C06C28">
        <w:rPr>
          <w:rFonts w:ascii="Times New Roman" w:eastAsia="宋体" w:hAnsi="Times New Roman" w:cs="Times New Roman"/>
        </w:rPr>
        <w:t> </w:t>
      </w:r>
      <m:oMath>
        <m:sSubSup>
          <m:sSubSupPr>
            <m:ctrlPr>
              <w:rPr>
                <w:rFonts w:ascii="Cambria Math" w:eastAsia="宋体" w:hAnsi="Cambria Math" w:cs="Times New Roman"/>
              </w:rPr>
            </m:ctrlPr>
          </m:sSubSupPr>
          <m:e>
            <m:r>
              <w:rPr>
                <w:rFonts w:ascii="Cambria Math" w:eastAsia="宋体" w:hAnsi="Cambria Math" w:cs="Times New Roman"/>
              </w:rPr>
              <m:t>h</m:t>
            </m:r>
          </m:e>
          <m:sub>
            <m:r>
              <m:rPr>
                <m:nor/>
              </m:rPr>
              <w:rPr>
                <w:rFonts w:ascii="Times New Roman" w:eastAsia="宋体" w:hAnsi="Times New Roman" w:cs="Times New Roman"/>
              </w:rPr>
              <m:t>ср</m:t>
            </m:r>
          </m:sub>
          <m:sup>
            <m:r>
              <w:rPr>
                <w:rFonts w:ascii="Cambria Math" w:eastAsia="宋体" w:hAnsi="Cambria Math" w:cs="Times New Roman"/>
              </w:rPr>
              <m:t>3</m:t>
            </m:r>
          </m:sup>
        </m:sSubSup>
        <m:r>
          <w:rPr>
            <w:rFonts w:ascii="Cambria Math" w:eastAsia="宋体" w:hAnsi="Cambria Math" w:cs="Times New Roman"/>
          </w:rPr>
          <m:t>=21</m:t>
        </m:r>
        <m:r>
          <m:rPr>
            <m:nor/>
          </m:rPr>
          <w:rPr>
            <w:rFonts w:ascii="Times New Roman" w:eastAsia="宋体" w:hAnsi="Times New Roman" w:cs="Times New Roman"/>
          </w:rPr>
          <m:t>–</m:t>
        </m:r>
        <m:r>
          <w:rPr>
            <w:rFonts w:ascii="Cambria Math" w:eastAsia="宋体" w:hAnsi="Cambria Math" w:cs="Times New Roman"/>
          </w:rPr>
          <m:t>26</m:t>
        </m:r>
      </m:oMath>
      <w:r w:rsidRPr="00C06C28">
        <w:rPr>
          <w:rFonts w:ascii="Times New Roman" w:eastAsia="宋体" w:hAnsi="Times New Roman" w:cs="Times New Roman"/>
        </w:rPr>
        <w:t>，困难</w:t>
      </w:r>
      <w:r w:rsidRPr="00C06C28">
        <w:rPr>
          <w:rFonts w:ascii="Times New Roman" w:eastAsia="宋体" w:hAnsi="Times New Roman" w:cs="Times New Roman"/>
        </w:rPr>
        <w:t> </w:t>
      </w:r>
      <m:oMath>
        <m:sSubSup>
          <m:sSubSupPr>
            <m:ctrlPr>
              <w:rPr>
                <w:rFonts w:ascii="Cambria Math" w:eastAsia="宋体" w:hAnsi="Cambria Math" w:cs="Times New Roman"/>
              </w:rPr>
            </m:ctrlPr>
          </m:sSubSupPr>
          <m:e>
            <m:r>
              <w:rPr>
                <w:rFonts w:ascii="Cambria Math" w:eastAsia="宋体" w:hAnsi="Cambria Math" w:cs="Times New Roman"/>
              </w:rPr>
              <m:t>h</m:t>
            </m:r>
          </m:e>
          <m:sub>
            <m:r>
              <m:rPr>
                <m:nor/>
              </m:rPr>
              <w:rPr>
                <w:rFonts w:ascii="Times New Roman" w:eastAsia="宋体" w:hAnsi="Times New Roman" w:cs="Times New Roman"/>
              </w:rPr>
              <m:t>сл</m:t>
            </m:r>
          </m:sub>
          <m:sup>
            <m:r>
              <w:rPr>
                <w:rFonts w:ascii="Cambria Math" w:eastAsia="宋体" w:hAnsi="Cambria Math" w:cs="Times New Roman"/>
              </w:rPr>
              <m:t>3</m:t>
            </m:r>
          </m:sup>
        </m:sSubSup>
        <m:r>
          <w:rPr>
            <w:rFonts w:ascii="Cambria Math" w:eastAsia="宋体" w:hAnsi="Cambria Math" w:cs="Times New Roman"/>
          </w:rPr>
          <m:t>=35</m:t>
        </m:r>
        <m:r>
          <m:rPr>
            <m:nor/>
          </m:rPr>
          <w:rPr>
            <w:rFonts w:ascii="Times New Roman" w:eastAsia="宋体" w:hAnsi="Times New Roman" w:cs="Times New Roman"/>
          </w:rPr>
          <m:t>–</m:t>
        </m:r>
        <m:r>
          <w:rPr>
            <w:rFonts w:ascii="Cambria Math" w:eastAsia="宋体" w:hAnsi="Cambria Math" w:cs="Times New Roman"/>
          </w:rPr>
          <m:t>40</m:t>
        </m:r>
      </m:oMath>
      <w:r w:rsidRPr="00C06C28">
        <w:rPr>
          <w:rFonts w:ascii="Times New Roman" w:eastAsia="宋体" w:hAnsi="Times New Roman" w:cs="Times New Roman"/>
        </w:rPr>
        <w:t> (</w:t>
      </w:r>
      <w:r w:rsidRPr="00C06C28">
        <w:rPr>
          <w:rFonts w:ascii="Times New Roman" w:eastAsia="宋体" w:hAnsi="Times New Roman" w:cs="Times New Roman"/>
        </w:rPr>
        <w:t>单位</w:t>
      </w:r>
      <w:r w:rsidRPr="00C06C28">
        <w:rPr>
          <w:rFonts w:ascii="Times New Roman" w:eastAsia="宋体" w:hAnsi="Times New Roman" w:cs="Times New Roman"/>
        </w:rPr>
        <w:t>: угл. мин)</w:t>
      </w:r>
      <w:r w:rsidRPr="00C06C28">
        <w:rPr>
          <w:rFonts w:ascii="Times New Roman" w:eastAsia="宋体" w:hAnsi="Times New Roman" w:cs="Times New Roman"/>
        </w:rPr>
        <w:t>。条件</w:t>
      </w:r>
      <w:r w:rsidRPr="00C06C28">
        <w:rPr>
          <w:rFonts w:ascii="Times New Roman" w:eastAsia="宋体" w:hAnsi="Times New Roman" w:cs="Times New Roman"/>
        </w:rPr>
        <w:t> </w:t>
      </w:r>
      <m:oMath>
        <m:sSubSup>
          <m:sSubSupPr>
            <m:ctrlPr>
              <w:rPr>
                <w:rFonts w:ascii="Cambria Math" w:eastAsia="宋体" w:hAnsi="Cambria Math" w:cs="Times New Roman"/>
              </w:rPr>
            </m:ctrlPr>
          </m:sSubSupPr>
          <m:e>
            <m:r>
              <w:rPr>
                <w:rFonts w:ascii="Cambria Math" w:eastAsia="宋体" w:hAnsi="Cambria Math" w:cs="Times New Roman"/>
              </w:rPr>
              <m:t>h</m:t>
            </m:r>
          </m:e>
          <m:sub>
            <m:r>
              <w:rPr>
                <w:rFonts w:ascii="Cambria Math" w:eastAsia="宋体" w:hAnsi="Cambria Math" w:cs="Times New Roman"/>
              </w:rPr>
              <m:t>3</m:t>
            </m:r>
          </m:sub>
          <m:sup>
            <m:r>
              <m:rPr>
                <m:nor/>
              </m:rPr>
              <w:rPr>
                <w:rFonts w:ascii="Times New Roman" w:eastAsia="宋体" w:hAnsi="Times New Roman" w:cs="Times New Roman"/>
              </w:rPr>
              <m:t>пор</m:t>
            </m:r>
          </m:sup>
        </m:sSubSup>
        <m:r>
          <w:rPr>
            <w:rFonts w:ascii="Cambria Math" w:eastAsia="宋体" w:hAnsi="Cambria Math" w:cs="Times New Roman"/>
          </w:rPr>
          <m:t>≤{</m:t>
        </m:r>
        <m:sSubSup>
          <m:sSubSupPr>
            <m:ctrlPr>
              <w:rPr>
                <w:rFonts w:ascii="Cambria Math" w:eastAsia="宋体" w:hAnsi="Cambria Math" w:cs="Times New Roman"/>
              </w:rPr>
            </m:ctrlPr>
          </m:sSubSupPr>
          <m:e>
            <m:r>
              <w:rPr>
                <w:rFonts w:ascii="Cambria Math" w:eastAsia="宋体" w:hAnsi="Cambria Math" w:cs="Times New Roman"/>
              </w:rPr>
              <m:t>h</m:t>
            </m:r>
          </m:e>
          <m:sub>
            <m:r>
              <m:rPr>
                <m:nor/>
              </m:rPr>
              <w:rPr>
                <w:rFonts w:ascii="Times New Roman" w:eastAsia="宋体" w:hAnsi="Times New Roman" w:cs="Times New Roman"/>
              </w:rPr>
              <m:t>пр</m:t>
            </m:r>
          </m:sub>
          <m:sup>
            <m:r>
              <w:rPr>
                <w:rFonts w:ascii="Cambria Math" w:eastAsia="宋体" w:hAnsi="Cambria Math" w:cs="Times New Roman"/>
              </w:rPr>
              <m:t>3</m:t>
            </m:r>
          </m:sup>
        </m:sSubSup>
        <m:r>
          <w:rPr>
            <w:rFonts w:ascii="Cambria Math" w:eastAsia="宋体" w:hAnsi="Cambria Math" w:cs="Times New Roman"/>
          </w:rPr>
          <m:t>,</m:t>
        </m:r>
        <m:sSubSup>
          <m:sSubSupPr>
            <m:ctrlPr>
              <w:rPr>
                <w:rFonts w:ascii="Cambria Math" w:eastAsia="宋体" w:hAnsi="Cambria Math" w:cs="Times New Roman"/>
              </w:rPr>
            </m:ctrlPr>
          </m:sSubSupPr>
          <m:e>
            <m:r>
              <w:rPr>
                <w:rFonts w:ascii="Cambria Math" w:eastAsia="宋体" w:hAnsi="Cambria Math" w:cs="Times New Roman"/>
              </w:rPr>
              <m:t>h</m:t>
            </m:r>
          </m:e>
          <m:sub>
            <m:r>
              <m:rPr>
                <m:nor/>
              </m:rPr>
              <w:rPr>
                <w:rFonts w:ascii="Times New Roman" w:eastAsia="宋体" w:hAnsi="Times New Roman" w:cs="Times New Roman"/>
              </w:rPr>
              <m:t>ср</m:t>
            </m:r>
          </m:sub>
          <m:sup>
            <m:r>
              <w:rPr>
                <w:rFonts w:ascii="Cambria Math" w:eastAsia="宋体" w:hAnsi="Cambria Math" w:cs="Times New Roman"/>
              </w:rPr>
              <m:t>3</m:t>
            </m:r>
          </m:sup>
        </m:sSubSup>
        <m:r>
          <w:rPr>
            <w:rFonts w:ascii="Cambria Math" w:eastAsia="宋体" w:hAnsi="Cambria Math" w:cs="Times New Roman"/>
          </w:rPr>
          <m:t>,</m:t>
        </m:r>
        <m:sSubSup>
          <m:sSubSupPr>
            <m:ctrlPr>
              <w:rPr>
                <w:rFonts w:ascii="Cambria Math" w:eastAsia="宋体" w:hAnsi="Cambria Math" w:cs="Times New Roman"/>
              </w:rPr>
            </m:ctrlPr>
          </m:sSubSupPr>
          <m:e>
            <m:r>
              <w:rPr>
                <w:rFonts w:ascii="Cambria Math" w:eastAsia="宋体" w:hAnsi="Cambria Math" w:cs="Times New Roman"/>
              </w:rPr>
              <m:t>h</m:t>
            </m:r>
          </m:e>
          <m:sub>
            <m:r>
              <m:rPr>
                <m:nor/>
              </m:rPr>
              <w:rPr>
                <w:rFonts w:ascii="Times New Roman" w:eastAsia="宋体" w:hAnsi="Times New Roman" w:cs="Times New Roman"/>
              </w:rPr>
              <m:t>сл</m:t>
            </m:r>
          </m:sub>
          <m:sup>
            <m:r>
              <w:rPr>
                <w:rFonts w:ascii="Cambria Math" w:eastAsia="宋体" w:hAnsi="Cambria Math" w:cs="Times New Roman"/>
              </w:rPr>
              <m:t>3</m:t>
            </m:r>
          </m:sup>
        </m:sSubSup>
        <m:r>
          <w:rPr>
            <w:rFonts w:ascii="Cambria Math" w:eastAsia="宋体" w:hAnsi="Cambria Math" w:cs="Times New Roman"/>
          </w:rPr>
          <m:t>}</m:t>
        </m:r>
      </m:oMath>
      <w:r w:rsidRPr="00C06C28">
        <w:rPr>
          <w:rFonts w:ascii="Times New Roman" w:eastAsia="宋体" w:hAnsi="Times New Roman" w:cs="Times New Roman"/>
        </w:rPr>
        <w:t>。</w:t>
      </w:r>
    </w:p>
    <w:p w14:paraId="5665456F" w14:textId="77777777" w:rsidR="00542CC0" w:rsidRPr="00C06C28" w:rsidRDefault="00542CC0" w:rsidP="00542CC0">
      <w:pPr>
        <w:rPr>
          <w:rFonts w:ascii="Times New Roman" w:eastAsia="宋体" w:hAnsi="Times New Roman" w:cs="Times New Roman"/>
          <w:b/>
          <w:bCs/>
        </w:rPr>
      </w:pPr>
      <w:r w:rsidRPr="00C06C28">
        <w:rPr>
          <w:rFonts w:ascii="Times New Roman" w:eastAsia="宋体" w:hAnsi="Times New Roman" w:cs="Times New Roman"/>
          <w:b/>
          <w:bCs/>
        </w:rPr>
        <w:t xml:space="preserve">6.2 </w:t>
      </w:r>
      <w:r w:rsidRPr="00C06C28">
        <w:rPr>
          <w:rFonts w:ascii="Times New Roman" w:eastAsia="宋体" w:hAnsi="Times New Roman" w:cs="Times New Roman"/>
          <w:b/>
          <w:bCs/>
        </w:rPr>
        <w:t>人机工程优化</w:t>
      </w:r>
      <w:r w:rsidRPr="00C06C28">
        <w:rPr>
          <w:rFonts w:ascii="Times New Roman" w:eastAsia="宋体" w:hAnsi="Times New Roman" w:cs="Times New Roman"/>
          <w:b/>
          <w:bCs/>
        </w:rPr>
        <w:t xml:space="preserve"> (Эргономическая оптимизация) (</w:t>
      </w:r>
      <w:r w:rsidRPr="00C06C28">
        <w:rPr>
          <w:rFonts w:ascii="Times New Roman" w:eastAsia="宋体" w:hAnsi="Times New Roman" w:cs="Times New Roman"/>
          <w:b/>
          <w:bCs/>
        </w:rPr>
        <w:t>讲义</w:t>
      </w:r>
      <w:r w:rsidRPr="00C06C28">
        <w:rPr>
          <w:rFonts w:ascii="Times New Roman" w:eastAsia="宋体" w:hAnsi="Times New Roman" w:cs="Times New Roman"/>
          <w:b/>
          <w:bCs/>
        </w:rPr>
        <w:t>P175-P182)</w:t>
      </w:r>
    </w:p>
    <w:p w14:paraId="0625A00D" w14:textId="77777777" w:rsidR="00542CC0" w:rsidRPr="00C06C28" w:rsidRDefault="00542CC0" w:rsidP="00542CC0">
      <w:pPr>
        <w:numPr>
          <w:ilvl w:val="0"/>
          <w:numId w:val="32"/>
        </w:numPr>
        <w:rPr>
          <w:rFonts w:ascii="Times New Roman" w:eastAsia="宋体" w:hAnsi="Times New Roman" w:cs="Times New Roman"/>
        </w:rPr>
      </w:pPr>
      <w:r w:rsidRPr="00C06C28">
        <w:rPr>
          <w:rFonts w:ascii="Times New Roman" w:eastAsia="宋体" w:hAnsi="Times New Roman" w:cs="Times New Roman"/>
          <w:b/>
          <w:bCs/>
        </w:rPr>
        <w:t>定义与要素</w:t>
      </w:r>
      <w:r w:rsidRPr="00C06C28">
        <w:rPr>
          <w:rFonts w:ascii="Times New Roman" w:eastAsia="宋体" w:hAnsi="Times New Roman" w:cs="Times New Roman"/>
          <w:b/>
          <w:bCs/>
        </w:rPr>
        <w:t xml:space="preserve"> (P175)</w:t>
      </w:r>
      <w:r w:rsidRPr="00C06C28">
        <w:rPr>
          <w:rFonts w:ascii="Times New Roman" w:eastAsia="宋体" w:hAnsi="Times New Roman" w:cs="Times New Roman"/>
        </w:rPr>
        <w:t>: Для проведения оптимизации необходимы: </w:t>
      </w:r>
      <w:r w:rsidRPr="00C06C28">
        <w:rPr>
          <w:rFonts w:ascii="Times New Roman" w:eastAsia="宋体" w:hAnsi="Times New Roman" w:cs="Times New Roman"/>
          <w:b/>
          <w:bCs/>
        </w:rPr>
        <w:t>математическая модель объекта (системы), целевая функция и оптимизационный алгоритм</w:t>
      </w:r>
      <w:r w:rsidRPr="00C06C28">
        <w:rPr>
          <w:rFonts w:ascii="Times New Roman" w:eastAsia="宋体" w:hAnsi="Times New Roman" w:cs="Times New Roman"/>
        </w:rPr>
        <w:t>（对</w:t>
      </w:r>
      <w:r w:rsidRPr="00C06C28">
        <w:rPr>
          <w:rFonts w:ascii="Times New Roman" w:eastAsia="宋体" w:hAnsi="Times New Roman" w:cs="Times New Roman"/>
        </w:rPr>
        <w:lastRenderedPageBreak/>
        <w:t>应问题</w:t>
      </w:r>
      <w:r w:rsidRPr="00C06C28">
        <w:rPr>
          <w:rFonts w:ascii="Times New Roman" w:eastAsia="宋体" w:hAnsi="Times New Roman" w:cs="Times New Roman"/>
        </w:rPr>
        <w:t>33</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rPr>
        <w:t>要进行优化，你需要：</w:t>
      </w:r>
      <w:r w:rsidRPr="00C06C28">
        <w:rPr>
          <w:rFonts w:ascii="Times New Roman" w:eastAsia="宋体" w:hAnsi="Times New Roman" w:cs="Times New Roman"/>
          <w:b/>
          <w:bCs/>
        </w:rPr>
        <w:t> </w:t>
      </w:r>
      <w:r w:rsidRPr="00C06C28">
        <w:rPr>
          <w:rFonts w:ascii="Times New Roman" w:eastAsia="宋体" w:hAnsi="Times New Roman" w:cs="Times New Roman"/>
          <w:b/>
          <w:bCs/>
        </w:rPr>
        <w:t>对象（系统）的数学模型、目标函数和优化算法</w:t>
      </w:r>
      <w:r w:rsidRPr="00C06C28">
        <w:rPr>
          <w:rFonts w:ascii="Times New Roman" w:eastAsia="宋体" w:hAnsi="Times New Roman" w:cs="Times New Roman"/>
          <w:b/>
          <w:bCs/>
        </w:rPr>
        <w:t> </w:t>
      </w:r>
      <w:r w:rsidRPr="00C06C28">
        <w:rPr>
          <w:rFonts w:ascii="Times New Roman" w:eastAsia="宋体" w:hAnsi="Times New Roman" w:cs="Times New Roman"/>
          <w:b/>
          <w:bCs/>
        </w:rPr>
        <w:t>（</w:t>
      </w:r>
      <w:r w:rsidRPr="00C06C28">
        <w:rPr>
          <w:rFonts w:ascii="Times New Roman" w:eastAsia="宋体" w:hAnsi="Times New Roman" w:cs="Times New Roman"/>
          <w:b/>
          <w:bCs/>
        </w:rPr>
        <w:t>P175</w:t>
      </w:r>
      <w:r w:rsidRPr="00C06C28">
        <w:rPr>
          <w:rFonts w:ascii="Times New Roman" w:eastAsia="宋体" w:hAnsi="Times New Roman" w:cs="Times New Roman"/>
        </w:rPr>
        <w:t> </w:t>
      </w:r>
      <w:r w:rsidRPr="00C06C28">
        <w:rPr>
          <w:rFonts w:ascii="Times New Roman" w:eastAsia="宋体" w:hAnsi="Times New Roman" w:cs="Times New Roman"/>
        </w:rPr>
        <w:t>）。</w:t>
      </w:r>
    </w:p>
    <w:p w14:paraId="6C79B556" w14:textId="77777777" w:rsidR="00542CC0" w:rsidRPr="00C06C28" w:rsidRDefault="00542CC0" w:rsidP="00542CC0">
      <w:pPr>
        <w:numPr>
          <w:ilvl w:val="1"/>
          <w:numId w:val="32"/>
        </w:numPr>
        <w:rPr>
          <w:rFonts w:ascii="Times New Roman" w:eastAsia="宋体" w:hAnsi="Times New Roman" w:cs="Times New Roman"/>
        </w:rPr>
      </w:pPr>
      <w:r w:rsidRPr="00C06C28">
        <w:rPr>
          <w:rFonts w:ascii="Times New Roman" w:eastAsia="宋体" w:hAnsi="Times New Roman" w:cs="Times New Roman"/>
          <w:b/>
          <w:bCs/>
        </w:rPr>
        <w:t>Математическая модель АСОИУ</w:t>
      </w:r>
      <w:r w:rsidRPr="00C06C28">
        <w:rPr>
          <w:rFonts w:ascii="Times New Roman" w:eastAsia="宋体" w:hAnsi="Times New Roman" w:cs="Times New Roman"/>
        </w:rPr>
        <w:t xml:space="preserve">: </w:t>
      </w:r>
      <w:r w:rsidRPr="00C06C28">
        <w:rPr>
          <w:rFonts w:ascii="Times New Roman" w:eastAsia="宋体" w:hAnsi="Times New Roman" w:cs="Times New Roman"/>
        </w:rPr>
        <w:t>系统中应用的数学方法、模型和算法的集合</w:t>
      </w:r>
      <w:r w:rsidRPr="00C06C28">
        <w:rPr>
          <w:rFonts w:ascii="Times New Roman" w:eastAsia="宋体" w:hAnsi="Times New Roman" w:cs="Times New Roman"/>
        </w:rPr>
        <w:t xml:space="preserve"> (ГОСТ 34.003-90)</w:t>
      </w:r>
      <w:r w:rsidRPr="00C06C28">
        <w:rPr>
          <w:rFonts w:ascii="Times New Roman" w:eastAsia="宋体" w:hAnsi="Times New Roman" w:cs="Times New Roman"/>
        </w:rPr>
        <w:t>。</w:t>
      </w:r>
    </w:p>
    <w:p w14:paraId="142EA14D" w14:textId="77777777" w:rsidR="00542CC0" w:rsidRPr="00C06C28" w:rsidRDefault="00542CC0" w:rsidP="00542CC0">
      <w:pPr>
        <w:numPr>
          <w:ilvl w:val="1"/>
          <w:numId w:val="32"/>
        </w:numPr>
        <w:rPr>
          <w:rFonts w:ascii="Times New Roman" w:eastAsia="宋体" w:hAnsi="Times New Roman" w:cs="Times New Roman"/>
        </w:rPr>
      </w:pPr>
      <w:r w:rsidRPr="00C06C28">
        <w:rPr>
          <w:rFonts w:ascii="Times New Roman" w:eastAsia="宋体" w:hAnsi="Times New Roman" w:cs="Times New Roman"/>
          <w:b/>
          <w:bCs/>
        </w:rPr>
        <w:t>Целевая функция</w:t>
      </w:r>
      <w:r w:rsidRPr="00C06C28">
        <w:rPr>
          <w:rFonts w:ascii="Times New Roman" w:eastAsia="宋体" w:hAnsi="Times New Roman" w:cs="Times New Roman"/>
        </w:rPr>
        <w:t xml:space="preserve">: </w:t>
      </w:r>
      <w:r w:rsidRPr="00C06C28">
        <w:rPr>
          <w:rFonts w:ascii="Times New Roman" w:eastAsia="宋体" w:hAnsi="Times New Roman" w:cs="Times New Roman"/>
        </w:rPr>
        <w:t>形式化对系统的要求。</w:t>
      </w:r>
    </w:p>
    <w:p w14:paraId="5BEEC097" w14:textId="77777777" w:rsidR="00542CC0" w:rsidRPr="00C06C28" w:rsidRDefault="00542CC0" w:rsidP="00542CC0">
      <w:pPr>
        <w:numPr>
          <w:ilvl w:val="1"/>
          <w:numId w:val="32"/>
        </w:numPr>
        <w:rPr>
          <w:rFonts w:ascii="Times New Roman" w:eastAsia="宋体" w:hAnsi="Times New Roman" w:cs="Times New Roman"/>
        </w:rPr>
      </w:pPr>
      <w:r w:rsidRPr="00C06C28">
        <w:rPr>
          <w:rFonts w:ascii="Times New Roman" w:eastAsia="宋体" w:hAnsi="Times New Roman" w:cs="Times New Roman"/>
          <w:b/>
          <w:bCs/>
        </w:rPr>
        <w:t>Оптимизационный алгоритм</w:t>
      </w:r>
      <w:r w:rsidRPr="00C06C28">
        <w:rPr>
          <w:rFonts w:ascii="Times New Roman" w:eastAsia="宋体" w:hAnsi="Times New Roman" w:cs="Times New Roman"/>
        </w:rPr>
        <w:t xml:space="preserve">: </w:t>
      </w:r>
      <w:r w:rsidRPr="00C06C28">
        <w:rPr>
          <w:rFonts w:ascii="Times New Roman" w:eastAsia="宋体" w:hAnsi="Times New Roman" w:cs="Times New Roman"/>
        </w:rPr>
        <w:t>寻找目标函数极值。通常指</w:t>
      </w:r>
      <w:r w:rsidRPr="00C06C28">
        <w:rPr>
          <w:rFonts w:ascii="Times New Roman" w:eastAsia="宋体" w:hAnsi="Times New Roman" w:cs="Times New Roman"/>
          <w:b/>
          <w:bCs/>
        </w:rPr>
        <w:t>параметрическая оптимизация</w:t>
      </w:r>
      <w:r w:rsidRPr="00C06C28">
        <w:rPr>
          <w:rFonts w:ascii="Times New Roman" w:eastAsia="宋体" w:hAnsi="Times New Roman" w:cs="Times New Roman"/>
        </w:rPr>
        <w:t>，即优化元素参数（标称值）。</w:t>
      </w:r>
    </w:p>
    <w:p w14:paraId="715F54D7" w14:textId="77777777" w:rsidR="00542CC0" w:rsidRPr="00C06C28" w:rsidRDefault="00542CC0" w:rsidP="00542CC0">
      <w:pPr>
        <w:numPr>
          <w:ilvl w:val="0"/>
          <w:numId w:val="32"/>
        </w:numPr>
        <w:rPr>
          <w:rFonts w:ascii="Times New Roman" w:eastAsia="宋体" w:hAnsi="Times New Roman" w:cs="Times New Roman"/>
        </w:rPr>
      </w:pPr>
      <w:r w:rsidRPr="00C06C28">
        <w:rPr>
          <w:rFonts w:ascii="Times New Roman" w:eastAsia="宋体" w:hAnsi="Times New Roman" w:cs="Times New Roman"/>
          <w:b/>
          <w:bCs/>
        </w:rPr>
        <w:t>优化对象</w:t>
      </w:r>
      <w:r w:rsidRPr="00C06C28">
        <w:rPr>
          <w:rFonts w:ascii="Times New Roman" w:eastAsia="宋体" w:hAnsi="Times New Roman" w:cs="Times New Roman"/>
          <w:b/>
          <w:bCs/>
        </w:rPr>
        <w:t xml:space="preserve"> (P177)</w:t>
      </w:r>
      <w:r w:rsidRPr="00C06C28">
        <w:rPr>
          <w:rFonts w:ascii="Times New Roman" w:eastAsia="宋体" w:hAnsi="Times New Roman" w:cs="Times New Roman"/>
        </w:rPr>
        <w:t>: </w:t>
      </w:r>
      <w:r w:rsidRPr="00C06C28">
        <w:rPr>
          <w:rFonts w:ascii="Times New Roman" w:eastAsia="宋体" w:hAnsi="Times New Roman" w:cs="Times New Roman"/>
          <w:b/>
          <w:bCs/>
        </w:rPr>
        <w:t>Параметры человека-оператора, Параметры технических средств, Параметры рабочей среды</w:t>
      </w:r>
      <w:r w:rsidRPr="00C06C28">
        <w:rPr>
          <w:rFonts w:ascii="Times New Roman" w:eastAsia="宋体" w:hAnsi="Times New Roman" w:cs="Times New Roman"/>
        </w:rPr>
        <w:t>。它们相互关联，共同决定系统性能与效率。</w:t>
      </w:r>
    </w:p>
    <w:p w14:paraId="7146C333" w14:textId="77777777" w:rsidR="00542CC0" w:rsidRPr="00C06C28" w:rsidRDefault="00542CC0" w:rsidP="00542CC0">
      <w:pPr>
        <w:numPr>
          <w:ilvl w:val="0"/>
          <w:numId w:val="32"/>
        </w:numPr>
        <w:rPr>
          <w:rFonts w:ascii="Times New Roman" w:eastAsia="宋体" w:hAnsi="Times New Roman" w:cs="Times New Roman"/>
        </w:rPr>
      </w:pPr>
      <w:r w:rsidRPr="00C06C28">
        <w:rPr>
          <w:rFonts w:ascii="Times New Roman" w:eastAsia="宋体" w:hAnsi="Times New Roman" w:cs="Times New Roman"/>
          <w:b/>
          <w:bCs/>
        </w:rPr>
        <w:t>Целевая функция (</w:t>
      </w:r>
      <w:r w:rsidRPr="00C06C28">
        <w:rPr>
          <w:rFonts w:ascii="Times New Roman" w:eastAsia="宋体" w:hAnsi="Times New Roman" w:cs="Times New Roman"/>
          <w:b/>
          <w:bCs/>
        </w:rPr>
        <w:t>目标函数</w:t>
      </w:r>
      <w:r w:rsidRPr="00C06C28">
        <w:rPr>
          <w:rFonts w:ascii="Times New Roman" w:eastAsia="宋体" w:hAnsi="Times New Roman" w:cs="Times New Roman"/>
          <w:b/>
          <w:bCs/>
        </w:rPr>
        <w:t>) (P178)</w:t>
      </w:r>
      <w:r w:rsidRPr="00C06C28">
        <w:rPr>
          <w:rFonts w:ascii="Times New Roman" w:eastAsia="宋体" w:hAnsi="Times New Roman" w:cs="Times New Roman"/>
        </w:rPr>
        <w:t>: </w:t>
      </w:r>
      <w:r w:rsidRPr="00C06C28">
        <w:rPr>
          <w:rFonts w:ascii="Times New Roman" w:eastAsia="宋体" w:hAnsi="Times New Roman" w:cs="Times New Roman"/>
          <w:b/>
          <w:bCs/>
        </w:rPr>
        <w:t>Критерием качества ЭО является степень соответствия инженерно-психологических характеристик человека-оператора, с одной стороны, и эргономических параметров средств отображения и технических характеристик системы обработки и отображения информации, с другой</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目标函数（</w:t>
      </w:r>
      <w:r w:rsidRPr="00C06C28">
        <w:rPr>
          <w:rFonts w:ascii="Times New Roman" w:eastAsia="宋体" w:hAnsi="Times New Roman" w:cs="Times New Roman"/>
          <w:b/>
          <w:bCs/>
        </w:rPr>
        <w:t>P178</w:t>
      </w:r>
      <w:r w:rsidRPr="00C06C28">
        <w:rPr>
          <w:rFonts w:ascii="Times New Roman" w:eastAsia="宋体" w:hAnsi="Times New Roman" w:cs="Times New Roman"/>
          <w:b/>
          <w:bCs/>
        </w:rPr>
        <w:t>）</w:t>
      </w:r>
      <w:r w:rsidRPr="00C06C28">
        <w:rPr>
          <w:rFonts w:ascii="Times New Roman" w:eastAsia="宋体" w:hAnsi="Times New Roman" w:cs="Times New Roman"/>
        </w:rPr>
        <w:t> </w:t>
      </w:r>
      <w:r w:rsidRPr="00C06C28">
        <w:rPr>
          <w:rFonts w:ascii="Times New Roman" w:eastAsia="宋体" w:hAnsi="Times New Roman" w:cs="Times New Roman"/>
        </w:rPr>
        <w:t>：</w:t>
      </w:r>
      <w:r w:rsidRPr="00C06C28">
        <w:rPr>
          <w:rFonts w:ascii="Times New Roman" w:eastAsia="宋体" w:hAnsi="Times New Roman" w:cs="Times New Roman"/>
        </w:rPr>
        <w:t> </w:t>
      </w:r>
      <w:r w:rsidRPr="00C06C28">
        <w:rPr>
          <w:rFonts w:ascii="Times New Roman" w:eastAsia="宋体" w:hAnsi="Times New Roman" w:cs="Times New Roman"/>
          <w:b/>
          <w:bCs/>
        </w:rPr>
        <w:t xml:space="preserve">EO </w:t>
      </w:r>
      <w:r w:rsidRPr="00C06C28">
        <w:rPr>
          <w:rFonts w:ascii="Times New Roman" w:eastAsia="宋体" w:hAnsi="Times New Roman" w:cs="Times New Roman"/>
          <w:b/>
          <w:bCs/>
        </w:rPr>
        <w:t>的质量标准是人操作员的工程和心理特征与显示手段的人体工程学参数和信息处理和显示系统的技术特征之间的对应程度</w:t>
      </w:r>
      <w:r w:rsidRPr="00C06C28">
        <w:rPr>
          <w:rFonts w:ascii="Times New Roman" w:eastAsia="宋体" w:hAnsi="Times New Roman" w:cs="Times New Roman"/>
          <w:b/>
          <w:bCs/>
        </w:rPr>
        <w:t> </w:t>
      </w:r>
      <w:r w:rsidRPr="00C06C28">
        <w:rPr>
          <w:rFonts w:ascii="Times New Roman" w:eastAsia="宋体" w:hAnsi="Times New Roman" w:cs="Times New Roman"/>
        </w:rPr>
        <w:t>。</w:t>
      </w:r>
    </w:p>
    <w:p w14:paraId="42BB688C" w14:textId="77777777" w:rsidR="00542CC0" w:rsidRPr="00C06C28" w:rsidRDefault="00542CC0" w:rsidP="00542CC0">
      <w:pPr>
        <w:numPr>
          <w:ilvl w:val="0"/>
          <w:numId w:val="32"/>
        </w:numPr>
        <w:rPr>
          <w:rFonts w:ascii="Times New Roman" w:eastAsia="宋体" w:hAnsi="Times New Roman" w:cs="Times New Roman"/>
        </w:rPr>
      </w:pPr>
      <w:r w:rsidRPr="00C06C28">
        <w:rPr>
          <w:rFonts w:ascii="Times New Roman" w:eastAsia="宋体" w:hAnsi="Times New Roman" w:cs="Times New Roman"/>
          <w:b/>
          <w:bCs/>
        </w:rPr>
        <w:t>匹配与优化示例</w:t>
      </w:r>
      <w:r w:rsidRPr="00C06C28">
        <w:rPr>
          <w:rFonts w:ascii="Times New Roman" w:eastAsia="宋体" w:hAnsi="Times New Roman" w:cs="Times New Roman"/>
          <w:b/>
          <w:bCs/>
        </w:rPr>
        <w:t xml:space="preserve"> (P179-P182)</w:t>
      </w:r>
      <w:r w:rsidRPr="00C06C28">
        <w:rPr>
          <w:rFonts w:ascii="Times New Roman" w:eastAsia="宋体" w:hAnsi="Times New Roman" w:cs="Times New Roman"/>
        </w:rPr>
        <w:t>:</w:t>
      </w:r>
    </w:p>
    <w:p w14:paraId="2AA6A7CA" w14:textId="77777777" w:rsidR="00542CC0" w:rsidRPr="00C06C28" w:rsidRDefault="00542CC0" w:rsidP="00542CC0">
      <w:pPr>
        <w:numPr>
          <w:ilvl w:val="1"/>
          <w:numId w:val="32"/>
        </w:numPr>
        <w:rPr>
          <w:rFonts w:ascii="Times New Roman" w:eastAsia="宋体" w:hAnsi="Times New Roman" w:cs="Times New Roman"/>
        </w:rPr>
      </w:pPr>
      <w:r w:rsidRPr="00C06C28">
        <w:rPr>
          <w:rFonts w:ascii="Times New Roman" w:eastAsia="宋体" w:hAnsi="Times New Roman" w:cs="Times New Roman"/>
          <w:b/>
          <w:bCs/>
        </w:rPr>
        <w:t>匹配</w:t>
      </w:r>
      <w:r w:rsidRPr="00C06C28">
        <w:rPr>
          <w:rFonts w:ascii="Times New Roman" w:eastAsia="宋体" w:hAnsi="Times New Roman" w:cs="Times New Roman"/>
          <w:b/>
          <w:bCs/>
        </w:rPr>
        <w:t>1</w:t>
      </w:r>
      <w:r w:rsidRPr="00C06C28">
        <w:rPr>
          <w:rFonts w:ascii="Times New Roman" w:eastAsia="宋体" w:hAnsi="Times New Roman" w:cs="Times New Roman"/>
        </w:rPr>
        <w:t xml:space="preserve">: </w:t>
      </w:r>
      <w:r w:rsidRPr="00C06C28">
        <w:rPr>
          <w:rFonts w:ascii="Times New Roman" w:eastAsia="宋体" w:hAnsi="Times New Roman" w:cs="Times New Roman"/>
        </w:rPr>
        <w:t>画面周期与视觉注视时间</w:t>
      </w:r>
      <w:r w:rsidRPr="00C06C28">
        <w:rPr>
          <w:rFonts w:ascii="Times New Roman" w:eastAsia="宋体" w:hAnsi="Times New Roman" w:cs="Times New Roman"/>
        </w:rPr>
        <w:t xml:space="preserve"> ↔ </w:t>
      </w:r>
      <w:r w:rsidRPr="00C06C28">
        <w:rPr>
          <w:rFonts w:ascii="Times New Roman" w:eastAsia="宋体" w:hAnsi="Times New Roman" w:cs="Times New Roman"/>
        </w:rPr>
        <w:t>画面切换频率。</w:t>
      </w:r>
    </w:p>
    <w:p w14:paraId="567FBD8F" w14:textId="77777777" w:rsidR="00542CC0" w:rsidRPr="00C06C28" w:rsidRDefault="00542CC0" w:rsidP="00542CC0">
      <w:pPr>
        <w:numPr>
          <w:ilvl w:val="1"/>
          <w:numId w:val="32"/>
        </w:numPr>
        <w:rPr>
          <w:rFonts w:ascii="Times New Roman" w:eastAsia="宋体" w:hAnsi="Times New Roman" w:cs="Times New Roman"/>
        </w:rPr>
      </w:pPr>
      <w:r w:rsidRPr="00C06C28">
        <w:rPr>
          <w:rFonts w:ascii="Times New Roman" w:eastAsia="宋体" w:hAnsi="Times New Roman" w:cs="Times New Roman"/>
          <w:b/>
          <w:bCs/>
        </w:rPr>
        <w:t>匹配</w:t>
      </w:r>
      <w:r w:rsidRPr="00C06C28">
        <w:rPr>
          <w:rFonts w:ascii="Times New Roman" w:eastAsia="宋体" w:hAnsi="Times New Roman" w:cs="Times New Roman"/>
          <w:b/>
          <w:bCs/>
        </w:rPr>
        <w:t>2</w:t>
      </w:r>
      <w:r w:rsidRPr="00C06C28">
        <w:rPr>
          <w:rFonts w:ascii="Times New Roman" w:eastAsia="宋体" w:hAnsi="Times New Roman" w:cs="Times New Roman"/>
        </w:rPr>
        <w:t xml:space="preserve">: </w:t>
      </w:r>
      <w:r w:rsidRPr="00C06C28">
        <w:rPr>
          <w:rFonts w:ascii="Times New Roman" w:eastAsia="宋体" w:hAnsi="Times New Roman" w:cs="Times New Roman"/>
        </w:rPr>
        <w:t>操作员视觉分析器的</w:t>
      </w:r>
      <w:r w:rsidRPr="00C06C28">
        <w:rPr>
          <w:rFonts w:ascii="Times New Roman" w:eastAsia="宋体" w:hAnsi="Times New Roman" w:cs="Times New Roman"/>
          <w:b/>
          <w:bCs/>
        </w:rPr>
        <w:t>пропускная способность</w:t>
      </w:r>
      <w:r w:rsidRPr="00C06C28">
        <w:rPr>
          <w:rFonts w:ascii="Times New Roman" w:eastAsia="宋体" w:hAnsi="Times New Roman" w:cs="Times New Roman"/>
        </w:rPr>
        <w:t xml:space="preserve"> ↔ </w:t>
      </w:r>
      <w:r w:rsidRPr="00C06C28">
        <w:rPr>
          <w:rFonts w:ascii="Times New Roman" w:eastAsia="宋体" w:hAnsi="Times New Roman" w:cs="Times New Roman"/>
        </w:rPr>
        <w:t>信息传输与呈现速度。</w:t>
      </w:r>
    </w:p>
    <w:p w14:paraId="7D97F43B" w14:textId="77777777" w:rsidR="00542CC0" w:rsidRPr="00C06C28" w:rsidRDefault="00542CC0" w:rsidP="00542CC0">
      <w:pPr>
        <w:numPr>
          <w:ilvl w:val="1"/>
          <w:numId w:val="32"/>
        </w:numPr>
        <w:rPr>
          <w:rFonts w:ascii="Times New Roman" w:eastAsia="宋体" w:hAnsi="Times New Roman" w:cs="Times New Roman"/>
        </w:rPr>
      </w:pPr>
      <w:r w:rsidRPr="00C06C28">
        <w:rPr>
          <w:rFonts w:ascii="Times New Roman" w:eastAsia="宋体" w:hAnsi="Times New Roman" w:cs="Times New Roman"/>
          <w:b/>
          <w:bCs/>
        </w:rPr>
        <w:t>匹配</w:t>
      </w:r>
      <w:r w:rsidRPr="00C06C28">
        <w:rPr>
          <w:rFonts w:ascii="Times New Roman" w:eastAsia="宋体" w:hAnsi="Times New Roman" w:cs="Times New Roman"/>
          <w:b/>
          <w:bCs/>
        </w:rPr>
        <w:t>3 (</w:t>
      </w:r>
      <w:r w:rsidRPr="00C06C28">
        <w:rPr>
          <w:rFonts w:ascii="Times New Roman" w:eastAsia="宋体" w:hAnsi="Times New Roman" w:cs="Times New Roman"/>
          <w:b/>
          <w:bCs/>
        </w:rPr>
        <w:t>核心示例</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操作员</w:t>
      </w:r>
      <w:r w:rsidRPr="00C06C28">
        <w:rPr>
          <w:rFonts w:ascii="Times New Roman" w:eastAsia="宋体" w:hAnsi="Times New Roman" w:cs="Times New Roman"/>
          <w:b/>
          <w:bCs/>
        </w:rPr>
        <w:t>острота зрения (разрешающая способность глаза)</w:t>
      </w:r>
      <w:r w:rsidRPr="00C06C28">
        <w:rPr>
          <w:rFonts w:ascii="Times New Roman" w:eastAsia="宋体" w:hAnsi="Times New Roman" w:cs="Times New Roman"/>
        </w:rPr>
        <w:t xml:space="preserve"> ↔ </w:t>
      </w:r>
      <w:r w:rsidRPr="00C06C28">
        <w:rPr>
          <w:rFonts w:ascii="Times New Roman" w:eastAsia="宋体" w:hAnsi="Times New Roman" w:cs="Times New Roman"/>
        </w:rPr>
        <w:t>屏幕</w:t>
      </w:r>
      <w:r w:rsidRPr="00C06C28">
        <w:rPr>
          <w:rFonts w:ascii="Times New Roman" w:eastAsia="宋体" w:hAnsi="Times New Roman" w:cs="Times New Roman"/>
          <w:b/>
          <w:bCs/>
        </w:rPr>
        <w:t>разрешающая способность экрана</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匹配</w:t>
      </w:r>
      <w:r w:rsidRPr="00C06C28">
        <w:rPr>
          <w:rFonts w:ascii="Times New Roman" w:eastAsia="宋体" w:hAnsi="Times New Roman" w:cs="Times New Roman"/>
          <w:b/>
          <w:bCs/>
        </w:rPr>
        <w:t xml:space="preserve"> 3 (</w:t>
      </w:r>
      <w:r w:rsidRPr="00C06C28">
        <w:rPr>
          <w:rFonts w:ascii="Times New Roman" w:eastAsia="宋体" w:hAnsi="Times New Roman" w:cs="Times New Roman"/>
          <w:b/>
          <w:bCs/>
        </w:rPr>
        <w:t>核心示例</w:t>
      </w:r>
      <w:r w:rsidRPr="00C06C28">
        <w:rPr>
          <w:rFonts w:ascii="Times New Roman" w:eastAsia="宋体" w:hAnsi="Times New Roman" w:cs="Times New Roman"/>
          <w:b/>
          <w:bCs/>
        </w:rPr>
        <w:t>)</w:t>
      </w:r>
      <w:r w:rsidRPr="00C06C28">
        <w:rPr>
          <w:rFonts w:ascii="Times New Roman" w:eastAsia="宋体" w:hAnsi="Times New Roman" w:cs="Times New Roman"/>
        </w:rPr>
        <w:t xml:space="preserve"> : </w:t>
      </w:r>
      <w:r w:rsidRPr="00C06C28">
        <w:rPr>
          <w:rFonts w:ascii="Times New Roman" w:eastAsia="宋体" w:hAnsi="Times New Roman" w:cs="Times New Roman"/>
        </w:rPr>
        <w:t>操作员</w:t>
      </w:r>
      <w:r w:rsidRPr="00C06C28">
        <w:rPr>
          <w:rFonts w:ascii="Times New Roman" w:eastAsia="宋体" w:hAnsi="Times New Roman" w:cs="Times New Roman"/>
          <w:b/>
          <w:bCs/>
        </w:rPr>
        <w:t>视力</w:t>
      </w:r>
      <w:r w:rsidRPr="00C06C28">
        <w:rPr>
          <w:rFonts w:ascii="Times New Roman" w:eastAsia="宋体" w:hAnsi="Times New Roman" w:cs="Times New Roman"/>
          <w:b/>
          <w:bCs/>
        </w:rPr>
        <w:t>(</w:t>
      </w:r>
      <w:r w:rsidRPr="00C06C28">
        <w:rPr>
          <w:rFonts w:ascii="Times New Roman" w:eastAsia="宋体" w:hAnsi="Times New Roman" w:cs="Times New Roman"/>
          <w:b/>
          <w:bCs/>
        </w:rPr>
        <w:t>眼睛分辨率</w:t>
      </w:r>
      <w:r w:rsidRPr="00C06C28">
        <w:rPr>
          <w:rFonts w:ascii="Times New Roman" w:eastAsia="宋体" w:hAnsi="Times New Roman" w:cs="Times New Roman"/>
          <w:b/>
          <w:bCs/>
        </w:rPr>
        <w:t>)</w:t>
      </w:r>
      <w:r w:rsidRPr="00C06C28">
        <w:rPr>
          <w:rFonts w:ascii="Times New Roman" w:eastAsia="宋体" w:hAnsi="Times New Roman" w:cs="Times New Roman"/>
        </w:rPr>
        <w:t xml:space="preserve"> ↔ </w:t>
      </w:r>
      <w:r w:rsidRPr="00C06C28">
        <w:rPr>
          <w:rFonts w:ascii="Times New Roman" w:eastAsia="宋体" w:hAnsi="Times New Roman" w:cs="Times New Roman"/>
        </w:rPr>
        <w:t>屏幕</w:t>
      </w:r>
      <w:r w:rsidRPr="00C06C28">
        <w:rPr>
          <w:rFonts w:ascii="Times New Roman" w:eastAsia="宋体" w:hAnsi="Times New Roman" w:cs="Times New Roman"/>
          <w:b/>
          <w:bCs/>
        </w:rPr>
        <w:t>屏幕分辨率</w:t>
      </w:r>
      <w:r w:rsidRPr="00C06C28">
        <w:rPr>
          <w:rFonts w:ascii="Times New Roman" w:eastAsia="宋体" w:hAnsi="Times New Roman" w:cs="Times New Roman"/>
          <w:b/>
          <w:bCs/>
        </w:rPr>
        <w:t> </w:t>
      </w:r>
      <w:r w:rsidRPr="00C06C28">
        <w:rPr>
          <w:rFonts w:ascii="Times New Roman" w:eastAsia="宋体" w:hAnsi="Times New Roman" w:cs="Times New Roman"/>
        </w:rPr>
        <w:t>。</w:t>
      </w:r>
    </w:p>
    <w:p w14:paraId="4981811B" w14:textId="405577BD" w:rsidR="00542CC0" w:rsidRPr="00C06C28" w:rsidRDefault="00542CC0" w:rsidP="00542CC0">
      <w:pPr>
        <w:numPr>
          <w:ilvl w:val="2"/>
          <w:numId w:val="32"/>
        </w:numPr>
        <w:rPr>
          <w:rFonts w:ascii="Times New Roman" w:eastAsia="宋体" w:hAnsi="Times New Roman" w:cs="Times New Roman"/>
        </w:rPr>
      </w:pPr>
      <w:r w:rsidRPr="00C06C28">
        <w:rPr>
          <w:rFonts w:ascii="Times New Roman" w:eastAsia="宋体" w:hAnsi="Times New Roman" w:cs="Times New Roman"/>
          <w:b/>
          <w:bCs/>
        </w:rPr>
        <w:t>技术可形成点数</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G</m:t>
            </m:r>
          </m:e>
          <m:sub>
            <m:r>
              <m:rPr>
                <m:nor/>
              </m:rPr>
              <w:rPr>
                <w:rFonts w:ascii="Times New Roman" w:eastAsia="宋体" w:hAnsi="Times New Roman" w:cs="Times New Roman"/>
              </w:rPr>
              <m:t>техн</m:t>
            </m:r>
          </m:sub>
        </m:sSub>
        <m:r>
          <w:rPr>
            <w:rFonts w:ascii="Cambria Math" w:eastAsia="宋体" w:hAnsi="Cambria Math" w:cs="Times New Roman"/>
          </w:rPr>
          <m:t>=(H*</m:t>
        </m:r>
        <m:sSub>
          <m:sSubPr>
            <m:ctrlPr>
              <w:rPr>
                <w:rFonts w:ascii="Cambria Math" w:eastAsia="宋体" w:hAnsi="Cambria Math" w:cs="Times New Roman"/>
              </w:rPr>
            </m:ctrlPr>
          </m:sSubPr>
          <m:e>
            <m:r>
              <w:rPr>
                <w:rFonts w:ascii="Cambria Math" w:eastAsia="宋体" w:hAnsi="Cambria Math" w:cs="Times New Roman"/>
              </w:rPr>
              <m:t>M</m:t>
            </m:r>
          </m:e>
          <m:sub>
            <m:r>
              <m:rPr>
                <m:nor/>
              </m:rPr>
              <w:rPr>
                <w:rFonts w:ascii="Times New Roman" w:eastAsia="宋体" w:hAnsi="Times New Roman" w:cs="Times New Roman"/>
              </w:rPr>
              <m:t>В</m:t>
            </m:r>
          </m:sub>
        </m:sSub>
        <m:r>
          <w:rPr>
            <w:rFonts w:ascii="Cambria Math" w:eastAsia="宋体" w:hAnsi="Cambria Math" w:cs="Times New Roman"/>
          </w:rPr>
          <m:t>)*(B*</m:t>
        </m:r>
        <m:sSub>
          <m:sSubPr>
            <m:ctrlPr>
              <w:rPr>
                <w:rFonts w:ascii="Cambria Math" w:eastAsia="宋体" w:hAnsi="Cambria Math" w:cs="Times New Roman"/>
              </w:rPr>
            </m:ctrlPr>
          </m:sSubPr>
          <m:e>
            <m:r>
              <w:rPr>
                <w:rFonts w:ascii="Cambria Math" w:eastAsia="宋体" w:hAnsi="Cambria Math" w:cs="Times New Roman"/>
              </w:rPr>
              <m:t>M</m:t>
            </m:r>
          </m:e>
          <m:sub>
            <m:r>
              <m:rPr>
                <m:nor/>
              </m:rPr>
              <w:rPr>
                <w:rFonts w:ascii="Times New Roman" w:eastAsia="宋体" w:hAnsi="Times New Roman" w:cs="Times New Roman"/>
              </w:rPr>
              <m:t>Г</m:t>
            </m:r>
          </m:sub>
        </m:sSub>
        <m:r>
          <w:rPr>
            <w:rFonts w:ascii="Cambria Math" w:eastAsia="宋体" w:hAnsi="Cambria Math" w:cs="Times New Roman"/>
          </w:rPr>
          <m:t>)</m:t>
        </m:r>
      </m:oMath>
      <w:r w:rsidRPr="00C06C28">
        <w:rPr>
          <w:rFonts w:ascii="Times New Roman" w:eastAsia="宋体" w:hAnsi="Times New Roman" w:cs="Times New Roman"/>
        </w:rPr>
        <w:t>，其中</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M</m:t>
            </m:r>
          </m:e>
          <m:sub>
            <m:r>
              <m:rPr>
                <m:nor/>
              </m:rPr>
              <w:rPr>
                <w:rFonts w:ascii="Times New Roman" w:eastAsia="宋体" w:hAnsi="Times New Roman" w:cs="Times New Roman"/>
              </w:rPr>
              <m:t>В</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M</m:t>
            </m:r>
          </m:e>
          <m:sub>
            <m:r>
              <m:rPr>
                <m:nor/>
              </m:rPr>
              <w:rPr>
                <w:rFonts w:ascii="Times New Roman" w:eastAsia="宋体" w:hAnsi="Times New Roman" w:cs="Times New Roman"/>
              </w:rPr>
              <m:t>Г</m:t>
            </m:r>
          </m:sub>
        </m:sSub>
        <m:r>
          <w:rPr>
            <w:rFonts w:ascii="Cambria Math" w:eastAsia="宋体" w:hAnsi="Cambria Math" w:cs="Times New Roman"/>
          </w:rPr>
          <m:t>=M</m:t>
        </m:r>
      </m:oMath>
      <w:r w:rsidRPr="00C06C28">
        <w:rPr>
          <w:rFonts w:ascii="Times New Roman" w:eastAsia="宋体" w:hAnsi="Times New Roman" w:cs="Times New Roman"/>
        </w:rPr>
        <w:t> (</w:t>
      </w:r>
      <w:r w:rsidRPr="00C06C28">
        <w:rPr>
          <w:rFonts w:ascii="Times New Roman" w:eastAsia="宋体" w:hAnsi="Times New Roman" w:cs="Times New Roman"/>
        </w:rPr>
        <w:t>分辨率</w:t>
      </w:r>
      <w:r w:rsidRPr="00C06C28">
        <w:rPr>
          <w:rFonts w:ascii="Times New Roman" w:eastAsia="宋体" w:hAnsi="Times New Roman" w:cs="Times New Roman"/>
        </w:rPr>
        <w:t>)</w:t>
      </w:r>
      <w:r w:rsidRPr="00C06C28">
        <w:rPr>
          <w:rFonts w:ascii="Times New Roman" w:eastAsia="宋体" w:hAnsi="Times New Roman" w:cs="Times New Roman"/>
        </w:rPr>
        <w:t>。</w:t>
      </w:r>
    </w:p>
    <w:p w14:paraId="0842C473" w14:textId="2B078C58" w:rsidR="00542CC0" w:rsidRPr="00C06C28" w:rsidRDefault="00542CC0" w:rsidP="00542CC0">
      <w:pPr>
        <w:numPr>
          <w:ilvl w:val="2"/>
          <w:numId w:val="32"/>
        </w:numPr>
        <w:rPr>
          <w:rFonts w:ascii="Times New Roman" w:eastAsia="宋体" w:hAnsi="Times New Roman" w:cs="Times New Roman"/>
        </w:rPr>
      </w:pPr>
      <w:r w:rsidRPr="00C06C28">
        <w:rPr>
          <w:rFonts w:ascii="Times New Roman" w:eastAsia="宋体" w:hAnsi="Times New Roman" w:cs="Times New Roman"/>
          <w:b/>
          <w:bCs/>
        </w:rPr>
        <w:t>人眼可感知点数</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G</m:t>
            </m:r>
          </m:e>
          <m:sub>
            <m:r>
              <m:rPr>
                <m:nor/>
              </m:rPr>
              <w:rPr>
                <w:rFonts w:ascii="Times New Roman" w:eastAsia="宋体" w:hAnsi="Times New Roman" w:cs="Times New Roman"/>
              </w:rPr>
              <m:t>воспр</m:t>
            </m:r>
          </m:sub>
        </m:sSub>
        <m: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y</m:t>
            </m:r>
          </m:e>
          <m:sup>
            <m:r>
              <m:rPr>
                <m:nor/>
              </m:rPr>
              <w:rPr>
                <w:rFonts w:ascii="Times New Roman" w:eastAsia="宋体" w:hAnsi="Times New Roman" w:cs="Times New Roman"/>
              </w:rPr>
              <m:t>вер</m:t>
            </m:r>
          </m:sup>
        </m:sSup>
        <m: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y</m:t>
            </m:r>
          </m:e>
          <m:sup>
            <m:r>
              <m:rPr>
                <m:nor/>
              </m:rPr>
              <w:rPr>
                <w:rFonts w:ascii="Times New Roman" w:eastAsia="宋体" w:hAnsi="Times New Roman" w:cs="Times New Roman"/>
              </w:rPr>
              <m:t>гор</m:t>
            </m:r>
          </m:sup>
        </m:sSup>
        <m:r>
          <w:rPr>
            <w:rFonts w:ascii="Cambria Math" w:eastAsia="宋体" w:hAnsi="Cambria Math" w:cs="Times New Roman"/>
          </w:rPr>
          <m:t>)</m:t>
        </m:r>
        <m:r>
          <m:rPr>
            <m:sty m:val="p"/>
          </m:rPr>
          <w:rPr>
            <w:rFonts w:ascii="Cambria Math" w:eastAsia="宋体" w:hAnsi="Cambria Math" w:cs="Times New Roman"/>
          </w:rPr>
          <m:t>/</m:t>
        </m:r>
        <m:sSubSup>
          <m:sSubSupPr>
            <m:ctrlPr>
              <w:rPr>
                <w:rFonts w:ascii="Cambria Math" w:eastAsia="宋体" w:hAnsi="Cambria Math" w:cs="Times New Roman"/>
              </w:rPr>
            </m:ctrlPr>
          </m:sSubSupPr>
          <m:e>
            <m:r>
              <m:rPr>
                <m:sty m:val="p"/>
              </m:rPr>
              <w:rPr>
                <w:rFonts w:ascii="Cambria Math" w:eastAsia="宋体" w:hAnsi="Cambria Math" w:cs="Times New Roman"/>
              </w:rPr>
              <m:t>Ψ</m:t>
            </m:r>
          </m:e>
          <m:sub>
            <m:r>
              <m:rPr>
                <m:nor/>
              </m:rPr>
              <w:rPr>
                <w:rFonts w:ascii="Times New Roman" w:eastAsia="宋体" w:hAnsi="Times New Roman" w:cs="Times New Roman"/>
              </w:rPr>
              <m:t>зр</m:t>
            </m:r>
          </m:sub>
          <m:sup>
            <m:r>
              <w:rPr>
                <w:rFonts w:ascii="Cambria Math" w:eastAsia="宋体" w:hAnsi="Cambria Math" w:cs="Times New Roman"/>
              </w:rPr>
              <m:t>2</m:t>
            </m:r>
          </m:sup>
        </m:sSubSup>
      </m:oMath>
      <w:r w:rsidRPr="00C06C28">
        <w:rPr>
          <w:rFonts w:ascii="Times New Roman" w:eastAsia="宋体" w:hAnsi="Times New Roman" w:cs="Times New Roman"/>
        </w:rPr>
        <w:t>，其中</w:t>
      </w:r>
      <w:r w:rsidRPr="00C06C28">
        <w:rPr>
          <w:rFonts w:ascii="Times New Roman" w:eastAsia="宋体" w:hAnsi="Times New Roman" w:cs="Times New Roman"/>
        </w:rPr>
        <w:t> </w:t>
      </w:r>
      <m:oMath>
        <m:sSup>
          <m:sSupPr>
            <m:ctrlPr>
              <w:rPr>
                <w:rFonts w:ascii="Cambria Math" w:eastAsia="宋体" w:hAnsi="Cambria Math" w:cs="Times New Roman"/>
              </w:rPr>
            </m:ctrlPr>
          </m:sSupPr>
          <m:e>
            <m:r>
              <w:rPr>
                <w:rFonts w:ascii="Cambria Math" w:eastAsia="宋体" w:hAnsi="Cambria Math" w:cs="Times New Roman"/>
              </w:rPr>
              <m:t>y</m:t>
            </m:r>
          </m:e>
          <m:sup>
            <m:r>
              <m:rPr>
                <m:nor/>
              </m:rPr>
              <w:rPr>
                <w:rFonts w:ascii="Times New Roman" w:eastAsia="宋体" w:hAnsi="Times New Roman" w:cs="Times New Roman"/>
              </w:rPr>
              <m:t>вер</m:t>
            </m:r>
          </m:sup>
        </m:sSup>
        <m: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y</m:t>
            </m:r>
          </m:e>
          <m:sup>
            <m:r>
              <m:rPr>
                <m:nor/>
              </m:rPr>
              <w:rPr>
                <w:rFonts w:ascii="Times New Roman" w:eastAsia="宋体" w:hAnsi="Times New Roman" w:cs="Times New Roman"/>
              </w:rPr>
              <m:t>гор</m:t>
            </m:r>
          </m:sup>
        </m:sSup>
      </m:oMath>
      <w:r w:rsidRPr="00C06C28">
        <w:rPr>
          <w:rFonts w:ascii="Times New Roman" w:eastAsia="宋体" w:hAnsi="Times New Roman" w:cs="Times New Roman"/>
        </w:rPr>
        <w:t> </w:t>
      </w:r>
      <w:r w:rsidRPr="00C06C28">
        <w:rPr>
          <w:rFonts w:ascii="Times New Roman" w:eastAsia="宋体" w:hAnsi="Times New Roman" w:cs="Times New Roman"/>
        </w:rPr>
        <w:t>为处于清晰视野内的屏幕有效信息场角尺寸。</w:t>
      </w:r>
    </w:p>
    <w:p w14:paraId="047728E0" w14:textId="544EF99D" w:rsidR="00542CC0" w:rsidRPr="00C06C28" w:rsidRDefault="00542CC0" w:rsidP="00542CC0">
      <w:pPr>
        <w:numPr>
          <w:ilvl w:val="2"/>
          <w:numId w:val="32"/>
        </w:numPr>
        <w:rPr>
          <w:rFonts w:ascii="Times New Roman" w:eastAsia="宋体" w:hAnsi="Times New Roman" w:cs="Times New Roman"/>
        </w:rPr>
      </w:pPr>
      <w:r w:rsidRPr="00C06C28">
        <w:rPr>
          <w:rFonts w:ascii="Times New Roman" w:eastAsia="宋体" w:hAnsi="Times New Roman" w:cs="Times New Roman"/>
          <w:b/>
          <w:bCs/>
        </w:rPr>
        <w:t>优化条件</w:t>
      </w:r>
      <w:r w:rsidRPr="00C06C28">
        <w:rPr>
          <w:rFonts w:ascii="Times New Roman" w:eastAsia="宋体" w:hAnsi="Times New Roman" w:cs="Times New Roman"/>
        </w:rPr>
        <w:t>: </w:t>
      </w:r>
      <m:oMath>
        <m:sSub>
          <m:sSubPr>
            <m:ctrlPr>
              <w:rPr>
                <w:rFonts w:ascii="Cambria Math" w:eastAsia="宋体" w:hAnsi="Cambria Math" w:cs="Times New Roman"/>
              </w:rPr>
            </m:ctrlPr>
          </m:sSubPr>
          <m:e>
            <m:r>
              <w:rPr>
                <w:rFonts w:ascii="Cambria Math" w:eastAsia="宋体" w:hAnsi="Cambria Math" w:cs="Times New Roman"/>
              </w:rPr>
              <m:t>G</m:t>
            </m:r>
          </m:e>
          <m:sub>
            <m:r>
              <m:rPr>
                <m:nor/>
              </m:rPr>
              <w:rPr>
                <w:rFonts w:ascii="Times New Roman" w:eastAsia="宋体" w:hAnsi="Times New Roman" w:cs="Times New Roman"/>
              </w:rPr>
              <m:t>техн</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G</m:t>
            </m:r>
          </m:e>
          <m:sub>
            <m:r>
              <m:rPr>
                <m:nor/>
              </m:rPr>
              <w:rPr>
                <w:rFonts w:ascii="Times New Roman" w:eastAsia="宋体" w:hAnsi="Times New Roman" w:cs="Times New Roman"/>
              </w:rPr>
              <m:t>воспр</m:t>
            </m:r>
          </m:sub>
        </m:sSub>
      </m:oMath>
      <w:r w:rsidRPr="00C06C28">
        <w:rPr>
          <w:rFonts w:ascii="Times New Roman" w:eastAsia="宋体" w:hAnsi="Times New Roman" w:cs="Times New Roman"/>
        </w:rPr>
        <w:t>。由此可推导出</w:t>
      </w:r>
      <w:r w:rsidRPr="00C06C28">
        <w:rPr>
          <w:rFonts w:ascii="Times New Roman" w:eastAsia="宋体" w:hAnsi="Times New Roman" w:cs="Times New Roman"/>
          <w:b/>
          <w:bCs/>
        </w:rPr>
        <w:t>最优屏幕分辨率</w:t>
      </w:r>
      <w:r w:rsidRPr="00C06C28">
        <w:rPr>
          <w:rFonts w:ascii="Times New Roman" w:eastAsia="宋体" w:hAnsi="Times New Roman" w:cs="Times New Roman"/>
        </w:rPr>
        <w:t> </w:t>
      </w:r>
      <m:oMath>
        <m:r>
          <w:rPr>
            <w:rFonts w:ascii="Cambria Math" w:eastAsia="宋体" w:hAnsi="Cambria Math" w:cs="Times New Roman"/>
          </w:rPr>
          <m:t>M</m:t>
        </m:r>
      </m:oMath>
      <w:r w:rsidRPr="00C06C28">
        <w:rPr>
          <w:rFonts w:ascii="Times New Roman" w:eastAsia="宋体" w:hAnsi="Times New Roman" w:cs="Times New Roman"/>
        </w:rPr>
        <w:t> </w:t>
      </w:r>
      <w:r w:rsidRPr="00C06C28">
        <w:rPr>
          <w:rFonts w:ascii="Times New Roman" w:eastAsia="宋体" w:hAnsi="Times New Roman" w:cs="Times New Roman"/>
        </w:rPr>
        <w:t>的公式</w:t>
      </w:r>
      <w:r w:rsidRPr="00C06C28">
        <w:rPr>
          <w:rFonts w:ascii="Times New Roman" w:eastAsia="宋体" w:hAnsi="Times New Roman" w:cs="Times New Roman"/>
        </w:rPr>
        <w:t xml:space="preserve"> (P181)</w:t>
      </w:r>
      <w:r w:rsidRPr="00C06C28">
        <w:rPr>
          <w:rFonts w:ascii="Times New Roman" w:eastAsia="宋体" w:hAnsi="Times New Roman" w:cs="Times New Roman"/>
        </w:rPr>
        <w:t>，并最终确定一套符合系统运行条件和任务书的技术偏好（建议）</w:t>
      </w:r>
      <w:r w:rsidRPr="00C06C28">
        <w:rPr>
          <w:rFonts w:ascii="Times New Roman" w:eastAsia="宋体" w:hAnsi="Times New Roman" w:cs="Times New Roman"/>
        </w:rPr>
        <w:t>(P182)</w:t>
      </w:r>
      <w:r w:rsidRPr="00C06C28">
        <w:rPr>
          <w:rFonts w:ascii="Times New Roman" w:eastAsia="宋体" w:hAnsi="Times New Roman" w:cs="Times New Roman"/>
        </w:rPr>
        <w:t>（对应问题</w:t>
      </w:r>
      <w:r w:rsidRPr="00C06C28">
        <w:rPr>
          <w:rFonts w:ascii="Times New Roman" w:eastAsia="宋体" w:hAnsi="Times New Roman" w:cs="Times New Roman"/>
        </w:rPr>
        <w:t>34</w:t>
      </w:r>
      <w:r w:rsidRPr="00C06C28">
        <w:rPr>
          <w:rFonts w:ascii="Times New Roman" w:eastAsia="宋体" w:hAnsi="Times New Roman" w:cs="Times New Roman"/>
        </w:rPr>
        <w:t>）。</w:t>
      </w:r>
    </w:p>
    <w:p w14:paraId="53A477D4" w14:textId="5394E70A" w:rsidR="0038380A" w:rsidRPr="00C06C28" w:rsidRDefault="0038380A" w:rsidP="0038380A">
      <w:pPr>
        <w:pStyle w:val="1"/>
        <w:rPr>
          <w:rFonts w:eastAsia="宋体" w:cs="Times New Roman"/>
        </w:rPr>
      </w:pPr>
      <w:r w:rsidRPr="00C06C28">
        <w:rPr>
          <w:rFonts w:eastAsia="宋体" w:cs="Times New Roman"/>
        </w:rPr>
        <w:t>Модуль 7: Проектирование ПИ и обобщение проектирования СЧМ</w:t>
      </w:r>
      <w:r w:rsidRPr="00C06C28">
        <w:rPr>
          <w:rFonts w:eastAsia="宋体" w:cs="Times New Roman"/>
        </w:rPr>
        <w:br/>
        <w:t> </w:t>
      </w:r>
      <w:r w:rsidRPr="00C06C28">
        <w:rPr>
          <w:rFonts w:eastAsia="宋体" w:cs="Times New Roman"/>
        </w:rPr>
        <w:t>模块</w:t>
      </w:r>
      <w:r w:rsidRPr="00C06C28">
        <w:rPr>
          <w:rFonts w:eastAsia="宋体" w:cs="Times New Roman"/>
        </w:rPr>
        <w:t xml:space="preserve"> 7</w:t>
      </w:r>
      <w:r w:rsidRPr="00C06C28">
        <w:rPr>
          <w:rFonts w:eastAsia="宋体" w:cs="Times New Roman"/>
        </w:rPr>
        <w:t>：</w:t>
      </w:r>
      <w:r w:rsidRPr="00C06C28">
        <w:rPr>
          <w:rFonts w:eastAsia="宋体" w:cs="Times New Roman"/>
        </w:rPr>
        <w:t xml:space="preserve">PI </w:t>
      </w:r>
      <w:r w:rsidRPr="00C06C28">
        <w:rPr>
          <w:rFonts w:eastAsia="宋体" w:cs="Times New Roman"/>
        </w:rPr>
        <w:t>设计和</w:t>
      </w:r>
      <w:r w:rsidRPr="00C06C28">
        <w:rPr>
          <w:rFonts w:eastAsia="宋体" w:cs="Times New Roman"/>
        </w:rPr>
        <w:t xml:space="preserve"> CM </w:t>
      </w:r>
      <w:r w:rsidRPr="00C06C28">
        <w:rPr>
          <w:rFonts w:eastAsia="宋体" w:cs="Times New Roman"/>
        </w:rPr>
        <w:t>设计的推广</w:t>
      </w:r>
    </w:p>
    <w:p w14:paraId="6795D608" w14:textId="77777777" w:rsidR="0038380A" w:rsidRPr="00C06C28" w:rsidRDefault="0038380A" w:rsidP="0038380A">
      <w:pPr>
        <w:pStyle w:val="1"/>
        <w:rPr>
          <w:rFonts w:eastAsia="宋体" w:cs="Times New Roman"/>
        </w:rPr>
      </w:pPr>
      <w:r w:rsidRPr="00C06C28">
        <w:rPr>
          <w:rFonts w:eastAsia="宋体" w:cs="Times New Roman"/>
          <w:i/>
          <w:iCs/>
        </w:rPr>
        <w:t>(</w:t>
      </w:r>
      <w:r w:rsidRPr="00C06C28">
        <w:rPr>
          <w:rFonts w:eastAsia="宋体" w:cs="Times New Roman"/>
          <w:i/>
          <w:iCs/>
        </w:rPr>
        <w:t>模块</w:t>
      </w:r>
      <w:r w:rsidRPr="00C06C28">
        <w:rPr>
          <w:rFonts w:eastAsia="宋体" w:cs="Times New Roman"/>
          <w:i/>
          <w:iCs/>
        </w:rPr>
        <w:t>7</w:t>
      </w:r>
      <w:r w:rsidRPr="00C06C28">
        <w:rPr>
          <w:rFonts w:eastAsia="宋体" w:cs="Times New Roman"/>
          <w:i/>
          <w:iCs/>
        </w:rPr>
        <w:t>：用户界面设计及人机系统设计总结</w:t>
      </w:r>
      <w:r w:rsidRPr="00C06C28">
        <w:rPr>
          <w:rFonts w:eastAsia="宋体" w:cs="Times New Roman"/>
          <w:i/>
          <w:iCs/>
        </w:rPr>
        <w:t>)</w:t>
      </w:r>
      <w:r w:rsidRPr="00C06C28">
        <w:rPr>
          <w:rFonts w:eastAsia="宋体" w:cs="Times New Roman"/>
        </w:rPr>
        <w:br/>
      </w:r>
      <w:r w:rsidRPr="00C06C28">
        <w:rPr>
          <w:rFonts w:eastAsia="宋体" w:cs="Times New Roman"/>
          <w:b/>
          <w:bCs/>
        </w:rPr>
        <w:t>关联问题：</w:t>
      </w:r>
      <w:r w:rsidRPr="00C06C28">
        <w:rPr>
          <w:rFonts w:eastAsia="宋体" w:cs="Times New Roman"/>
          <w:b/>
          <w:bCs/>
        </w:rPr>
        <w:t>31, 35, 36</w:t>
      </w:r>
      <w:r w:rsidRPr="00C06C28">
        <w:rPr>
          <w:rFonts w:eastAsia="宋体" w:cs="Times New Roman"/>
        </w:rPr>
        <w:t> (</w:t>
      </w:r>
      <w:r w:rsidRPr="00C06C28">
        <w:rPr>
          <w:rFonts w:eastAsia="宋体" w:cs="Times New Roman"/>
        </w:rPr>
        <w:t>部分内容已在前述模块覆盖，此处总结与</w:t>
      </w:r>
      <w:r w:rsidRPr="00C06C28">
        <w:rPr>
          <w:rFonts w:eastAsia="宋体" w:cs="Times New Roman"/>
        </w:rPr>
        <w:t>UI</w:t>
      </w:r>
      <w:r w:rsidRPr="00C06C28">
        <w:rPr>
          <w:rFonts w:eastAsia="宋体" w:cs="Times New Roman"/>
        </w:rPr>
        <w:t>设计相关及系统设计特点</w:t>
      </w:r>
      <w:r w:rsidRPr="00C06C28">
        <w:rPr>
          <w:rFonts w:eastAsia="宋体" w:cs="Times New Roman"/>
        </w:rPr>
        <w:t>)</w:t>
      </w:r>
    </w:p>
    <w:p w14:paraId="7A40DED3" w14:textId="77777777" w:rsidR="0038380A" w:rsidRPr="00C06C28" w:rsidRDefault="0038380A" w:rsidP="0038380A">
      <w:pPr>
        <w:rPr>
          <w:rFonts w:ascii="Times New Roman" w:eastAsia="宋体" w:hAnsi="Times New Roman" w:cs="Times New Roman"/>
          <w:b/>
          <w:bCs/>
        </w:rPr>
      </w:pPr>
      <w:r w:rsidRPr="00C06C28">
        <w:rPr>
          <w:rFonts w:ascii="Times New Roman" w:eastAsia="宋体" w:hAnsi="Times New Roman" w:cs="Times New Roman"/>
          <w:b/>
          <w:bCs/>
        </w:rPr>
        <w:t xml:space="preserve">7.1 </w:t>
      </w:r>
      <w:r w:rsidRPr="00C06C28">
        <w:rPr>
          <w:rFonts w:ascii="Times New Roman" w:eastAsia="宋体" w:hAnsi="Times New Roman" w:cs="Times New Roman"/>
          <w:b/>
          <w:bCs/>
        </w:rPr>
        <w:t>用户界面设计流程</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讲义</w:t>
      </w:r>
      <w:r w:rsidRPr="00C06C28">
        <w:rPr>
          <w:rFonts w:ascii="Times New Roman" w:eastAsia="宋体" w:hAnsi="Times New Roman" w:cs="Times New Roman"/>
          <w:b/>
          <w:bCs/>
        </w:rPr>
        <w:t>P115-P126)</w:t>
      </w:r>
    </w:p>
    <w:p w14:paraId="25B13067" w14:textId="77777777" w:rsidR="0038380A" w:rsidRPr="00C06C28" w:rsidRDefault="0038380A" w:rsidP="0038380A">
      <w:pPr>
        <w:numPr>
          <w:ilvl w:val="0"/>
          <w:numId w:val="33"/>
        </w:numPr>
        <w:rPr>
          <w:rFonts w:ascii="Times New Roman" w:eastAsia="宋体" w:hAnsi="Times New Roman" w:cs="Times New Roman"/>
        </w:rPr>
      </w:pPr>
      <w:r w:rsidRPr="00C06C28">
        <w:rPr>
          <w:rFonts w:ascii="Times New Roman" w:eastAsia="宋体" w:hAnsi="Times New Roman" w:cs="Times New Roman"/>
          <w:b/>
          <w:bCs/>
        </w:rPr>
        <w:t>Пользовательский интерфейс (ПИ) (</w:t>
      </w:r>
      <w:r w:rsidRPr="00C06C28">
        <w:rPr>
          <w:rFonts w:ascii="Times New Roman" w:eastAsia="宋体" w:hAnsi="Times New Roman" w:cs="Times New Roman"/>
          <w:b/>
          <w:bCs/>
        </w:rPr>
        <w:t>用户界面</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是软件开发或网站建设过程的有机</w:t>
      </w:r>
      <w:r w:rsidRPr="00C06C28">
        <w:rPr>
          <w:rFonts w:ascii="Times New Roman" w:eastAsia="宋体" w:hAnsi="Times New Roman" w:cs="Times New Roman"/>
        </w:rPr>
        <w:lastRenderedPageBreak/>
        <w:t>组成部分，是一个迭代过程，受</w:t>
      </w:r>
      <w:r w:rsidRPr="00C06C28">
        <w:rPr>
          <w:rFonts w:ascii="Times New Roman" w:eastAsia="宋体" w:hAnsi="Times New Roman" w:cs="Times New Roman"/>
          <w:b/>
          <w:bCs/>
        </w:rPr>
        <w:t>Единая система программной документации (ЕСПД)</w:t>
      </w:r>
      <w:r w:rsidRPr="00C06C28">
        <w:rPr>
          <w:rFonts w:ascii="Times New Roman" w:eastAsia="宋体" w:hAnsi="Times New Roman" w:cs="Times New Roman"/>
        </w:rPr>
        <w:t> </w:t>
      </w:r>
      <w:r w:rsidRPr="00C06C28">
        <w:rPr>
          <w:rFonts w:ascii="Times New Roman" w:eastAsia="宋体" w:hAnsi="Times New Roman" w:cs="Times New Roman"/>
        </w:rPr>
        <w:t>规范</w:t>
      </w:r>
      <w:r w:rsidRPr="00C06C28">
        <w:rPr>
          <w:rFonts w:ascii="Times New Roman" w:eastAsia="宋体" w:hAnsi="Times New Roman" w:cs="Times New Roman"/>
        </w:rPr>
        <w:t xml:space="preserve"> (P115)</w:t>
      </w:r>
      <w:r w:rsidRPr="00C06C28">
        <w:rPr>
          <w:rFonts w:ascii="Times New Roman" w:eastAsia="宋体" w:hAnsi="Times New Roman" w:cs="Times New Roman"/>
        </w:rPr>
        <w:t>。</w:t>
      </w:r>
    </w:p>
    <w:p w14:paraId="199A9AB0" w14:textId="77777777" w:rsidR="0038380A" w:rsidRPr="00C06C28" w:rsidRDefault="0038380A" w:rsidP="0038380A">
      <w:pPr>
        <w:numPr>
          <w:ilvl w:val="0"/>
          <w:numId w:val="33"/>
        </w:numPr>
        <w:rPr>
          <w:rFonts w:ascii="Times New Roman" w:eastAsia="宋体" w:hAnsi="Times New Roman" w:cs="Times New Roman"/>
        </w:rPr>
      </w:pPr>
      <w:r w:rsidRPr="00C06C28">
        <w:rPr>
          <w:rFonts w:ascii="Times New Roman" w:eastAsia="宋体" w:hAnsi="Times New Roman" w:cs="Times New Roman"/>
          <w:b/>
          <w:bCs/>
        </w:rPr>
        <w:t>传统线性开发流程图示</w:t>
      </w:r>
      <w:r w:rsidRPr="00C06C28">
        <w:rPr>
          <w:rFonts w:ascii="Times New Roman" w:eastAsia="宋体" w:hAnsi="Times New Roman" w:cs="Times New Roman"/>
          <w:b/>
          <w:bCs/>
        </w:rPr>
        <w:t xml:space="preserve"> (P116-P117)</w:t>
      </w:r>
      <w:r w:rsidRPr="00C06C28">
        <w:rPr>
          <w:rFonts w:ascii="Times New Roman" w:eastAsia="宋体" w:hAnsi="Times New Roman" w:cs="Times New Roman"/>
        </w:rPr>
        <w:t>:</w:t>
      </w:r>
    </w:p>
    <w:p w14:paraId="5B2D1F69" w14:textId="77777777" w:rsidR="0038380A" w:rsidRPr="00C06C28" w:rsidRDefault="0038380A" w:rsidP="0038380A">
      <w:pPr>
        <w:numPr>
          <w:ilvl w:val="1"/>
          <w:numId w:val="33"/>
        </w:numPr>
        <w:rPr>
          <w:rFonts w:ascii="Times New Roman" w:eastAsia="宋体" w:hAnsi="Times New Roman" w:cs="Times New Roman"/>
        </w:rPr>
      </w:pPr>
      <w:r w:rsidRPr="00C06C28">
        <w:rPr>
          <w:rFonts w:ascii="Times New Roman" w:eastAsia="宋体" w:hAnsi="Times New Roman" w:cs="Times New Roman"/>
        </w:rPr>
        <w:t>Формализация требований (</w:t>
      </w:r>
      <w:r w:rsidRPr="00C06C28">
        <w:rPr>
          <w:rFonts w:ascii="Times New Roman" w:eastAsia="宋体" w:hAnsi="Times New Roman" w:cs="Times New Roman"/>
        </w:rPr>
        <w:t>需求形式化</w:t>
      </w:r>
      <w:r w:rsidRPr="00C06C28">
        <w:rPr>
          <w:rFonts w:ascii="Times New Roman" w:eastAsia="宋体" w:hAnsi="Times New Roman" w:cs="Times New Roman"/>
        </w:rPr>
        <w:t>) → Высокоуровневое проектирование (</w:t>
      </w:r>
      <w:r w:rsidRPr="00C06C28">
        <w:rPr>
          <w:rFonts w:ascii="Times New Roman" w:eastAsia="宋体" w:hAnsi="Times New Roman" w:cs="Times New Roman"/>
        </w:rPr>
        <w:t>高层设计</w:t>
      </w:r>
      <w:r w:rsidRPr="00C06C28">
        <w:rPr>
          <w:rFonts w:ascii="Times New Roman" w:eastAsia="宋体" w:hAnsi="Times New Roman" w:cs="Times New Roman"/>
        </w:rPr>
        <w:t>) → Программирование (</w:t>
      </w:r>
      <w:r w:rsidRPr="00C06C28">
        <w:rPr>
          <w:rFonts w:ascii="Times New Roman" w:eastAsia="宋体" w:hAnsi="Times New Roman" w:cs="Times New Roman"/>
        </w:rPr>
        <w:t>编程</w:t>
      </w:r>
      <w:r w:rsidRPr="00C06C28">
        <w:rPr>
          <w:rFonts w:ascii="Times New Roman" w:eastAsia="宋体" w:hAnsi="Times New Roman" w:cs="Times New Roman"/>
        </w:rPr>
        <w:t>) → Тестирование и отладка частей/всей программы (</w:t>
      </w:r>
      <w:r w:rsidRPr="00C06C28">
        <w:rPr>
          <w:rFonts w:ascii="Times New Roman" w:eastAsia="宋体" w:hAnsi="Times New Roman" w:cs="Times New Roman"/>
        </w:rPr>
        <w:t>部分</w:t>
      </w:r>
      <w:r w:rsidRPr="00C06C28">
        <w:rPr>
          <w:rFonts w:ascii="Times New Roman" w:eastAsia="宋体" w:hAnsi="Times New Roman" w:cs="Times New Roman"/>
        </w:rPr>
        <w:t>/</w:t>
      </w:r>
      <w:r w:rsidRPr="00C06C28">
        <w:rPr>
          <w:rFonts w:ascii="Times New Roman" w:eastAsia="宋体" w:hAnsi="Times New Roman" w:cs="Times New Roman"/>
        </w:rPr>
        <w:t>整体测试调试</w:t>
      </w:r>
      <w:r w:rsidRPr="00C06C28">
        <w:rPr>
          <w:rFonts w:ascii="Times New Roman" w:eastAsia="宋体" w:hAnsi="Times New Roman" w:cs="Times New Roman"/>
        </w:rPr>
        <w:t>) → Эксплуатация и обслуживание (</w:t>
      </w:r>
      <w:r w:rsidRPr="00C06C28">
        <w:rPr>
          <w:rFonts w:ascii="Times New Roman" w:eastAsia="宋体" w:hAnsi="Times New Roman" w:cs="Times New Roman"/>
        </w:rPr>
        <w:t>运行维护</w:t>
      </w:r>
      <w:r w:rsidRPr="00C06C28">
        <w:rPr>
          <w:rFonts w:ascii="Times New Roman" w:eastAsia="宋体" w:hAnsi="Times New Roman" w:cs="Times New Roman"/>
        </w:rPr>
        <w:t>)</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rPr>
        <w:t>需求形式化</w:t>
      </w:r>
      <w:r w:rsidRPr="00C06C28">
        <w:rPr>
          <w:rFonts w:ascii="Times New Roman" w:eastAsia="宋体" w:hAnsi="Times New Roman" w:cs="Times New Roman"/>
        </w:rPr>
        <w:t>→</w:t>
      </w:r>
      <w:r w:rsidRPr="00C06C28">
        <w:rPr>
          <w:rFonts w:ascii="Times New Roman" w:eastAsia="宋体" w:hAnsi="Times New Roman" w:cs="Times New Roman"/>
        </w:rPr>
        <w:t>高层设计</w:t>
      </w:r>
      <w:r w:rsidRPr="00C06C28">
        <w:rPr>
          <w:rFonts w:ascii="Times New Roman" w:eastAsia="宋体" w:hAnsi="Times New Roman" w:cs="Times New Roman"/>
        </w:rPr>
        <w:t>→</w:t>
      </w:r>
      <w:r w:rsidRPr="00C06C28">
        <w:rPr>
          <w:rFonts w:ascii="Times New Roman" w:eastAsia="宋体" w:hAnsi="Times New Roman" w:cs="Times New Roman"/>
        </w:rPr>
        <w:t>编程</w:t>
      </w:r>
      <w:r w:rsidRPr="00C06C28">
        <w:rPr>
          <w:rFonts w:ascii="Times New Roman" w:eastAsia="宋体" w:hAnsi="Times New Roman" w:cs="Times New Roman"/>
        </w:rPr>
        <w:t>→</w:t>
      </w:r>
      <w:r w:rsidRPr="00C06C28">
        <w:rPr>
          <w:rFonts w:ascii="Times New Roman" w:eastAsia="宋体" w:hAnsi="Times New Roman" w:cs="Times New Roman"/>
        </w:rPr>
        <w:t>部分</w:t>
      </w:r>
      <w:r w:rsidRPr="00C06C28">
        <w:rPr>
          <w:rFonts w:ascii="Times New Roman" w:eastAsia="宋体" w:hAnsi="Times New Roman" w:cs="Times New Roman"/>
        </w:rPr>
        <w:t>/</w:t>
      </w:r>
      <w:r w:rsidRPr="00C06C28">
        <w:rPr>
          <w:rFonts w:ascii="Times New Roman" w:eastAsia="宋体" w:hAnsi="Times New Roman" w:cs="Times New Roman"/>
        </w:rPr>
        <w:t>整体测试调试</w:t>
      </w:r>
      <w:r w:rsidRPr="00C06C28">
        <w:rPr>
          <w:rFonts w:ascii="Times New Roman" w:eastAsia="宋体" w:hAnsi="Times New Roman" w:cs="Times New Roman"/>
        </w:rPr>
        <w:t>→</w:t>
      </w:r>
      <w:r w:rsidRPr="00C06C28">
        <w:rPr>
          <w:rFonts w:ascii="Times New Roman" w:eastAsia="宋体" w:hAnsi="Times New Roman" w:cs="Times New Roman"/>
        </w:rPr>
        <w:t>运行维护。</w:t>
      </w:r>
    </w:p>
    <w:p w14:paraId="6D1AF84D" w14:textId="77777777" w:rsidR="0038380A" w:rsidRPr="00C06C28" w:rsidRDefault="0038380A" w:rsidP="0038380A">
      <w:pPr>
        <w:numPr>
          <w:ilvl w:val="0"/>
          <w:numId w:val="33"/>
        </w:numPr>
        <w:rPr>
          <w:rFonts w:ascii="Times New Roman" w:eastAsia="宋体" w:hAnsi="Times New Roman" w:cs="Times New Roman"/>
        </w:rPr>
      </w:pPr>
      <w:r w:rsidRPr="00C06C28">
        <w:rPr>
          <w:rFonts w:ascii="Times New Roman" w:eastAsia="宋体" w:hAnsi="Times New Roman" w:cs="Times New Roman"/>
          <w:b/>
          <w:bCs/>
        </w:rPr>
        <w:t>创建优秀</w:t>
      </w:r>
      <w:r w:rsidRPr="00C06C28">
        <w:rPr>
          <w:rFonts w:ascii="Times New Roman" w:eastAsia="宋体" w:hAnsi="Times New Roman" w:cs="Times New Roman"/>
          <w:b/>
          <w:bCs/>
        </w:rPr>
        <w:t>UI</w:t>
      </w:r>
      <w:r w:rsidRPr="00C06C28">
        <w:rPr>
          <w:rFonts w:ascii="Times New Roman" w:eastAsia="宋体" w:hAnsi="Times New Roman" w:cs="Times New Roman"/>
          <w:b/>
          <w:bCs/>
        </w:rPr>
        <w:t>的步骤</w:t>
      </w:r>
      <w:r w:rsidRPr="00C06C28">
        <w:rPr>
          <w:rFonts w:ascii="Times New Roman" w:eastAsia="宋体" w:hAnsi="Times New Roman" w:cs="Times New Roman"/>
          <w:b/>
          <w:bCs/>
        </w:rPr>
        <w:t xml:space="preserve"> (P118)</w:t>
      </w:r>
      <w:r w:rsidRPr="00C06C28">
        <w:rPr>
          <w:rFonts w:ascii="Times New Roman" w:eastAsia="宋体" w:hAnsi="Times New Roman" w:cs="Times New Roman"/>
        </w:rPr>
        <w:t>:</w:t>
      </w:r>
    </w:p>
    <w:p w14:paraId="3EB49729" w14:textId="77777777" w:rsidR="0038380A" w:rsidRPr="00C06C28" w:rsidRDefault="0038380A" w:rsidP="0038380A">
      <w:pPr>
        <w:numPr>
          <w:ilvl w:val="1"/>
          <w:numId w:val="34"/>
        </w:numPr>
        <w:rPr>
          <w:rFonts w:ascii="Times New Roman" w:eastAsia="宋体" w:hAnsi="Times New Roman" w:cs="Times New Roman"/>
        </w:rPr>
      </w:pPr>
      <w:r w:rsidRPr="00C06C28">
        <w:rPr>
          <w:rFonts w:ascii="Times New Roman" w:eastAsia="宋体" w:hAnsi="Times New Roman" w:cs="Times New Roman"/>
        </w:rPr>
        <w:t>编制用户操作场景的必要且充分列表。</w:t>
      </w:r>
    </w:p>
    <w:p w14:paraId="3117DD08" w14:textId="77777777" w:rsidR="0038380A" w:rsidRPr="00C06C28" w:rsidRDefault="0038380A" w:rsidP="0038380A">
      <w:pPr>
        <w:numPr>
          <w:ilvl w:val="1"/>
          <w:numId w:val="34"/>
        </w:numPr>
        <w:rPr>
          <w:rFonts w:ascii="Times New Roman" w:eastAsia="宋体" w:hAnsi="Times New Roman" w:cs="Times New Roman"/>
        </w:rPr>
      </w:pPr>
      <w:r w:rsidRPr="00C06C28">
        <w:rPr>
          <w:rFonts w:ascii="Times New Roman" w:eastAsia="宋体" w:hAnsi="Times New Roman" w:cs="Times New Roman"/>
        </w:rPr>
        <w:t>为每个场景</w:t>
      </w:r>
      <w:r w:rsidRPr="00C06C28">
        <w:rPr>
          <w:rFonts w:ascii="Times New Roman" w:eastAsia="宋体" w:hAnsi="Times New Roman" w:cs="Times New Roman"/>
        </w:rPr>
        <w:t>“</w:t>
      </w:r>
      <w:r w:rsidRPr="00C06C28">
        <w:rPr>
          <w:rFonts w:ascii="Times New Roman" w:eastAsia="宋体" w:hAnsi="Times New Roman" w:cs="Times New Roman"/>
        </w:rPr>
        <w:t>注入活力</w:t>
      </w:r>
      <w:r w:rsidRPr="00C06C28">
        <w:rPr>
          <w:rFonts w:ascii="Times New Roman" w:eastAsia="宋体" w:hAnsi="Times New Roman" w:cs="Times New Roman"/>
        </w:rPr>
        <w:t>”</w:t>
      </w:r>
      <w:r w:rsidRPr="00C06C28">
        <w:rPr>
          <w:rFonts w:ascii="Times New Roman" w:eastAsia="宋体" w:hAnsi="Times New Roman" w:cs="Times New Roman"/>
        </w:rPr>
        <w:t>。</w:t>
      </w:r>
    </w:p>
    <w:p w14:paraId="7B874D46" w14:textId="77777777" w:rsidR="0038380A" w:rsidRPr="00C06C28" w:rsidRDefault="0038380A" w:rsidP="0038380A">
      <w:pPr>
        <w:numPr>
          <w:ilvl w:val="1"/>
          <w:numId w:val="34"/>
        </w:numPr>
        <w:rPr>
          <w:rFonts w:ascii="Times New Roman" w:eastAsia="宋体" w:hAnsi="Times New Roman" w:cs="Times New Roman"/>
        </w:rPr>
      </w:pPr>
      <w:r w:rsidRPr="00C06C28">
        <w:rPr>
          <w:rFonts w:ascii="Times New Roman" w:eastAsia="宋体" w:hAnsi="Times New Roman" w:cs="Times New Roman"/>
        </w:rPr>
        <w:t>确定软件</w:t>
      </w:r>
      <w:r w:rsidRPr="00C06C28">
        <w:rPr>
          <w:rFonts w:ascii="Times New Roman" w:eastAsia="宋体" w:hAnsi="Times New Roman" w:cs="Times New Roman"/>
        </w:rPr>
        <w:t>/</w:t>
      </w:r>
      <w:r w:rsidRPr="00C06C28">
        <w:rPr>
          <w:rFonts w:ascii="Times New Roman" w:eastAsia="宋体" w:hAnsi="Times New Roman" w:cs="Times New Roman"/>
        </w:rPr>
        <w:t>网站的功能列表及功能间联系。</w:t>
      </w:r>
    </w:p>
    <w:p w14:paraId="10AC80AD" w14:textId="77777777" w:rsidR="0038380A" w:rsidRPr="00C06C28" w:rsidRDefault="0038380A" w:rsidP="0038380A">
      <w:pPr>
        <w:numPr>
          <w:ilvl w:val="1"/>
          <w:numId w:val="34"/>
        </w:numPr>
        <w:rPr>
          <w:rFonts w:ascii="Times New Roman" w:eastAsia="宋体" w:hAnsi="Times New Roman" w:cs="Times New Roman"/>
        </w:rPr>
      </w:pPr>
      <w:r w:rsidRPr="00C06C28">
        <w:rPr>
          <w:rFonts w:ascii="Times New Roman" w:eastAsia="宋体" w:hAnsi="Times New Roman" w:cs="Times New Roman"/>
        </w:rPr>
        <w:t>确定总体导航结构和屏幕组成。</w:t>
      </w:r>
    </w:p>
    <w:p w14:paraId="44D12545" w14:textId="77777777" w:rsidR="0038380A" w:rsidRPr="00C06C28" w:rsidRDefault="0038380A" w:rsidP="0038380A">
      <w:pPr>
        <w:numPr>
          <w:ilvl w:val="1"/>
          <w:numId w:val="34"/>
        </w:numPr>
        <w:rPr>
          <w:rFonts w:ascii="Times New Roman" w:eastAsia="宋体" w:hAnsi="Times New Roman" w:cs="Times New Roman"/>
        </w:rPr>
      </w:pPr>
      <w:r w:rsidRPr="00C06C28">
        <w:rPr>
          <w:rFonts w:ascii="Times New Roman" w:eastAsia="宋体" w:hAnsi="Times New Roman" w:cs="Times New Roman"/>
        </w:rPr>
        <w:t>创建初步设计草图。</w:t>
      </w:r>
    </w:p>
    <w:p w14:paraId="268F994A" w14:textId="77777777" w:rsidR="0038380A" w:rsidRPr="00C06C28" w:rsidRDefault="0038380A" w:rsidP="0038380A">
      <w:pPr>
        <w:numPr>
          <w:ilvl w:val="1"/>
          <w:numId w:val="34"/>
        </w:numPr>
        <w:rPr>
          <w:rFonts w:ascii="Times New Roman" w:eastAsia="宋体" w:hAnsi="Times New Roman" w:cs="Times New Roman"/>
        </w:rPr>
      </w:pPr>
      <w:r w:rsidRPr="00C06C28">
        <w:rPr>
          <w:rFonts w:ascii="Times New Roman" w:eastAsia="宋体" w:hAnsi="Times New Roman" w:cs="Times New Roman"/>
        </w:rPr>
        <w:t>根据用户能力调整设计。</w:t>
      </w:r>
    </w:p>
    <w:p w14:paraId="6DF881D3" w14:textId="77777777" w:rsidR="0038380A" w:rsidRPr="00C06C28" w:rsidRDefault="0038380A" w:rsidP="0038380A">
      <w:pPr>
        <w:numPr>
          <w:ilvl w:val="1"/>
          <w:numId w:val="34"/>
        </w:numPr>
        <w:rPr>
          <w:rFonts w:ascii="Times New Roman" w:eastAsia="宋体" w:hAnsi="Times New Roman" w:cs="Times New Roman"/>
        </w:rPr>
      </w:pPr>
      <w:r w:rsidRPr="00C06C28">
        <w:rPr>
          <w:rFonts w:ascii="Times New Roman" w:eastAsia="宋体" w:hAnsi="Times New Roman" w:cs="Times New Roman"/>
        </w:rPr>
        <w:t>产品试用，监控</w:t>
      </w:r>
      <w:r w:rsidRPr="00C06C28">
        <w:rPr>
          <w:rFonts w:ascii="Times New Roman" w:eastAsia="宋体" w:hAnsi="Times New Roman" w:cs="Times New Roman"/>
        </w:rPr>
        <w:t>“</w:t>
      </w:r>
      <w:r w:rsidRPr="00C06C28">
        <w:rPr>
          <w:rFonts w:ascii="Times New Roman" w:eastAsia="宋体" w:hAnsi="Times New Roman" w:cs="Times New Roman"/>
        </w:rPr>
        <w:t>操作员</w:t>
      </w:r>
      <w:r w:rsidRPr="00C06C28">
        <w:rPr>
          <w:rFonts w:ascii="Times New Roman" w:eastAsia="宋体" w:hAnsi="Times New Roman" w:cs="Times New Roman"/>
        </w:rPr>
        <w:t>-</w:t>
      </w:r>
      <w:r w:rsidRPr="00C06C28">
        <w:rPr>
          <w:rFonts w:ascii="Times New Roman" w:eastAsia="宋体" w:hAnsi="Times New Roman" w:cs="Times New Roman"/>
        </w:rPr>
        <w:t>信息模型</w:t>
      </w:r>
      <w:r w:rsidRPr="00C06C28">
        <w:rPr>
          <w:rFonts w:ascii="Times New Roman" w:eastAsia="宋体" w:hAnsi="Times New Roman" w:cs="Times New Roman"/>
        </w:rPr>
        <w:t>”</w:t>
      </w:r>
      <w:r w:rsidRPr="00C06C28">
        <w:rPr>
          <w:rFonts w:ascii="Times New Roman" w:eastAsia="宋体" w:hAnsi="Times New Roman" w:cs="Times New Roman"/>
        </w:rPr>
        <w:t>系统。</w:t>
      </w:r>
    </w:p>
    <w:p w14:paraId="7199629A" w14:textId="77777777" w:rsidR="0038380A" w:rsidRPr="00C06C28" w:rsidRDefault="0038380A" w:rsidP="0038380A">
      <w:pPr>
        <w:numPr>
          <w:ilvl w:val="0"/>
          <w:numId w:val="33"/>
        </w:numPr>
        <w:rPr>
          <w:rFonts w:ascii="Times New Roman" w:eastAsia="宋体" w:hAnsi="Times New Roman" w:cs="Times New Roman"/>
        </w:rPr>
      </w:pPr>
      <w:r w:rsidRPr="00C06C28">
        <w:rPr>
          <w:rFonts w:ascii="Times New Roman" w:eastAsia="宋体" w:hAnsi="Times New Roman" w:cs="Times New Roman"/>
          <w:b/>
          <w:bCs/>
        </w:rPr>
        <w:t xml:space="preserve">Джесс Гарретт </w:t>
      </w:r>
      <w:r w:rsidRPr="00C06C28">
        <w:rPr>
          <w:rFonts w:ascii="Times New Roman" w:eastAsia="宋体" w:hAnsi="Times New Roman" w:cs="Times New Roman"/>
          <w:b/>
          <w:bCs/>
        </w:rPr>
        <w:t>五层次模型</w:t>
      </w:r>
      <w:r w:rsidRPr="00C06C28">
        <w:rPr>
          <w:rFonts w:ascii="Times New Roman" w:eastAsia="宋体" w:hAnsi="Times New Roman" w:cs="Times New Roman"/>
          <w:b/>
          <w:bCs/>
        </w:rPr>
        <w:t xml:space="preserve"> (P119-P126)</w:t>
      </w:r>
      <w:r w:rsidRPr="00C06C28">
        <w:rPr>
          <w:rFonts w:ascii="Times New Roman" w:eastAsia="宋体" w:hAnsi="Times New Roman" w:cs="Times New Roman"/>
        </w:rPr>
        <w:t>:</w:t>
      </w:r>
    </w:p>
    <w:p w14:paraId="24689DF7" w14:textId="77777777" w:rsidR="0038380A" w:rsidRPr="00C06C28" w:rsidRDefault="0038380A" w:rsidP="0038380A">
      <w:pPr>
        <w:numPr>
          <w:ilvl w:val="1"/>
          <w:numId w:val="33"/>
        </w:numPr>
        <w:rPr>
          <w:rFonts w:ascii="Times New Roman" w:eastAsia="宋体" w:hAnsi="Times New Roman" w:cs="Times New Roman"/>
        </w:rPr>
      </w:pPr>
      <w:r w:rsidRPr="00C06C28">
        <w:rPr>
          <w:rFonts w:ascii="Times New Roman" w:eastAsia="宋体" w:hAnsi="Times New Roman" w:cs="Times New Roman"/>
          <w:b/>
          <w:bCs/>
        </w:rPr>
        <w:t>1. Уровень стратегии (</w:t>
      </w:r>
      <w:r w:rsidRPr="00C06C28">
        <w:rPr>
          <w:rFonts w:ascii="Times New Roman" w:eastAsia="宋体" w:hAnsi="Times New Roman" w:cs="Times New Roman"/>
          <w:b/>
          <w:bCs/>
        </w:rPr>
        <w:t>战略层</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确定未来软件</w:t>
      </w:r>
      <w:r w:rsidRPr="00C06C28">
        <w:rPr>
          <w:rFonts w:ascii="Times New Roman" w:eastAsia="宋体" w:hAnsi="Times New Roman" w:cs="Times New Roman"/>
        </w:rPr>
        <w:t>/</w:t>
      </w:r>
      <w:r w:rsidRPr="00C06C28">
        <w:rPr>
          <w:rFonts w:ascii="Times New Roman" w:eastAsia="宋体" w:hAnsi="Times New Roman" w:cs="Times New Roman"/>
        </w:rPr>
        <w:t>网站的功能性要求。了解产品、工作量、成本、持续时间</w:t>
      </w:r>
      <w:r w:rsidRPr="00C06C28">
        <w:rPr>
          <w:rFonts w:ascii="Times New Roman" w:eastAsia="宋体" w:hAnsi="Times New Roman" w:cs="Times New Roman"/>
        </w:rPr>
        <w:t xml:space="preserve"> (</w:t>
      </w:r>
      <w:r w:rsidRPr="00C06C28">
        <w:rPr>
          <w:rFonts w:ascii="Times New Roman" w:eastAsia="宋体" w:hAnsi="Times New Roman" w:cs="Times New Roman"/>
        </w:rPr>
        <w:t>占</w:t>
      </w:r>
      <w:r w:rsidRPr="00C06C28">
        <w:rPr>
          <w:rFonts w:ascii="Times New Roman" w:eastAsia="宋体" w:hAnsi="Times New Roman" w:cs="Times New Roman"/>
        </w:rPr>
        <w:t>5-8%)</w:t>
      </w:r>
      <w:r w:rsidRPr="00C06C28">
        <w:rPr>
          <w:rFonts w:ascii="Times New Roman" w:eastAsia="宋体" w:hAnsi="Times New Roman" w:cs="Times New Roman"/>
        </w:rPr>
        <w:t>。</w:t>
      </w:r>
    </w:p>
    <w:p w14:paraId="5C80D57C" w14:textId="77777777" w:rsidR="0038380A" w:rsidRPr="00C06C28" w:rsidRDefault="0038380A" w:rsidP="0038380A">
      <w:pPr>
        <w:numPr>
          <w:ilvl w:val="1"/>
          <w:numId w:val="33"/>
        </w:numPr>
        <w:rPr>
          <w:rFonts w:ascii="Times New Roman" w:eastAsia="宋体" w:hAnsi="Times New Roman" w:cs="Times New Roman"/>
        </w:rPr>
      </w:pPr>
      <w:r w:rsidRPr="00C06C28">
        <w:rPr>
          <w:rFonts w:ascii="Times New Roman" w:eastAsia="宋体" w:hAnsi="Times New Roman" w:cs="Times New Roman"/>
          <w:b/>
          <w:bCs/>
        </w:rPr>
        <w:t>2. Уровень набора возможностей (</w:t>
      </w:r>
      <w:r w:rsidRPr="00C06C28">
        <w:rPr>
          <w:rFonts w:ascii="Times New Roman" w:eastAsia="宋体" w:hAnsi="Times New Roman" w:cs="Times New Roman"/>
          <w:b/>
          <w:bCs/>
        </w:rPr>
        <w:t>范围层</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创建功能规格说明书。记录、结构化、形式化所有需求。持续时间可达</w:t>
      </w:r>
      <w:r w:rsidRPr="00C06C28">
        <w:rPr>
          <w:rFonts w:ascii="Times New Roman" w:eastAsia="宋体" w:hAnsi="Times New Roman" w:cs="Times New Roman"/>
        </w:rPr>
        <w:t>25%</w:t>
      </w:r>
      <w:r w:rsidRPr="00C06C28">
        <w:rPr>
          <w:rFonts w:ascii="Times New Roman" w:eastAsia="宋体" w:hAnsi="Times New Roman" w:cs="Times New Roman"/>
        </w:rPr>
        <w:t>。</w:t>
      </w:r>
    </w:p>
    <w:p w14:paraId="558ADE32" w14:textId="77777777" w:rsidR="0038380A" w:rsidRPr="00C06C28" w:rsidRDefault="0038380A" w:rsidP="0038380A">
      <w:pPr>
        <w:numPr>
          <w:ilvl w:val="1"/>
          <w:numId w:val="33"/>
        </w:numPr>
        <w:rPr>
          <w:rFonts w:ascii="Times New Roman" w:eastAsia="宋体" w:hAnsi="Times New Roman" w:cs="Times New Roman"/>
        </w:rPr>
      </w:pPr>
      <w:r w:rsidRPr="00C06C28">
        <w:rPr>
          <w:rFonts w:ascii="Times New Roman" w:eastAsia="宋体" w:hAnsi="Times New Roman" w:cs="Times New Roman"/>
          <w:b/>
          <w:bCs/>
        </w:rPr>
        <w:t>3. Уровень структуры (</w:t>
      </w:r>
      <w:r w:rsidRPr="00C06C28">
        <w:rPr>
          <w:rFonts w:ascii="Times New Roman" w:eastAsia="宋体" w:hAnsi="Times New Roman" w:cs="Times New Roman"/>
          <w:b/>
          <w:bCs/>
        </w:rPr>
        <w:t>结构层</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分配内容，创建组织和导航方案。构建结构（如层级），创建规范词汇表，系统化交互方式。</w:t>
      </w:r>
    </w:p>
    <w:p w14:paraId="4B7B106F" w14:textId="77777777" w:rsidR="0038380A" w:rsidRPr="00C06C28" w:rsidRDefault="0038380A" w:rsidP="0038380A">
      <w:pPr>
        <w:numPr>
          <w:ilvl w:val="1"/>
          <w:numId w:val="33"/>
        </w:numPr>
        <w:rPr>
          <w:rFonts w:ascii="Times New Roman" w:eastAsia="宋体" w:hAnsi="Times New Roman" w:cs="Times New Roman"/>
        </w:rPr>
      </w:pPr>
      <w:r w:rsidRPr="00C06C28">
        <w:rPr>
          <w:rFonts w:ascii="Times New Roman" w:eastAsia="宋体" w:hAnsi="Times New Roman" w:cs="Times New Roman"/>
          <w:b/>
          <w:bCs/>
        </w:rPr>
        <w:t>4. Уровень компоновки (</w:t>
      </w:r>
      <w:r w:rsidRPr="00C06C28">
        <w:rPr>
          <w:rFonts w:ascii="Times New Roman" w:eastAsia="宋体" w:hAnsi="Times New Roman" w:cs="Times New Roman"/>
          <w:b/>
          <w:bCs/>
        </w:rPr>
        <w:t>框架层</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划分界面页面、导航方案、帮助系统结构。反映页面和网站布局、文本块、图片等。</w:t>
      </w:r>
    </w:p>
    <w:p w14:paraId="4B325E38" w14:textId="77777777" w:rsidR="0038380A" w:rsidRPr="00C06C28" w:rsidRDefault="0038380A" w:rsidP="0038380A">
      <w:pPr>
        <w:numPr>
          <w:ilvl w:val="1"/>
          <w:numId w:val="33"/>
        </w:numPr>
        <w:rPr>
          <w:rFonts w:ascii="Times New Roman" w:eastAsia="宋体" w:hAnsi="Times New Roman" w:cs="Times New Roman"/>
        </w:rPr>
      </w:pPr>
      <w:r w:rsidRPr="00C06C28">
        <w:rPr>
          <w:rFonts w:ascii="Times New Roman" w:eastAsia="宋体" w:hAnsi="Times New Roman" w:cs="Times New Roman"/>
          <w:b/>
          <w:bCs/>
        </w:rPr>
        <w:t>5. Уровень поверхности (</w:t>
      </w:r>
      <w:r w:rsidRPr="00C06C28">
        <w:rPr>
          <w:rFonts w:ascii="Times New Roman" w:eastAsia="宋体" w:hAnsi="Times New Roman" w:cs="Times New Roman"/>
          <w:b/>
          <w:bCs/>
        </w:rPr>
        <w:t>表现层</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视觉设计。处理视觉属性（尺寸、形状、颜色、纹理、字体），运用设计原则（对比、动感、平衡），解决审美与功能性的冲突。</w:t>
      </w:r>
    </w:p>
    <w:p w14:paraId="665579C3" w14:textId="77777777" w:rsidR="0038380A" w:rsidRPr="00C06C28" w:rsidRDefault="0038380A" w:rsidP="0038380A">
      <w:pPr>
        <w:numPr>
          <w:ilvl w:val="1"/>
          <w:numId w:val="33"/>
        </w:numPr>
        <w:rPr>
          <w:rFonts w:ascii="Times New Roman" w:eastAsia="宋体" w:hAnsi="Times New Roman" w:cs="Times New Roman"/>
        </w:rPr>
      </w:pPr>
      <w:r w:rsidRPr="00C06C28">
        <w:rPr>
          <w:rFonts w:ascii="Times New Roman" w:eastAsia="宋体" w:hAnsi="Times New Roman" w:cs="Times New Roman"/>
          <w:b/>
          <w:bCs/>
        </w:rPr>
        <w:t>关系</w:t>
      </w:r>
      <w:r w:rsidRPr="00C06C28">
        <w:rPr>
          <w:rFonts w:ascii="Times New Roman" w:eastAsia="宋体" w:hAnsi="Times New Roman" w:cs="Times New Roman"/>
        </w:rPr>
        <w:t xml:space="preserve">: </w:t>
      </w:r>
      <w:r w:rsidRPr="00C06C28">
        <w:rPr>
          <w:rFonts w:ascii="Times New Roman" w:eastAsia="宋体" w:hAnsi="Times New Roman" w:cs="Times New Roman"/>
        </w:rPr>
        <w:t>每个上层依赖于下层，上层选择受下层决策限制。</w:t>
      </w:r>
    </w:p>
    <w:p w14:paraId="782D0B7F" w14:textId="77777777" w:rsidR="0038380A" w:rsidRPr="00C06C28" w:rsidRDefault="0038380A" w:rsidP="0038380A">
      <w:pPr>
        <w:numPr>
          <w:ilvl w:val="0"/>
          <w:numId w:val="33"/>
        </w:numPr>
        <w:rPr>
          <w:rFonts w:ascii="Times New Roman" w:eastAsia="宋体" w:hAnsi="Times New Roman" w:cs="Times New Roman"/>
        </w:rPr>
      </w:pPr>
      <w:r w:rsidRPr="00C06C28">
        <w:rPr>
          <w:rFonts w:ascii="Times New Roman" w:eastAsia="宋体" w:hAnsi="Times New Roman" w:cs="Times New Roman"/>
          <w:b/>
          <w:bCs/>
        </w:rPr>
        <w:t>ПИ</w:t>
      </w:r>
      <w:r w:rsidRPr="00C06C28">
        <w:rPr>
          <w:rFonts w:ascii="Times New Roman" w:eastAsia="宋体" w:hAnsi="Times New Roman" w:cs="Times New Roman"/>
          <w:b/>
          <w:bCs/>
        </w:rPr>
        <w:t>对于软件产品和网站的不同侧重点</w:t>
      </w:r>
      <w:r w:rsidRPr="00C06C28">
        <w:rPr>
          <w:rFonts w:ascii="Times New Roman" w:eastAsia="宋体" w:hAnsi="Times New Roman" w:cs="Times New Roman"/>
          <w:b/>
          <w:bCs/>
        </w:rPr>
        <w:t xml:space="preserve"> (P121)</w:t>
      </w:r>
      <w:r w:rsidRPr="00C06C28">
        <w:rPr>
          <w:rFonts w:ascii="Times New Roman" w:eastAsia="宋体" w:hAnsi="Times New Roman" w:cs="Times New Roman"/>
        </w:rPr>
        <w:t>:</w:t>
      </w:r>
    </w:p>
    <w:p w14:paraId="731F0949" w14:textId="77777777" w:rsidR="0038380A" w:rsidRPr="00C06C28" w:rsidRDefault="0038380A" w:rsidP="0038380A">
      <w:pPr>
        <w:numPr>
          <w:ilvl w:val="1"/>
          <w:numId w:val="33"/>
        </w:numPr>
        <w:rPr>
          <w:rFonts w:ascii="Times New Roman" w:eastAsia="宋体" w:hAnsi="Times New Roman" w:cs="Times New Roman"/>
        </w:rPr>
      </w:pPr>
      <w:r w:rsidRPr="00C06C28">
        <w:rPr>
          <w:rFonts w:ascii="Times New Roman" w:eastAsia="宋体" w:hAnsi="Times New Roman" w:cs="Times New Roman"/>
          <w:b/>
          <w:bCs/>
        </w:rPr>
        <w:t>对于软件</w:t>
      </w:r>
      <w:r w:rsidRPr="00C06C28">
        <w:rPr>
          <w:rFonts w:ascii="Times New Roman" w:eastAsia="宋体" w:hAnsi="Times New Roman" w:cs="Times New Roman"/>
        </w:rPr>
        <w:t>: Инструмент для работы или преобразований (</w:t>
      </w:r>
      <w:r w:rsidRPr="00C06C28">
        <w:rPr>
          <w:rFonts w:ascii="Times New Roman" w:eastAsia="宋体" w:hAnsi="Times New Roman" w:cs="Times New Roman"/>
        </w:rPr>
        <w:t>工作或转换工具</w:t>
      </w:r>
      <w:r w:rsidRPr="00C06C28">
        <w:rPr>
          <w:rFonts w:ascii="Times New Roman" w:eastAsia="宋体" w:hAnsi="Times New Roman" w:cs="Times New Roman"/>
        </w:rPr>
        <w:t>)</w:t>
      </w:r>
      <w:r w:rsidRPr="00C06C28">
        <w:rPr>
          <w:rFonts w:ascii="Times New Roman" w:eastAsia="宋体" w:hAnsi="Times New Roman" w:cs="Times New Roman"/>
        </w:rPr>
        <w:t>。</w:t>
      </w:r>
    </w:p>
    <w:p w14:paraId="08B422FE" w14:textId="77777777" w:rsidR="0038380A" w:rsidRPr="00C06C28" w:rsidRDefault="0038380A" w:rsidP="0038380A">
      <w:pPr>
        <w:numPr>
          <w:ilvl w:val="1"/>
          <w:numId w:val="33"/>
        </w:numPr>
        <w:rPr>
          <w:rFonts w:ascii="Times New Roman" w:eastAsia="宋体" w:hAnsi="Times New Roman" w:cs="Times New Roman"/>
        </w:rPr>
      </w:pPr>
      <w:r w:rsidRPr="00C06C28">
        <w:rPr>
          <w:rFonts w:ascii="Times New Roman" w:eastAsia="宋体" w:hAnsi="Times New Roman" w:cs="Times New Roman"/>
          <w:b/>
          <w:bCs/>
        </w:rPr>
        <w:t>对于网站</w:t>
      </w:r>
      <w:r w:rsidRPr="00C06C28">
        <w:rPr>
          <w:rFonts w:ascii="Times New Roman" w:eastAsia="宋体" w:hAnsi="Times New Roman" w:cs="Times New Roman"/>
        </w:rPr>
        <w:t>: Средство получения, сбора и управления информацией (</w:t>
      </w:r>
      <w:r w:rsidRPr="00C06C28">
        <w:rPr>
          <w:rFonts w:ascii="Times New Roman" w:eastAsia="宋体" w:hAnsi="Times New Roman" w:cs="Times New Roman"/>
        </w:rPr>
        <w:t>获取、收集和管理信息的手段</w:t>
      </w:r>
      <w:r w:rsidRPr="00C06C28">
        <w:rPr>
          <w:rFonts w:ascii="Times New Roman" w:eastAsia="宋体" w:hAnsi="Times New Roman" w:cs="Times New Roman"/>
        </w:rPr>
        <w:t>)</w:t>
      </w:r>
      <w:r w:rsidRPr="00C06C28">
        <w:rPr>
          <w:rFonts w:ascii="Times New Roman" w:eastAsia="宋体" w:hAnsi="Times New Roman" w:cs="Times New Roman"/>
        </w:rPr>
        <w:t>。</w:t>
      </w:r>
    </w:p>
    <w:p w14:paraId="01AF2C4A" w14:textId="77777777" w:rsidR="0038380A" w:rsidRPr="00C06C28" w:rsidRDefault="0038380A" w:rsidP="0038380A">
      <w:pPr>
        <w:rPr>
          <w:rFonts w:ascii="Times New Roman" w:eastAsia="宋体" w:hAnsi="Times New Roman" w:cs="Times New Roman"/>
          <w:b/>
          <w:bCs/>
        </w:rPr>
      </w:pPr>
      <w:r w:rsidRPr="00C06C28">
        <w:rPr>
          <w:rFonts w:ascii="Times New Roman" w:eastAsia="宋体" w:hAnsi="Times New Roman" w:cs="Times New Roman"/>
          <w:b/>
          <w:bCs/>
        </w:rPr>
        <w:t xml:space="preserve">7.2 </w:t>
      </w:r>
      <w:r w:rsidRPr="00C06C28">
        <w:rPr>
          <w:rFonts w:ascii="Times New Roman" w:eastAsia="宋体" w:hAnsi="Times New Roman" w:cs="Times New Roman"/>
          <w:b/>
          <w:bCs/>
        </w:rPr>
        <w:t>人机系统设计特点与要求总结</w:t>
      </w:r>
      <w:r w:rsidRPr="00C06C28">
        <w:rPr>
          <w:rFonts w:ascii="Times New Roman" w:eastAsia="宋体" w:hAnsi="Times New Roman" w:cs="Times New Roman"/>
          <w:b/>
          <w:bCs/>
        </w:rPr>
        <w:t xml:space="preserve"> (</w:t>
      </w:r>
      <w:r w:rsidRPr="00C06C28">
        <w:rPr>
          <w:rFonts w:ascii="Times New Roman" w:eastAsia="宋体" w:hAnsi="Times New Roman" w:cs="Times New Roman"/>
          <w:b/>
          <w:bCs/>
        </w:rPr>
        <w:t>对应问题</w:t>
      </w:r>
      <w:r w:rsidRPr="00C06C28">
        <w:rPr>
          <w:rFonts w:ascii="Times New Roman" w:eastAsia="宋体" w:hAnsi="Times New Roman" w:cs="Times New Roman"/>
          <w:b/>
          <w:bCs/>
        </w:rPr>
        <w:t>36)</w:t>
      </w:r>
    </w:p>
    <w:p w14:paraId="3842C755" w14:textId="77777777" w:rsidR="0038380A" w:rsidRPr="00C06C28" w:rsidRDefault="0038380A" w:rsidP="0038380A">
      <w:pPr>
        <w:rPr>
          <w:rFonts w:ascii="Times New Roman" w:eastAsia="宋体" w:hAnsi="Times New Roman" w:cs="Times New Roman"/>
        </w:rPr>
      </w:pPr>
      <w:r w:rsidRPr="00C06C28">
        <w:rPr>
          <w:rFonts w:ascii="Times New Roman" w:eastAsia="宋体" w:hAnsi="Times New Roman" w:cs="Times New Roman"/>
        </w:rPr>
        <w:t>此问题是前述所有内容的综合。设计人机系统</w:t>
      </w:r>
      <w:r w:rsidRPr="00C06C28">
        <w:rPr>
          <w:rFonts w:ascii="Times New Roman" w:eastAsia="宋体" w:hAnsi="Times New Roman" w:cs="Times New Roman"/>
        </w:rPr>
        <w:t xml:space="preserve"> («человек-машина») </w:t>
      </w:r>
      <w:r w:rsidRPr="00C06C28">
        <w:rPr>
          <w:rFonts w:ascii="Times New Roman" w:eastAsia="宋体" w:hAnsi="Times New Roman" w:cs="Times New Roman"/>
        </w:rPr>
        <w:t>的特点在于其整体性，</w:t>
      </w:r>
      <w:r w:rsidRPr="00C06C28">
        <w:rPr>
          <w:rFonts w:ascii="Times New Roman" w:eastAsia="宋体" w:hAnsi="Times New Roman" w:cs="Times New Roman"/>
        </w:rPr>
        <w:lastRenderedPageBreak/>
        <w:t>需对各个组件提出协调一致的要求：</w:t>
      </w:r>
    </w:p>
    <w:p w14:paraId="74E5E769" w14:textId="77777777" w:rsidR="0038380A" w:rsidRPr="00C06C28" w:rsidRDefault="0038380A" w:rsidP="0038380A">
      <w:pPr>
        <w:numPr>
          <w:ilvl w:val="0"/>
          <w:numId w:val="35"/>
        </w:numPr>
        <w:rPr>
          <w:rFonts w:ascii="Times New Roman" w:eastAsia="宋体" w:hAnsi="Times New Roman" w:cs="Times New Roman"/>
        </w:rPr>
      </w:pPr>
      <w:r w:rsidRPr="00C06C28">
        <w:rPr>
          <w:rFonts w:ascii="Times New Roman" w:eastAsia="宋体" w:hAnsi="Times New Roman" w:cs="Times New Roman"/>
          <w:b/>
          <w:bCs/>
        </w:rPr>
        <w:t>对人的要求</w:t>
      </w:r>
      <w:r w:rsidRPr="00C06C28">
        <w:rPr>
          <w:rFonts w:ascii="Times New Roman" w:eastAsia="宋体" w:hAnsi="Times New Roman" w:cs="Times New Roman"/>
          <w:b/>
          <w:bCs/>
        </w:rPr>
        <w:t xml:space="preserve"> (Требования к человеку-оператору)</w:t>
      </w:r>
      <w:r w:rsidRPr="00C06C28">
        <w:rPr>
          <w:rFonts w:ascii="Times New Roman" w:eastAsia="宋体" w:hAnsi="Times New Roman" w:cs="Times New Roman"/>
        </w:rPr>
        <w:t>:</w:t>
      </w:r>
      <w:r w:rsidRPr="00C06C28">
        <w:rPr>
          <w:rFonts w:ascii="Times New Roman" w:eastAsia="宋体" w:hAnsi="Times New Roman" w:cs="Times New Roman"/>
        </w:rPr>
        <w:br/>
      </w:r>
      <w:r w:rsidRPr="00C06C28">
        <w:rPr>
          <w:rFonts w:ascii="Times New Roman" w:eastAsia="宋体" w:hAnsi="Times New Roman" w:cs="Times New Roman"/>
          <w:b/>
          <w:bCs/>
        </w:rPr>
        <w:t>对操作员的要求</w:t>
      </w:r>
      <w:r w:rsidRPr="00C06C28">
        <w:rPr>
          <w:rFonts w:ascii="Times New Roman" w:eastAsia="宋体" w:hAnsi="Times New Roman" w:cs="Times New Roman"/>
          <w:b/>
          <w:bCs/>
        </w:rPr>
        <w:t> </w:t>
      </w:r>
      <w:r w:rsidRPr="00C06C28">
        <w:rPr>
          <w:rFonts w:ascii="Times New Roman" w:eastAsia="宋体" w:hAnsi="Times New Roman" w:cs="Times New Roman"/>
        </w:rPr>
        <w:t>：</w:t>
      </w:r>
    </w:p>
    <w:p w14:paraId="32EBAEB1"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rPr>
        <w:t>能力匹配</w:t>
      </w:r>
      <w:r w:rsidRPr="00C06C28">
        <w:rPr>
          <w:rFonts w:ascii="Times New Roman" w:eastAsia="宋体" w:hAnsi="Times New Roman" w:cs="Times New Roman"/>
        </w:rPr>
        <w:t xml:space="preserve"> (</w:t>
      </w:r>
      <w:r w:rsidRPr="00C06C28">
        <w:rPr>
          <w:rFonts w:ascii="Times New Roman" w:eastAsia="宋体" w:hAnsi="Times New Roman" w:cs="Times New Roman"/>
        </w:rPr>
        <w:t>心理生理特征、知识技能</w:t>
      </w:r>
      <w:r w:rsidRPr="00C06C28">
        <w:rPr>
          <w:rFonts w:ascii="Times New Roman" w:eastAsia="宋体" w:hAnsi="Times New Roman" w:cs="Times New Roman"/>
        </w:rPr>
        <w:t>)</w:t>
      </w:r>
      <w:r w:rsidRPr="00C06C28">
        <w:rPr>
          <w:rFonts w:ascii="Times New Roman" w:eastAsia="宋体" w:hAnsi="Times New Roman" w:cs="Times New Roman"/>
        </w:rPr>
        <w:t>。</w:t>
      </w:r>
    </w:p>
    <w:p w14:paraId="16998668"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rPr>
        <w:t>通过选拔与培训提供支持</w:t>
      </w:r>
      <w:r w:rsidRPr="00C06C28">
        <w:rPr>
          <w:rFonts w:ascii="Times New Roman" w:eastAsia="宋体" w:hAnsi="Times New Roman" w:cs="Times New Roman"/>
        </w:rPr>
        <w:t xml:space="preserve"> (</w:t>
      </w:r>
      <w:r w:rsidRPr="00C06C28">
        <w:rPr>
          <w:rFonts w:ascii="Times New Roman" w:eastAsia="宋体" w:hAnsi="Times New Roman" w:cs="Times New Roman"/>
        </w:rPr>
        <w:t>见问题</w:t>
      </w:r>
      <w:r w:rsidRPr="00C06C28">
        <w:rPr>
          <w:rFonts w:ascii="Times New Roman" w:eastAsia="宋体" w:hAnsi="Times New Roman" w:cs="Times New Roman"/>
        </w:rPr>
        <w:t>6)</w:t>
      </w:r>
      <w:r w:rsidRPr="00C06C28">
        <w:rPr>
          <w:rFonts w:ascii="Times New Roman" w:eastAsia="宋体" w:hAnsi="Times New Roman" w:cs="Times New Roman"/>
        </w:rPr>
        <w:t>。</w:t>
      </w:r>
    </w:p>
    <w:p w14:paraId="1AC60FE9"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rPr>
        <w:t>在工作过程中进行状态监控</w:t>
      </w:r>
      <w:r w:rsidRPr="00C06C28">
        <w:rPr>
          <w:rFonts w:ascii="Times New Roman" w:eastAsia="宋体" w:hAnsi="Times New Roman" w:cs="Times New Roman"/>
        </w:rPr>
        <w:t xml:space="preserve"> (</w:t>
      </w:r>
      <w:r w:rsidRPr="00C06C28">
        <w:rPr>
          <w:rFonts w:ascii="Times New Roman" w:eastAsia="宋体" w:hAnsi="Times New Roman" w:cs="Times New Roman"/>
        </w:rPr>
        <w:t>功能工程学内容</w:t>
      </w:r>
      <w:r w:rsidRPr="00C06C28">
        <w:rPr>
          <w:rFonts w:ascii="Times New Roman" w:eastAsia="宋体" w:hAnsi="Times New Roman" w:cs="Times New Roman"/>
        </w:rPr>
        <w:t>)</w:t>
      </w:r>
      <w:r w:rsidRPr="00C06C28">
        <w:rPr>
          <w:rFonts w:ascii="Times New Roman" w:eastAsia="宋体" w:hAnsi="Times New Roman" w:cs="Times New Roman"/>
        </w:rPr>
        <w:t>。</w:t>
      </w:r>
    </w:p>
    <w:p w14:paraId="3B5D261A" w14:textId="77777777" w:rsidR="0038380A" w:rsidRPr="00C06C28" w:rsidRDefault="0038380A" w:rsidP="0038380A">
      <w:pPr>
        <w:numPr>
          <w:ilvl w:val="0"/>
          <w:numId w:val="35"/>
        </w:numPr>
        <w:rPr>
          <w:rFonts w:ascii="Times New Roman" w:eastAsia="宋体" w:hAnsi="Times New Roman" w:cs="Times New Roman"/>
        </w:rPr>
      </w:pPr>
      <w:r w:rsidRPr="00C06C28">
        <w:rPr>
          <w:rFonts w:ascii="Times New Roman" w:eastAsia="宋体" w:hAnsi="Times New Roman" w:cs="Times New Roman"/>
          <w:b/>
          <w:bCs/>
        </w:rPr>
        <w:t>对技术设备的要求</w:t>
      </w:r>
      <w:r w:rsidRPr="00C06C28">
        <w:rPr>
          <w:rFonts w:ascii="Times New Roman" w:eastAsia="宋体" w:hAnsi="Times New Roman" w:cs="Times New Roman"/>
          <w:b/>
          <w:bCs/>
        </w:rPr>
        <w:t xml:space="preserve"> (Требования к техническим средствам)</w:t>
      </w:r>
      <w:r w:rsidRPr="00C06C28">
        <w:rPr>
          <w:rFonts w:ascii="Times New Roman" w:eastAsia="宋体" w:hAnsi="Times New Roman" w:cs="Times New Roman"/>
        </w:rPr>
        <w:t>:</w:t>
      </w:r>
    </w:p>
    <w:p w14:paraId="7F8B7FB8"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b/>
          <w:bCs/>
        </w:rPr>
        <w:t>Управляемость (</w:t>
      </w:r>
      <w:r w:rsidRPr="00C06C28">
        <w:rPr>
          <w:rFonts w:ascii="Times New Roman" w:eastAsia="宋体" w:hAnsi="Times New Roman" w:cs="Times New Roman"/>
          <w:b/>
          <w:bCs/>
        </w:rPr>
        <w:t>可管理性</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直观的界面、充分的信息模型</w:t>
      </w:r>
      <w:r w:rsidRPr="00C06C28">
        <w:rPr>
          <w:rFonts w:ascii="Times New Roman" w:eastAsia="宋体" w:hAnsi="Times New Roman" w:cs="Times New Roman"/>
        </w:rPr>
        <w:t xml:space="preserve"> (</w:t>
      </w:r>
      <w:r w:rsidRPr="00C06C28">
        <w:rPr>
          <w:rFonts w:ascii="Times New Roman" w:eastAsia="宋体" w:hAnsi="Times New Roman" w:cs="Times New Roman"/>
        </w:rPr>
        <w:t>见问题</w:t>
      </w:r>
      <w:r w:rsidRPr="00C06C28">
        <w:rPr>
          <w:rFonts w:ascii="Times New Roman" w:eastAsia="宋体" w:hAnsi="Times New Roman" w:cs="Times New Roman"/>
        </w:rPr>
        <w:t>7, 21-26)</w:t>
      </w:r>
      <w:r w:rsidRPr="00C06C28">
        <w:rPr>
          <w:rFonts w:ascii="Times New Roman" w:eastAsia="宋体" w:hAnsi="Times New Roman" w:cs="Times New Roman"/>
        </w:rPr>
        <w:t>。</w:t>
      </w:r>
    </w:p>
    <w:p w14:paraId="25AFB29A"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b/>
          <w:bCs/>
        </w:rPr>
        <w:t>Обслуживаемость (</w:t>
      </w:r>
      <w:r w:rsidRPr="00C06C28">
        <w:rPr>
          <w:rFonts w:ascii="Times New Roman" w:eastAsia="宋体" w:hAnsi="Times New Roman" w:cs="Times New Roman"/>
          <w:b/>
          <w:bCs/>
        </w:rPr>
        <w:t>可维护性</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易于访问、模块化、可维修</w:t>
      </w:r>
      <w:r w:rsidRPr="00C06C28">
        <w:rPr>
          <w:rFonts w:ascii="Times New Roman" w:eastAsia="宋体" w:hAnsi="Times New Roman" w:cs="Times New Roman"/>
        </w:rPr>
        <w:t xml:space="preserve"> (</w:t>
      </w:r>
      <w:r w:rsidRPr="00C06C28">
        <w:rPr>
          <w:rFonts w:ascii="Times New Roman" w:eastAsia="宋体" w:hAnsi="Times New Roman" w:cs="Times New Roman"/>
        </w:rPr>
        <w:t>见问题</w:t>
      </w:r>
      <w:r w:rsidRPr="00C06C28">
        <w:rPr>
          <w:rFonts w:ascii="Times New Roman" w:eastAsia="宋体" w:hAnsi="Times New Roman" w:cs="Times New Roman"/>
        </w:rPr>
        <w:t>8)</w:t>
      </w:r>
      <w:r w:rsidRPr="00C06C28">
        <w:rPr>
          <w:rFonts w:ascii="Times New Roman" w:eastAsia="宋体" w:hAnsi="Times New Roman" w:cs="Times New Roman"/>
        </w:rPr>
        <w:t>。</w:t>
      </w:r>
    </w:p>
    <w:p w14:paraId="6063820E"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b/>
          <w:bCs/>
        </w:rPr>
        <w:t>Надежность (</w:t>
      </w:r>
      <w:r w:rsidRPr="00C06C28">
        <w:rPr>
          <w:rFonts w:ascii="Times New Roman" w:eastAsia="宋体" w:hAnsi="Times New Roman" w:cs="Times New Roman"/>
          <w:b/>
          <w:bCs/>
        </w:rPr>
        <w:t>可靠性</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尽量减少工作中出错</w:t>
      </w:r>
      <w:r w:rsidRPr="00C06C28">
        <w:rPr>
          <w:rFonts w:ascii="Times New Roman" w:eastAsia="宋体" w:hAnsi="Times New Roman" w:cs="Times New Roman"/>
        </w:rPr>
        <w:t xml:space="preserve"> (</w:t>
      </w:r>
      <w:r w:rsidRPr="00C06C28">
        <w:rPr>
          <w:rFonts w:ascii="Times New Roman" w:eastAsia="宋体" w:hAnsi="Times New Roman" w:cs="Times New Roman"/>
        </w:rPr>
        <w:t>涉及系统整体设计</w:t>
      </w:r>
      <w:r w:rsidRPr="00C06C28">
        <w:rPr>
          <w:rFonts w:ascii="Times New Roman" w:eastAsia="宋体" w:hAnsi="Times New Roman" w:cs="Times New Roman"/>
        </w:rPr>
        <w:t>)</w:t>
      </w:r>
      <w:r w:rsidRPr="00C06C28">
        <w:rPr>
          <w:rFonts w:ascii="Times New Roman" w:eastAsia="宋体" w:hAnsi="Times New Roman" w:cs="Times New Roman"/>
        </w:rPr>
        <w:t>。</w:t>
      </w:r>
    </w:p>
    <w:p w14:paraId="64813132" w14:textId="77777777" w:rsidR="0038380A" w:rsidRPr="00C06C28" w:rsidRDefault="0038380A" w:rsidP="0038380A">
      <w:pPr>
        <w:numPr>
          <w:ilvl w:val="0"/>
          <w:numId w:val="35"/>
        </w:numPr>
        <w:rPr>
          <w:rFonts w:ascii="Times New Roman" w:eastAsia="宋体" w:hAnsi="Times New Roman" w:cs="Times New Roman"/>
        </w:rPr>
      </w:pPr>
      <w:r w:rsidRPr="00C06C28">
        <w:rPr>
          <w:rFonts w:ascii="Times New Roman" w:eastAsia="宋体" w:hAnsi="Times New Roman" w:cs="Times New Roman"/>
          <w:b/>
          <w:bCs/>
        </w:rPr>
        <w:t>对工作环境的要求</w:t>
      </w:r>
      <w:r w:rsidRPr="00C06C28">
        <w:rPr>
          <w:rFonts w:ascii="Times New Roman" w:eastAsia="宋体" w:hAnsi="Times New Roman" w:cs="Times New Roman"/>
          <w:b/>
          <w:bCs/>
        </w:rPr>
        <w:t xml:space="preserve"> (Требования к рабочей среде)</w:t>
      </w:r>
      <w:r w:rsidRPr="00C06C28">
        <w:rPr>
          <w:rFonts w:ascii="Times New Roman" w:eastAsia="宋体" w:hAnsi="Times New Roman" w:cs="Times New Roman"/>
        </w:rPr>
        <w:t>:</w:t>
      </w:r>
    </w:p>
    <w:p w14:paraId="4B492A66"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b/>
          <w:bCs/>
        </w:rPr>
        <w:t>Обитаемость (</w:t>
      </w:r>
      <w:r w:rsidRPr="00C06C28">
        <w:rPr>
          <w:rFonts w:ascii="Times New Roman" w:eastAsia="宋体" w:hAnsi="Times New Roman" w:cs="Times New Roman"/>
          <w:b/>
          <w:bCs/>
        </w:rPr>
        <w:t>宜居性</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遵守卫生标准（噪音、光照、微气候）</w:t>
      </w:r>
      <w:r w:rsidRPr="00C06C28">
        <w:rPr>
          <w:rFonts w:ascii="Times New Roman" w:eastAsia="宋体" w:hAnsi="Times New Roman" w:cs="Times New Roman"/>
        </w:rPr>
        <w:t>(</w:t>
      </w:r>
      <w:r w:rsidRPr="00C06C28">
        <w:rPr>
          <w:rFonts w:ascii="Times New Roman" w:eastAsia="宋体" w:hAnsi="Times New Roman" w:cs="Times New Roman"/>
        </w:rPr>
        <w:t>见问题</w:t>
      </w:r>
      <w:r w:rsidRPr="00C06C28">
        <w:rPr>
          <w:rFonts w:ascii="Times New Roman" w:eastAsia="宋体" w:hAnsi="Times New Roman" w:cs="Times New Roman"/>
        </w:rPr>
        <w:t>10)</w:t>
      </w:r>
      <w:r w:rsidRPr="00C06C28">
        <w:rPr>
          <w:rFonts w:ascii="Times New Roman" w:eastAsia="宋体" w:hAnsi="Times New Roman" w:cs="Times New Roman"/>
        </w:rPr>
        <w:t>。</w:t>
      </w:r>
    </w:p>
    <w:p w14:paraId="50EC5FB9"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b/>
          <w:bCs/>
        </w:rPr>
        <w:t>Безопасность (</w:t>
      </w:r>
      <w:r w:rsidRPr="00C06C28">
        <w:rPr>
          <w:rFonts w:ascii="Times New Roman" w:eastAsia="宋体" w:hAnsi="Times New Roman" w:cs="Times New Roman"/>
          <w:b/>
          <w:bCs/>
        </w:rPr>
        <w:t>安全性</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无有害因素。</w:t>
      </w:r>
    </w:p>
    <w:p w14:paraId="17211FCA"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b/>
          <w:bCs/>
        </w:rPr>
        <w:t>Комфорт (</w:t>
      </w:r>
      <w:r w:rsidRPr="00C06C28">
        <w:rPr>
          <w:rFonts w:ascii="Times New Roman" w:eastAsia="宋体" w:hAnsi="Times New Roman" w:cs="Times New Roman"/>
          <w:b/>
          <w:bCs/>
        </w:rPr>
        <w:t>舒适性</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符合人机工程学的家具、美观的装饰。</w:t>
      </w:r>
    </w:p>
    <w:p w14:paraId="6CCD4B37" w14:textId="77777777" w:rsidR="0038380A" w:rsidRPr="00C06C28" w:rsidRDefault="0038380A" w:rsidP="0038380A">
      <w:pPr>
        <w:numPr>
          <w:ilvl w:val="0"/>
          <w:numId w:val="35"/>
        </w:numPr>
        <w:rPr>
          <w:rFonts w:ascii="Times New Roman" w:eastAsia="宋体" w:hAnsi="Times New Roman" w:cs="Times New Roman"/>
        </w:rPr>
      </w:pPr>
      <w:r w:rsidRPr="00C06C28">
        <w:rPr>
          <w:rFonts w:ascii="Times New Roman" w:eastAsia="宋体" w:hAnsi="Times New Roman" w:cs="Times New Roman"/>
          <w:b/>
          <w:bCs/>
        </w:rPr>
        <w:t>对系统的整体要求</w:t>
      </w:r>
      <w:r w:rsidRPr="00C06C28">
        <w:rPr>
          <w:rFonts w:ascii="Times New Roman" w:eastAsia="宋体" w:hAnsi="Times New Roman" w:cs="Times New Roman"/>
          <w:b/>
          <w:bCs/>
        </w:rPr>
        <w:t xml:space="preserve"> (Требования к системе в целом)</w:t>
      </w:r>
      <w:r w:rsidRPr="00C06C28">
        <w:rPr>
          <w:rFonts w:ascii="Times New Roman" w:eastAsia="宋体" w:hAnsi="Times New Roman" w:cs="Times New Roman"/>
        </w:rPr>
        <w:t>:</w:t>
      </w:r>
    </w:p>
    <w:p w14:paraId="1ACB7E16"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b/>
          <w:bCs/>
        </w:rPr>
        <w:t>Согласованность (</w:t>
      </w:r>
      <w:r w:rsidRPr="00C06C28">
        <w:rPr>
          <w:rFonts w:ascii="Times New Roman" w:eastAsia="宋体" w:hAnsi="Times New Roman" w:cs="Times New Roman"/>
          <w:b/>
          <w:bCs/>
        </w:rPr>
        <w:t>协调性</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所有组件必须兼容并协同工作。</w:t>
      </w:r>
    </w:p>
    <w:p w14:paraId="0BB0C446"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b/>
          <w:bCs/>
        </w:rPr>
        <w:t>Гибкость (</w:t>
      </w:r>
      <w:r w:rsidRPr="00C06C28">
        <w:rPr>
          <w:rFonts w:ascii="Times New Roman" w:eastAsia="宋体" w:hAnsi="Times New Roman" w:cs="Times New Roman"/>
          <w:b/>
          <w:bCs/>
        </w:rPr>
        <w:t>灵活性</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适应变化条件和不同操作员的能力。</w:t>
      </w:r>
    </w:p>
    <w:p w14:paraId="17666056"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b/>
          <w:bCs/>
        </w:rPr>
        <w:t>Безопасность (</w:t>
      </w:r>
      <w:r w:rsidRPr="00C06C28">
        <w:rPr>
          <w:rFonts w:ascii="Times New Roman" w:eastAsia="宋体" w:hAnsi="Times New Roman" w:cs="Times New Roman"/>
          <w:b/>
          <w:bCs/>
        </w:rPr>
        <w:t>安全性</w:t>
      </w:r>
      <w:r w:rsidRPr="00C06C28">
        <w:rPr>
          <w:rFonts w:ascii="Times New Roman" w:eastAsia="宋体" w:hAnsi="Times New Roman" w:cs="Times New Roman"/>
          <w:b/>
          <w:bCs/>
        </w:rPr>
        <w:t>)</w:t>
      </w:r>
      <w:r w:rsidRPr="00C06C28">
        <w:rPr>
          <w:rFonts w:ascii="Times New Roman" w:eastAsia="宋体" w:hAnsi="Times New Roman" w:cs="Times New Roman"/>
        </w:rPr>
        <w:t xml:space="preserve">: </w:t>
      </w:r>
      <w:r w:rsidRPr="00C06C28">
        <w:rPr>
          <w:rFonts w:ascii="Times New Roman" w:eastAsia="宋体" w:hAnsi="Times New Roman" w:cs="Times New Roman"/>
        </w:rPr>
        <w:t>包括对操作员错误的鲁棒性</w:t>
      </w:r>
      <w:r w:rsidRPr="00C06C28">
        <w:rPr>
          <w:rFonts w:ascii="Times New Roman" w:eastAsia="宋体" w:hAnsi="Times New Roman" w:cs="Times New Roman"/>
        </w:rPr>
        <w:t xml:space="preserve"> (</w:t>
      </w:r>
      <w:r w:rsidRPr="00C06C28">
        <w:rPr>
          <w:rFonts w:ascii="Times New Roman" w:eastAsia="宋体" w:hAnsi="Times New Roman" w:cs="Times New Roman"/>
        </w:rPr>
        <w:t>容错</w:t>
      </w:r>
      <w:r w:rsidRPr="00C06C28">
        <w:rPr>
          <w:rFonts w:ascii="Times New Roman" w:eastAsia="宋体" w:hAnsi="Times New Roman" w:cs="Times New Roman"/>
        </w:rPr>
        <w:t>)</w:t>
      </w:r>
      <w:r w:rsidRPr="00C06C28">
        <w:rPr>
          <w:rFonts w:ascii="Times New Roman" w:eastAsia="宋体" w:hAnsi="Times New Roman" w:cs="Times New Roman"/>
        </w:rPr>
        <w:t>。</w:t>
      </w:r>
    </w:p>
    <w:p w14:paraId="39038CBA" w14:textId="77777777" w:rsidR="00EA1A0E" w:rsidRPr="00C06C28" w:rsidRDefault="00EA1A0E" w:rsidP="00EA1A0E">
      <w:pPr>
        <w:rPr>
          <w:rFonts w:ascii="Times New Roman" w:eastAsia="宋体" w:hAnsi="Times New Roman" w:cs="Times New Roman"/>
        </w:rPr>
      </w:pPr>
    </w:p>
    <w:sectPr w:rsidR="00EA1A0E" w:rsidRPr="00C06C28" w:rsidSect="00996F55">
      <w:pgSz w:w="11906" w:h="16838"/>
      <w:pgMar w:top="1134" w:right="567" w:bottom="1134"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3A5E1" w14:textId="77777777" w:rsidR="008A1DB9" w:rsidRDefault="008A1DB9" w:rsidP="00A46185">
      <w:pPr>
        <w:spacing w:after="0"/>
        <w:rPr>
          <w:rFonts w:hint="eastAsia"/>
        </w:rPr>
      </w:pPr>
      <w:r>
        <w:separator/>
      </w:r>
    </w:p>
  </w:endnote>
  <w:endnote w:type="continuationSeparator" w:id="0">
    <w:p w14:paraId="7A012AC8" w14:textId="77777777" w:rsidR="008A1DB9" w:rsidRDefault="008A1DB9" w:rsidP="00A46185">
      <w:pPr>
        <w:spacing w:after="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21BA1" w14:textId="77777777" w:rsidR="008A1DB9" w:rsidRDefault="008A1DB9" w:rsidP="00A46185">
      <w:pPr>
        <w:spacing w:after="0"/>
        <w:rPr>
          <w:rFonts w:hint="eastAsia"/>
        </w:rPr>
      </w:pPr>
      <w:r>
        <w:separator/>
      </w:r>
    </w:p>
  </w:footnote>
  <w:footnote w:type="continuationSeparator" w:id="0">
    <w:p w14:paraId="7291EEAE" w14:textId="77777777" w:rsidR="008A1DB9" w:rsidRDefault="008A1DB9" w:rsidP="00A46185">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373B"/>
    <w:multiLevelType w:val="multilevel"/>
    <w:tmpl w:val="FD08C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33CE4"/>
    <w:multiLevelType w:val="multilevel"/>
    <w:tmpl w:val="71FE9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66DAC"/>
    <w:multiLevelType w:val="multilevel"/>
    <w:tmpl w:val="4C2220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0087E"/>
    <w:multiLevelType w:val="multilevel"/>
    <w:tmpl w:val="D556E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E1802"/>
    <w:multiLevelType w:val="multilevel"/>
    <w:tmpl w:val="58BEE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208F2"/>
    <w:multiLevelType w:val="hybridMultilevel"/>
    <w:tmpl w:val="C2E20964"/>
    <w:lvl w:ilvl="0" w:tplc="7AEACC24">
      <w:start w:val="1"/>
      <w:numFmt w:val="bullet"/>
      <w:lvlText w:val=""/>
      <w:lvlJc w:val="left"/>
      <w:pPr>
        <w:tabs>
          <w:tab w:val="num" w:pos="720"/>
        </w:tabs>
        <w:ind w:left="720" w:hanging="360"/>
      </w:pPr>
      <w:rPr>
        <w:rFonts w:ascii="Symbol" w:hAnsi="Symbol" w:hint="default"/>
        <w:sz w:val="20"/>
      </w:rPr>
    </w:lvl>
    <w:lvl w:ilvl="1" w:tplc="2430952E">
      <w:start w:val="1"/>
      <w:numFmt w:val="decimal"/>
      <w:lvlText w:val="%2."/>
      <w:lvlJc w:val="left"/>
      <w:pPr>
        <w:tabs>
          <w:tab w:val="num" w:pos="1440"/>
        </w:tabs>
        <w:ind w:left="1440" w:hanging="360"/>
      </w:pPr>
    </w:lvl>
    <w:lvl w:ilvl="2" w:tplc="734EE8B8">
      <w:start w:val="1"/>
      <w:numFmt w:val="bullet"/>
      <w:lvlText w:val=""/>
      <w:lvlJc w:val="left"/>
      <w:pPr>
        <w:tabs>
          <w:tab w:val="num" w:pos="2160"/>
        </w:tabs>
        <w:ind w:left="2160" w:hanging="360"/>
      </w:pPr>
      <w:rPr>
        <w:rFonts w:ascii="Wingdings" w:hAnsi="Wingdings" w:hint="default"/>
        <w:sz w:val="20"/>
      </w:rPr>
    </w:lvl>
    <w:lvl w:ilvl="3" w:tplc="99D65434" w:tentative="1">
      <w:start w:val="1"/>
      <w:numFmt w:val="bullet"/>
      <w:lvlText w:val=""/>
      <w:lvlJc w:val="left"/>
      <w:pPr>
        <w:tabs>
          <w:tab w:val="num" w:pos="2880"/>
        </w:tabs>
        <w:ind w:left="2880" w:hanging="360"/>
      </w:pPr>
      <w:rPr>
        <w:rFonts w:ascii="Wingdings" w:hAnsi="Wingdings" w:hint="default"/>
        <w:sz w:val="20"/>
      </w:rPr>
    </w:lvl>
    <w:lvl w:ilvl="4" w:tplc="D4A0AC48" w:tentative="1">
      <w:start w:val="1"/>
      <w:numFmt w:val="bullet"/>
      <w:lvlText w:val=""/>
      <w:lvlJc w:val="left"/>
      <w:pPr>
        <w:tabs>
          <w:tab w:val="num" w:pos="3600"/>
        </w:tabs>
        <w:ind w:left="3600" w:hanging="360"/>
      </w:pPr>
      <w:rPr>
        <w:rFonts w:ascii="Wingdings" w:hAnsi="Wingdings" w:hint="default"/>
        <w:sz w:val="20"/>
      </w:rPr>
    </w:lvl>
    <w:lvl w:ilvl="5" w:tplc="C66EDF4A" w:tentative="1">
      <w:start w:val="1"/>
      <w:numFmt w:val="bullet"/>
      <w:lvlText w:val=""/>
      <w:lvlJc w:val="left"/>
      <w:pPr>
        <w:tabs>
          <w:tab w:val="num" w:pos="4320"/>
        </w:tabs>
        <w:ind w:left="4320" w:hanging="360"/>
      </w:pPr>
      <w:rPr>
        <w:rFonts w:ascii="Wingdings" w:hAnsi="Wingdings" w:hint="default"/>
        <w:sz w:val="20"/>
      </w:rPr>
    </w:lvl>
    <w:lvl w:ilvl="6" w:tplc="C07039C4" w:tentative="1">
      <w:start w:val="1"/>
      <w:numFmt w:val="bullet"/>
      <w:lvlText w:val=""/>
      <w:lvlJc w:val="left"/>
      <w:pPr>
        <w:tabs>
          <w:tab w:val="num" w:pos="5040"/>
        </w:tabs>
        <w:ind w:left="5040" w:hanging="360"/>
      </w:pPr>
      <w:rPr>
        <w:rFonts w:ascii="Wingdings" w:hAnsi="Wingdings" w:hint="default"/>
        <w:sz w:val="20"/>
      </w:rPr>
    </w:lvl>
    <w:lvl w:ilvl="7" w:tplc="704EFF34" w:tentative="1">
      <w:start w:val="1"/>
      <w:numFmt w:val="bullet"/>
      <w:lvlText w:val=""/>
      <w:lvlJc w:val="left"/>
      <w:pPr>
        <w:tabs>
          <w:tab w:val="num" w:pos="5760"/>
        </w:tabs>
        <w:ind w:left="5760" w:hanging="360"/>
      </w:pPr>
      <w:rPr>
        <w:rFonts w:ascii="Wingdings" w:hAnsi="Wingdings" w:hint="default"/>
        <w:sz w:val="20"/>
      </w:rPr>
    </w:lvl>
    <w:lvl w:ilvl="8" w:tplc="FB6E44B0"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21C6C"/>
    <w:multiLevelType w:val="multilevel"/>
    <w:tmpl w:val="4578A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B616F"/>
    <w:multiLevelType w:val="multilevel"/>
    <w:tmpl w:val="7B2E2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82118"/>
    <w:multiLevelType w:val="hybridMultilevel"/>
    <w:tmpl w:val="A61E550C"/>
    <w:lvl w:ilvl="0" w:tplc="251291F4">
      <w:start w:val="1"/>
      <w:numFmt w:val="bullet"/>
      <w:lvlText w:val=""/>
      <w:lvlJc w:val="left"/>
      <w:pPr>
        <w:tabs>
          <w:tab w:val="num" w:pos="720"/>
        </w:tabs>
        <w:ind w:left="720" w:hanging="360"/>
      </w:pPr>
      <w:rPr>
        <w:rFonts w:ascii="Symbol" w:hAnsi="Symbol" w:hint="default"/>
        <w:sz w:val="20"/>
      </w:rPr>
    </w:lvl>
    <w:lvl w:ilvl="1" w:tplc="C53C3C38">
      <w:start w:val="1"/>
      <w:numFmt w:val="bullet"/>
      <w:lvlText w:val="o"/>
      <w:lvlJc w:val="left"/>
      <w:pPr>
        <w:tabs>
          <w:tab w:val="num" w:pos="1440"/>
        </w:tabs>
        <w:ind w:left="1440" w:hanging="360"/>
      </w:pPr>
      <w:rPr>
        <w:rFonts w:ascii="Courier New" w:hAnsi="Courier New" w:hint="default"/>
        <w:sz w:val="20"/>
      </w:rPr>
    </w:lvl>
    <w:lvl w:ilvl="2" w:tplc="88B2A80A">
      <w:start w:val="1"/>
      <w:numFmt w:val="decimal"/>
      <w:lvlText w:val="%3."/>
      <w:lvlJc w:val="left"/>
      <w:pPr>
        <w:tabs>
          <w:tab w:val="num" w:pos="2160"/>
        </w:tabs>
        <w:ind w:left="2160" w:hanging="360"/>
      </w:pPr>
    </w:lvl>
    <w:lvl w:ilvl="3" w:tplc="00F2AF28" w:tentative="1">
      <w:start w:val="1"/>
      <w:numFmt w:val="bullet"/>
      <w:lvlText w:val=""/>
      <w:lvlJc w:val="left"/>
      <w:pPr>
        <w:tabs>
          <w:tab w:val="num" w:pos="2880"/>
        </w:tabs>
        <w:ind w:left="2880" w:hanging="360"/>
      </w:pPr>
      <w:rPr>
        <w:rFonts w:ascii="Wingdings" w:hAnsi="Wingdings" w:hint="default"/>
        <w:sz w:val="20"/>
      </w:rPr>
    </w:lvl>
    <w:lvl w:ilvl="4" w:tplc="3EE66A1A" w:tentative="1">
      <w:start w:val="1"/>
      <w:numFmt w:val="bullet"/>
      <w:lvlText w:val=""/>
      <w:lvlJc w:val="left"/>
      <w:pPr>
        <w:tabs>
          <w:tab w:val="num" w:pos="3600"/>
        </w:tabs>
        <w:ind w:left="3600" w:hanging="360"/>
      </w:pPr>
      <w:rPr>
        <w:rFonts w:ascii="Wingdings" w:hAnsi="Wingdings" w:hint="default"/>
        <w:sz w:val="20"/>
      </w:rPr>
    </w:lvl>
    <w:lvl w:ilvl="5" w:tplc="EB48AE1A" w:tentative="1">
      <w:start w:val="1"/>
      <w:numFmt w:val="bullet"/>
      <w:lvlText w:val=""/>
      <w:lvlJc w:val="left"/>
      <w:pPr>
        <w:tabs>
          <w:tab w:val="num" w:pos="4320"/>
        </w:tabs>
        <w:ind w:left="4320" w:hanging="360"/>
      </w:pPr>
      <w:rPr>
        <w:rFonts w:ascii="Wingdings" w:hAnsi="Wingdings" w:hint="default"/>
        <w:sz w:val="20"/>
      </w:rPr>
    </w:lvl>
    <w:lvl w:ilvl="6" w:tplc="9956DE86" w:tentative="1">
      <w:start w:val="1"/>
      <w:numFmt w:val="bullet"/>
      <w:lvlText w:val=""/>
      <w:lvlJc w:val="left"/>
      <w:pPr>
        <w:tabs>
          <w:tab w:val="num" w:pos="5040"/>
        </w:tabs>
        <w:ind w:left="5040" w:hanging="360"/>
      </w:pPr>
      <w:rPr>
        <w:rFonts w:ascii="Wingdings" w:hAnsi="Wingdings" w:hint="default"/>
        <w:sz w:val="20"/>
      </w:rPr>
    </w:lvl>
    <w:lvl w:ilvl="7" w:tplc="7F50BB4C" w:tentative="1">
      <w:start w:val="1"/>
      <w:numFmt w:val="bullet"/>
      <w:lvlText w:val=""/>
      <w:lvlJc w:val="left"/>
      <w:pPr>
        <w:tabs>
          <w:tab w:val="num" w:pos="5760"/>
        </w:tabs>
        <w:ind w:left="5760" w:hanging="360"/>
      </w:pPr>
      <w:rPr>
        <w:rFonts w:ascii="Wingdings" w:hAnsi="Wingdings" w:hint="default"/>
        <w:sz w:val="20"/>
      </w:rPr>
    </w:lvl>
    <w:lvl w:ilvl="8" w:tplc="FE0A7F3A"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04EBB"/>
    <w:multiLevelType w:val="hybridMultilevel"/>
    <w:tmpl w:val="4FE21602"/>
    <w:lvl w:ilvl="0" w:tplc="D2964052">
      <w:start w:val="1"/>
      <w:numFmt w:val="bullet"/>
      <w:lvlText w:val=""/>
      <w:lvlJc w:val="left"/>
      <w:pPr>
        <w:tabs>
          <w:tab w:val="num" w:pos="720"/>
        </w:tabs>
        <w:ind w:left="720" w:hanging="360"/>
      </w:pPr>
      <w:rPr>
        <w:rFonts w:ascii="Symbol" w:hAnsi="Symbol" w:hint="default"/>
        <w:sz w:val="20"/>
      </w:rPr>
    </w:lvl>
    <w:lvl w:ilvl="1" w:tplc="DCE855C4">
      <w:start w:val="1"/>
      <w:numFmt w:val="bullet"/>
      <w:lvlText w:val="o"/>
      <w:lvlJc w:val="left"/>
      <w:pPr>
        <w:tabs>
          <w:tab w:val="num" w:pos="1440"/>
        </w:tabs>
        <w:ind w:left="1440" w:hanging="360"/>
      </w:pPr>
      <w:rPr>
        <w:rFonts w:ascii="Courier New" w:hAnsi="Courier New" w:hint="default"/>
        <w:sz w:val="20"/>
      </w:rPr>
    </w:lvl>
    <w:lvl w:ilvl="2" w:tplc="93E2D5EA">
      <w:start w:val="1"/>
      <w:numFmt w:val="decimal"/>
      <w:lvlText w:val="%3."/>
      <w:lvlJc w:val="left"/>
      <w:pPr>
        <w:tabs>
          <w:tab w:val="num" w:pos="2160"/>
        </w:tabs>
        <w:ind w:left="2160" w:hanging="360"/>
      </w:pPr>
    </w:lvl>
    <w:lvl w:ilvl="3" w:tplc="0478E916" w:tentative="1">
      <w:start w:val="1"/>
      <w:numFmt w:val="decimal"/>
      <w:lvlText w:val="%4."/>
      <w:lvlJc w:val="left"/>
      <w:pPr>
        <w:tabs>
          <w:tab w:val="num" w:pos="2880"/>
        </w:tabs>
        <w:ind w:left="2880" w:hanging="360"/>
      </w:pPr>
    </w:lvl>
    <w:lvl w:ilvl="4" w:tplc="90FEF9B6" w:tentative="1">
      <w:start w:val="1"/>
      <w:numFmt w:val="bullet"/>
      <w:lvlText w:val=""/>
      <w:lvlJc w:val="left"/>
      <w:pPr>
        <w:tabs>
          <w:tab w:val="num" w:pos="3600"/>
        </w:tabs>
        <w:ind w:left="3600" w:hanging="360"/>
      </w:pPr>
      <w:rPr>
        <w:rFonts w:ascii="Wingdings" w:hAnsi="Wingdings" w:hint="default"/>
        <w:sz w:val="20"/>
      </w:rPr>
    </w:lvl>
    <w:lvl w:ilvl="5" w:tplc="75B07ECA" w:tentative="1">
      <w:start w:val="1"/>
      <w:numFmt w:val="bullet"/>
      <w:lvlText w:val=""/>
      <w:lvlJc w:val="left"/>
      <w:pPr>
        <w:tabs>
          <w:tab w:val="num" w:pos="4320"/>
        </w:tabs>
        <w:ind w:left="4320" w:hanging="360"/>
      </w:pPr>
      <w:rPr>
        <w:rFonts w:ascii="Wingdings" w:hAnsi="Wingdings" w:hint="default"/>
        <w:sz w:val="20"/>
      </w:rPr>
    </w:lvl>
    <w:lvl w:ilvl="6" w:tplc="75720438" w:tentative="1">
      <w:start w:val="1"/>
      <w:numFmt w:val="bullet"/>
      <w:lvlText w:val=""/>
      <w:lvlJc w:val="left"/>
      <w:pPr>
        <w:tabs>
          <w:tab w:val="num" w:pos="5040"/>
        </w:tabs>
        <w:ind w:left="5040" w:hanging="360"/>
      </w:pPr>
      <w:rPr>
        <w:rFonts w:ascii="Wingdings" w:hAnsi="Wingdings" w:hint="default"/>
        <w:sz w:val="20"/>
      </w:rPr>
    </w:lvl>
    <w:lvl w:ilvl="7" w:tplc="52B69170" w:tentative="1">
      <w:start w:val="1"/>
      <w:numFmt w:val="bullet"/>
      <w:lvlText w:val=""/>
      <w:lvlJc w:val="left"/>
      <w:pPr>
        <w:tabs>
          <w:tab w:val="num" w:pos="5760"/>
        </w:tabs>
        <w:ind w:left="5760" w:hanging="360"/>
      </w:pPr>
      <w:rPr>
        <w:rFonts w:ascii="Wingdings" w:hAnsi="Wingdings" w:hint="default"/>
        <w:sz w:val="20"/>
      </w:rPr>
    </w:lvl>
    <w:lvl w:ilvl="8" w:tplc="FC3C0D64"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A4FF0"/>
    <w:multiLevelType w:val="multilevel"/>
    <w:tmpl w:val="FC4EE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C147C"/>
    <w:multiLevelType w:val="multilevel"/>
    <w:tmpl w:val="FB4E8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F21D7"/>
    <w:multiLevelType w:val="multilevel"/>
    <w:tmpl w:val="DD8AAA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E2CA2"/>
    <w:multiLevelType w:val="multilevel"/>
    <w:tmpl w:val="1D98AD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66CD0"/>
    <w:multiLevelType w:val="multilevel"/>
    <w:tmpl w:val="731EC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95086"/>
    <w:multiLevelType w:val="multilevel"/>
    <w:tmpl w:val="C3401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D2B29"/>
    <w:multiLevelType w:val="hybridMultilevel"/>
    <w:tmpl w:val="FE48983C"/>
    <w:lvl w:ilvl="0" w:tplc="9B1AA882">
      <w:start w:val="1"/>
      <w:numFmt w:val="bullet"/>
      <w:lvlText w:val=""/>
      <w:lvlJc w:val="left"/>
      <w:pPr>
        <w:tabs>
          <w:tab w:val="num" w:pos="720"/>
        </w:tabs>
        <w:ind w:left="720" w:hanging="360"/>
      </w:pPr>
      <w:rPr>
        <w:rFonts w:ascii="Symbol" w:hAnsi="Symbol" w:hint="default"/>
        <w:sz w:val="20"/>
      </w:rPr>
    </w:lvl>
    <w:lvl w:ilvl="1" w:tplc="F344FF8C">
      <w:start w:val="1"/>
      <w:numFmt w:val="decimal"/>
      <w:lvlText w:val="%2."/>
      <w:lvlJc w:val="left"/>
      <w:pPr>
        <w:tabs>
          <w:tab w:val="num" w:pos="1440"/>
        </w:tabs>
        <w:ind w:left="1440" w:hanging="360"/>
      </w:pPr>
    </w:lvl>
    <w:lvl w:ilvl="2" w:tplc="4A4E274E" w:tentative="1">
      <w:start w:val="1"/>
      <w:numFmt w:val="bullet"/>
      <w:lvlText w:val=""/>
      <w:lvlJc w:val="left"/>
      <w:pPr>
        <w:tabs>
          <w:tab w:val="num" w:pos="2160"/>
        </w:tabs>
        <w:ind w:left="2160" w:hanging="360"/>
      </w:pPr>
      <w:rPr>
        <w:rFonts w:ascii="Wingdings" w:hAnsi="Wingdings" w:hint="default"/>
        <w:sz w:val="20"/>
      </w:rPr>
    </w:lvl>
    <w:lvl w:ilvl="3" w:tplc="3F9E04DC" w:tentative="1">
      <w:start w:val="1"/>
      <w:numFmt w:val="bullet"/>
      <w:lvlText w:val=""/>
      <w:lvlJc w:val="left"/>
      <w:pPr>
        <w:tabs>
          <w:tab w:val="num" w:pos="2880"/>
        </w:tabs>
        <w:ind w:left="2880" w:hanging="360"/>
      </w:pPr>
      <w:rPr>
        <w:rFonts w:ascii="Wingdings" w:hAnsi="Wingdings" w:hint="default"/>
        <w:sz w:val="20"/>
      </w:rPr>
    </w:lvl>
    <w:lvl w:ilvl="4" w:tplc="C6961CD8" w:tentative="1">
      <w:start w:val="1"/>
      <w:numFmt w:val="bullet"/>
      <w:lvlText w:val=""/>
      <w:lvlJc w:val="left"/>
      <w:pPr>
        <w:tabs>
          <w:tab w:val="num" w:pos="3600"/>
        </w:tabs>
        <w:ind w:left="3600" w:hanging="360"/>
      </w:pPr>
      <w:rPr>
        <w:rFonts w:ascii="Wingdings" w:hAnsi="Wingdings" w:hint="default"/>
        <w:sz w:val="20"/>
      </w:rPr>
    </w:lvl>
    <w:lvl w:ilvl="5" w:tplc="E6223E24" w:tentative="1">
      <w:start w:val="1"/>
      <w:numFmt w:val="bullet"/>
      <w:lvlText w:val=""/>
      <w:lvlJc w:val="left"/>
      <w:pPr>
        <w:tabs>
          <w:tab w:val="num" w:pos="4320"/>
        </w:tabs>
        <w:ind w:left="4320" w:hanging="360"/>
      </w:pPr>
      <w:rPr>
        <w:rFonts w:ascii="Wingdings" w:hAnsi="Wingdings" w:hint="default"/>
        <w:sz w:val="20"/>
      </w:rPr>
    </w:lvl>
    <w:lvl w:ilvl="6" w:tplc="4DA8B3BA" w:tentative="1">
      <w:start w:val="1"/>
      <w:numFmt w:val="bullet"/>
      <w:lvlText w:val=""/>
      <w:lvlJc w:val="left"/>
      <w:pPr>
        <w:tabs>
          <w:tab w:val="num" w:pos="5040"/>
        </w:tabs>
        <w:ind w:left="5040" w:hanging="360"/>
      </w:pPr>
      <w:rPr>
        <w:rFonts w:ascii="Wingdings" w:hAnsi="Wingdings" w:hint="default"/>
        <w:sz w:val="20"/>
      </w:rPr>
    </w:lvl>
    <w:lvl w:ilvl="7" w:tplc="6D4C8462" w:tentative="1">
      <w:start w:val="1"/>
      <w:numFmt w:val="bullet"/>
      <w:lvlText w:val=""/>
      <w:lvlJc w:val="left"/>
      <w:pPr>
        <w:tabs>
          <w:tab w:val="num" w:pos="5760"/>
        </w:tabs>
        <w:ind w:left="5760" w:hanging="360"/>
      </w:pPr>
      <w:rPr>
        <w:rFonts w:ascii="Wingdings" w:hAnsi="Wingdings" w:hint="default"/>
        <w:sz w:val="20"/>
      </w:rPr>
    </w:lvl>
    <w:lvl w:ilvl="8" w:tplc="138AFBB0"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35A83"/>
    <w:multiLevelType w:val="multilevel"/>
    <w:tmpl w:val="192C19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6B041B"/>
    <w:multiLevelType w:val="hybridMultilevel"/>
    <w:tmpl w:val="48684000"/>
    <w:lvl w:ilvl="0" w:tplc="983809E8">
      <w:start w:val="1"/>
      <w:numFmt w:val="bullet"/>
      <w:lvlText w:val=""/>
      <w:lvlJc w:val="left"/>
      <w:pPr>
        <w:tabs>
          <w:tab w:val="num" w:pos="720"/>
        </w:tabs>
        <w:ind w:left="720" w:hanging="360"/>
      </w:pPr>
      <w:rPr>
        <w:rFonts w:ascii="Symbol" w:hAnsi="Symbol" w:hint="default"/>
        <w:sz w:val="20"/>
      </w:rPr>
    </w:lvl>
    <w:lvl w:ilvl="1" w:tplc="7E2E491A">
      <w:start w:val="1"/>
      <w:numFmt w:val="decimal"/>
      <w:lvlText w:val="%2."/>
      <w:lvlJc w:val="left"/>
      <w:pPr>
        <w:tabs>
          <w:tab w:val="num" w:pos="1440"/>
        </w:tabs>
        <w:ind w:left="1440" w:hanging="360"/>
      </w:pPr>
    </w:lvl>
    <w:lvl w:ilvl="2" w:tplc="BABC6492" w:tentative="1">
      <w:start w:val="1"/>
      <w:numFmt w:val="bullet"/>
      <w:lvlText w:val=""/>
      <w:lvlJc w:val="left"/>
      <w:pPr>
        <w:tabs>
          <w:tab w:val="num" w:pos="2160"/>
        </w:tabs>
        <w:ind w:left="2160" w:hanging="360"/>
      </w:pPr>
      <w:rPr>
        <w:rFonts w:ascii="Wingdings" w:hAnsi="Wingdings" w:hint="default"/>
        <w:sz w:val="20"/>
      </w:rPr>
    </w:lvl>
    <w:lvl w:ilvl="3" w:tplc="B256437E" w:tentative="1">
      <w:start w:val="1"/>
      <w:numFmt w:val="bullet"/>
      <w:lvlText w:val=""/>
      <w:lvlJc w:val="left"/>
      <w:pPr>
        <w:tabs>
          <w:tab w:val="num" w:pos="2880"/>
        </w:tabs>
        <w:ind w:left="2880" w:hanging="360"/>
      </w:pPr>
      <w:rPr>
        <w:rFonts w:ascii="Wingdings" w:hAnsi="Wingdings" w:hint="default"/>
        <w:sz w:val="20"/>
      </w:rPr>
    </w:lvl>
    <w:lvl w:ilvl="4" w:tplc="B0D42E78" w:tentative="1">
      <w:start w:val="1"/>
      <w:numFmt w:val="bullet"/>
      <w:lvlText w:val=""/>
      <w:lvlJc w:val="left"/>
      <w:pPr>
        <w:tabs>
          <w:tab w:val="num" w:pos="3600"/>
        </w:tabs>
        <w:ind w:left="3600" w:hanging="360"/>
      </w:pPr>
      <w:rPr>
        <w:rFonts w:ascii="Wingdings" w:hAnsi="Wingdings" w:hint="default"/>
        <w:sz w:val="20"/>
      </w:rPr>
    </w:lvl>
    <w:lvl w:ilvl="5" w:tplc="3DA2E8FE" w:tentative="1">
      <w:start w:val="1"/>
      <w:numFmt w:val="bullet"/>
      <w:lvlText w:val=""/>
      <w:lvlJc w:val="left"/>
      <w:pPr>
        <w:tabs>
          <w:tab w:val="num" w:pos="4320"/>
        </w:tabs>
        <w:ind w:left="4320" w:hanging="360"/>
      </w:pPr>
      <w:rPr>
        <w:rFonts w:ascii="Wingdings" w:hAnsi="Wingdings" w:hint="default"/>
        <w:sz w:val="20"/>
      </w:rPr>
    </w:lvl>
    <w:lvl w:ilvl="6" w:tplc="17069F68" w:tentative="1">
      <w:start w:val="1"/>
      <w:numFmt w:val="bullet"/>
      <w:lvlText w:val=""/>
      <w:lvlJc w:val="left"/>
      <w:pPr>
        <w:tabs>
          <w:tab w:val="num" w:pos="5040"/>
        </w:tabs>
        <w:ind w:left="5040" w:hanging="360"/>
      </w:pPr>
      <w:rPr>
        <w:rFonts w:ascii="Wingdings" w:hAnsi="Wingdings" w:hint="default"/>
        <w:sz w:val="20"/>
      </w:rPr>
    </w:lvl>
    <w:lvl w:ilvl="7" w:tplc="C4AA3F3A" w:tentative="1">
      <w:start w:val="1"/>
      <w:numFmt w:val="bullet"/>
      <w:lvlText w:val=""/>
      <w:lvlJc w:val="left"/>
      <w:pPr>
        <w:tabs>
          <w:tab w:val="num" w:pos="5760"/>
        </w:tabs>
        <w:ind w:left="5760" w:hanging="360"/>
      </w:pPr>
      <w:rPr>
        <w:rFonts w:ascii="Wingdings" w:hAnsi="Wingdings" w:hint="default"/>
        <w:sz w:val="20"/>
      </w:rPr>
    </w:lvl>
    <w:lvl w:ilvl="8" w:tplc="11927D04"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B33914"/>
    <w:multiLevelType w:val="multilevel"/>
    <w:tmpl w:val="D1A66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6234F5"/>
    <w:multiLevelType w:val="multilevel"/>
    <w:tmpl w:val="B7CCB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C1B1A"/>
    <w:multiLevelType w:val="multilevel"/>
    <w:tmpl w:val="C36E04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027AD5"/>
    <w:multiLevelType w:val="hybridMultilevel"/>
    <w:tmpl w:val="037C09B4"/>
    <w:lvl w:ilvl="0" w:tplc="7BEC7AF2">
      <w:start w:val="1"/>
      <w:numFmt w:val="bullet"/>
      <w:lvlText w:val=""/>
      <w:lvlJc w:val="left"/>
      <w:pPr>
        <w:tabs>
          <w:tab w:val="num" w:pos="720"/>
        </w:tabs>
        <w:ind w:left="720" w:hanging="360"/>
      </w:pPr>
      <w:rPr>
        <w:rFonts w:ascii="Symbol" w:hAnsi="Symbol" w:hint="default"/>
        <w:sz w:val="20"/>
      </w:rPr>
    </w:lvl>
    <w:lvl w:ilvl="1" w:tplc="FD6821BC">
      <w:start w:val="1"/>
      <w:numFmt w:val="bullet"/>
      <w:lvlText w:val="o"/>
      <w:lvlJc w:val="left"/>
      <w:pPr>
        <w:tabs>
          <w:tab w:val="num" w:pos="1440"/>
        </w:tabs>
        <w:ind w:left="1440" w:hanging="360"/>
      </w:pPr>
      <w:rPr>
        <w:rFonts w:ascii="Courier New" w:hAnsi="Courier New" w:hint="default"/>
        <w:sz w:val="20"/>
      </w:rPr>
    </w:lvl>
    <w:lvl w:ilvl="2" w:tplc="7FC07C48">
      <w:start w:val="1"/>
      <w:numFmt w:val="decimal"/>
      <w:lvlText w:val="%3."/>
      <w:lvlJc w:val="left"/>
      <w:pPr>
        <w:tabs>
          <w:tab w:val="num" w:pos="2160"/>
        </w:tabs>
        <w:ind w:left="2160" w:hanging="360"/>
      </w:pPr>
    </w:lvl>
    <w:lvl w:ilvl="3" w:tplc="3F3C3696">
      <w:start w:val="1"/>
      <w:numFmt w:val="bullet"/>
      <w:lvlText w:val=""/>
      <w:lvlJc w:val="left"/>
      <w:pPr>
        <w:tabs>
          <w:tab w:val="num" w:pos="2880"/>
        </w:tabs>
        <w:ind w:left="2880" w:hanging="360"/>
      </w:pPr>
      <w:rPr>
        <w:rFonts w:ascii="Wingdings" w:hAnsi="Wingdings" w:hint="default"/>
        <w:sz w:val="20"/>
      </w:rPr>
    </w:lvl>
    <w:lvl w:ilvl="4" w:tplc="9DA671AC" w:tentative="1">
      <w:start w:val="1"/>
      <w:numFmt w:val="bullet"/>
      <w:lvlText w:val=""/>
      <w:lvlJc w:val="left"/>
      <w:pPr>
        <w:tabs>
          <w:tab w:val="num" w:pos="3600"/>
        </w:tabs>
        <w:ind w:left="3600" w:hanging="360"/>
      </w:pPr>
      <w:rPr>
        <w:rFonts w:ascii="Wingdings" w:hAnsi="Wingdings" w:hint="default"/>
        <w:sz w:val="20"/>
      </w:rPr>
    </w:lvl>
    <w:lvl w:ilvl="5" w:tplc="762E4A74" w:tentative="1">
      <w:start w:val="1"/>
      <w:numFmt w:val="bullet"/>
      <w:lvlText w:val=""/>
      <w:lvlJc w:val="left"/>
      <w:pPr>
        <w:tabs>
          <w:tab w:val="num" w:pos="4320"/>
        </w:tabs>
        <w:ind w:left="4320" w:hanging="360"/>
      </w:pPr>
      <w:rPr>
        <w:rFonts w:ascii="Wingdings" w:hAnsi="Wingdings" w:hint="default"/>
        <w:sz w:val="20"/>
      </w:rPr>
    </w:lvl>
    <w:lvl w:ilvl="6" w:tplc="D5A24036" w:tentative="1">
      <w:start w:val="1"/>
      <w:numFmt w:val="bullet"/>
      <w:lvlText w:val=""/>
      <w:lvlJc w:val="left"/>
      <w:pPr>
        <w:tabs>
          <w:tab w:val="num" w:pos="5040"/>
        </w:tabs>
        <w:ind w:left="5040" w:hanging="360"/>
      </w:pPr>
      <w:rPr>
        <w:rFonts w:ascii="Wingdings" w:hAnsi="Wingdings" w:hint="default"/>
        <w:sz w:val="20"/>
      </w:rPr>
    </w:lvl>
    <w:lvl w:ilvl="7" w:tplc="EA7A0B2C" w:tentative="1">
      <w:start w:val="1"/>
      <w:numFmt w:val="bullet"/>
      <w:lvlText w:val=""/>
      <w:lvlJc w:val="left"/>
      <w:pPr>
        <w:tabs>
          <w:tab w:val="num" w:pos="5760"/>
        </w:tabs>
        <w:ind w:left="5760" w:hanging="360"/>
      </w:pPr>
      <w:rPr>
        <w:rFonts w:ascii="Wingdings" w:hAnsi="Wingdings" w:hint="default"/>
        <w:sz w:val="20"/>
      </w:rPr>
    </w:lvl>
    <w:lvl w:ilvl="8" w:tplc="06900D06"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130A93"/>
    <w:multiLevelType w:val="multilevel"/>
    <w:tmpl w:val="9F96C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F90A8F"/>
    <w:multiLevelType w:val="hybridMultilevel"/>
    <w:tmpl w:val="7B4C8418"/>
    <w:lvl w:ilvl="0" w:tplc="05F87910">
      <w:start w:val="1"/>
      <w:numFmt w:val="bullet"/>
      <w:lvlText w:val=""/>
      <w:lvlJc w:val="left"/>
      <w:pPr>
        <w:tabs>
          <w:tab w:val="num" w:pos="720"/>
        </w:tabs>
        <w:ind w:left="720" w:hanging="360"/>
      </w:pPr>
      <w:rPr>
        <w:rFonts w:ascii="Symbol" w:hAnsi="Symbol" w:hint="default"/>
        <w:sz w:val="20"/>
      </w:rPr>
    </w:lvl>
    <w:lvl w:ilvl="1" w:tplc="F5E4EAE4">
      <w:start w:val="1"/>
      <w:numFmt w:val="decimal"/>
      <w:lvlText w:val="%2."/>
      <w:lvlJc w:val="left"/>
      <w:pPr>
        <w:tabs>
          <w:tab w:val="num" w:pos="1440"/>
        </w:tabs>
        <w:ind w:left="1440" w:hanging="360"/>
      </w:pPr>
    </w:lvl>
    <w:lvl w:ilvl="2" w:tplc="B9C8D5B6" w:tentative="1">
      <w:start w:val="1"/>
      <w:numFmt w:val="bullet"/>
      <w:lvlText w:val=""/>
      <w:lvlJc w:val="left"/>
      <w:pPr>
        <w:tabs>
          <w:tab w:val="num" w:pos="2160"/>
        </w:tabs>
        <w:ind w:left="2160" w:hanging="360"/>
      </w:pPr>
      <w:rPr>
        <w:rFonts w:ascii="Wingdings" w:hAnsi="Wingdings" w:hint="default"/>
        <w:sz w:val="20"/>
      </w:rPr>
    </w:lvl>
    <w:lvl w:ilvl="3" w:tplc="230280CE" w:tentative="1">
      <w:start w:val="1"/>
      <w:numFmt w:val="bullet"/>
      <w:lvlText w:val=""/>
      <w:lvlJc w:val="left"/>
      <w:pPr>
        <w:tabs>
          <w:tab w:val="num" w:pos="2880"/>
        </w:tabs>
        <w:ind w:left="2880" w:hanging="360"/>
      </w:pPr>
      <w:rPr>
        <w:rFonts w:ascii="Wingdings" w:hAnsi="Wingdings" w:hint="default"/>
        <w:sz w:val="20"/>
      </w:rPr>
    </w:lvl>
    <w:lvl w:ilvl="4" w:tplc="C10C6894" w:tentative="1">
      <w:start w:val="1"/>
      <w:numFmt w:val="bullet"/>
      <w:lvlText w:val=""/>
      <w:lvlJc w:val="left"/>
      <w:pPr>
        <w:tabs>
          <w:tab w:val="num" w:pos="3600"/>
        </w:tabs>
        <w:ind w:left="3600" w:hanging="360"/>
      </w:pPr>
      <w:rPr>
        <w:rFonts w:ascii="Wingdings" w:hAnsi="Wingdings" w:hint="default"/>
        <w:sz w:val="20"/>
      </w:rPr>
    </w:lvl>
    <w:lvl w:ilvl="5" w:tplc="5BB22738" w:tentative="1">
      <w:start w:val="1"/>
      <w:numFmt w:val="bullet"/>
      <w:lvlText w:val=""/>
      <w:lvlJc w:val="left"/>
      <w:pPr>
        <w:tabs>
          <w:tab w:val="num" w:pos="4320"/>
        </w:tabs>
        <w:ind w:left="4320" w:hanging="360"/>
      </w:pPr>
      <w:rPr>
        <w:rFonts w:ascii="Wingdings" w:hAnsi="Wingdings" w:hint="default"/>
        <w:sz w:val="20"/>
      </w:rPr>
    </w:lvl>
    <w:lvl w:ilvl="6" w:tplc="D80268EE" w:tentative="1">
      <w:start w:val="1"/>
      <w:numFmt w:val="bullet"/>
      <w:lvlText w:val=""/>
      <w:lvlJc w:val="left"/>
      <w:pPr>
        <w:tabs>
          <w:tab w:val="num" w:pos="5040"/>
        </w:tabs>
        <w:ind w:left="5040" w:hanging="360"/>
      </w:pPr>
      <w:rPr>
        <w:rFonts w:ascii="Wingdings" w:hAnsi="Wingdings" w:hint="default"/>
        <w:sz w:val="20"/>
      </w:rPr>
    </w:lvl>
    <w:lvl w:ilvl="7" w:tplc="0C009F76" w:tentative="1">
      <w:start w:val="1"/>
      <w:numFmt w:val="bullet"/>
      <w:lvlText w:val=""/>
      <w:lvlJc w:val="left"/>
      <w:pPr>
        <w:tabs>
          <w:tab w:val="num" w:pos="5760"/>
        </w:tabs>
        <w:ind w:left="5760" w:hanging="360"/>
      </w:pPr>
      <w:rPr>
        <w:rFonts w:ascii="Wingdings" w:hAnsi="Wingdings" w:hint="default"/>
        <w:sz w:val="20"/>
      </w:rPr>
    </w:lvl>
    <w:lvl w:ilvl="8" w:tplc="223E16DE"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DB222C"/>
    <w:multiLevelType w:val="multilevel"/>
    <w:tmpl w:val="46DE47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054501">
    <w:abstractNumId w:val="0"/>
  </w:num>
  <w:num w:numId="2" w16cid:durableId="476071149">
    <w:abstractNumId w:val="13"/>
  </w:num>
  <w:num w:numId="3" w16cid:durableId="1444113">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451819084">
    <w:abstractNumId w:val="25"/>
  </w:num>
  <w:num w:numId="5" w16cid:durableId="1302999739">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992250338">
    <w:abstractNumId w:val="23"/>
  </w:num>
  <w:num w:numId="7" w16cid:durableId="818687211">
    <w:abstractNumId w:val="14"/>
  </w:num>
  <w:num w:numId="8" w16cid:durableId="1416128265">
    <w:abstractNumId w:val="21"/>
  </w:num>
  <w:num w:numId="9" w16cid:durableId="2137527144">
    <w:abstractNumId w:val="2"/>
  </w:num>
  <w:num w:numId="10" w16cid:durableId="421682230">
    <w:abstractNumId w:val="7"/>
  </w:num>
  <w:num w:numId="11" w16cid:durableId="1210457858">
    <w:abstractNumId w:val="12"/>
  </w:num>
  <w:num w:numId="12" w16cid:durableId="709457580">
    <w:abstractNumId w:val="10"/>
  </w:num>
  <w:num w:numId="13" w16cid:durableId="1144814641">
    <w:abstractNumId w:val="24"/>
  </w:num>
  <w:num w:numId="14" w16cid:durableId="26638831">
    <w:abstractNumId w:val="4"/>
  </w:num>
  <w:num w:numId="15" w16cid:durableId="456263180">
    <w:abstractNumId w:val="20"/>
  </w:num>
  <w:num w:numId="16" w16cid:durableId="1204829679">
    <w:abstractNumId w:val="5"/>
  </w:num>
  <w:num w:numId="17" w16cid:durableId="282002496">
    <w:abstractNumId w:val="3"/>
  </w:num>
  <w:num w:numId="18" w16cid:durableId="749547078">
    <w:abstractNumId w:val="8"/>
  </w:num>
  <w:num w:numId="19" w16cid:durableId="2111929565">
    <w:abstractNumId w:val="22"/>
  </w:num>
  <w:num w:numId="20" w16cid:durableId="178737918">
    <w:abstractNumId w:val="9"/>
  </w:num>
  <w:num w:numId="21" w16cid:durableId="1915386580">
    <w:abstractNumId w:val="3"/>
    <w:lvlOverride w:ilvl="3">
      <w:lvl w:ilvl="3">
        <w:numFmt w:val="bullet"/>
        <w:lvlText w:val=""/>
        <w:lvlJc w:val="left"/>
        <w:pPr>
          <w:tabs>
            <w:tab w:val="num" w:pos="2880"/>
          </w:tabs>
          <w:ind w:left="2880" w:hanging="360"/>
        </w:pPr>
        <w:rPr>
          <w:rFonts w:ascii="Wingdings" w:hAnsi="Wingdings" w:hint="default"/>
          <w:sz w:val="20"/>
        </w:rPr>
      </w:lvl>
    </w:lvlOverride>
  </w:num>
  <w:num w:numId="22" w16cid:durableId="354577907">
    <w:abstractNumId w:val="3"/>
    <w:lvlOverride w:ilvl="3">
      <w:lvl w:ilvl="3">
        <w:numFmt w:val="bullet"/>
        <w:lvlText w:val=""/>
        <w:lvlJc w:val="left"/>
        <w:pPr>
          <w:tabs>
            <w:tab w:val="num" w:pos="2880"/>
          </w:tabs>
          <w:ind w:left="2880" w:hanging="360"/>
        </w:pPr>
        <w:rPr>
          <w:rFonts w:ascii="Wingdings" w:hAnsi="Wingdings" w:hint="default"/>
          <w:sz w:val="20"/>
        </w:rPr>
      </w:lvl>
    </w:lvlOverride>
  </w:num>
  <w:num w:numId="23" w16cid:durableId="1121807255">
    <w:abstractNumId w:val="19"/>
  </w:num>
  <w:num w:numId="24" w16cid:durableId="1334915420">
    <w:abstractNumId w:val="18"/>
  </w:num>
  <w:num w:numId="25" w16cid:durableId="789009">
    <w:abstractNumId w:val="17"/>
  </w:num>
  <w:num w:numId="26" w16cid:durableId="1231237641">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1388457202">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73496298">
    <w:abstractNumId w:val="17"/>
    <w:lvlOverride w:ilvl="1">
      <w:startOverride w:val="1"/>
    </w:lvlOverride>
  </w:num>
  <w:num w:numId="29" w16cid:durableId="1539274938">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1044522167">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627466968">
    <w:abstractNumId w:val="11"/>
  </w:num>
  <w:num w:numId="32" w16cid:durableId="899096747">
    <w:abstractNumId w:val="6"/>
  </w:num>
  <w:num w:numId="33" w16cid:durableId="1874076395">
    <w:abstractNumId w:val="1"/>
  </w:num>
  <w:num w:numId="34" w16cid:durableId="779228275">
    <w:abstractNumId w:val="16"/>
  </w:num>
  <w:num w:numId="35" w16cid:durableId="5658023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5DD"/>
    <w:rsid w:val="00083006"/>
    <w:rsid w:val="002163F0"/>
    <w:rsid w:val="002F2404"/>
    <w:rsid w:val="0038380A"/>
    <w:rsid w:val="00542CC0"/>
    <w:rsid w:val="005B3B92"/>
    <w:rsid w:val="0063068F"/>
    <w:rsid w:val="00697CC2"/>
    <w:rsid w:val="006E22CF"/>
    <w:rsid w:val="008165E5"/>
    <w:rsid w:val="008A1DB9"/>
    <w:rsid w:val="008E58CA"/>
    <w:rsid w:val="008F6CC3"/>
    <w:rsid w:val="009179A6"/>
    <w:rsid w:val="0095603A"/>
    <w:rsid w:val="00956062"/>
    <w:rsid w:val="00996F55"/>
    <w:rsid w:val="009B4BFE"/>
    <w:rsid w:val="00A46185"/>
    <w:rsid w:val="00A64805"/>
    <w:rsid w:val="00C06C28"/>
    <w:rsid w:val="00C275DD"/>
    <w:rsid w:val="00D166EE"/>
    <w:rsid w:val="00D82434"/>
    <w:rsid w:val="00D911CB"/>
    <w:rsid w:val="00DD0C5B"/>
    <w:rsid w:val="00DF058B"/>
    <w:rsid w:val="00E265B6"/>
    <w:rsid w:val="00E779E1"/>
    <w:rsid w:val="00EA1A0E"/>
    <w:rsid w:val="00ED149A"/>
    <w:rsid w:val="00EE2F80"/>
    <w:rsid w:val="00F71151"/>
    <w:rsid w:val="00FB077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90E7D3"/>
  <w15:chartTrackingRefBased/>
  <w15:docId w15:val="{0DCC1695-514D-4111-91BA-516096949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C28"/>
    <w:pPr>
      <w:widowControl w:val="0"/>
      <w:spacing w:line="240" w:lineRule="auto"/>
    </w:pPr>
  </w:style>
  <w:style w:type="paragraph" w:styleId="1">
    <w:name w:val="heading 1"/>
    <w:basedOn w:val="a"/>
    <w:next w:val="a"/>
    <w:link w:val="10"/>
    <w:uiPriority w:val="9"/>
    <w:qFormat/>
    <w:rsid w:val="00D82434"/>
    <w:pPr>
      <w:keepNext/>
      <w:keepLines/>
      <w:spacing w:before="360" w:after="80"/>
      <w:outlineLvl w:val="0"/>
    </w:pPr>
    <w:rPr>
      <w:rFonts w:ascii="Times New Roman" w:eastAsiaTheme="majorEastAsia" w:hAnsi="Times New Roman" w:cstheme="majorBidi"/>
      <w:sz w:val="28"/>
      <w:szCs w:val="40"/>
    </w:rPr>
  </w:style>
  <w:style w:type="paragraph" w:styleId="2">
    <w:name w:val="heading 2"/>
    <w:basedOn w:val="a"/>
    <w:next w:val="a"/>
    <w:link w:val="20"/>
    <w:uiPriority w:val="9"/>
    <w:semiHidden/>
    <w:unhideWhenUsed/>
    <w:qFormat/>
    <w:rsid w:val="00C27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275D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275D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275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275D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75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75D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75D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2434"/>
    <w:rPr>
      <w:rFonts w:ascii="Times New Roman" w:eastAsiaTheme="majorEastAsia" w:hAnsi="Times New Roman" w:cstheme="majorBidi"/>
      <w:sz w:val="28"/>
      <w:szCs w:val="40"/>
    </w:rPr>
  </w:style>
  <w:style w:type="character" w:customStyle="1" w:styleId="20">
    <w:name w:val="标题 2 字符"/>
    <w:basedOn w:val="a0"/>
    <w:link w:val="2"/>
    <w:uiPriority w:val="9"/>
    <w:semiHidden/>
    <w:rsid w:val="00C275DD"/>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C275DD"/>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C275DD"/>
    <w:rPr>
      <w:rFonts w:eastAsiaTheme="majorEastAsia" w:cstheme="majorBidi"/>
      <w:i/>
      <w:iCs/>
      <w:color w:val="0F4761" w:themeColor="accent1" w:themeShade="BF"/>
    </w:rPr>
  </w:style>
  <w:style w:type="character" w:customStyle="1" w:styleId="50">
    <w:name w:val="标题 5 字符"/>
    <w:basedOn w:val="a0"/>
    <w:link w:val="5"/>
    <w:uiPriority w:val="9"/>
    <w:semiHidden/>
    <w:rsid w:val="00C275DD"/>
    <w:rPr>
      <w:rFonts w:eastAsiaTheme="majorEastAsia" w:cstheme="majorBidi"/>
      <w:color w:val="0F4761" w:themeColor="accent1" w:themeShade="BF"/>
    </w:rPr>
  </w:style>
  <w:style w:type="character" w:customStyle="1" w:styleId="60">
    <w:name w:val="标题 6 字符"/>
    <w:basedOn w:val="a0"/>
    <w:link w:val="6"/>
    <w:uiPriority w:val="9"/>
    <w:semiHidden/>
    <w:rsid w:val="00C275DD"/>
    <w:rPr>
      <w:rFonts w:eastAsiaTheme="majorEastAsia" w:cstheme="majorBidi"/>
      <w:i/>
      <w:iCs/>
      <w:color w:val="595959" w:themeColor="text1" w:themeTint="A6"/>
    </w:rPr>
  </w:style>
  <w:style w:type="character" w:customStyle="1" w:styleId="70">
    <w:name w:val="标题 7 字符"/>
    <w:basedOn w:val="a0"/>
    <w:link w:val="7"/>
    <w:uiPriority w:val="9"/>
    <w:semiHidden/>
    <w:rsid w:val="00C275DD"/>
    <w:rPr>
      <w:rFonts w:eastAsiaTheme="majorEastAsia" w:cstheme="majorBidi"/>
      <w:color w:val="595959" w:themeColor="text1" w:themeTint="A6"/>
    </w:rPr>
  </w:style>
  <w:style w:type="character" w:customStyle="1" w:styleId="80">
    <w:name w:val="标题 8 字符"/>
    <w:basedOn w:val="a0"/>
    <w:link w:val="8"/>
    <w:uiPriority w:val="9"/>
    <w:semiHidden/>
    <w:rsid w:val="00C275DD"/>
    <w:rPr>
      <w:rFonts w:eastAsiaTheme="majorEastAsia" w:cstheme="majorBidi"/>
      <w:i/>
      <w:iCs/>
      <w:color w:val="272727" w:themeColor="text1" w:themeTint="D8"/>
    </w:rPr>
  </w:style>
  <w:style w:type="character" w:customStyle="1" w:styleId="90">
    <w:name w:val="标题 9 字符"/>
    <w:basedOn w:val="a0"/>
    <w:link w:val="9"/>
    <w:uiPriority w:val="9"/>
    <w:semiHidden/>
    <w:rsid w:val="00C275DD"/>
    <w:rPr>
      <w:rFonts w:eastAsiaTheme="majorEastAsia" w:cstheme="majorBidi"/>
      <w:color w:val="272727" w:themeColor="text1" w:themeTint="D8"/>
    </w:rPr>
  </w:style>
  <w:style w:type="paragraph" w:styleId="a3">
    <w:name w:val="Title"/>
    <w:basedOn w:val="a"/>
    <w:next w:val="a"/>
    <w:link w:val="a4"/>
    <w:uiPriority w:val="10"/>
    <w:qFormat/>
    <w:rsid w:val="00C275DD"/>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75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75DD"/>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C275D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275DD"/>
    <w:pPr>
      <w:spacing w:before="160"/>
      <w:jc w:val="center"/>
    </w:pPr>
    <w:rPr>
      <w:i/>
      <w:iCs/>
      <w:color w:val="404040" w:themeColor="text1" w:themeTint="BF"/>
    </w:rPr>
  </w:style>
  <w:style w:type="character" w:customStyle="1" w:styleId="a8">
    <w:name w:val="引用 字符"/>
    <w:basedOn w:val="a0"/>
    <w:link w:val="a7"/>
    <w:uiPriority w:val="29"/>
    <w:rsid w:val="00C275DD"/>
    <w:rPr>
      <w:i/>
      <w:iCs/>
      <w:color w:val="404040" w:themeColor="text1" w:themeTint="BF"/>
    </w:rPr>
  </w:style>
  <w:style w:type="paragraph" w:styleId="a9">
    <w:name w:val="List Paragraph"/>
    <w:basedOn w:val="a"/>
    <w:uiPriority w:val="34"/>
    <w:qFormat/>
    <w:rsid w:val="00C275DD"/>
    <w:pPr>
      <w:ind w:left="720"/>
      <w:contextualSpacing/>
    </w:pPr>
  </w:style>
  <w:style w:type="character" w:styleId="aa">
    <w:name w:val="Intense Emphasis"/>
    <w:basedOn w:val="a0"/>
    <w:uiPriority w:val="21"/>
    <w:qFormat/>
    <w:rsid w:val="00C275DD"/>
    <w:rPr>
      <w:i/>
      <w:iCs/>
      <w:color w:val="0F4761" w:themeColor="accent1" w:themeShade="BF"/>
    </w:rPr>
  </w:style>
  <w:style w:type="paragraph" w:styleId="ab">
    <w:name w:val="Intense Quote"/>
    <w:basedOn w:val="a"/>
    <w:next w:val="a"/>
    <w:link w:val="ac"/>
    <w:uiPriority w:val="30"/>
    <w:qFormat/>
    <w:rsid w:val="00C27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275DD"/>
    <w:rPr>
      <w:i/>
      <w:iCs/>
      <w:color w:val="0F4761" w:themeColor="accent1" w:themeShade="BF"/>
    </w:rPr>
  </w:style>
  <w:style w:type="character" w:styleId="ad">
    <w:name w:val="Intense Reference"/>
    <w:basedOn w:val="a0"/>
    <w:uiPriority w:val="32"/>
    <w:qFormat/>
    <w:rsid w:val="00C275DD"/>
    <w:rPr>
      <w:b/>
      <w:bCs/>
      <w:smallCaps/>
      <w:color w:val="0F4761" w:themeColor="accent1" w:themeShade="BF"/>
      <w:spacing w:val="5"/>
    </w:rPr>
  </w:style>
  <w:style w:type="paragraph" w:styleId="ae">
    <w:name w:val="header"/>
    <w:basedOn w:val="a"/>
    <w:link w:val="af"/>
    <w:uiPriority w:val="99"/>
    <w:unhideWhenUsed/>
    <w:rsid w:val="00A46185"/>
    <w:pPr>
      <w:tabs>
        <w:tab w:val="center" w:pos="4153"/>
        <w:tab w:val="right" w:pos="8306"/>
      </w:tabs>
      <w:snapToGrid w:val="0"/>
      <w:jc w:val="center"/>
    </w:pPr>
    <w:rPr>
      <w:sz w:val="18"/>
      <w:szCs w:val="18"/>
    </w:rPr>
  </w:style>
  <w:style w:type="character" w:customStyle="1" w:styleId="af">
    <w:name w:val="页眉 字符"/>
    <w:basedOn w:val="a0"/>
    <w:link w:val="ae"/>
    <w:uiPriority w:val="99"/>
    <w:rsid w:val="00A46185"/>
    <w:rPr>
      <w:sz w:val="18"/>
      <w:szCs w:val="18"/>
    </w:rPr>
  </w:style>
  <w:style w:type="paragraph" w:styleId="af0">
    <w:name w:val="footer"/>
    <w:basedOn w:val="a"/>
    <w:link w:val="af1"/>
    <w:uiPriority w:val="99"/>
    <w:unhideWhenUsed/>
    <w:rsid w:val="00A46185"/>
    <w:pPr>
      <w:tabs>
        <w:tab w:val="center" w:pos="4153"/>
        <w:tab w:val="right" w:pos="8306"/>
      </w:tabs>
      <w:snapToGrid w:val="0"/>
    </w:pPr>
    <w:rPr>
      <w:sz w:val="18"/>
      <w:szCs w:val="18"/>
    </w:rPr>
  </w:style>
  <w:style w:type="character" w:customStyle="1" w:styleId="af1">
    <w:name w:val="页脚 字符"/>
    <w:basedOn w:val="a0"/>
    <w:link w:val="af0"/>
    <w:uiPriority w:val="99"/>
    <w:rsid w:val="00A4618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22</Pages>
  <Words>4115</Words>
  <Characters>23456</Characters>
  <Application>Microsoft Office Word</Application>
  <DocSecurity>0</DocSecurity>
  <Lines>195</Lines>
  <Paragraphs>55</Paragraphs>
  <ScaleCrop>false</ScaleCrop>
  <Company/>
  <LinksUpToDate>false</LinksUpToDate>
  <CharactersWithSpaces>27516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晨田 付</dc:creator>
  <cp:keywords/>
  <dc:description/>
  <cp:lastModifiedBy>皓禹 许</cp:lastModifiedBy>
  <cp:revision>2</cp:revision>
  <dcterms:created xsi:type="dcterms:W3CDTF">2026-01-13T16:51:00Z</dcterms:created>
  <dcterms:modified xsi:type="dcterms:W3CDTF">2026-01-13T16:51:00Z</dcterms:modified>
</cp:coreProperties>
</file>