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032"/>
        <w:gridCol w:w="1496"/>
        <w:gridCol w:w="2146"/>
        <w:gridCol w:w="1341"/>
        <w:gridCol w:w="1496"/>
      </w:tblGrid>
      <w:tr w:rsidR="002C6FFC" w14:paraId="781B94F1" w14:textId="77777777" w:rsidTr="002C6FFC">
        <w:trPr>
          <w:trHeight w:val="65"/>
        </w:trPr>
        <w:tc>
          <w:tcPr>
            <w:tcW w:w="11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B73B1FD" w14:textId="77777777" w:rsidR="002C6FFC" w:rsidRP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 w:rsidRPr="002C6FFC">
              <w:rPr>
                <w:rFonts w:hint="eastAsia"/>
                <w:b/>
                <w:sz w:val="18"/>
                <w:szCs w:val="18"/>
              </w:rPr>
              <w:t>主题</w:t>
            </w:r>
          </w:p>
        </w:tc>
        <w:tc>
          <w:tcPr>
            <w:tcW w:w="751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C0C0C0"/>
          </w:tcPr>
          <w:p w14:paraId="707FF65F" w14:textId="77777777" w:rsidR="002C6FFC" w:rsidRPr="002C6FFC" w:rsidRDefault="002C6FFC" w:rsidP="002C6FFC">
            <w:pPr>
              <w:rPr>
                <w:sz w:val="18"/>
                <w:szCs w:val="18"/>
              </w:rPr>
            </w:pPr>
            <w:r w:rsidRPr="002C6FFC">
              <w:rPr>
                <w:rFonts w:hint="eastAsia"/>
                <w:sz w:val="18"/>
                <w:szCs w:val="18"/>
              </w:rPr>
              <w:t>项目需求访谈记录</w:t>
            </w:r>
          </w:p>
        </w:tc>
      </w:tr>
      <w:tr w:rsidR="002C6FFC" w14:paraId="3DB67391" w14:textId="77777777" w:rsidTr="00893594">
        <w:trPr>
          <w:trHeight w:val="454"/>
        </w:trPr>
        <w:tc>
          <w:tcPr>
            <w:tcW w:w="1185" w:type="dxa"/>
            <w:shd w:val="clear" w:color="auto" w:fill="C0C0C0"/>
            <w:vAlign w:val="center"/>
          </w:tcPr>
          <w:p w14:paraId="552DDA42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528" w:type="dxa"/>
            <w:gridSpan w:val="2"/>
            <w:shd w:val="clear" w:color="auto" w:fill="auto"/>
            <w:vAlign w:val="center"/>
          </w:tcPr>
          <w:p w14:paraId="5B1B07CB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2021</w:t>
            </w:r>
            <w:r w:rsidRPr="00E5271D"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 w:rsidRPr="00E5271D"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22</w:t>
            </w:r>
            <w:r w:rsidRPr="00E5271D">
              <w:rPr>
                <w:rFonts w:hint="eastAsia"/>
                <w:b/>
                <w:sz w:val="18"/>
                <w:szCs w:val="18"/>
              </w:rPr>
              <w:t>日</w:t>
            </w:r>
            <w:r w:rsidRPr="00E5271D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12</w:t>
            </w:r>
            <w:r w:rsidRPr="00E5271D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E5271D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2146" w:type="dxa"/>
            <w:shd w:val="clear" w:color="auto" w:fill="C0C0C0"/>
            <w:vAlign w:val="center"/>
          </w:tcPr>
          <w:p w14:paraId="3706CD37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地点</w:t>
            </w:r>
          </w:p>
        </w:tc>
        <w:tc>
          <w:tcPr>
            <w:tcW w:w="2837" w:type="dxa"/>
            <w:gridSpan w:val="2"/>
            <w:vAlign w:val="center"/>
          </w:tcPr>
          <w:p w14:paraId="1AFB81FC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理四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-504</w:t>
            </w:r>
          </w:p>
        </w:tc>
      </w:tr>
      <w:tr w:rsidR="002C6FFC" w14:paraId="179A4C87" w14:textId="77777777" w:rsidTr="00893594">
        <w:trPr>
          <w:trHeight w:val="454"/>
        </w:trPr>
        <w:tc>
          <w:tcPr>
            <w:tcW w:w="1185" w:type="dxa"/>
            <w:vMerge w:val="restart"/>
            <w:vAlign w:val="center"/>
          </w:tcPr>
          <w:p w14:paraId="1B7C6568" w14:textId="77777777" w:rsidR="002C6FFC" w:rsidRDefault="002C6FFC" w:rsidP="008935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受访人</w:t>
            </w:r>
          </w:p>
        </w:tc>
        <w:tc>
          <w:tcPr>
            <w:tcW w:w="1032" w:type="dxa"/>
            <w:vAlign w:val="center"/>
          </w:tcPr>
          <w:p w14:paraId="0E4B178F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96" w:type="dxa"/>
            <w:vMerge w:val="restart"/>
            <w:vAlign w:val="center"/>
          </w:tcPr>
          <w:p w14:paraId="71D37514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访谈人</w:t>
            </w:r>
          </w:p>
        </w:tc>
        <w:tc>
          <w:tcPr>
            <w:tcW w:w="2146" w:type="dxa"/>
            <w:vAlign w:val="center"/>
          </w:tcPr>
          <w:p w14:paraId="583F7FF1" w14:textId="77777777" w:rsidR="002C6FFC" w:rsidRDefault="002C6FFC" w:rsidP="00893594">
            <w:pPr>
              <w:ind w:leftChars="-45" w:left="-94" w:rightChars="-66" w:right="-13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1341" w:type="dxa"/>
            <w:vMerge w:val="restart"/>
            <w:vAlign w:val="center"/>
          </w:tcPr>
          <w:p w14:paraId="171C2E2C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记录整理人</w:t>
            </w:r>
          </w:p>
        </w:tc>
        <w:tc>
          <w:tcPr>
            <w:tcW w:w="1496" w:type="dxa"/>
            <w:vAlign w:val="center"/>
          </w:tcPr>
          <w:p w14:paraId="2F241DDC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姓名</w:t>
            </w:r>
          </w:p>
        </w:tc>
      </w:tr>
      <w:tr w:rsidR="002C6FFC" w14:paraId="3A8EBE49" w14:textId="77777777" w:rsidTr="00893594">
        <w:trPr>
          <w:trHeight w:val="454"/>
        </w:trPr>
        <w:tc>
          <w:tcPr>
            <w:tcW w:w="1185" w:type="dxa"/>
            <w:vMerge/>
            <w:vAlign w:val="center"/>
          </w:tcPr>
          <w:p w14:paraId="15769516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01422FC2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杨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枨</w:t>
            </w:r>
            <w:proofErr w:type="gramEnd"/>
          </w:p>
        </w:tc>
        <w:tc>
          <w:tcPr>
            <w:tcW w:w="1496" w:type="dxa"/>
            <w:vMerge/>
            <w:vAlign w:val="center"/>
          </w:tcPr>
          <w:p w14:paraId="632ED2E2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165D04CB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朱邦杰</w:t>
            </w:r>
          </w:p>
        </w:tc>
        <w:tc>
          <w:tcPr>
            <w:tcW w:w="1341" w:type="dxa"/>
            <w:vMerge/>
            <w:vAlign w:val="center"/>
          </w:tcPr>
          <w:p w14:paraId="098D92C7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6" w:type="dxa"/>
            <w:vAlign w:val="center"/>
          </w:tcPr>
          <w:p w14:paraId="17448428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徐任</w:t>
            </w:r>
          </w:p>
        </w:tc>
      </w:tr>
      <w:tr w:rsidR="002C6FFC" w14:paraId="17006306" w14:textId="77777777" w:rsidTr="00893594">
        <w:trPr>
          <w:trHeight w:val="567"/>
        </w:trPr>
        <w:tc>
          <w:tcPr>
            <w:tcW w:w="8696" w:type="dxa"/>
            <w:gridSpan w:val="6"/>
            <w:shd w:val="clear" w:color="auto" w:fill="C0C0C0"/>
            <w:vAlign w:val="center"/>
          </w:tcPr>
          <w:p w14:paraId="1126C280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访谈主要内容</w:t>
            </w:r>
          </w:p>
        </w:tc>
      </w:tr>
      <w:tr w:rsidR="002C6FFC" w:rsidRPr="004A2D07" w14:paraId="4E1DCA8B" w14:textId="77777777" w:rsidTr="00893594">
        <w:trPr>
          <w:trHeight w:val="1276"/>
        </w:trPr>
        <w:tc>
          <w:tcPr>
            <w:tcW w:w="1185" w:type="dxa"/>
            <w:vAlign w:val="center"/>
          </w:tcPr>
          <w:p w14:paraId="04E38B57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个人背景</w:t>
            </w:r>
          </w:p>
        </w:tc>
        <w:tc>
          <w:tcPr>
            <w:tcW w:w="7511" w:type="dxa"/>
            <w:gridSpan w:val="5"/>
            <w:vAlign w:val="center"/>
          </w:tcPr>
          <w:p w14:paraId="286537E3" w14:textId="77777777" w:rsidR="002C6FFC" w:rsidRPr="004A2D07" w:rsidRDefault="002C6FFC" w:rsidP="0089359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“渔乐生活”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PP</w:t>
            </w:r>
            <w:r>
              <w:rPr>
                <w:rFonts w:hint="eastAsia"/>
                <w:b/>
                <w:sz w:val="18"/>
                <w:szCs w:val="18"/>
              </w:rPr>
              <w:t>用户代表</w:t>
            </w:r>
          </w:p>
        </w:tc>
      </w:tr>
      <w:tr w:rsidR="002C6FFC" w:rsidRPr="004A2D07" w14:paraId="61FB0E95" w14:textId="77777777" w:rsidTr="00893594">
        <w:trPr>
          <w:trHeight w:val="1276"/>
        </w:trPr>
        <w:tc>
          <w:tcPr>
            <w:tcW w:w="1185" w:type="dxa"/>
            <w:vAlign w:val="center"/>
          </w:tcPr>
          <w:p w14:paraId="67F0107C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访谈内容</w:t>
            </w:r>
          </w:p>
        </w:tc>
        <w:tc>
          <w:tcPr>
            <w:tcW w:w="7511" w:type="dxa"/>
            <w:gridSpan w:val="5"/>
          </w:tcPr>
          <w:p w14:paraId="7FB544A7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搜索出来的结果附带标签，搜索标签多选。</w:t>
            </w:r>
          </w:p>
          <w:p w14:paraId="6817B22D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添加钓点弹出的界面显示由文字改为标签。</w:t>
            </w:r>
          </w:p>
          <w:p w14:paraId="701B5DC2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地图上的约</w:t>
            </w:r>
            <w:proofErr w:type="gramStart"/>
            <w:r w:rsidRPr="00737AB4">
              <w:rPr>
                <w:rFonts w:hint="eastAsia"/>
                <w:b/>
                <w:sz w:val="18"/>
                <w:szCs w:val="18"/>
              </w:rPr>
              <w:t>钓邀请</w:t>
            </w:r>
            <w:proofErr w:type="gramEnd"/>
            <w:r w:rsidRPr="00737AB4">
              <w:rPr>
                <w:rFonts w:hint="eastAsia"/>
                <w:b/>
                <w:sz w:val="18"/>
                <w:szCs w:val="18"/>
              </w:rPr>
              <w:t>最好有一个单独的图标。</w:t>
            </w:r>
          </w:p>
          <w:p w14:paraId="64E8CD84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约钓基于至少一个钓点。</w:t>
            </w:r>
          </w:p>
          <w:p w14:paraId="52212C79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取消商城，禁止交易，只提供渔具店的信息服务。</w:t>
            </w:r>
          </w:p>
          <w:p w14:paraId="5DB410E5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将“交友”改为“钓友”，命名更符合</w:t>
            </w:r>
            <w:r w:rsidRPr="00737AB4">
              <w:rPr>
                <w:rFonts w:hint="eastAsia"/>
                <w:b/>
                <w:sz w:val="18"/>
                <w:szCs w:val="18"/>
              </w:rPr>
              <w:t>APP</w:t>
            </w:r>
            <w:r w:rsidRPr="00737AB4">
              <w:rPr>
                <w:rFonts w:hint="eastAsia"/>
                <w:b/>
                <w:sz w:val="18"/>
                <w:szCs w:val="18"/>
              </w:rPr>
              <w:t>定位。</w:t>
            </w:r>
          </w:p>
          <w:p w14:paraId="5FF91375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“交友”</w:t>
            </w:r>
            <w:proofErr w:type="gramStart"/>
            <w:r w:rsidRPr="00737AB4">
              <w:rPr>
                <w:rFonts w:hint="eastAsia"/>
                <w:b/>
                <w:sz w:val="18"/>
                <w:szCs w:val="18"/>
              </w:rPr>
              <w:t>依照人</w:t>
            </w:r>
            <w:proofErr w:type="gramEnd"/>
            <w:r w:rsidRPr="00737AB4">
              <w:rPr>
                <w:rFonts w:hint="eastAsia"/>
                <w:b/>
                <w:sz w:val="18"/>
                <w:szCs w:val="18"/>
              </w:rPr>
              <w:t>来区分，“动态”依照地点来区分，取消论坛、同城。</w:t>
            </w:r>
          </w:p>
          <w:p w14:paraId="716C496A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取消不必要的重复功能，突出基于地图交流的特点。</w:t>
            </w:r>
          </w:p>
          <w:p w14:paraId="62496682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proofErr w:type="gramStart"/>
            <w:r w:rsidRPr="00737AB4">
              <w:rPr>
                <w:rFonts w:hint="eastAsia"/>
                <w:b/>
                <w:sz w:val="18"/>
                <w:szCs w:val="18"/>
              </w:rPr>
              <w:t>直播分</w:t>
            </w:r>
            <w:proofErr w:type="gramEnd"/>
            <w:r w:rsidRPr="00737AB4">
              <w:rPr>
                <w:rFonts w:hint="eastAsia"/>
                <w:b/>
                <w:sz w:val="18"/>
                <w:szCs w:val="18"/>
              </w:rPr>
              <w:t>热门和关注，既基于地点也基于钓友，放置于一级菜单上，附带搜索功能。</w:t>
            </w:r>
          </w:p>
          <w:p w14:paraId="34EE84EF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约</w:t>
            </w:r>
            <w:proofErr w:type="gramStart"/>
            <w:r w:rsidRPr="00737AB4">
              <w:rPr>
                <w:rFonts w:hint="eastAsia"/>
                <w:b/>
                <w:sz w:val="18"/>
                <w:szCs w:val="18"/>
              </w:rPr>
              <w:t>钓过程</w:t>
            </w:r>
            <w:proofErr w:type="gramEnd"/>
            <w:r w:rsidRPr="00737AB4">
              <w:rPr>
                <w:rFonts w:hint="eastAsia"/>
                <w:b/>
                <w:sz w:val="18"/>
                <w:szCs w:val="18"/>
              </w:rPr>
              <w:t>细化。</w:t>
            </w:r>
          </w:p>
          <w:p w14:paraId="3D6E9A65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地图要有缩放功能，如果无法实现联网地图添加标签，就先模拟添加，加减功能可以做成弹出式的，类似百度地图边上的导航栏。</w:t>
            </w:r>
          </w:p>
          <w:p w14:paraId="5725D8CD" w14:textId="77777777" w:rsidR="002C6FFC" w:rsidRPr="00737AB4" w:rsidRDefault="002C6FFC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737AB4">
              <w:rPr>
                <w:rFonts w:hint="eastAsia"/>
                <w:b/>
                <w:sz w:val="18"/>
                <w:szCs w:val="18"/>
              </w:rPr>
              <w:t>在地图上点击一次即可隐藏全部（除一级菜单），只显示地图，再点击一次恢复。</w:t>
            </w:r>
          </w:p>
        </w:tc>
      </w:tr>
      <w:tr w:rsidR="002C6FFC" w14:paraId="5C10CADE" w14:textId="77777777" w:rsidTr="00893594">
        <w:trPr>
          <w:trHeight w:val="65"/>
        </w:trPr>
        <w:tc>
          <w:tcPr>
            <w:tcW w:w="1185" w:type="dxa"/>
            <w:vAlign w:val="center"/>
          </w:tcPr>
          <w:p w14:paraId="776B495C" w14:textId="77777777" w:rsidR="002C6FFC" w:rsidRDefault="002C6FFC" w:rsidP="008935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7511" w:type="dxa"/>
            <w:gridSpan w:val="5"/>
          </w:tcPr>
          <w:p w14:paraId="69EA4974" w14:textId="77777777" w:rsidR="002C6FFC" w:rsidRDefault="002C6FFC" w:rsidP="008935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修改原型图后再次寻找用户代表进行确认</w:t>
            </w:r>
          </w:p>
        </w:tc>
      </w:tr>
    </w:tbl>
    <w:p w14:paraId="70384497" w14:textId="77777777" w:rsidR="004C3FAD" w:rsidRPr="002C6FFC" w:rsidRDefault="00DC1ADF"/>
    <w:sectPr w:rsidR="004C3FAD" w:rsidRPr="002C6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3FD6" w14:textId="77777777" w:rsidR="00DC1ADF" w:rsidRDefault="00DC1ADF" w:rsidP="00E34303">
      <w:r>
        <w:separator/>
      </w:r>
    </w:p>
  </w:endnote>
  <w:endnote w:type="continuationSeparator" w:id="0">
    <w:p w14:paraId="27CA0A58" w14:textId="77777777" w:rsidR="00DC1ADF" w:rsidRDefault="00DC1ADF" w:rsidP="00E3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4D72" w14:textId="77777777" w:rsidR="00DC1ADF" w:rsidRDefault="00DC1ADF" w:rsidP="00E34303">
      <w:r>
        <w:separator/>
      </w:r>
    </w:p>
  </w:footnote>
  <w:footnote w:type="continuationSeparator" w:id="0">
    <w:p w14:paraId="76AF9E36" w14:textId="77777777" w:rsidR="00DC1ADF" w:rsidRDefault="00DC1ADF" w:rsidP="00E34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A5"/>
    <w:multiLevelType w:val="hybridMultilevel"/>
    <w:tmpl w:val="F9C6C478"/>
    <w:lvl w:ilvl="0" w:tplc="BF547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2E"/>
    <w:rsid w:val="00104A63"/>
    <w:rsid w:val="00112D3A"/>
    <w:rsid w:val="002C6FFC"/>
    <w:rsid w:val="00491180"/>
    <w:rsid w:val="00AB1F2E"/>
    <w:rsid w:val="00CE5251"/>
    <w:rsid w:val="00DB3FC0"/>
    <w:rsid w:val="00DC1ADF"/>
    <w:rsid w:val="00E24223"/>
    <w:rsid w:val="00E34303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5E09"/>
  <w15:chartTrackingRefBased/>
  <w15:docId w15:val="{6DA2F196-B729-4F6F-A38B-E5463DD6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0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4</cp:revision>
  <dcterms:created xsi:type="dcterms:W3CDTF">2021-04-13T01:51:00Z</dcterms:created>
  <dcterms:modified xsi:type="dcterms:W3CDTF">2021-04-22T12:27:00Z</dcterms:modified>
</cp:coreProperties>
</file>