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76" w:rsidRPr="00687A76" w:rsidRDefault="00687A76" w:rsidP="00687A76">
      <w:pPr>
        <w:pStyle w:val="a3"/>
        <w:jc w:val="center"/>
        <w:rPr>
          <w:rFonts w:hint="eastAsia"/>
          <w:sz w:val="40"/>
          <w:szCs w:val="40"/>
        </w:rPr>
      </w:pPr>
      <w:r w:rsidRPr="00687A76">
        <w:rPr>
          <w:rFonts w:hint="eastAsia"/>
          <w:sz w:val="40"/>
          <w:szCs w:val="40"/>
        </w:rPr>
        <w:t>个人总结</w:t>
      </w:r>
    </w:p>
    <w:p w:rsidR="00687A76" w:rsidRPr="00687A76" w:rsidRDefault="00687A76" w:rsidP="00687A76">
      <w:pPr>
        <w:rPr>
          <w:rFonts w:hint="eastAsia"/>
          <w:sz w:val="24"/>
          <w:szCs w:val="24"/>
        </w:rPr>
      </w:pPr>
      <w:r w:rsidRPr="00687A76">
        <w:rPr>
          <w:rFonts w:hint="eastAsia"/>
          <w:sz w:val="24"/>
          <w:szCs w:val="24"/>
        </w:rPr>
        <w:t>经历了一个软件需求工程的完整生命周期，从开始的项目计划到最后的需求变更。才明白上个学期学习的需求内容只是九牛一毛。经过此次需求工程的理论学习合实践，我已经充分了解了需求工程的流程以及辅助需求工程的各类工具。这个学期从一个组的组长退至普通组员，虽然少了老师的批评，但我对整个小组的责任心却从未改变。尽管本学期的工作量比上学期更大，但是我对工作的态度不会改变，甚至有时对完成繁重的任务乐此不疲。我觉得虽然我没有做到完美，但是我有尽心尽力去完成组长分配给我的每个任务，不过我的经验仍然不够，也会有偷懒的时候，希望在未来的工作中能够充分利用课上积累的经验，在实践操作中领悟杨枨老师教导的知识，不负本课程中付出的汗水。</w:t>
      </w:r>
      <w:bookmarkStart w:id="0" w:name="_GoBack"/>
      <w:bookmarkEnd w:id="0"/>
    </w:p>
    <w:sectPr w:rsidR="00687A76" w:rsidRPr="00687A76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6"/>
    <w:rsid w:val="00603CAB"/>
    <w:rsid w:val="00687A76"/>
    <w:rsid w:val="00C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76D"/>
  <w15:chartTrackingRefBased/>
  <w15:docId w15:val="{67725B8F-05F6-4C7E-B3ED-888213B6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A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2021-06-28T07:36:00Z</dcterms:created>
  <dcterms:modified xsi:type="dcterms:W3CDTF">2021-06-28T07:36:00Z</dcterms:modified>
</cp:coreProperties>
</file>