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DA437" w14:textId="16DEBCBC" w:rsidR="009E45A6" w:rsidRDefault="009E45A6" w:rsidP="009E45A6">
      <w:r>
        <w:rPr>
          <w:rFonts w:hint="eastAsia"/>
        </w:rPr>
        <w:t>2020-1</w:t>
      </w:r>
      <w:r w:rsidR="006C4898">
        <w:rPr>
          <w:rFonts w:hint="eastAsia"/>
        </w:rPr>
        <w:t>1-29</w:t>
      </w:r>
      <w:r w:rsidR="00B96DA1">
        <w:t xml:space="preserve"> </w:t>
      </w:r>
    </w:p>
    <w:p w14:paraId="514567CE" w14:textId="2EF34011" w:rsidR="00C16978" w:rsidRDefault="00C16978" w:rsidP="00C16978">
      <w:pPr>
        <w:pStyle w:val="1"/>
      </w:pPr>
      <w:r>
        <w:rPr>
          <w:rFonts w:hint="eastAsia"/>
        </w:rPr>
        <w:t>简介</w:t>
      </w:r>
    </w:p>
    <w:p w14:paraId="0916659B" w14:textId="17208023" w:rsidR="00C16978" w:rsidRDefault="00C16978" w:rsidP="00C16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JavaScript框架</w:t>
      </w:r>
    </w:p>
    <w:p w14:paraId="339C882A" w14:textId="2EAAF1EF" w:rsidR="00C16978" w:rsidRDefault="00C16978" w:rsidP="00C16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简化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操作</w:t>
      </w:r>
    </w:p>
    <w:p w14:paraId="6F10394F" w14:textId="460EDDF2" w:rsidR="00C16978" w:rsidRDefault="00C16978" w:rsidP="00C16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响应式数据驱动</w:t>
      </w:r>
    </w:p>
    <w:p w14:paraId="436561A8" w14:textId="20F8D698" w:rsidR="00C16978" w:rsidRDefault="00C16978" w:rsidP="00C16978"/>
    <w:p w14:paraId="054D49DB" w14:textId="4E5CA1CB" w:rsidR="00C16978" w:rsidRDefault="00C16978" w:rsidP="00C16978">
      <w:pPr>
        <w:pStyle w:val="1"/>
      </w:pPr>
      <w:r>
        <w:rPr>
          <w:rFonts w:hint="eastAsia"/>
        </w:rPr>
        <w:t>第一个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程序</w:t>
      </w:r>
    </w:p>
    <w:p w14:paraId="52B7C0F0" w14:textId="4BC82AA4" w:rsidR="00C16978" w:rsidRDefault="00C16978" w:rsidP="00C16978">
      <w:r>
        <w:rPr>
          <w:rFonts w:hint="eastAsia"/>
        </w:rPr>
        <w:t>官方文档：cn</w:t>
      </w:r>
      <w:r>
        <w:t>.vuejs.org</w:t>
      </w:r>
    </w:p>
    <w:p w14:paraId="56893619" w14:textId="77777777" w:rsidR="0049671E" w:rsidRPr="0049671E" w:rsidRDefault="0049671E" w:rsidP="0049671E">
      <w:pPr>
        <w:widowControl/>
        <w:jc w:val="left"/>
        <w:rPr>
          <w:rFonts w:ascii="Courier" w:eastAsia="宋体" w:hAnsi="Courier" w:cs="宋体"/>
          <w:color w:val="525252"/>
          <w:kern w:val="0"/>
          <w:sz w:val="20"/>
          <w:szCs w:val="20"/>
          <w:shd w:val="clear" w:color="auto" w:fill="F8F8F8"/>
        </w:rPr>
      </w:pPr>
      <w:proofErr w:type="gramStart"/>
      <w:r w:rsidRPr="0049671E">
        <w:rPr>
          <w:rFonts w:ascii="Courier" w:eastAsia="宋体" w:hAnsi="Courier" w:cs="宋体"/>
          <w:color w:val="707070"/>
          <w:kern w:val="0"/>
          <w:sz w:val="20"/>
          <w:szCs w:val="20"/>
        </w:rPr>
        <w:t>&lt;!--</w:t>
      </w:r>
      <w:proofErr w:type="gramEnd"/>
      <w:r w:rsidRPr="0049671E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 </w:t>
      </w:r>
      <w:r w:rsidRPr="0049671E">
        <w:rPr>
          <w:rFonts w:ascii="Courier" w:eastAsia="宋体" w:hAnsi="Courier" w:cs="宋体"/>
          <w:color w:val="707070"/>
          <w:kern w:val="0"/>
          <w:sz w:val="20"/>
          <w:szCs w:val="20"/>
        </w:rPr>
        <w:t>开发环境版本，包含了有帮助的命令行警告</w:t>
      </w:r>
      <w:r w:rsidRPr="0049671E">
        <w:rPr>
          <w:rFonts w:ascii="Courier" w:eastAsia="宋体" w:hAnsi="Courier" w:cs="宋体"/>
          <w:color w:val="707070"/>
          <w:kern w:val="0"/>
          <w:sz w:val="20"/>
          <w:szCs w:val="20"/>
        </w:rPr>
        <w:t xml:space="preserve"> --&gt;</w:t>
      </w:r>
    </w:p>
    <w:p w14:paraId="5918B51C" w14:textId="2DE711DF" w:rsidR="0049671E" w:rsidRDefault="0049671E" w:rsidP="0049671E">
      <w:pPr>
        <w:rPr>
          <w:rFonts w:ascii="Courier" w:eastAsia="宋体" w:hAnsi="Courier" w:cs="宋体"/>
          <w:color w:val="2973B7"/>
          <w:kern w:val="0"/>
          <w:sz w:val="20"/>
          <w:szCs w:val="20"/>
        </w:rPr>
      </w:pPr>
      <w:r w:rsidRPr="0049671E">
        <w:rPr>
          <w:rFonts w:ascii="Courier" w:eastAsia="宋体" w:hAnsi="Courier" w:cs="宋体"/>
          <w:color w:val="2973B7"/>
          <w:kern w:val="0"/>
          <w:sz w:val="20"/>
          <w:szCs w:val="20"/>
        </w:rPr>
        <w:t xml:space="preserve">&lt;script </w:t>
      </w:r>
      <w:proofErr w:type="spellStart"/>
      <w:r w:rsidRPr="0049671E">
        <w:rPr>
          <w:rFonts w:ascii="Courier" w:eastAsia="宋体" w:hAnsi="Courier" w:cs="宋体"/>
          <w:color w:val="2973B7"/>
          <w:kern w:val="0"/>
          <w:sz w:val="20"/>
          <w:szCs w:val="20"/>
        </w:rPr>
        <w:t>src</w:t>
      </w:r>
      <w:proofErr w:type="spellEnd"/>
      <w:r w:rsidRPr="0049671E">
        <w:rPr>
          <w:rFonts w:ascii="Courier" w:eastAsia="宋体" w:hAnsi="Courier" w:cs="宋体"/>
          <w:color w:val="2973B7"/>
          <w:kern w:val="0"/>
          <w:sz w:val="20"/>
          <w:szCs w:val="20"/>
        </w:rPr>
        <w:t>=</w:t>
      </w:r>
      <w:r w:rsidRPr="0049671E">
        <w:rPr>
          <w:rFonts w:ascii="Courier" w:eastAsia="宋体" w:hAnsi="Courier" w:cs="宋体"/>
          <w:color w:val="42B983"/>
          <w:kern w:val="0"/>
          <w:sz w:val="20"/>
          <w:szCs w:val="20"/>
        </w:rPr>
        <w:t>"https://cdn.jsdelivr.net/</w:t>
      </w:r>
      <w:proofErr w:type="spellStart"/>
      <w:r w:rsidRPr="0049671E">
        <w:rPr>
          <w:rFonts w:ascii="Courier" w:eastAsia="宋体" w:hAnsi="Courier" w:cs="宋体"/>
          <w:color w:val="42B983"/>
          <w:kern w:val="0"/>
          <w:sz w:val="20"/>
          <w:szCs w:val="20"/>
        </w:rPr>
        <w:t>npm</w:t>
      </w:r>
      <w:proofErr w:type="spellEnd"/>
      <w:r w:rsidRPr="0049671E">
        <w:rPr>
          <w:rFonts w:ascii="Courier" w:eastAsia="宋体" w:hAnsi="Courier" w:cs="宋体"/>
          <w:color w:val="42B983"/>
          <w:kern w:val="0"/>
          <w:sz w:val="20"/>
          <w:szCs w:val="20"/>
        </w:rPr>
        <w:t>/</w:t>
      </w:r>
      <w:proofErr w:type="spellStart"/>
      <w:r w:rsidRPr="0049671E">
        <w:rPr>
          <w:rFonts w:ascii="Courier" w:eastAsia="宋体" w:hAnsi="Courier" w:cs="宋体"/>
          <w:color w:val="42B983"/>
          <w:kern w:val="0"/>
          <w:sz w:val="20"/>
          <w:szCs w:val="20"/>
        </w:rPr>
        <w:t>vue</w:t>
      </w:r>
      <w:proofErr w:type="spellEnd"/>
      <w:r w:rsidRPr="0049671E">
        <w:rPr>
          <w:rFonts w:ascii="Courier" w:eastAsia="宋体" w:hAnsi="Courier" w:cs="宋体"/>
          <w:color w:val="42B983"/>
          <w:kern w:val="0"/>
          <w:sz w:val="20"/>
          <w:szCs w:val="20"/>
        </w:rPr>
        <w:t>/</w:t>
      </w:r>
      <w:proofErr w:type="spellStart"/>
      <w:r w:rsidRPr="0049671E">
        <w:rPr>
          <w:rFonts w:ascii="Courier" w:eastAsia="宋体" w:hAnsi="Courier" w:cs="宋体"/>
          <w:color w:val="42B983"/>
          <w:kern w:val="0"/>
          <w:sz w:val="20"/>
          <w:szCs w:val="20"/>
        </w:rPr>
        <w:t>dist</w:t>
      </w:r>
      <w:proofErr w:type="spellEnd"/>
      <w:r w:rsidRPr="0049671E">
        <w:rPr>
          <w:rFonts w:ascii="Courier" w:eastAsia="宋体" w:hAnsi="Courier" w:cs="宋体"/>
          <w:color w:val="42B983"/>
          <w:kern w:val="0"/>
          <w:sz w:val="20"/>
          <w:szCs w:val="20"/>
        </w:rPr>
        <w:t>/vue.js"</w:t>
      </w:r>
      <w:r w:rsidRPr="0049671E">
        <w:rPr>
          <w:rFonts w:ascii="Courier" w:eastAsia="宋体" w:hAnsi="Courier" w:cs="宋体"/>
          <w:color w:val="2973B7"/>
          <w:kern w:val="0"/>
          <w:sz w:val="20"/>
          <w:szCs w:val="20"/>
        </w:rPr>
        <w:t>&gt;&lt;/script&gt;</w:t>
      </w:r>
    </w:p>
    <w:p w14:paraId="158FA307" w14:textId="26D2E96A" w:rsidR="0049671E" w:rsidRDefault="0049671E" w:rsidP="00466C32">
      <w:pPr>
        <w:rPr>
          <w:rFonts w:ascii="Courier" w:eastAsia="宋体" w:hAnsi="Courier" w:cs="宋体"/>
          <w:color w:val="2973B7"/>
          <w:kern w:val="0"/>
          <w:sz w:val="20"/>
          <w:szCs w:val="20"/>
        </w:rPr>
      </w:pPr>
    </w:p>
    <w:p w14:paraId="04513CA3" w14:textId="7FF208C5" w:rsidR="00466C32" w:rsidRDefault="00466C32" w:rsidP="00466C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导入开发版本的vu</w:t>
      </w:r>
      <w:r>
        <w:t>e.js</w:t>
      </w:r>
    </w:p>
    <w:p w14:paraId="03476215" w14:textId="0109827D" w:rsidR="00466C32" w:rsidRDefault="00466C32" w:rsidP="00466C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实例对象，设置el属性和data属性</w:t>
      </w:r>
    </w:p>
    <w:p w14:paraId="64DFB240" w14:textId="3D92F9EE" w:rsidR="00466C32" w:rsidRDefault="00466C32" w:rsidP="00466C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使用简洁的模板语法把数据渲染到页面上</w:t>
      </w:r>
    </w:p>
    <w:p w14:paraId="4A8AF794" w14:textId="3017AD37" w:rsidR="00204D5D" w:rsidRDefault="00204D5D" w:rsidP="00204D5D"/>
    <w:p w14:paraId="175CDAA5" w14:textId="2937E3C7" w:rsidR="00204D5D" w:rsidRDefault="00204D5D" w:rsidP="00204D5D">
      <w:pPr>
        <w:pStyle w:val="1"/>
      </w:pPr>
      <w:r>
        <w:t>E</w:t>
      </w:r>
      <w:r>
        <w:rPr>
          <w:rFonts w:hint="eastAsia"/>
        </w:rPr>
        <w:t>l挂载点</w:t>
      </w:r>
    </w:p>
    <w:p w14:paraId="602A22AE" w14:textId="64D67CB5" w:rsidR="00204D5D" w:rsidRDefault="00AE1458" w:rsidP="00AE1458">
      <w:pPr>
        <w:pStyle w:val="a3"/>
        <w:numPr>
          <w:ilvl w:val="0"/>
          <w:numId w:val="4"/>
        </w:numPr>
        <w:ind w:firstLineChars="0"/>
      </w:pPr>
      <w:r>
        <w:t>V</w:t>
      </w:r>
      <w:r>
        <w:rPr>
          <w:rFonts w:hint="eastAsia"/>
        </w:rPr>
        <w:t>ue会管理el选项命中的元素及其内部的后代元素</w:t>
      </w:r>
    </w:p>
    <w:p w14:paraId="137B1063" w14:textId="5B6B0F6C" w:rsidR="00AE1458" w:rsidRDefault="00AE1458" w:rsidP="00AE14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可以使用其他的选择器，但是建议使用ID选择器</w:t>
      </w:r>
    </w:p>
    <w:p w14:paraId="353B81D8" w14:textId="0A971C78" w:rsidR="00AE1458" w:rsidRDefault="00AE1458" w:rsidP="00AE14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可以使用其他的双标签，不能使用HTML和BODY</w:t>
      </w:r>
    </w:p>
    <w:p w14:paraId="622BD1ED" w14:textId="64907A28" w:rsidR="007F4054" w:rsidRDefault="007F4054" w:rsidP="007F4054"/>
    <w:p w14:paraId="15AB4B57" w14:textId="2E3E664D" w:rsidR="007F4054" w:rsidRDefault="007F4054" w:rsidP="007F4054">
      <w:pPr>
        <w:pStyle w:val="1"/>
      </w:pPr>
      <w:r>
        <w:t>D</w:t>
      </w:r>
      <w:r>
        <w:rPr>
          <w:rFonts w:hint="eastAsia"/>
        </w:rPr>
        <w:t>ata数据对象</w:t>
      </w:r>
    </w:p>
    <w:p w14:paraId="2AE7739D" w14:textId="5730AEBA" w:rsidR="00251F2D" w:rsidRDefault="00251F2D" w:rsidP="00251F2D">
      <w:pPr>
        <w:pStyle w:val="a3"/>
        <w:numPr>
          <w:ilvl w:val="0"/>
          <w:numId w:val="5"/>
        </w:numPr>
        <w:ind w:firstLineChars="0"/>
      </w:pPr>
      <w:r>
        <w:t>V</w:t>
      </w:r>
      <w:r>
        <w:rPr>
          <w:rFonts w:hint="eastAsia"/>
        </w:rPr>
        <w:t>ue中用到的数据定义在data中</w:t>
      </w:r>
    </w:p>
    <w:p w14:paraId="21E66CA4" w14:textId="3FB10660" w:rsidR="00251F2D" w:rsidRDefault="00251F2D" w:rsidP="00251F2D">
      <w:pPr>
        <w:pStyle w:val="a3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ata中可以</w:t>
      </w:r>
      <w:proofErr w:type="gramStart"/>
      <w:r>
        <w:rPr>
          <w:rFonts w:hint="eastAsia"/>
        </w:rPr>
        <w:t>写复杂</w:t>
      </w:r>
      <w:proofErr w:type="gramEnd"/>
      <w:r>
        <w:rPr>
          <w:rFonts w:hint="eastAsia"/>
        </w:rPr>
        <w:t>类型的数据</w:t>
      </w:r>
    </w:p>
    <w:p w14:paraId="054E5CDB" w14:textId="58F68E1B" w:rsidR="00251F2D" w:rsidRPr="00251F2D" w:rsidRDefault="00251F2D" w:rsidP="00251F2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渲染复杂类型数据时，遵守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的语法即可</w:t>
      </w:r>
    </w:p>
    <w:sectPr w:rsidR="00251F2D" w:rsidRPr="00251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B68"/>
    <w:multiLevelType w:val="hybridMultilevel"/>
    <w:tmpl w:val="45289BA0"/>
    <w:lvl w:ilvl="0" w:tplc="5C905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47A07"/>
    <w:multiLevelType w:val="hybridMultilevel"/>
    <w:tmpl w:val="50BCD0BE"/>
    <w:lvl w:ilvl="0" w:tplc="5CDA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C4711"/>
    <w:multiLevelType w:val="hybridMultilevel"/>
    <w:tmpl w:val="BC049E96"/>
    <w:lvl w:ilvl="0" w:tplc="3258A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333C1A"/>
    <w:multiLevelType w:val="hybridMultilevel"/>
    <w:tmpl w:val="6526F08C"/>
    <w:lvl w:ilvl="0" w:tplc="AE1877EE">
      <w:start w:val="1"/>
      <w:numFmt w:val="decimal"/>
      <w:lvlText w:val="%1."/>
      <w:lvlJc w:val="left"/>
      <w:pPr>
        <w:ind w:left="360" w:hanging="360"/>
      </w:pPr>
      <w:rPr>
        <w:rFonts w:ascii="Courier" w:eastAsia="宋体" w:hAnsi="Courier" w:cs="宋体" w:hint="default"/>
        <w:color w:val="2973B7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13279A"/>
    <w:multiLevelType w:val="hybridMultilevel"/>
    <w:tmpl w:val="28247902"/>
    <w:lvl w:ilvl="0" w:tplc="F7342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DE"/>
    <w:rsid w:val="00204D5D"/>
    <w:rsid w:val="00251F2D"/>
    <w:rsid w:val="00466C32"/>
    <w:rsid w:val="0049671E"/>
    <w:rsid w:val="006C4898"/>
    <w:rsid w:val="007F4054"/>
    <w:rsid w:val="0081596A"/>
    <w:rsid w:val="009E45A6"/>
    <w:rsid w:val="00AE1458"/>
    <w:rsid w:val="00B96DA1"/>
    <w:rsid w:val="00C16978"/>
    <w:rsid w:val="00F2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43DB3"/>
  <w15:chartTrackingRefBased/>
  <w15:docId w15:val="{5834A879-D005-4768-B2EE-4ECFFBCD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69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69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6978"/>
    <w:pPr>
      <w:ind w:firstLineChars="200" w:firstLine="420"/>
    </w:pPr>
  </w:style>
  <w:style w:type="character" w:customStyle="1" w:styleId="hljs-comment">
    <w:name w:val="hljs-comment"/>
    <w:basedOn w:val="a0"/>
    <w:rsid w:val="0049671E"/>
  </w:style>
  <w:style w:type="character" w:customStyle="1" w:styleId="hljs-tag">
    <w:name w:val="hljs-tag"/>
    <w:basedOn w:val="a0"/>
    <w:rsid w:val="0049671E"/>
  </w:style>
  <w:style w:type="character" w:customStyle="1" w:styleId="hljs-name">
    <w:name w:val="hljs-name"/>
    <w:basedOn w:val="a0"/>
    <w:rsid w:val="0049671E"/>
  </w:style>
  <w:style w:type="character" w:customStyle="1" w:styleId="hljs-attr">
    <w:name w:val="hljs-attr"/>
    <w:basedOn w:val="a0"/>
    <w:rsid w:val="0049671E"/>
  </w:style>
  <w:style w:type="character" w:customStyle="1" w:styleId="hljs-string">
    <w:name w:val="hljs-string"/>
    <w:basedOn w:val="a0"/>
    <w:rsid w:val="00496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9</cp:revision>
  <dcterms:created xsi:type="dcterms:W3CDTF">2020-12-06T07:46:00Z</dcterms:created>
  <dcterms:modified xsi:type="dcterms:W3CDTF">2020-12-06T08:42:00Z</dcterms:modified>
</cp:coreProperties>
</file>