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EC1" w:rsidRPr="005C5CE1" w:rsidRDefault="000B3EC1" w:rsidP="000B3EC1">
      <w:pPr>
        <w:pStyle w:val="Default"/>
        <w:jc w:val="center"/>
        <w:rPr>
          <w:sz w:val="32"/>
          <w:szCs w:val="32"/>
          <w:lang w:val="uk-UA"/>
        </w:rPr>
      </w:pPr>
      <w:r w:rsidRPr="005C5CE1">
        <w:rPr>
          <w:sz w:val="32"/>
          <w:szCs w:val="32"/>
          <w:lang w:val="uk-UA"/>
        </w:rPr>
        <w:t>МІНІСТЕРСТВО ОСВІТИ І НАУКИ УКРАЇНИ</w:t>
      </w:r>
    </w:p>
    <w:p w:rsidR="000B3EC1" w:rsidRPr="005C5CE1" w:rsidRDefault="000B3EC1" w:rsidP="000B3EC1">
      <w:pPr>
        <w:pStyle w:val="Default"/>
        <w:jc w:val="center"/>
        <w:rPr>
          <w:sz w:val="32"/>
          <w:szCs w:val="32"/>
          <w:lang w:val="uk-UA"/>
        </w:rPr>
      </w:pPr>
      <w:r w:rsidRPr="005C5CE1">
        <w:rPr>
          <w:sz w:val="32"/>
          <w:szCs w:val="32"/>
          <w:lang w:val="uk-UA"/>
        </w:rPr>
        <w:t>НАЦІОНАЛЬНИЙ ТЕХНІЧНИЙ УНІВЕРСИТЕТ</w:t>
      </w:r>
    </w:p>
    <w:p w:rsidR="000B3EC1" w:rsidRPr="005C5CE1" w:rsidRDefault="000B3EC1" w:rsidP="000B3EC1">
      <w:pPr>
        <w:pStyle w:val="Default"/>
        <w:jc w:val="center"/>
        <w:rPr>
          <w:sz w:val="32"/>
          <w:szCs w:val="32"/>
          <w:lang w:val="uk-UA"/>
        </w:rPr>
      </w:pPr>
      <w:r w:rsidRPr="005C5CE1">
        <w:rPr>
          <w:sz w:val="32"/>
          <w:szCs w:val="32"/>
          <w:lang w:val="uk-UA"/>
        </w:rPr>
        <w:t>“ХАРКІВСЬКИЙ ПОЛІТЕХНІЧНИЙ ІНСТИТУТ”</w:t>
      </w:r>
    </w:p>
    <w:p w:rsidR="000B3EC1" w:rsidRPr="005C5CE1" w:rsidRDefault="000B3EC1" w:rsidP="000B3EC1">
      <w:pPr>
        <w:pStyle w:val="Default"/>
        <w:jc w:val="center"/>
        <w:rPr>
          <w:sz w:val="32"/>
          <w:szCs w:val="32"/>
          <w:lang w:val="uk-UA"/>
        </w:rPr>
      </w:pPr>
      <w:r w:rsidRPr="005C5CE1">
        <w:rPr>
          <w:sz w:val="32"/>
          <w:szCs w:val="32"/>
          <w:lang w:val="uk-UA"/>
        </w:rPr>
        <w:t>КАФЕДРА ПРОГРАМНОЇ ІНЖЕНЕРІЇ ТА ІНФОРМАЦІЙНИХ ТЕХНОЛОГИЙ УПРАВЛІННЯ</w:t>
      </w:r>
    </w:p>
    <w:p w:rsidR="000B3EC1" w:rsidRPr="005C5CE1" w:rsidRDefault="000B3EC1" w:rsidP="000B3EC1">
      <w:pPr>
        <w:pStyle w:val="Default"/>
        <w:rPr>
          <w:sz w:val="32"/>
          <w:szCs w:val="32"/>
          <w:lang w:val="uk-UA"/>
        </w:rPr>
      </w:pPr>
    </w:p>
    <w:p w:rsidR="000B3EC1" w:rsidRPr="005C5CE1" w:rsidRDefault="000B3EC1" w:rsidP="000B3EC1">
      <w:pPr>
        <w:pStyle w:val="Default"/>
        <w:rPr>
          <w:sz w:val="32"/>
          <w:szCs w:val="32"/>
          <w:lang w:val="uk-UA"/>
        </w:rPr>
      </w:pPr>
    </w:p>
    <w:p w:rsidR="000B3EC1" w:rsidRPr="005C5CE1" w:rsidRDefault="000B3EC1" w:rsidP="000B3EC1">
      <w:pPr>
        <w:pStyle w:val="Default"/>
        <w:rPr>
          <w:sz w:val="32"/>
          <w:szCs w:val="32"/>
          <w:lang w:val="uk-UA"/>
        </w:rPr>
      </w:pPr>
    </w:p>
    <w:p w:rsidR="000B3EC1" w:rsidRPr="005C5CE1" w:rsidRDefault="000B3EC1" w:rsidP="000B3EC1">
      <w:pPr>
        <w:pStyle w:val="Default"/>
        <w:rPr>
          <w:sz w:val="32"/>
          <w:szCs w:val="32"/>
          <w:lang w:val="uk-UA"/>
        </w:rPr>
      </w:pPr>
    </w:p>
    <w:p w:rsidR="000B3EC1" w:rsidRPr="005C5CE1" w:rsidRDefault="000B3EC1" w:rsidP="000B3EC1">
      <w:pPr>
        <w:pStyle w:val="Default"/>
        <w:rPr>
          <w:sz w:val="32"/>
          <w:szCs w:val="32"/>
          <w:lang w:val="uk-UA"/>
        </w:rPr>
      </w:pPr>
    </w:p>
    <w:p w:rsidR="000B3EC1" w:rsidRPr="005C5CE1" w:rsidRDefault="000B3EC1" w:rsidP="000B3EC1">
      <w:pPr>
        <w:pStyle w:val="Default"/>
        <w:rPr>
          <w:sz w:val="32"/>
          <w:szCs w:val="32"/>
          <w:lang w:val="uk-UA"/>
        </w:rPr>
      </w:pPr>
    </w:p>
    <w:p w:rsidR="000B3EC1" w:rsidRPr="005C5CE1" w:rsidRDefault="000B3EC1" w:rsidP="000B3EC1">
      <w:pPr>
        <w:pStyle w:val="Default"/>
        <w:jc w:val="center"/>
        <w:rPr>
          <w:sz w:val="32"/>
          <w:szCs w:val="32"/>
          <w:lang w:val="uk-UA"/>
        </w:rPr>
      </w:pPr>
    </w:p>
    <w:p w:rsidR="000B3EC1" w:rsidRPr="005C5CE1" w:rsidRDefault="000B3EC1" w:rsidP="000B3EC1">
      <w:pPr>
        <w:pStyle w:val="Default"/>
        <w:jc w:val="center"/>
        <w:rPr>
          <w:sz w:val="32"/>
          <w:szCs w:val="32"/>
          <w:lang w:val="uk-UA"/>
        </w:rPr>
      </w:pPr>
      <w:r w:rsidRPr="005C5CE1">
        <w:rPr>
          <w:sz w:val="32"/>
          <w:szCs w:val="32"/>
          <w:lang w:val="uk-UA"/>
        </w:rPr>
        <w:t>ЗВІТ</w:t>
      </w:r>
    </w:p>
    <w:p w:rsidR="000B3EC1" w:rsidRPr="003517E4" w:rsidRDefault="000B3EC1" w:rsidP="000B3EC1">
      <w:pPr>
        <w:pStyle w:val="Default"/>
        <w:jc w:val="center"/>
        <w:rPr>
          <w:sz w:val="32"/>
          <w:szCs w:val="32"/>
          <w:lang w:val="uk-UA"/>
        </w:rPr>
      </w:pPr>
      <w:r w:rsidRPr="005C5CE1">
        <w:rPr>
          <w:sz w:val="32"/>
          <w:szCs w:val="32"/>
          <w:lang w:val="uk-UA"/>
        </w:rPr>
        <w:t xml:space="preserve">З ЛАБОРАТОРНОЇ РОБОТИ № </w:t>
      </w:r>
      <w:r>
        <w:rPr>
          <w:sz w:val="32"/>
          <w:szCs w:val="32"/>
          <w:lang w:val="uk-UA"/>
        </w:rPr>
        <w:t>6</w:t>
      </w:r>
    </w:p>
    <w:p w:rsidR="000B3EC1" w:rsidRPr="003517E4" w:rsidRDefault="000B3EC1" w:rsidP="000B3EC1">
      <w:pPr>
        <w:pStyle w:val="a6"/>
        <w:spacing w:line="264" w:lineRule="auto"/>
        <w:ind w:right="-1"/>
        <w:rPr>
          <w:lang w:val="ru-RU"/>
        </w:rPr>
      </w:pPr>
      <w:r w:rsidRPr="005C5CE1">
        <w:rPr>
          <w:sz w:val="32"/>
          <w:szCs w:val="32"/>
        </w:rPr>
        <w:t>ЗА ТЕМОЮ</w:t>
      </w:r>
      <w:r w:rsidRPr="003517E4">
        <w:rPr>
          <w:sz w:val="32"/>
          <w:szCs w:val="32"/>
        </w:rPr>
        <w:t xml:space="preserve"> </w:t>
      </w:r>
      <w:r w:rsidRPr="003517E4">
        <w:rPr>
          <w:sz w:val="32"/>
          <w:szCs w:val="32"/>
          <w:lang w:val="ru-RU"/>
        </w:rPr>
        <w:t>ШИФРАТОРЫ И ДЕШИФРАТОРЫ</w:t>
      </w:r>
    </w:p>
    <w:p w:rsidR="000B3EC1" w:rsidRPr="005C5CE1" w:rsidRDefault="000B3EC1" w:rsidP="000B3EC1">
      <w:pPr>
        <w:pStyle w:val="100"/>
        <w:rPr>
          <w:lang w:val="ru-RU"/>
        </w:rPr>
      </w:pPr>
    </w:p>
    <w:p w:rsidR="000B3EC1" w:rsidRPr="005C5CE1" w:rsidRDefault="000B3EC1" w:rsidP="000B3EC1">
      <w:pPr>
        <w:pStyle w:val="Default"/>
        <w:jc w:val="center"/>
        <w:rPr>
          <w:sz w:val="32"/>
          <w:szCs w:val="32"/>
        </w:rPr>
      </w:pPr>
    </w:p>
    <w:p w:rsidR="000B3EC1" w:rsidRPr="005C5CE1" w:rsidRDefault="000B3EC1" w:rsidP="000B3EC1">
      <w:pPr>
        <w:pStyle w:val="Default"/>
        <w:jc w:val="right"/>
        <w:rPr>
          <w:sz w:val="32"/>
          <w:szCs w:val="32"/>
          <w:lang w:val="uk-UA"/>
        </w:rPr>
      </w:pPr>
    </w:p>
    <w:p w:rsidR="000B3EC1" w:rsidRPr="005C5CE1" w:rsidRDefault="000B3EC1" w:rsidP="000B3EC1">
      <w:pPr>
        <w:pStyle w:val="Default"/>
        <w:jc w:val="right"/>
        <w:rPr>
          <w:sz w:val="32"/>
          <w:szCs w:val="32"/>
          <w:lang w:val="uk-UA"/>
        </w:rPr>
      </w:pPr>
    </w:p>
    <w:p w:rsidR="000B3EC1" w:rsidRPr="005C5CE1" w:rsidRDefault="000B3EC1" w:rsidP="000B3EC1">
      <w:pPr>
        <w:pStyle w:val="Default"/>
        <w:jc w:val="right"/>
        <w:rPr>
          <w:sz w:val="32"/>
          <w:szCs w:val="32"/>
          <w:lang w:val="uk-UA"/>
        </w:rPr>
      </w:pPr>
    </w:p>
    <w:p w:rsidR="000B3EC1" w:rsidRPr="005C5CE1" w:rsidRDefault="000B3EC1" w:rsidP="000B3EC1">
      <w:pPr>
        <w:pStyle w:val="Default"/>
        <w:jc w:val="right"/>
        <w:rPr>
          <w:sz w:val="32"/>
          <w:szCs w:val="32"/>
          <w:lang w:val="uk-UA"/>
        </w:rPr>
      </w:pPr>
    </w:p>
    <w:p w:rsidR="000B3EC1" w:rsidRPr="005C5CE1" w:rsidRDefault="000B3EC1" w:rsidP="000B3EC1">
      <w:pPr>
        <w:spacing w:line="360" w:lineRule="auto"/>
        <w:ind w:left="6237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Виконав</w:t>
      </w:r>
      <w:proofErr w:type="spellEnd"/>
      <w:r w:rsidRPr="005C5CE1">
        <w:rPr>
          <w:rFonts w:ascii="Times New Roman" w:hAnsi="Times New Roman" w:cs="Times New Roman"/>
          <w:bCs/>
          <w:sz w:val="28"/>
          <w:szCs w:val="28"/>
        </w:rPr>
        <w:t>:</w:t>
      </w:r>
    </w:p>
    <w:p w:rsidR="000B3EC1" w:rsidRPr="005C5CE1" w:rsidRDefault="000B3EC1" w:rsidP="000B3EC1">
      <w:pPr>
        <w:spacing w:line="360" w:lineRule="auto"/>
        <w:ind w:left="623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студент группы КН-36А</w:t>
      </w:r>
      <w:r w:rsidRPr="005C5CE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0B3EC1" w:rsidRPr="005C5CE1" w:rsidRDefault="000B3EC1" w:rsidP="000B3EC1">
      <w:pPr>
        <w:spacing w:line="360" w:lineRule="auto"/>
        <w:ind w:left="623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Кулик В.В.</w:t>
      </w:r>
    </w:p>
    <w:p w:rsidR="000B3EC1" w:rsidRDefault="000B3EC1" w:rsidP="000B3EC1">
      <w:pPr>
        <w:ind w:left="6237"/>
        <w:rPr>
          <w:rFonts w:ascii="Times New Roman" w:hAnsi="Times New Roman" w:cs="Times New Roman"/>
          <w:sz w:val="28"/>
          <w:szCs w:val="28"/>
        </w:rPr>
      </w:pPr>
      <w:r w:rsidRPr="005C5C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3EC1" w:rsidRPr="008E2C92" w:rsidRDefault="000B3EC1" w:rsidP="000B3EC1">
      <w:pPr>
        <w:ind w:left="623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Перев</w:t>
      </w:r>
      <w:r w:rsidRPr="008E2C92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>рили</w:t>
      </w:r>
      <w:proofErr w:type="spellEnd"/>
      <w:r w:rsidRPr="000C6DF1">
        <w:rPr>
          <w:rFonts w:ascii="Times New Roman" w:hAnsi="Times New Roman" w:cs="Times New Roman"/>
          <w:sz w:val="28"/>
          <w:szCs w:val="28"/>
        </w:rPr>
        <w:t>:</w:t>
      </w:r>
      <w:r w:rsidRPr="005C5CE1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Pr="005C5CE1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8E2C92">
        <w:rPr>
          <w:rFonts w:ascii="Times New Roman" w:hAnsi="Times New Roman" w:cs="Times New Roman"/>
          <w:sz w:val="28"/>
          <w:szCs w:val="28"/>
        </w:rPr>
        <w:t xml:space="preserve">проф. </w:t>
      </w:r>
      <w:proofErr w:type="spellStart"/>
      <w:r w:rsidRPr="008E2C92">
        <w:rPr>
          <w:rFonts w:ascii="Times New Roman" w:hAnsi="Times New Roman" w:cs="Times New Roman"/>
          <w:sz w:val="28"/>
          <w:szCs w:val="28"/>
        </w:rPr>
        <w:t>каф.ПІІТУ</w:t>
      </w:r>
      <w:proofErr w:type="spellEnd"/>
    </w:p>
    <w:p w:rsidR="000B3EC1" w:rsidRPr="008E2C92" w:rsidRDefault="000B3EC1" w:rsidP="000B3EC1">
      <w:pPr>
        <w:ind w:left="6237"/>
        <w:rPr>
          <w:rFonts w:ascii="Times New Roman" w:hAnsi="Times New Roman" w:cs="Times New Roman"/>
          <w:sz w:val="28"/>
          <w:szCs w:val="28"/>
        </w:rPr>
      </w:pPr>
      <w:r w:rsidRPr="008E2C92">
        <w:rPr>
          <w:rFonts w:ascii="Times New Roman" w:hAnsi="Times New Roman" w:cs="Times New Roman"/>
          <w:sz w:val="28"/>
          <w:szCs w:val="28"/>
        </w:rPr>
        <w:t>Шевченко С.В.</w:t>
      </w:r>
    </w:p>
    <w:p w:rsidR="000B3EC1" w:rsidRPr="008E2C92" w:rsidRDefault="000B3EC1" w:rsidP="000B3EC1">
      <w:pPr>
        <w:ind w:left="6237"/>
        <w:rPr>
          <w:rFonts w:ascii="Times New Roman" w:hAnsi="Times New Roman" w:cs="Times New Roman"/>
          <w:sz w:val="28"/>
          <w:szCs w:val="28"/>
        </w:rPr>
      </w:pPr>
      <w:r w:rsidRPr="008E2C92">
        <w:rPr>
          <w:rFonts w:ascii="Times New Roman" w:hAnsi="Times New Roman" w:cs="Times New Roman"/>
          <w:sz w:val="28"/>
          <w:szCs w:val="28"/>
        </w:rPr>
        <w:t>ас. каф. ПІІТУ</w:t>
      </w:r>
    </w:p>
    <w:p w:rsidR="000B3EC1" w:rsidRPr="005C5CE1" w:rsidRDefault="000B3EC1" w:rsidP="000B3EC1">
      <w:pPr>
        <w:ind w:left="6237"/>
        <w:rPr>
          <w:rFonts w:ascii="Times New Roman" w:hAnsi="Times New Roman" w:cs="Times New Roman"/>
          <w:sz w:val="28"/>
          <w:szCs w:val="28"/>
        </w:rPr>
      </w:pPr>
      <w:r w:rsidRPr="008E2C92">
        <w:rPr>
          <w:rFonts w:ascii="Times New Roman" w:hAnsi="Times New Roman" w:cs="Times New Roman"/>
          <w:sz w:val="28"/>
          <w:szCs w:val="28"/>
        </w:rPr>
        <w:t>Кондратов О.М.</w:t>
      </w:r>
    </w:p>
    <w:p w:rsidR="000B3EC1" w:rsidRPr="005C5CE1" w:rsidRDefault="000B3EC1" w:rsidP="000B3EC1">
      <w:pPr>
        <w:pStyle w:val="Default"/>
        <w:rPr>
          <w:sz w:val="32"/>
          <w:szCs w:val="32"/>
          <w:lang w:val="uk-UA"/>
        </w:rPr>
      </w:pPr>
    </w:p>
    <w:p w:rsidR="000B3EC1" w:rsidRPr="005C5CE1" w:rsidRDefault="000B3EC1" w:rsidP="000B3EC1">
      <w:pPr>
        <w:pStyle w:val="Default"/>
        <w:rPr>
          <w:sz w:val="32"/>
          <w:szCs w:val="32"/>
          <w:lang w:val="uk-UA"/>
        </w:rPr>
      </w:pPr>
    </w:p>
    <w:p w:rsidR="000B3EC1" w:rsidRPr="005C5CE1" w:rsidRDefault="000B3EC1" w:rsidP="000B3EC1">
      <w:pPr>
        <w:pStyle w:val="Default"/>
        <w:rPr>
          <w:sz w:val="32"/>
          <w:szCs w:val="32"/>
          <w:lang w:val="uk-UA"/>
        </w:rPr>
      </w:pPr>
    </w:p>
    <w:p w:rsidR="000B3EC1" w:rsidRPr="005C5CE1" w:rsidRDefault="000B3EC1" w:rsidP="000B3EC1">
      <w:pPr>
        <w:pStyle w:val="Default"/>
        <w:jc w:val="center"/>
        <w:rPr>
          <w:sz w:val="32"/>
          <w:szCs w:val="32"/>
          <w:lang w:val="uk-UA"/>
        </w:rPr>
      </w:pPr>
      <w:r w:rsidRPr="005C5CE1">
        <w:rPr>
          <w:sz w:val="32"/>
          <w:szCs w:val="32"/>
          <w:lang w:val="uk-UA"/>
        </w:rPr>
        <w:t>Харків 2017</w:t>
      </w:r>
    </w:p>
    <w:p w:rsidR="005D2BC4" w:rsidRDefault="006622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Цель </w:t>
      </w:r>
      <w:r>
        <w:rPr>
          <w:rFonts w:ascii="Times New Roman" w:hAnsi="Times New Roman" w:cs="Times New Roman"/>
          <w:b/>
          <w:sz w:val="28"/>
          <w:szCs w:val="28"/>
        </w:rPr>
        <w:t>занятия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Ознакомление с работой и построением шифратора и прямоугольного дешифратора.</w:t>
      </w:r>
    </w:p>
    <w:p w:rsidR="000B3EC1" w:rsidRPr="000C6DF1" w:rsidRDefault="000B3EC1" w:rsidP="000B3EC1">
      <w:pPr>
        <w:rPr>
          <w:rFonts w:ascii="Times New Roman" w:hAnsi="Times New Roman" w:cs="Times New Roman"/>
          <w:b/>
          <w:sz w:val="28"/>
          <w:szCs w:val="28"/>
        </w:rPr>
      </w:pPr>
      <w:r w:rsidRPr="008E2C92">
        <w:rPr>
          <w:rFonts w:ascii="Times New Roman" w:hAnsi="Times New Roman" w:cs="Times New Roman"/>
          <w:b/>
          <w:sz w:val="28"/>
          <w:szCs w:val="28"/>
        </w:rPr>
        <w:t>Цель занятия</w:t>
      </w:r>
      <w:r w:rsidRPr="000C6DF1">
        <w:rPr>
          <w:rFonts w:ascii="Times New Roman" w:hAnsi="Times New Roman" w:cs="Times New Roman"/>
          <w:b/>
          <w:sz w:val="28"/>
          <w:szCs w:val="28"/>
        </w:rPr>
        <w:t>:</w:t>
      </w:r>
    </w:p>
    <w:p w:rsidR="000B3EC1" w:rsidRPr="008E2C92" w:rsidRDefault="000B3EC1" w:rsidP="000B3EC1">
      <w:pPr>
        <w:rPr>
          <w:rFonts w:ascii="Times New Roman" w:hAnsi="Times New Roman" w:cs="Times New Roman"/>
          <w:b/>
          <w:sz w:val="28"/>
          <w:szCs w:val="28"/>
        </w:rPr>
      </w:pPr>
      <w:r w:rsidRPr="008E2C92">
        <w:rPr>
          <w:rFonts w:ascii="Times New Roman" w:hAnsi="Times New Roman" w:cs="Times New Roman"/>
          <w:b/>
          <w:sz w:val="28"/>
          <w:szCs w:val="28"/>
        </w:rPr>
        <w:t>Ознакомление с работой и построением шифратора и прямоугольного дешифратора.</w:t>
      </w:r>
    </w:p>
    <w:p w:rsidR="000B3EC1" w:rsidRDefault="000B3EC1" w:rsidP="000B3EC1">
      <w:pPr>
        <w:rPr>
          <w:i/>
          <w:sz w:val="24"/>
          <w:szCs w:val="24"/>
        </w:rPr>
      </w:pPr>
      <w:r w:rsidRPr="008E2C92">
        <w:rPr>
          <w:rFonts w:ascii="Times New Roman" w:hAnsi="Times New Roman" w:cs="Times New Roman"/>
          <w:b/>
          <w:sz w:val="24"/>
          <w:szCs w:val="24"/>
        </w:rPr>
        <w:t>Задание 1</w:t>
      </w:r>
      <w:r w:rsidRPr="00D2595C">
        <w:rPr>
          <w:i/>
          <w:sz w:val="24"/>
          <w:szCs w:val="24"/>
        </w:rPr>
        <w:t xml:space="preserve">. </w:t>
      </w:r>
    </w:p>
    <w:p w:rsidR="000B3EC1" w:rsidRPr="00D2595C" w:rsidRDefault="000B3EC1" w:rsidP="000B3EC1">
      <w:pPr>
        <w:rPr>
          <w:sz w:val="24"/>
          <w:szCs w:val="24"/>
        </w:rPr>
      </w:pPr>
      <w:r w:rsidRPr="00D2595C">
        <w:rPr>
          <w:sz w:val="24"/>
          <w:szCs w:val="24"/>
        </w:rPr>
        <w:t xml:space="preserve">Собрать схему шифратора, приведённую на рис. </w:t>
      </w:r>
      <w:r w:rsidRPr="00D2595C">
        <w:rPr>
          <w:sz w:val="24"/>
          <w:szCs w:val="24"/>
          <w:lang w:val="uk-UA"/>
        </w:rPr>
        <w:t>1</w:t>
      </w:r>
      <w:r w:rsidRPr="00D2595C">
        <w:rPr>
          <w:sz w:val="24"/>
          <w:szCs w:val="24"/>
        </w:rPr>
        <w:t xml:space="preserve">, с помощью которого сигнал, поступающий в результате нажатой на пульте управления кнопки, соответствующей значению в диапазоне от 1 до 9, превращается в двоичный код. В схеме использовать макрос "SH" (рис. 2). </w:t>
      </w:r>
    </w:p>
    <w:p w:rsidR="005D2BC4" w:rsidRPr="000B3EC1" w:rsidRDefault="000B3EC1">
      <w:pPr>
        <w:rPr>
          <w:sz w:val="24"/>
          <w:szCs w:val="24"/>
          <w:lang w:val="uk-UA"/>
        </w:rPr>
      </w:pPr>
      <w:r w:rsidRPr="00D2595C">
        <w:rPr>
          <w:sz w:val="24"/>
          <w:szCs w:val="24"/>
        </w:rPr>
        <w:t>В зависимости от номера в журнале реализовать преобразования сигналов и формирование двоичного кода в результате поочередного нажатия заданных двух кнопок на пульте в соответствии с нижеприведенными вариантами. Проанализировать полученные результаты.</w:t>
      </w:r>
    </w:p>
    <w:tbl>
      <w:tblPr>
        <w:tblW w:w="6481" w:type="dxa"/>
        <w:tblLook w:val="04A0" w:firstRow="1" w:lastRow="0" w:firstColumn="1" w:lastColumn="0" w:noHBand="0" w:noVBand="1"/>
      </w:tblPr>
      <w:tblGrid>
        <w:gridCol w:w="3119"/>
        <w:gridCol w:w="1107"/>
        <w:gridCol w:w="2255"/>
      </w:tblGrid>
      <w:tr w:rsidR="005D2BC4">
        <w:tc>
          <w:tcPr>
            <w:tcW w:w="3119" w:type="dxa"/>
            <w:shd w:val="clear" w:color="auto" w:fill="auto"/>
          </w:tcPr>
          <w:p w:rsidR="005D2BC4" w:rsidRDefault="000B3EC1">
            <w:r>
              <w:rPr>
                <w:rFonts w:ascii="Times New Roman" w:hAnsi="Times New Roman" w:cs="Times New Roman"/>
                <w:sz w:val="28"/>
                <w:szCs w:val="28"/>
              </w:rPr>
              <w:t>8 вариант – 2, 9</w:t>
            </w:r>
          </w:p>
        </w:tc>
        <w:tc>
          <w:tcPr>
            <w:tcW w:w="1107" w:type="dxa"/>
            <w:shd w:val="clear" w:color="auto" w:fill="auto"/>
          </w:tcPr>
          <w:p w:rsidR="005D2BC4" w:rsidRDefault="005D2B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5" w:type="dxa"/>
            <w:shd w:val="clear" w:color="auto" w:fill="auto"/>
          </w:tcPr>
          <w:p w:rsidR="005D2BC4" w:rsidRDefault="005D2B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D2BC4" w:rsidRDefault="005D2BC4">
      <w:pPr>
        <w:rPr>
          <w:rFonts w:ascii="Times New Roman" w:hAnsi="Times New Roman" w:cs="Times New Roman"/>
          <w:sz w:val="28"/>
          <w:szCs w:val="28"/>
        </w:rPr>
      </w:pPr>
    </w:p>
    <w:p w:rsidR="005D2BC4" w:rsidRDefault="00662255" w:rsidP="000B3E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9525" distL="0" distR="0">
            <wp:extent cx="4827600" cy="2710800"/>
            <wp:effectExtent l="0" t="0" r="0" b="0"/>
            <wp:docPr id="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</a:blip>
                    <a:srcRect l="9692" t="24808" r="17580" b="20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600" cy="27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BC4" w:rsidRPr="000B3EC1" w:rsidRDefault="000B3EC1" w:rsidP="000B3EC1">
      <w:pPr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</w:t>
      </w:r>
      <w:proofErr w:type="spellStart"/>
      <w:r>
        <w:rPr>
          <w:sz w:val="24"/>
          <w:szCs w:val="24"/>
        </w:rPr>
        <w:t>исунок</w:t>
      </w:r>
      <w:proofErr w:type="spellEnd"/>
      <w:r w:rsidRPr="003F36FE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1 (</w:t>
      </w:r>
      <w:r w:rsidRPr="00BB0319">
        <w:t>Схема шифратора для пульта управл</w:t>
      </w:r>
      <w:r>
        <w:t>е</w:t>
      </w:r>
      <w:r w:rsidRPr="00BB0319">
        <w:t>н</w:t>
      </w:r>
      <w:r>
        <w:t>и</w:t>
      </w:r>
      <w:r w:rsidRPr="00BB0319">
        <w:t>я</w:t>
      </w:r>
      <w:r>
        <w:rPr>
          <w:lang w:val="uk-UA"/>
        </w:rPr>
        <w:t>)</w:t>
      </w:r>
    </w:p>
    <w:p w:rsidR="005D2BC4" w:rsidRDefault="00662255" w:rsidP="000B3E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9525" distL="0" distR="9525">
            <wp:extent cx="1819275" cy="2238375"/>
            <wp:effectExtent l="0" t="0" r="0" b="0"/>
            <wp:docPr id="2" name="Рисунок 20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0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C1" w:rsidRDefault="000B3EC1" w:rsidP="000B3EC1">
      <w:pPr>
        <w:jc w:val="center"/>
        <w:rPr>
          <w:lang w:val="uk-UA"/>
        </w:rPr>
      </w:pPr>
      <w:r>
        <w:rPr>
          <w:sz w:val="24"/>
          <w:szCs w:val="24"/>
          <w:lang w:val="uk-UA"/>
        </w:rPr>
        <w:t>Р</w:t>
      </w:r>
      <w:proofErr w:type="spellStart"/>
      <w:r>
        <w:rPr>
          <w:sz w:val="24"/>
          <w:szCs w:val="24"/>
        </w:rPr>
        <w:t>исунок</w:t>
      </w:r>
      <w:proofErr w:type="spellEnd"/>
      <w:r w:rsidRPr="003F36FE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2 (</w:t>
      </w:r>
      <w:r w:rsidRPr="00BB0319">
        <w:t>Внутр</w:t>
      </w:r>
      <w:r>
        <w:t>енняя</w:t>
      </w:r>
      <w:r w:rsidRPr="00BB0319">
        <w:t xml:space="preserve"> структура </w:t>
      </w:r>
      <w:r>
        <w:t xml:space="preserve">макроса </w:t>
      </w:r>
      <w:r w:rsidRPr="00BB0319">
        <w:t>«SH»</w:t>
      </w:r>
      <w:r>
        <w:rPr>
          <w:lang w:val="uk-UA"/>
        </w:rPr>
        <w:t>)</w:t>
      </w:r>
    </w:p>
    <w:p w:rsidR="000B3EC1" w:rsidRDefault="000B3EC1" w:rsidP="000B3EC1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0B3EC1" w:rsidRDefault="000B3EC1" w:rsidP="000B3EC1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343C42" wp14:editId="18F86B2C">
            <wp:extent cx="5400675" cy="3638550"/>
            <wp:effectExtent l="0" t="0" r="9525" b="0"/>
            <wp:docPr id="21" name="Рисунок 21" descr="Сним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EC1" w:rsidRDefault="000B3EC1" w:rsidP="000B3EC1">
      <w:pPr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</w:t>
      </w:r>
      <w:proofErr w:type="spellStart"/>
      <w:r>
        <w:rPr>
          <w:sz w:val="24"/>
          <w:szCs w:val="24"/>
        </w:rPr>
        <w:t>исунок</w:t>
      </w:r>
      <w:proofErr w:type="spellEnd"/>
      <w:r w:rsidRPr="003F36FE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3</w:t>
      </w:r>
    </w:p>
    <w:p w:rsidR="000B3EC1" w:rsidRDefault="000B3EC1" w:rsidP="000B3EC1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0B3EC1" w:rsidRDefault="000B3EC1" w:rsidP="000B3EC1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0B3EC1" w:rsidRDefault="000B3EC1" w:rsidP="000B3EC1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0B3EC1" w:rsidRDefault="000B3EC1" w:rsidP="000B3EC1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0B3EC1" w:rsidRDefault="000B3EC1" w:rsidP="000B3EC1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0B3EC1" w:rsidRDefault="000B3EC1" w:rsidP="000B3EC1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0B3EC1" w:rsidRDefault="000B3EC1" w:rsidP="000B3EC1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0B3EC1" w:rsidRDefault="000B3EC1" w:rsidP="000B3EC1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0B3EC1" w:rsidRPr="008E2C92" w:rsidRDefault="000B3EC1" w:rsidP="000B3EC1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8E2C92">
        <w:rPr>
          <w:rFonts w:ascii="Times New Roman" w:hAnsi="Times New Roman" w:cs="Times New Roman"/>
          <w:b/>
          <w:iCs/>
          <w:sz w:val="24"/>
          <w:szCs w:val="24"/>
        </w:rPr>
        <w:lastRenderedPageBreak/>
        <w:t>Задание 2.</w:t>
      </w:r>
    </w:p>
    <w:p w:rsidR="005D2BC4" w:rsidRPr="000B3EC1" w:rsidRDefault="000B3EC1">
      <w:pPr>
        <w:rPr>
          <w:sz w:val="24"/>
          <w:szCs w:val="24"/>
        </w:rPr>
      </w:pPr>
      <w:r w:rsidRPr="00D2595C">
        <w:rPr>
          <w:sz w:val="24"/>
          <w:szCs w:val="24"/>
        </w:rPr>
        <w:t xml:space="preserve"> Собрать в EWB дешифратор (рис. </w:t>
      </w:r>
      <w:r w:rsidR="00662255">
        <w:rPr>
          <w:sz w:val="24"/>
          <w:szCs w:val="24"/>
          <w:lang w:val="uk-UA"/>
        </w:rPr>
        <w:t>4</w:t>
      </w:r>
      <w:r w:rsidRPr="00D2595C">
        <w:rPr>
          <w:sz w:val="24"/>
          <w:szCs w:val="24"/>
        </w:rPr>
        <w:t>). В зависимости от номера в журнале, реализовать преобразование заданного кода сигнал на одном из его выходов в соответствии со следующими вариантами.</w:t>
      </w:r>
    </w:p>
    <w:tbl>
      <w:tblPr>
        <w:tblW w:w="6481" w:type="dxa"/>
        <w:tblLook w:val="04A0" w:firstRow="1" w:lastRow="0" w:firstColumn="1" w:lastColumn="0" w:noHBand="0" w:noVBand="1"/>
      </w:tblPr>
      <w:tblGrid>
        <w:gridCol w:w="3240"/>
        <w:gridCol w:w="3241"/>
      </w:tblGrid>
      <w:tr w:rsidR="005D2BC4">
        <w:tc>
          <w:tcPr>
            <w:tcW w:w="3240" w:type="dxa"/>
            <w:shd w:val="clear" w:color="auto" w:fill="auto"/>
          </w:tcPr>
          <w:p w:rsidR="005D2BC4" w:rsidRDefault="00662255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варианты – 01, 11</w:t>
            </w:r>
          </w:p>
        </w:tc>
        <w:tc>
          <w:tcPr>
            <w:tcW w:w="3240" w:type="dxa"/>
            <w:shd w:val="clear" w:color="auto" w:fill="auto"/>
          </w:tcPr>
          <w:p w:rsidR="005D2BC4" w:rsidRDefault="005D2B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D2BC4" w:rsidRDefault="005D2BC4">
      <w:pPr>
        <w:rPr>
          <w:rFonts w:ascii="Times New Roman" w:hAnsi="Times New Roman" w:cs="Times New Roman"/>
          <w:sz w:val="28"/>
          <w:szCs w:val="28"/>
        </w:rPr>
      </w:pPr>
    </w:p>
    <w:p w:rsidR="005D2BC4" w:rsidRDefault="00662255" w:rsidP="000B3E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848400" cy="2584800"/>
            <wp:effectExtent l="0" t="0" r="0" b="6350"/>
            <wp:docPr id="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263" t="22957" r="24032" b="13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400" cy="25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C1" w:rsidRPr="000B3EC1" w:rsidRDefault="000B3EC1" w:rsidP="000B3EC1">
      <w:pPr>
        <w:jc w:val="center"/>
        <w:rPr>
          <w:sz w:val="28"/>
          <w:szCs w:val="28"/>
          <w:lang w:val="uk-UA"/>
        </w:rPr>
      </w:pPr>
      <w:r>
        <w:rPr>
          <w:sz w:val="24"/>
          <w:szCs w:val="24"/>
          <w:lang w:val="uk-UA"/>
        </w:rPr>
        <w:t>Р</w:t>
      </w:r>
      <w:proofErr w:type="spellStart"/>
      <w:r>
        <w:rPr>
          <w:sz w:val="24"/>
          <w:szCs w:val="24"/>
        </w:rPr>
        <w:t>исунок</w:t>
      </w:r>
      <w:proofErr w:type="spellEnd"/>
      <w:r w:rsidRPr="00D2595C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4</w:t>
      </w:r>
      <w:r>
        <w:rPr>
          <w:sz w:val="24"/>
          <w:szCs w:val="24"/>
          <w:lang w:val="uk-UA"/>
        </w:rPr>
        <w:t xml:space="preserve"> (</w:t>
      </w:r>
      <w:r>
        <w:t xml:space="preserve">Схема дешифратора в </w:t>
      </w:r>
      <w:r>
        <w:rPr>
          <w:lang w:val="en-US"/>
        </w:rPr>
        <w:t>EWB</w:t>
      </w:r>
      <w:r>
        <w:rPr>
          <w:lang w:val="uk-UA"/>
        </w:rPr>
        <w:t>)</w:t>
      </w:r>
    </w:p>
    <w:p w:rsidR="000B3EC1" w:rsidRDefault="000B3EC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B597F3" wp14:editId="6A933AC3">
            <wp:extent cx="5600700" cy="3238500"/>
            <wp:effectExtent l="0" t="0" r="0" b="0"/>
            <wp:docPr id="20" name="Рисунок 20" descr="Снимок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нимок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EC1" w:rsidRPr="00D4063C" w:rsidRDefault="000B3EC1" w:rsidP="000B3EC1">
      <w:pPr>
        <w:jc w:val="center"/>
        <w:rPr>
          <w:sz w:val="28"/>
          <w:szCs w:val="28"/>
          <w:lang w:val="uk-UA"/>
        </w:rPr>
      </w:pPr>
      <w:r>
        <w:rPr>
          <w:sz w:val="24"/>
          <w:szCs w:val="24"/>
          <w:lang w:val="uk-UA"/>
        </w:rPr>
        <w:t>Р</w:t>
      </w:r>
      <w:proofErr w:type="spellStart"/>
      <w:r>
        <w:rPr>
          <w:sz w:val="24"/>
          <w:szCs w:val="24"/>
        </w:rPr>
        <w:t>исунок</w:t>
      </w:r>
      <w:proofErr w:type="spellEnd"/>
      <w:r w:rsidRPr="00D2595C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5</w:t>
      </w:r>
    </w:p>
    <w:p w:rsidR="000B3EC1" w:rsidRDefault="000B3EC1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0B3EC1" w:rsidRDefault="000B3EC1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0B3EC1" w:rsidRDefault="000B3EC1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0B3EC1" w:rsidRPr="008E2C92" w:rsidRDefault="000B3EC1" w:rsidP="000B3EC1">
      <w:pPr>
        <w:rPr>
          <w:rFonts w:ascii="Times New Roman" w:hAnsi="Times New Roman" w:cs="Times New Roman"/>
          <w:sz w:val="24"/>
          <w:szCs w:val="24"/>
        </w:rPr>
      </w:pPr>
      <w:r w:rsidRPr="008E2C92">
        <w:rPr>
          <w:rFonts w:ascii="Times New Roman" w:hAnsi="Times New Roman" w:cs="Times New Roman"/>
          <w:b/>
          <w:iCs/>
          <w:sz w:val="24"/>
          <w:szCs w:val="24"/>
        </w:rPr>
        <w:lastRenderedPageBreak/>
        <w:t>Задание 3.</w:t>
      </w:r>
      <w:r w:rsidRPr="008E2C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3EC1" w:rsidRPr="00941FEB" w:rsidRDefault="000B3EC1" w:rsidP="000B3EC1">
      <w:pPr>
        <w:rPr>
          <w:sz w:val="24"/>
          <w:szCs w:val="24"/>
        </w:rPr>
      </w:pPr>
      <w:r w:rsidRPr="00941FEB">
        <w:rPr>
          <w:sz w:val="24"/>
          <w:szCs w:val="24"/>
        </w:rPr>
        <w:t>Исследование дешифратора в статическом режиме.</w:t>
      </w:r>
    </w:p>
    <w:p w:rsidR="005D2BC4" w:rsidRPr="000B3EC1" w:rsidRDefault="000B3EC1">
      <w:pPr>
        <w:rPr>
          <w:sz w:val="24"/>
          <w:szCs w:val="24"/>
          <w:lang w:val="uk-UA"/>
        </w:rPr>
      </w:pPr>
      <w:r w:rsidRPr="00941FEB">
        <w:rPr>
          <w:sz w:val="24"/>
          <w:szCs w:val="24"/>
        </w:rPr>
        <w:t xml:space="preserve">Собрать схему, </w:t>
      </w:r>
      <w:r>
        <w:rPr>
          <w:sz w:val="24"/>
          <w:szCs w:val="24"/>
        </w:rPr>
        <w:t>которая представлена на рис.</w:t>
      </w:r>
      <w:r w:rsidRPr="000B3EC1">
        <w:rPr>
          <w:sz w:val="24"/>
          <w:szCs w:val="24"/>
        </w:rPr>
        <w:t>6</w:t>
      </w:r>
      <w:r w:rsidRPr="00941FEB">
        <w:rPr>
          <w:sz w:val="24"/>
          <w:szCs w:val="24"/>
        </w:rPr>
        <w:t xml:space="preserve"> Создать в пакете EWB «макрос» для этой схемы с </w:t>
      </w:r>
      <w:proofErr w:type="gramStart"/>
      <w:r w:rsidRPr="00941FEB">
        <w:rPr>
          <w:sz w:val="24"/>
          <w:szCs w:val="24"/>
        </w:rPr>
        <w:t>именем ”</w:t>
      </w:r>
      <w:r w:rsidRPr="00941FEB">
        <w:rPr>
          <w:sz w:val="24"/>
          <w:szCs w:val="24"/>
          <w:lang w:val="en-US"/>
        </w:rPr>
        <w:t>P</w:t>
      </w:r>
      <w:r w:rsidRPr="00941FEB">
        <w:rPr>
          <w:sz w:val="24"/>
          <w:szCs w:val="24"/>
        </w:rPr>
        <w:t>S</w:t>
      </w:r>
      <w:proofErr w:type="gramEnd"/>
      <w:r w:rsidRPr="00941FEB">
        <w:rPr>
          <w:sz w:val="24"/>
          <w:szCs w:val="24"/>
        </w:rPr>
        <w:t>”.</w:t>
      </w:r>
    </w:p>
    <w:p w:rsidR="005D2BC4" w:rsidRDefault="00662255" w:rsidP="000B3E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9525">
            <wp:extent cx="3267075" cy="1466850"/>
            <wp:effectExtent l="0" t="0" r="0" b="0"/>
            <wp:docPr id="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668" r="4989" b="8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C1" w:rsidRDefault="000B3EC1" w:rsidP="000B3EC1">
      <w:pPr>
        <w:jc w:val="center"/>
        <w:rPr>
          <w:lang w:val="uk-UA"/>
        </w:rPr>
      </w:pPr>
      <w:r>
        <w:rPr>
          <w:sz w:val="24"/>
          <w:szCs w:val="24"/>
          <w:lang w:val="uk-UA"/>
        </w:rPr>
        <w:t xml:space="preserve">Рисунок </w:t>
      </w:r>
      <w:r>
        <w:rPr>
          <w:sz w:val="24"/>
          <w:szCs w:val="24"/>
          <w:lang w:val="uk-UA"/>
        </w:rPr>
        <w:t>6</w:t>
      </w:r>
      <w:r>
        <w:rPr>
          <w:sz w:val="24"/>
          <w:szCs w:val="24"/>
          <w:lang w:val="uk-UA"/>
        </w:rPr>
        <w:t xml:space="preserve"> (</w:t>
      </w:r>
      <w:r w:rsidRPr="00BB0319">
        <w:t>Схема дешифратора А</w:t>
      </w:r>
      <w:r>
        <w:rPr>
          <w:lang w:val="uk-UA"/>
        </w:rPr>
        <w:t>)</w:t>
      </w:r>
    </w:p>
    <w:p w:rsidR="000B3EC1" w:rsidRDefault="000B3EC1" w:rsidP="000B3EC1">
      <w:pPr>
        <w:rPr>
          <w:sz w:val="24"/>
          <w:szCs w:val="20"/>
        </w:rPr>
      </w:pPr>
    </w:p>
    <w:p w:rsidR="000B3EC1" w:rsidRPr="008E2C92" w:rsidRDefault="000B3EC1" w:rsidP="000B3EC1">
      <w:pPr>
        <w:rPr>
          <w:sz w:val="24"/>
          <w:szCs w:val="20"/>
        </w:rPr>
      </w:pPr>
      <w:r w:rsidRPr="008E2C92">
        <w:rPr>
          <w:sz w:val="24"/>
          <w:szCs w:val="20"/>
        </w:rPr>
        <w:t xml:space="preserve">Собрать схему, которая представлена на рисунке </w:t>
      </w:r>
      <w:r w:rsidR="00662255">
        <w:rPr>
          <w:sz w:val="24"/>
          <w:szCs w:val="20"/>
          <w:lang w:val="uk-UA"/>
        </w:rPr>
        <w:t>7</w:t>
      </w:r>
      <w:r w:rsidRPr="008E2C92">
        <w:rPr>
          <w:sz w:val="24"/>
          <w:szCs w:val="20"/>
        </w:rPr>
        <w:t xml:space="preserve"> Создать в пакете EWB «макрос» для этой схемы с </w:t>
      </w:r>
      <w:proofErr w:type="gramStart"/>
      <w:r w:rsidRPr="008E2C92">
        <w:rPr>
          <w:sz w:val="24"/>
          <w:szCs w:val="20"/>
        </w:rPr>
        <w:t>именем ”VS</w:t>
      </w:r>
      <w:proofErr w:type="gramEnd"/>
      <w:r w:rsidRPr="008E2C92">
        <w:rPr>
          <w:sz w:val="24"/>
          <w:szCs w:val="20"/>
        </w:rPr>
        <w:t>”.</w:t>
      </w:r>
    </w:p>
    <w:p w:rsidR="000B3EC1" w:rsidRPr="000B3EC1" w:rsidRDefault="000B3EC1" w:rsidP="000B3EC1">
      <w:pPr>
        <w:jc w:val="center"/>
      </w:pPr>
    </w:p>
    <w:p w:rsidR="005D2BC4" w:rsidRDefault="00662255" w:rsidP="000B3E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9525" distL="0" distR="0">
            <wp:extent cx="3886200" cy="1362075"/>
            <wp:effectExtent l="0" t="0" r="0" b="0"/>
            <wp:docPr id="5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5252" t="5092" r="1377" b="5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BC4" w:rsidRPr="000B3EC1" w:rsidRDefault="000B3EC1" w:rsidP="000B3EC1">
      <w:pPr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Рисунок </w:t>
      </w:r>
      <w:r>
        <w:rPr>
          <w:sz w:val="24"/>
          <w:szCs w:val="24"/>
          <w:lang w:val="uk-UA"/>
        </w:rPr>
        <w:t>7</w:t>
      </w:r>
      <w:r w:rsidRPr="000B3EC1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(</w:t>
      </w:r>
      <w:r w:rsidRPr="00BB0319">
        <w:t>Схема дешифратора B</w:t>
      </w:r>
      <w:r>
        <w:rPr>
          <w:lang w:val="uk-UA"/>
        </w:rPr>
        <w:t>)</w:t>
      </w:r>
    </w:p>
    <w:p w:rsidR="005D2BC4" w:rsidRDefault="0066225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9525" distL="0" distR="9525">
            <wp:extent cx="3895725" cy="3076575"/>
            <wp:effectExtent l="0" t="0" r="0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</a:blip>
                    <a:srcRect b="1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C1" w:rsidRDefault="000B3EC1" w:rsidP="000B3EC1">
      <w:pPr>
        <w:jc w:val="center"/>
        <w:rPr>
          <w:lang w:val="uk-UA"/>
        </w:rPr>
      </w:pPr>
      <w:r>
        <w:rPr>
          <w:sz w:val="24"/>
          <w:szCs w:val="24"/>
          <w:lang w:val="uk-UA"/>
        </w:rPr>
        <w:t xml:space="preserve">Рисунок </w:t>
      </w:r>
      <w:r>
        <w:rPr>
          <w:sz w:val="24"/>
          <w:szCs w:val="24"/>
          <w:lang w:val="uk-UA"/>
        </w:rPr>
        <w:t>8</w:t>
      </w:r>
      <w:r w:rsidRPr="008E2C92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(</w:t>
      </w:r>
      <w:r w:rsidRPr="00BB0319">
        <w:t>Подключение составного дешифратора</w:t>
      </w:r>
      <w:r>
        <w:rPr>
          <w:lang w:val="uk-UA"/>
        </w:rPr>
        <w:t>)</w:t>
      </w:r>
    </w:p>
    <w:p w:rsidR="000B3EC1" w:rsidRDefault="000B3EC1">
      <w:pPr>
        <w:rPr>
          <w:rFonts w:cstheme="minorHAnsi"/>
          <w:sz w:val="24"/>
          <w:szCs w:val="28"/>
        </w:rPr>
      </w:pPr>
    </w:p>
    <w:p w:rsidR="005D2BC4" w:rsidRPr="000B3EC1" w:rsidRDefault="00662255">
      <w:pPr>
        <w:rPr>
          <w:rFonts w:cstheme="minorHAnsi"/>
          <w:sz w:val="24"/>
          <w:szCs w:val="28"/>
        </w:rPr>
      </w:pPr>
      <w:r w:rsidRPr="000B3EC1">
        <w:rPr>
          <w:rFonts w:cstheme="minorHAnsi"/>
          <w:sz w:val="24"/>
          <w:szCs w:val="28"/>
        </w:rPr>
        <w:t>Согласно логическим выражениям составить таблицу состояний (ТС). Занести эту ТС в генератор слов и исследовать работу дешифратора (привести временную диаграмму).</w:t>
      </w:r>
    </w:p>
    <w:p w:rsidR="00662255" w:rsidRPr="008E2C92" w:rsidRDefault="00662255" w:rsidP="00662255">
      <w:pPr>
        <w:rPr>
          <w:rFonts w:ascii="Times New Roman" w:hAnsi="Times New Roman" w:cs="Times New Roman"/>
          <w:sz w:val="24"/>
          <w:szCs w:val="24"/>
        </w:rPr>
      </w:pPr>
      <w:r w:rsidRPr="008E2C92">
        <w:rPr>
          <w:rFonts w:ascii="Times New Roman" w:hAnsi="Times New Roman" w:cs="Times New Roman"/>
          <w:b/>
          <w:sz w:val="24"/>
          <w:szCs w:val="24"/>
        </w:rPr>
        <w:t>Задание 4.</w:t>
      </w:r>
      <w:r w:rsidRPr="008E2C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2255" w:rsidRPr="00966338" w:rsidRDefault="00662255" w:rsidP="00662255">
      <w:pPr>
        <w:rPr>
          <w:sz w:val="24"/>
          <w:szCs w:val="24"/>
        </w:rPr>
      </w:pPr>
      <w:r w:rsidRPr="00966338">
        <w:rPr>
          <w:sz w:val="24"/>
          <w:szCs w:val="24"/>
        </w:rPr>
        <w:t>Исследование дешифратора в динамическом режиме.</w:t>
      </w:r>
    </w:p>
    <w:p w:rsidR="00662255" w:rsidRDefault="00662255" w:rsidP="00662255">
      <w:pPr>
        <w:rPr>
          <w:sz w:val="24"/>
          <w:szCs w:val="24"/>
          <w:lang w:val="uk-UA"/>
        </w:rPr>
      </w:pPr>
      <w:r w:rsidRPr="00966338">
        <w:rPr>
          <w:sz w:val="24"/>
          <w:szCs w:val="24"/>
        </w:rPr>
        <w:t xml:space="preserve">Собрать схему, представленную на рисунке </w:t>
      </w:r>
      <w:r>
        <w:rPr>
          <w:sz w:val="24"/>
          <w:szCs w:val="24"/>
          <w:lang w:val="uk-UA"/>
        </w:rPr>
        <w:t>9</w:t>
      </w:r>
      <w:r w:rsidRPr="00966338">
        <w:rPr>
          <w:sz w:val="24"/>
          <w:szCs w:val="24"/>
        </w:rPr>
        <w:t>:</w:t>
      </w:r>
    </w:p>
    <w:p w:rsidR="005D2BC4" w:rsidRPr="00662255" w:rsidRDefault="005D2B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D2BC4" w:rsidRDefault="00662255" w:rsidP="000B3E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9525" distL="0" distR="9525">
            <wp:extent cx="3933825" cy="2295525"/>
            <wp:effectExtent l="0" t="0" r="0" b="0"/>
            <wp:docPr id="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</a:blip>
                    <a:srcRect t="2788" b="2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55" w:rsidRPr="00B3793B" w:rsidRDefault="00662255" w:rsidP="00662255">
      <w:pPr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Рис.</w:t>
      </w:r>
      <w:r w:rsidRPr="00662255">
        <w:rPr>
          <w:sz w:val="24"/>
          <w:szCs w:val="24"/>
        </w:rPr>
        <w:t>9</w:t>
      </w:r>
      <w:r w:rsidRPr="008E2C92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(</w:t>
      </w:r>
      <w:r w:rsidRPr="001A4FF0">
        <w:rPr>
          <w:rFonts w:ascii="Calibri" w:eastAsia="Times New Roman" w:hAnsi="Calibri" w:cs="Times New Roman"/>
        </w:rPr>
        <w:t>Подключение дешифратора в динамическом режиме</w:t>
      </w:r>
      <w:r>
        <w:rPr>
          <w:lang w:val="uk-UA"/>
        </w:rPr>
        <w:t>)</w:t>
      </w:r>
    </w:p>
    <w:p w:rsidR="00662255" w:rsidRDefault="00662255" w:rsidP="00662255">
      <w:pPr>
        <w:rPr>
          <w:sz w:val="24"/>
          <w:szCs w:val="24"/>
        </w:rPr>
      </w:pPr>
      <w:r w:rsidRPr="009777A1">
        <w:rPr>
          <w:sz w:val="24"/>
          <w:szCs w:val="24"/>
        </w:rPr>
        <w:t xml:space="preserve">С помощью ГИ, ГС, ЛА, осциллографа выполнить следующие действия: подать на вход Х1 сигнал прямоугольной формы со следующими параметрами: </w:t>
      </w:r>
    </w:p>
    <w:p w:rsidR="00662255" w:rsidRPr="008E2C92" w:rsidRDefault="00662255" w:rsidP="00662255">
      <w:pPr>
        <w:rPr>
          <w:sz w:val="24"/>
          <w:szCs w:val="24"/>
          <w:lang w:val="en-US"/>
        </w:rPr>
      </w:pPr>
      <w:r w:rsidRPr="008E2C92">
        <w:rPr>
          <w:i/>
          <w:sz w:val="24"/>
          <w:szCs w:val="24"/>
          <w:lang w:val="en-US"/>
        </w:rPr>
        <w:t>Amplitude</w:t>
      </w:r>
      <w:r w:rsidRPr="008E2C92">
        <w:rPr>
          <w:sz w:val="24"/>
          <w:szCs w:val="24"/>
          <w:lang w:val="en-US"/>
        </w:rPr>
        <w:t xml:space="preserve"> = 4V, </w:t>
      </w:r>
    </w:p>
    <w:p w:rsidR="00662255" w:rsidRPr="008E2C92" w:rsidRDefault="00662255" w:rsidP="00662255">
      <w:pPr>
        <w:rPr>
          <w:sz w:val="24"/>
          <w:szCs w:val="24"/>
          <w:lang w:val="en-US"/>
        </w:rPr>
      </w:pPr>
      <w:r w:rsidRPr="008E2C92">
        <w:rPr>
          <w:i/>
          <w:sz w:val="24"/>
          <w:szCs w:val="24"/>
          <w:lang w:val="en-US"/>
        </w:rPr>
        <w:t>Duty Cycle</w:t>
      </w:r>
      <w:r w:rsidRPr="008E2C92">
        <w:rPr>
          <w:sz w:val="24"/>
          <w:szCs w:val="24"/>
          <w:lang w:val="en-US"/>
        </w:rPr>
        <w:t xml:space="preserve"> = 50, </w:t>
      </w:r>
    </w:p>
    <w:p w:rsidR="00662255" w:rsidRDefault="00662255" w:rsidP="00662255">
      <w:pPr>
        <w:rPr>
          <w:sz w:val="24"/>
          <w:szCs w:val="24"/>
          <w:lang w:val="en-US"/>
        </w:rPr>
      </w:pPr>
      <w:r w:rsidRPr="008E2C92">
        <w:rPr>
          <w:i/>
          <w:sz w:val="24"/>
          <w:szCs w:val="24"/>
          <w:lang w:val="en-US"/>
        </w:rPr>
        <w:t>Frequency</w:t>
      </w:r>
      <w:r w:rsidRPr="008E2C92">
        <w:rPr>
          <w:sz w:val="24"/>
          <w:szCs w:val="24"/>
          <w:lang w:val="en-US"/>
        </w:rPr>
        <w:t xml:space="preserve"> =10 kHz. </w:t>
      </w:r>
    </w:p>
    <w:p w:rsidR="00662255" w:rsidRPr="009777A1" w:rsidRDefault="00662255" w:rsidP="00662255">
      <w:pPr>
        <w:rPr>
          <w:sz w:val="24"/>
          <w:szCs w:val="24"/>
          <w:lang w:val="uk-UA"/>
        </w:rPr>
      </w:pPr>
      <w:r w:rsidRPr="009777A1">
        <w:rPr>
          <w:sz w:val="24"/>
          <w:szCs w:val="24"/>
        </w:rPr>
        <w:t>С входа Y</w:t>
      </w:r>
      <w:r w:rsidRPr="009777A1">
        <w:rPr>
          <w:sz w:val="24"/>
          <w:szCs w:val="24"/>
          <w:vertAlign w:val="subscript"/>
        </w:rPr>
        <w:t>N</w:t>
      </w:r>
      <w:r w:rsidRPr="009777A1">
        <w:rPr>
          <w:sz w:val="24"/>
          <w:szCs w:val="24"/>
        </w:rPr>
        <w:t xml:space="preserve"> снять осциллограммы (N-порядковый номер студента или бригады).</w:t>
      </w:r>
    </w:p>
    <w:p w:rsidR="005D2BC4" w:rsidRDefault="005D2B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62255" w:rsidRDefault="0066225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62255" w:rsidRDefault="0066225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62255" w:rsidRDefault="0066225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62255" w:rsidRDefault="0066225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62255" w:rsidRDefault="0066225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62255" w:rsidRDefault="0066225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62255" w:rsidRDefault="0066225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62255" w:rsidRPr="00662255" w:rsidRDefault="0066225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D2BC4" w:rsidRDefault="006622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работы:</w:t>
      </w:r>
    </w:p>
    <w:p w:rsidR="005D2BC4" w:rsidRDefault="00662255">
      <w:pPr>
        <w:rPr>
          <w:rFonts w:ascii="Times New Roman" w:hAnsi="Times New Roman" w:cs="Times New Roman"/>
          <w:sz w:val="28"/>
          <w:szCs w:val="28"/>
        </w:rPr>
      </w:pPr>
      <w:r w:rsidRPr="00662255">
        <w:rPr>
          <w:rFonts w:ascii="Times New Roman" w:hAnsi="Times New Roman" w:cs="Times New Roman"/>
          <w:b/>
          <w:i/>
          <w:sz w:val="28"/>
          <w:szCs w:val="28"/>
        </w:rPr>
        <w:t>Задание 1: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Соберем схему шифратора, в соответствии с заданием(Рис.1).</w:t>
      </w:r>
    </w:p>
    <w:p w:rsidR="005D2BC4" w:rsidRDefault="0066225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9525" distL="0" distR="0">
            <wp:extent cx="4610100" cy="3419475"/>
            <wp:effectExtent l="0" t="0" r="0" b="0"/>
            <wp:docPr id="8" name="Рисунок 1" descr="C:\Users\Андрей\YandexDisk\Скриншоты\2017-04-23_18-29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 descr="C:\Users\Андрей\YandexDisk\Скриншоты\2017-04-23_18-29-2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BC4" w:rsidRDefault="006622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(Рисунок 1)</w:t>
      </w:r>
    </w:p>
    <w:p w:rsidR="005D2BC4" w:rsidRDefault="006622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схеме мы используем макрос, который представлен на рисунке 2.</w:t>
      </w:r>
    </w:p>
    <w:p w:rsidR="005D2BC4" w:rsidRDefault="0066225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9525" distL="0" distR="3810">
            <wp:extent cx="5939790" cy="3990975"/>
            <wp:effectExtent l="0" t="0" r="0" b="0"/>
            <wp:docPr id="9" name="Рисунок 2" descr="C:\Users\Андрей\YandexDisk\Скриншоты\2017-04-23_18-27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" descr="C:\Users\Андрей\YandexDisk\Скриншоты\2017-04-23_18-27-3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BC4" w:rsidRDefault="006622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(Рисунок 2)</w:t>
      </w:r>
    </w:p>
    <w:p w:rsidR="005D2BC4" w:rsidRDefault="00662255">
      <w:pPr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С помощью схемы шифратора для пульта управление, реализуем преобразование сигналов и формирование двоичного кода в результате поочередного нажатия заданных двух к</w:t>
      </w:r>
      <w:r>
        <w:rPr>
          <w:rFonts w:ascii="Times New Roman" w:hAnsi="Times New Roman" w:cs="Times New Roman"/>
          <w:sz w:val="28"/>
          <w:szCs w:val="28"/>
        </w:rPr>
        <w:t>нопок на пульте в соответствии с вариантом 7. Проанализируем полученные результаты(Рис.3,4).</w:t>
      </w:r>
    </w:p>
    <w:p w:rsidR="005D2BC4" w:rsidRDefault="0066225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3175">
            <wp:extent cx="5940425" cy="2388870"/>
            <wp:effectExtent l="0" t="0" r="0" b="0"/>
            <wp:docPr id="10" name="Рисунок 3" descr="C:\Users\Андрей\YandexDisk\Скриншоты\2017-04-23_18-34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3" descr="C:\Users\Андрей\YandexDisk\Скриншоты\2017-04-23_18-34-2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BC4" w:rsidRDefault="006622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(Рисунок 3)</w:t>
      </w:r>
    </w:p>
    <w:p w:rsidR="005D2BC4" w:rsidRDefault="005D2B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2BC4" w:rsidRDefault="005D2B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2BC4" w:rsidRDefault="006622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3175">
            <wp:extent cx="5940425" cy="2388235"/>
            <wp:effectExtent l="0" t="0" r="0" b="0"/>
            <wp:docPr id="11" name="Рисунок 4" descr="C:\Users\Андрей\YandexDisk\Скриншоты\2017-04-23_18-37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4" descr="C:\Users\Андрей\YandexDisk\Скриншоты\2017-04-23_18-37-2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BC4" w:rsidRDefault="006622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(Рисунок 4)</w:t>
      </w:r>
    </w:p>
    <w:p w:rsidR="005D2BC4" w:rsidRDefault="006622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D2BC4" w:rsidRDefault="005D2BC4">
      <w:pPr>
        <w:rPr>
          <w:rFonts w:ascii="Times New Roman" w:hAnsi="Times New Roman" w:cs="Times New Roman"/>
          <w:sz w:val="28"/>
          <w:szCs w:val="28"/>
        </w:rPr>
      </w:pPr>
    </w:p>
    <w:p w:rsidR="005D2BC4" w:rsidRDefault="006622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62255">
        <w:rPr>
          <w:rFonts w:ascii="Times New Roman" w:hAnsi="Times New Roman" w:cs="Times New Roman"/>
          <w:b/>
          <w:i/>
          <w:sz w:val="28"/>
          <w:szCs w:val="28"/>
        </w:rPr>
        <w:t>Задание 2: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Соберем схему дешифратора(Рис.5) и реализуем преобразование заданного кода по варианту 7(Рис. 6, 7).</w:t>
      </w:r>
    </w:p>
    <w:p w:rsidR="005D2BC4" w:rsidRDefault="005D2BC4">
      <w:pPr>
        <w:rPr>
          <w:rFonts w:ascii="Times New Roman" w:hAnsi="Times New Roman" w:cs="Times New Roman"/>
          <w:sz w:val="28"/>
          <w:szCs w:val="28"/>
        </w:rPr>
      </w:pPr>
    </w:p>
    <w:p w:rsidR="005D2BC4" w:rsidRDefault="0066225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9525" distL="0" distR="9525">
            <wp:extent cx="5172075" cy="4848225"/>
            <wp:effectExtent l="0" t="0" r="0" b="0"/>
            <wp:docPr id="12" name="Рисунок 5" descr="C:\Users\Андрей\YandexDisk\Скриншоты\2017-04-23_18-50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5" descr="C:\Users\Андрей\YandexDisk\Скриншоты\2017-04-23_18-50-3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BC4" w:rsidRDefault="006622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(Рисунок 5)</w:t>
      </w:r>
    </w:p>
    <w:p w:rsidR="005D2BC4" w:rsidRDefault="005D2B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2BC4" w:rsidRDefault="006622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8255" distL="0" distR="3175">
            <wp:extent cx="5940425" cy="2658745"/>
            <wp:effectExtent l="0" t="0" r="0" b="0"/>
            <wp:docPr id="13" name="Рисунок 6" descr="C:\Users\Андрей\YandexDisk\Скриншоты\2017-04-23_18-51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6" descr="C:\Users\Андрей\YandexDisk\Скриншоты\2017-04-23_18-51-3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BC4" w:rsidRDefault="006622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(Рисунок 6)</w:t>
      </w:r>
    </w:p>
    <w:p w:rsidR="005D2BC4" w:rsidRDefault="005D2B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2BC4" w:rsidRDefault="006622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3175">
            <wp:extent cx="5940425" cy="2656840"/>
            <wp:effectExtent l="0" t="0" r="0" b="0"/>
            <wp:docPr id="14" name="Рисунок 7" descr="C:\Users\Андрей\YandexDisk\Скриншоты\2017-04-23_18-52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7" descr="C:\Users\Андрей\YandexDisk\Скриншоты\2017-04-23_18-52-3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BC4" w:rsidRDefault="006622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(Рисунок 7)</w:t>
      </w:r>
    </w:p>
    <w:p w:rsidR="005D2BC4" w:rsidRDefault="00662255">
      <w:pPr>
        <w:rPr>
          <w:rFonts w:ascii="Times New Roman" w:hAnsi="Times New Roman" w:cs="Times New Roman"/>
          <w:sz w:val="28"/>
          <w:szCs w:val="28"/>
        </w:rPr>
      </w:pPr>
      <w:r w:rsidRPr="00662255">
        <w:rPr>
          <w:rFonts w:ascii="Times New Roman" w:hAnsi="Times New Roman" w:cs="Times New Roman"/>
          <w:b/>
          <w:i/>
          <w:sz w:val="28"/>
          <w:szCs w:val="28"/>
        </w:rPr>
        <w:t>Задание 3: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Соберем схему дешифратора А, и создадим его макрос с именем “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r>
        <w:rPr>
          <w:rFonts w:ascii="Times New Roman" w:hAnsi="Times New Roman" w:cs="Times New Roman"/>
          <w:sz w:val="28"/>
          <w:szCs w:val="28"/>
        </w:rPr>
        <w:t>”(</w:t>
      </w:r>
      <w:proofErr w:type="gramEnd"/>
      <w:r>
        <w:rPr>
          <w:rFonts w:ascii="Times New Roman" w:hAnsi="Times New Roman" w:cs="Times New Roman"/>
          <w:sz w:val="28"/>
          <w:szCs w:val="28"/>
        </w:rPr>
        <w:t>Рис. 8)</w:t>
      </w:r>
    </w:p>
    <w:p w:rsidR="005D2BC4" w:rsidRDefault="0066225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3175">
            <wp:extent cx="5940425" cy="3546475"/>
            <wp:effectExtent l="0" t="0" r="0" b="0"/>
            <wp:docPr id="15" name="Рисунок 8" descr="C:\Users\Андрей\YandexDisk\Скриншоты\2017-04-23_19-09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8" descr="C:\Users\Андрей\YandexDisk\Скриншоты\2017-04-23_19-09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BC4" w:rsidRDefault="006622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(Рисунок 8)</w:t>
      </w:r>
    </w:p>
    <w:p w:rsidR="00662255" w:rsidRDefault="00662255">
      <w:pPr>
        <w:rPr>
          <w:rFonts w:ascii="Times New Roman" w:hAnsi="Times New Roman" w:cs="Times New Roman"/>
          <w:sz w:val="28"/>
          <w:szCs w:val="28"/>
        </w:rPr>
      </w:pPr>
    </w:p>
    <w:p w:rsidR="00662255" w:rsidRDefault="00662255">
      <w:pPr>
        <w:rPr>
          <w:rFonts w:ascii="Times New Roman" w:hAnsi="Times New Roman" w:cs="Times New Roman"/>
          <w:sz w:val="28"/>
          <w:szCs w:val="28"/>
        </w:rPr>
      </w:pPr>
    </w:p>
    <w:p w:rsidR="00662255" w:rsidRDefault="00662255">
      <w:pPr>
        <w:rPr>
          <w:rFonts w:ascii="Times New Roman" w:hAnsi="Times New Roman" w:cs="Times New Roman"/>
          <w:sz w:val="28"/>
          <w:szCs w:val="28"/>
        </w:rPr>
      </w:pPr>
    </w:p>
    <w:p w:rsidR="00662255" w:rsidRDefault="00662255">
      <w:pPr>
        <w:rPr>
          <w:rFonts w:ascii="Times New Roman" w:hAnsi="Times New Roman" w:cs="Times New Roman"/>
          <w:sz w:val="28"/>
          <w:szCs w:val="28"/>
        </w:rPr>
      </w:pPr>
    </w:p>
    <w:p w:rsidR="00662255" w:rsidRDefault="00662255">
      <w:pPr>
        <w:rPr>
          <w:rFonts w:ascii="Times New Roman" w:hAnsi="Times New Roman" w:cs="Times New Roman"/>
          <w:sz w:val="28"/>
          <w:szCs w:val="28"/>
        </w:rPr>
      </w:pPr>
    </w:p>
    <w:p w:rsidR="005D2BC4" w:rsidRDefault="0066225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 xml:space="preserve">Соберем схему дешифратора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и создадим его макрос с именем “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>
        <w:rPr>
          <w:rFonts w:ascii="Times New Roman" w:hAnsi="Times New Roman" w:cs="Times New Roman"/>
          <w:sz w:val="28"/>
          <w:szCs w:val="28"/>
        </w:rPr>
        <w:t>” (Рис.9).</w:t>
      </w:r>
    </w:p>
    <w:p w:rsidR="005D2BC4" w:rsidRDefault="0066225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3175">
            <wp:extent cx="5940425" cy="2152650"/>
            <wp:effectExtent l="0" t="0" r="0" b="0"/>
            <wp:docPr id="16" name="Рисунок 10" descr="C:\Users\Андрей\YandexDisk\Скриншоты\2017-04-23_19-31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0" descr="C:\Users\Андрей\YandexDisk\Скриншоты\2017-04-23_19-31-37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BC4" w:rsidRDefault="006622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(Рисунок 9)</w:t>
      </w:r>
    </w:p>
    <w:p w:rsidR="005D2BC4" w:rsidRDefault="006622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Соберем схему подключение составного </w:t>
      </w:r>
      <w:r>
        <w:rPr>
          <w:rFonts w:ascii="Times New Roman" w:hAnsi="Times New Roman" w:cs="Times New Roman"/>
          <w:sz w:val="28"/>
          <w:szCs w:val="28"/>
        </w:rPr>
        <w:t>дешифратора(Рис.10)</w:t>
      </w:r>
    </w:p>
    <w:p w:rsidR="005D2BC4" w:rsidRDefault="0066225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543550" cy="4191000"/>
            <wp:effectExtent l="0" t="0" r="0" b="0"/>
            <wp:docPr id="17" name="Рисунок 11" descr="C:\Users\Андрей\YandexDisk\Скриншоты\2017-04-23_19-57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1" descr="C:\Users\Андрей\YandexDisk\Скриншоты\2017-04-23_19-57-17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BC4" w:rsidRDefault="006622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(Рисунок 10)</w:t>
      </w:r>
    </w:p>
    <w:p w:rsidR="005D2BC4" w:rsidRDefault="005D2BC4">
      <w:pPr>
        <w:rPr>
          <w:rFonts w:ascii="Times New Roman" w:hAnsi="Times New Roman" w:cs="Times New Roman"/>
          <w:sz w:val="28"/>
          <w:szCs w:val="28"/>
        </w:rPr>
      </w:pPr>
    </w:p>
    <w:p w:rsidR="005D2BC4" w:rsidRDefault="00662255" w:rsidP="006622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логическим выражениям составим таблицу состояний (ТС). Занесём эту ТС в генератор слов и исследуем работу дешифратора(Рис.11)</w:t>
      </w:r>
    </w:p>
    <w:p w:rsidR="005D2BC4" w:rsidRDefault="006622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3175">
            <wp:extent cx="5940425" cy="3130550"/>
            <wp:effectExtent l="0" t="0" r="0" b="0"/>
            <wp:docPr id="1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BC4" w:rsidRDefault="006622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(Рисунок 11)</w:t>
      </w:r>
    </w:p>
    <w:p w:rsidR="005D2BC4" w:rsidRDefault="00662255">
      <w:pPr>
        <w:rPr>
          <w:rFonts w:ascii="Times New Roman" w:hAnsi="Times New Roman" w:cs="Times New Roman"/>
          <w:sz w:val="28"/>
          <w:szCs w:val="28"/>
        </w:rPr>
      </w:pPr>
      <w:r w:rsidRPr="00662255">
        <w:rPr>
          <w:rFonts w:ascii="Times New Roman" w:hAnsi="Times New Roman" w:cs="Times New Roman"/>
          <w:b/>
          <w:i/>
          <w:sz w:val="28"/>
          <w:szCs w:val="28"/>
        </w:rPr>
        <w:t>Задание 4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Соберем схему дешифратора в динамическом режиме.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</w:t>
      </w:r>
      <w:r>
        <w:rPr>
          <w:rFonts w:ascii="Times New Roman" w:hAnsi="Times New Roman" w:cs="Times New Roman"/>
          <w:sz w:val="28"/>
          <w:szCs w:val="28"/>
        </w:rPr>
        <w:t xml:space="preserve"> ГИ, ГС, ЛА, осциллографа выполнить следующие действия: подать на вход Х1 сигнал прямоугольной формы со следующими параметрами: </w:t>
      </w:r>
      <w:proofErr w:type="spellStart"/>
      <w:r>
        <w:rPr>
          <w:rFonts w:ascii="Times New Roman" w:hAnsi="Times New Roman" w:cs="Times New Roman"/>
          <w:sz w:val="28"/>
          <w:szCs w:val="28"/>
        </w:rPr>
        <w:t>Amplitude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4V, </w:t>
      </w:r>
      <w:proofErr w:type="spellStart"/>
      <w:r>
        <w:rPr>
          <w:rFonts w:ascii="Times New Roman" w:hAnsi="Times New Roman" w:cs="Times New Roman"/>
          <w:sz w:val="28"/>
          <w:szCs w:val="28"/>
        </w:rPr>
        <w:t>Duty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Cycle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50, </w:t>
      </w:r>
      <w:proofErr w:type="spellStart"/>
      <w:r>
        <w:rPr>
          <w:rFonts w:ascii="Times New Roman" w:hAnsi="Times New Roman" w:cs="Times New Roman"/>
          <w:sz w:val="28"/>
          <w:szCs w:val="28"/>
        </w:rPr>
        <w:t>Frequency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=10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kHz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Рисунок 12)</w:t>
      </w:r>
    </w:p>
    <w:p w:rsidR="005D2BC4" w:rsidRDefault="0066225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3175">
            <wp:extent cx="5940425" cy="2079625"/>
            <wp:effectExtent l="0" t="0" r="0" b="0"/>
            <wp:docPr id="19" name="Рисунок 12" descr="C:\Users\Андрей\YandexDisk\Скриншоты\2017-04-23_20-37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2" descr="C:\Users\Андрей\YandexDisk\Скриншоты\2017-04-23_20-37-46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BC4" w:rsidRDefault="006622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(Рисунок 12)</w:t>
      </w:r>
    </w:p>
    <w:p w:rsidR="005D2BC4" w:rsidRDefault="006622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62255">
        <w:rPr>
          <w:rFonts w:ascii="Times New Roman" w:hAnsi="Times New Roman" w:cs="Times New Roman"/>
          <w:b/>
          <w:sz w:val="28"/>
          <w:szCs w:val="28"/>
        </w:rPr>
        <w:t>Висновок</w:t>
      </w:r>
      <w:proofErr w:type="spellEnd"/>
      <w:r w:rsidRPr="00662255">
        <w:rPr>
          <w:rFonts w:ascii="Times New Roman" w:hAnsi="Times New Roman" w:cs="Times New Roman"/>
          <w:b/>
          <w:sz w:val="28"/>
          <w:szCs w:val="28"/>
        </w:rPr>
        <w:t>:</w:t>
      </w:r>
      <w:r w:rsidRPr="0066225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62255">
        <w:rPr>
          <w:rFonts w:ascii="Times New Roman" w:hAnsi="Times New Roman" w:cs="Times New Roman"/>
          <w:sz w:val="28"/>
          <w:szCs w:val="28"/>
        </w:rPr>
        <w:t>ході</w:t>
      </w:r>
      <w:proofErr w:type="spellEnd"/>
      <w:r w:rsidRPr="00662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255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662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255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62255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662255">
        <w:rPr>
          <w:rFonts w:ascii="Times New Roman" w:hAnsi="Times New Roman" w:cs="Times New Roman"/>
          <w:sz w:val="28"/>
          <w:szCs w:val="28"/>
        </w:rPr>
        <w:t>вивчив</w:t>
      </w:r>
      <w:proofErr w:type="spellEnd"/>
      <w:r w:rsidRPr="00662255">
        <w:rPr>
          <w:rFonts w:ascii="Times New Roman" w:hAnsi="Times New Roman" w:cs="Times New Roman"/>
          <w:sz w:val="28"/>
          <w:szCs w:val="28"/>
        </w:rPr>
        <w:t xml:space="preserve"> принцип </w:t>
      </w:r>
      <w:proofErr w:type="spellStart"/>
      <w:r w:rsidRPr="00662255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62255">
        <w:rPr>
          <w:rFonts w:ascii="Times New Roman" w:hAnsi="Times New Roman" w:cs="Times New Roman"/>
          <w:sz w:val="28"/>
          <w:szCs w:val="28"/>
        </w:rPr>
        <w:t xml:space="preserve"> шифратора і </w:t>
      </w:r>
      <w:proofErr w:type="spellStart"/>
      <w:r w:rsidRPr="00662255">
        <w:rPr>
          <w:rFonts w:ascii="Times New Roman" w:hAnsi="Times New Roman" w:cs="Times New Roman"/>
          <w:sz w:val="28"/>
          <w:szCs w:val="28"/>
        </w:rPr>
        <w:t>прямокутного</w:t>
      </w:r>
      <w:proofErr w:type="spellEnd"/>
      <w:r w:rsidRPr="00662255">
        <w:rPr>
          <w:rFonts w:ascii="Times New Roman" w:hAnsi="Times New Roman" w:cs="Times New Roman"/>
          <w:sz w:val="28"/>
          <w:szCs w:val="28"/>
        </w:rPr>
        <w:t xml:space="preserve"> дешифратора. </w:t>
      </w:r>
      <w:proofErr w:type="spellStart"/>
      <w:r w:rsidRPr="00662255">
        <w:rPr>
          <w:rFonts w:ascii="Times New Roman" w:hAnsi="Times New Roman" w:cs="Times New Roman"/>
          <w:sz w:val="28"/>
          <w:szCs w:val="28"/>
        </w:rPr>
        <w:t>Вивчив</w:t>
      </w:r>
      <w:proofErr w:type="spellEnd"/>
      <w:r w:rsidRPr="00662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255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662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255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Pr="00662255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662255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662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255">
        <w:rPr>
          <w:rFonts w:ascii="Times New Roman" w:hAnsi="Times New Roman" w:cs="Times New Roman"/>
          <w:sz w:val="28"/>
          <w:szCs w:val="28"/>
        </w:rPr>
        <w:t>проаналізував</w:t>
      </w:r>
      <w:proofErr w:type="spellEnd"/>
      <w:r w:rsidRPr="00662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255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662255">
        <w:rPr>
          <w:rFonts w:ascii="Times New Roman" w:hAnsi="Times New Roman" w:cs="Times New Roman"/>
          <w:sz w:val="28"/>
          <w:szCs w:val="28"/>
        </w:rPr>
        <w:t xml:space="preserve"> роботу.</w:t>
      </w:r>
    </w:p>
    <w:p w:rsidR="005D2BC4" w:rsidRDefault="005D2BC4"/>
    <w:sectPr w:rsidR="005D2BC4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BC4"/>
    <w:rsid w:val="000B3EC1"/>
    <w:rsid w:val="005D2BC4"/>
    <w:rsid w:val="0066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86148A-0AEC-40BA-AE3E-8798AC3FF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Mang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Mangal"/>
    </w:rPr>
  </w:style>
  <w:style w:type="paragraph" w:customStyle="1" w:styleId="Default">
    <w:name w:val="Default"/>
    <w:rsid w:val="000B3EC1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00">
    <w:name w:val="10 полужирный По центру Первая строка:  0 см"/>
    <w:basedOn w:val="a"/>
    <w:rsid w:val="000B3EC1"/>
    <w:pPr>
      <w:spacing w:after="0" w:line="264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6">
    <w:name w:val="Title"/>
    <w:basedOn w:val="a"/>
    <w:link w:val="a7"/>
    <w:qFormat/>
    <w:rsid w:val="000B3EC1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a7">
    <w:name w:val="Название Знак"/>
    <w:basedOn w:val="a0"/>
    <w:link w:val="a6"/>
    <w:rsid w:val="000B3EC1"/>
    <w:rPr>
      <w:rFonts w:ascii="Times New Roman" w:eastAsia="Times New Roman" w:hAnsi="Times New Roman" w:cs="Times New Roman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Горовенко</dc:creator>
  <dc:description/>
  <cp:lastModifiedBy>Владимир Кулик</cp:lastModifiedBy>
  <cp:revision>14</cp:revision>
  <dcterms:created xsi:type="dcterms:W3CDTF">2017-04-26T19:08:00Z</dcterms:created>
  <dcterms:modified xsi:type="dcterms:W3CDTF">2017-05-16T22:13:00Z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