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1D8" w:rsidRPr="001D4677" w:rsidRDefault="000A31D8" w:rsidP="000A31D8">
      <w:pPr>
        <w:jc w:val="center"/>
        <w:rPr>
          <w:rFonts w:eastAsia="Calibri"/>
          <w:color w:val="000000"/>
          <w:szCs w:val="28"/>
          <w:lang w:val="ru-RU" w:eastAsia="en-US"/>
        </w:rPr>
      </w:pPr>
      <w:r w:rsidRPr="001D4677">
        <w:rPr>
          <w:rFonts w:eastAsia="Calibri"/>
          <w:color w:val="000000"/>
          <w:szCs w:val="28"/>
          <w:lang w:val="ru-RU" w:eastAsia="en-US"/>
        </w:rPr>
        <w:t>МІНІСТЕРСТВО ОСВІТИ І НАУКИ УКРАЇНИ</w:t>
      </w:r>
    </w:p>
    <w:p w:rsidR="000A31D8" w:rsidRPr="001D4677" w:rsidRDefault="000A31D8" w:rsidP="000A31D8">
      <w:pPr>
        <w:jc w:val="center"/>
        <w:rPr>
          <w:rFonts w:eastAsia="Calibri"/>
          <w:color w:val="000000"/>
          <w:szCs w:val="28"/>
          <w:lang w:val="ru-RU" w:eastAsia="en-US"/>
        </w:rPr>
      </w:pPr>
      <w:r w:rsidRPr="001D4677">
        <w:rPr>
          <w:rFonts w:eastAsia="Calibri"/>
          <w:color w:val="000000"/>
          <w:szCs w:val="28"/>
          <w:lang w:val="ru-RU" w:eastAsia="en-US"/>
        </w:rPr>
        <w:t>НАЦІОНАЛЬНИЙ ТЕХНІЧНИЙ УНІВЕРСИТЕТ</w:t>
      </w:r>
    </w:p>
    <w:p w:rsidR="000A31D8" w:rsidRPr="001D4677" w:rsidRDefault="000A31D8" w:rsidP="000A31D8">
      <w:pPr>
        <w:jc w:val="center"/>
        <w:rPr>
          <w:rFonts w:eastAsia="Calibri"/>
          <w:color w:val="000000"/>
          <w:szCs w:val="28"/>
          <w:lang w:val="ru-RU" w:eastAsia="en-US"/>
        </w:rPr>
      </w:pPr>
      <w:r w:rsidRPr="001D4677">
        <w:rPr>
          <w:rFonts w:eastAsia="Calibri"/>
          <w:color w:val="000000"/>
          <w:szCs w:val="28"/>
          <w:lang w:val="ru-RU" w:eastAsia="en-US"/>
        </w:rPr>
        <w:t>«ХАРКІВСЬКИЙ ПОЛІТЕХНІЧНИЙ ІНСТИТУТ»</w:t>
      </w:r>
    </w:p>
    <w:p w:rsidR="000A31D8" w:rsidRPr="001D4677" w:rsidRDefault="000A31D8" w:rsidP="000A31D8">
      <w:pPr>
        <w:rPr>
          <w:rFonts w:eastAsia="Calibri"/>
          <w:color w:val="000000"/>
          <w:szCs w:val="28"/>
          <w:lang w:val="ru-RU" w:eastAsia="en-US"/>
        </w:rPr>
      </w:pPr>
    </w:p>
    <w:p w:rsidR="000A31D8" w:rsidRPr="001D4677" w:rsidRDefault="000A31D8" w:rsidP="000A31D8">
      <w:pPr>
        <w:rPr>
          <w:rFonts w:eastAsia="Calibri"/>
          <w:color w:val="000000"/>
          <w:szCs w:val="28"/>
          <w:lang w:val="ru-RU" w:eastAsia="en-US"/>
        </w:rPr>
      </w:pPr>
    </w:p>
    <w:p w:rsidR="000A31D8" w:rsidRPr="001D4677" w:rsidRDefault="000A31D8" w:rsidP="000A31D8">
      <w:pPr>
        <w:rPr>
          <w:rFonts w:eastAsia="Calibri"/>
          <w:color w:val="000000"/>
          <w:szCs w:val="28"/>
          <w:lang w:val="ru-RU" w:eastAsia="en-US"/>
        </w:rPr>
      </w:pPr>
    </w:p>
    <w:p w:rsidR="000A31D8" w:rsidRPr="001D4677" w:rsidRDefault="000A31D8" w:rsidP="000A31D8">
      <w:pPr>
        <w:rPr>
          <w:rFonts w:eastAsia="Calibri"/>
          <w:color w:val="000000"/>
          <w:szCs w:val="28"/>
          <w:lang w:val="ru-RU" w:eastAsia="en-US"/>
        </w:rPr>
      </w:pPr>
    </w:p>
    <w:p w:rsidR="000A31D8" w:rsidRPr="001D4677" w:rsidRDefault="000A31D8" w:rsidP="000A31D8">
      <w:pPr>
        <w:rPr>
          <w:rFonts w:eastAsia="Calibri"/>
          <w:color w:val="000000"/>
          <w:szCs w:val="28"/>
          <w:lang w:eastAsia="en-US"/>
        </w:rPr>
      </w:pPr>
    </w:p>
    <w:p w:rsidR="000A31D8" w:rsidRPr="001D4677" w:rsidRDefault="000A31D8" w:rsidP="000A31D8">
      <w:pPr>
        <w:rPr>
          <w:rFonts w:eastAsia="Calibri"/>
          <w:color w:val="000000"/>
          <w:szCs w:val="28"/>
          <w:lang w:eastAsia="en-US"/>
        </w:rPr>
      </w:pPr>
    </w:p>
    <w:p w:rsidR="000A31D8" w:rsidRPr="001D4677" w:rsidRDefault="000A31D8" w:rsidP="000A31D8">
      <w:pPr>
        <w:ind w:firstLine="0"/>
        <w:rPr>
          <w:rFonts w:eastAsia="Calibri"/>
          <w:color w:val="000000"/>
          <w:szCs w:val="28"/>
          <w:lang w:eastAsia="en-US"/>
        </w:rPr>
      </w:pPr>
    </w:p>
    <w:p w:rsidR="000A31D8" w:rsidRPr="001D4677" w:rsidRDefault="000A31D8" w:rsidP="000A31D8">
      <w:pPr>
        <w:jc w:val="center"/>
        <w:rPr>
          <w:rFonts w:eastAsia="Calibri"/>
          <w:color w:val="000000"/>
          <w:szCs w:val="28"/>
          <w:lang w:eastAsia="en-US"/>
        </w:rPr>
      </w:pPr>
    </w:p>
    <w:p w:rsidR="000A31D8" w:rsidRPr="000A31D8" w:rsidRDefault="000A31D8" w:rsidP="000A31D8">
      <w:pPr>
        <w:jc w:val="center"/>
        <w:rPr>
          <w:rFonts w:eastAsia="Calibri"/>
          <w:color w:val="000000"/>
          <w:szCs w:val="28"/>
          <w:lang w:val="ru-RU" w:eastAsia="en-US"/>
        </w:rPr>
      </w:pPr>
      <w:proofErr w:type="spellStart"/>
      <w:r w:rsidRPr="001D4677">
        <w:rPr>
          <w:rFonts w:eastAsia="Calibri"/>
          <w:color w:val="000000"/>
          <w:szCs w:val="28"/>
          <w:lang w:val="ru-RU" w:eastAsia="en-US"/>
        </w:rPr>
        <w:t>Звіт</w:t>
      </w:r>
      <w:proofErr w:type="spellEnd"/>
      <w:r w:rsidRPr="001D4677">
        <w:rPr>
          <w:rFonts w:eastAsia="Calibri"/>
          <w:color w:val="000000"/>
          <w:szCs w:val="28"/>
          <w:lang w:val="ru-RU" w:eastAsia="en-US"/>
        </w:rPr>
        <w:t xml:space="preserve"> з </w:t>
      </w:r>
      <w:proofErr w:type="spellStart"/>
      <w:r w:rsidRPr="001D4677">
        <w:rPr>
          <w:rFonts w:eastAsia="Calibri"/>
          <w:color w:val="000000"/>
          <w:szCs w:val="28"/>
          <w:lang w:val="ru-RU" w:eastAsia="en-US"/>
        </w:rPr>
        <w:t>лабораторної</w:t>
      </w:r>
      <w:proofErr w:type="spellEnd"/>
      <w:r w:rsidRPr="001D4677">
        <w:rPr>
          <w:rFonts w:eastAsia="Calibri"/>
          <w:color w:val="000000"/>
          <w:szCs w:val="28"/>
          <w:lang w:val="ru-RU" w:eastAsia="en-US"/>
        </w:rPr>
        <w:t xml:space="preserve"> </w:t>
      </w:r>
      <w:proofErr w:type="spellStart"/>
      <w:r w:rsidRPr="001D4677">
        <w:rPr>
          <w:rFonts w:eastAsia="Calibri"/>
          <w:color w:val="000000"/>
          <w:szCs w:val="28"/>
          <w:lang w:val="ru-RU" w:eastAsia="en-US"/>
        </w:rPr>
        <w:t>роботи</w:t>
      </w:r>
      <w:proofErr w:type="spellEnd"/>
      <w:r w:rsidRPr="001D4677">
        <w:rPr>
          <w:rFonts w:eastAsia="Calibri"/>
          <w:color w:val="000000"/>
          <w:szCs w:val="28"/>
          <w:lang w:val="ru-RU" w:eastAsia="en-US"/>
        </w:rPr>
        <w:t xml:space="preserve"> № </w:t>
      </w:r>
      <w:r w:rsidR="00F54AE3">
        <w:rPr>
          <w:rFonts w:eastAsia="Calibri"/>
          <w:color w:val="000000"/>
          <w:szCs w:val="28"/>
          <w:lang w:eastAsia="en-US"/>
        </w:rPr>
        <w:t>5</w:t>
      </w:r>
    </w:p>
    <w:p w:rsidR="000A31D8" w:rsidRPr="001D4677" w:rsidRDefault="000A31D8" w:rsidP="000A31D8">
      <w:pPr>
        <w:jc w:val="center"/>
        <w:rPr>
          <w:rFonts w:eastAsia="Calibri"/>
          <w:color w:val="000000"/>
          <w:szCs w:val="28"/>
          <w:lang w:val="ru-RU" w:eastAsia="en-US"/>
        </w:rPr>
      </w:pPr>
      <w:r w:rsidRPr="001D4677">
        <w:rPr>
          <w:rFonts w:eastAsia="Calibri"/>
          <w:color w:val="000000"/>
          <w:szCs w:val="28"/>
          <w:lang w:val="ru-RU" w:eastAsia="en-US"/>
        </w:rPr>
        <w:t>з предмету «</w:t>
      </w:r>
      <w:r w:rsidRPr="001D4677">
        <w:rPr>
          <w:rFonts w:eastAsia="Calibri"/>
          <w:color w:val="000000"/>
          <w:szCs w:val="28"/>
          <w:lang w:eastAsia="en-US"/>
        </w:rPr>
        <w:t xml:space="preserve">Проектування і експлуатація </w:t>
      </w:r>
      <w:r w:rsidRPr="001D4677">
        <w:rPr>
          <w:rFonts w:eastAsia="Calibri"/>
          <w:color w:val="000000"/>
          <w:szCs w:val="28"/>
          <w:lang w:val="ru-RU" w:eastAsia="en-US"/>
        </w:rPr>
        <w:t>баз дан</w:t>
      </w:r>
      <w:r w:rsidRPr="001D4677">
        <w:rPr>
          <w:rFonts w:eastAsia="Calibri"/>
          <w:color w:val="000000"/>
          <w:szCs w:val="28"/>
          <w:lang w:eastAsia="en-US"/>
        </w:rPr>
        <w:t>и</w:t>
      </w:r>
      <w:r w:rsidRPr="001D4677">
        <w:rPr>
          <w:rFonts w:eastAsia="Calibri"/>
          <w:color w:val="000000"/>
          <w:szCs w:val="28"/>
          <w:lang w:val="ru-RU" w:eastAsia="en-US"/>
        </w:rPr>
        <w:t>х»</w:t>
      </w:r>
    </w:p>
    <w:p w:rsidR="000A31D8" w:rsidRPr="001D4677" w:rsidRDefault="000A31D8" w:rsidP="000A31D8">
      <w:pPr>
        <w:rPr>
          <w:rFonts w:eastAsia="Calibri"/>
          <w:color w:val="000000"/>
          <w:szCs w:val="28"/>
          <w:lang w:val="ru-RU" w:eastAsia="en-US"/>
        </w:rPr>
      </w:pPr>
    </w:p>
    <w:p w:rsidR="000A31D8" w:rsidRPr="001D4677" w:rsidRDefault="000A31D8" w:rsidP="000A31D8">
      <w:pPr>
        <w:rPr>
          <w:rFonts w:eastAsia="Calibri"/>
          <w:color w:val="000000"/>
          <w:szCs w:val="28"/>
          <w:lang w:val="ru-RU" w:eastAsia="en-US"/>
        </w:rPr>
      </w:pPr>
    </w:p>
    <w:p w:rsidR="000A31D8" w:rsidRDefault="000A31D8" w:rsidP="000A31D8">
      <w:pPr>
        <w:ind w:firstLine="0"/>
        <w:rPr>
          <w:rFonts w:eastAsia="Calibri"/>
          <w:color w:val="000000"/>
          <w:szCs w:val="28"/>
          <w:lang w:val="ru-RU" w:eastAsia="en-US"/>
        </w:rPr>
      </w:pPr>
    </w:p>
    <w:p w:rsidR="000A31D8" w:rsidRPr="001D4677" w:rsidRDefault="000A31D8" w:rsidP="000A31D8">
      <w:pPr>
        <w:ind w:firstLine="0"/>
        <w:rPr>
          <w:rFonts w:eastAsia="Calibri"/>
          <w:color w:val="000000"/>
          <w:szCs w:val="28"/>
          <w:lang w:eastAsia="en-US"/>
        </w:rPr>
      </w:pPr>
    </w:p>
    <w:p w:rsidR="000A31D8" w:rsidRPr="001D4677" w:rsidRDefault="000A31D8" w:rsidP="000A31D8">
      <w:pPr>
        <w:jc w:val="right"/>
        <w:rPr>
          <w:rFonts w:eastAsia="Calibri"/>
          <w:color w:val="000000"/>
          <w:szCs w:val="28"/>
          <w:lang w:val="ru-RU" w:eastAsia="en-US"/>
        </w:rPr>
      </w:pPr>
      <w:proofErr w:type="spellStart"/>
      <w:r w:rsidRPr="001D4677">
        <w:rPr>
          <w:rFonts w:eastAsia="Calibri"/>
          <w:color w:val="000000"/>
          <w:szCs w:val="28"/>
          <w:lang w:val="ru-RU" w:eastAsia="en-US"/>
        </w:rPr>
        <w:t>Виконав</w:t>
      </w:r>
      <w:proofErr w:type="spellEnd"/>
      <w:r w:rsidRPr="001D4677">
        <w:rPr>
          <w:rFonts w:eastAsia="Calibri"/>
          <w:color w:val="000000"/>
          <w:szCs w:val="28"/>
          <w:lang w:val="ru-RU" w:eastAsia="en-US"/>
        </w:rPr>
        <w:t>:</w:t>
      </w:r>
    </w:p>
    <w:p w:rsidR="000A31D8" w:rsidRPr="001D4677" w:rsidRDefault="000A31D8" w:rsidP="000A31D8">
      <w:pPr>
        <w:jc w:val="right"/>
        <w:rPr>
          <w:rFonts w:eastAsia="Calibri"/>
          <w:color w:val="000000"/>
          <w:szCs w:val="28"/>
          <w:lang w:eastAsia="en-US"/>
        </w:rPr>
      </w:pPr>
      <w:r>
        <w:rPr>
          <w:rFonts w:eastAsia="Calibri"/>
          <w:color w:val="000000"/>
          <w:szCs w:val="28"/>
          <w:lang w:val="ru-RU" w:eastAsia="en-US"/>
        </w:rPr>
        <w:t xml:space="preserve">Студент </w:t>
      </w:r>
      <w:proofErr w:type="spellStart"/>
      <w:r>
        <w:rPr>
          <w:rFonts w:eastAsia="Calibri"/>
          <w:color w:val="000000"/>
          <w:szCs w:val="28"/>
          <w:lang w:val="ru-RU" w:eastAsia="en-US"/>
        </w:rPr>
        <w:t>групи</w:t>
      </w:r>
      <w:proofErr w:type="spellEnd"/>
      <w:r>
        <w:rPr>
          <w:rFonts w:eastAsia="Calibri"/>
          <w:color w:val="000000"/>
          <w:szCs w:val="28"/>
          <w:lang w:val="ru-RU" w:eastAsia="en-US"/>
        </w:rPr>
        <w:t xml:space="preserve"> КН-36</w:t>
      </w:r>
      <w:r w:rsidRPr="001D4677">
        <w:rPr>
          <w:rFonts w:eastAsia="Calibri"/>
          <w:color w:val="000000"/>
          <w:szCs w:val="28"/>
          <w:lang w:val="ru-RU" w:eastAsia="en-US"/>
        </w:rPr>
        <w:t>а</w:t>
      </w:r>
    </w:p>
    <w:p w:rsidR="000A31D8" w:rsidRPr="001D4677" w:rsidRDefault="000A31D8" w:rsidP="000A31D8">
      <w:pPr>
        <w:jc w:val="right"/>
        <w:rPr>
          <w:rFonts w:eastAsia="Calibri"/>
          <w:color w:val="000000"/>
          <w:szCs w:val="28"/>
          <w:lang w:eastAsia="en-US"/>
        </w:rPr>
      </w:pPr>
      <w:r>
        <w:rPr>
          <w:rFonts w:eastAsia="Calibri"/>
          <w:color w:val="000000"/>
          <w:szCs w:val="28"/>
          <w:lang w:eastAsia="en-US"/>
        </w:rPr>
        <w:t>Кулик В.В.</w:t>
      </w:r>
    </w:p>
    <w:p w:rsidR="000A31D8" w:rsidRPr="001D4677" w:rsidRDefault="000A31D8" w:rsidP="000A31D8">
      <w:pPr>
        <w:jc w:val="right"/>
        <w:rPr>
          <w:rFonts w:eastAsia="Calibri"/>
          <w:color w:val="000000"/>
          <w:szCs w:val="28"/>
          <w:lang w:val="ru-RU" w:eastAsia="en-US"/>
        </w:rPr>
      </w:pPr>
      <w:proofErr w:type="spellStart"/>
      <w:r w:rsidRPr="001D4677">
        <w:rPr>
          <w:rFonts w:eastAsia="Calibri"/>
          <w:color w:val="000000"/>
          <w:szCs w:val="28"/>
          <w:lang w:val="ru-RU" w:eastAsia="en-US"/>
        </w:rPr>
        <w:t>Перевірив</w:t>
      </w:r>
      <w:proofErr w:type="spellEnd"/>
      <w:r w:rsidRPr="001D4677">
        <w:rPr>
          <w:rFonts w:eastAsia="Calibri"/>
          <w:color w:val="000000"/>
          <w:szCs w:val="28"/>
          <w:lang w:val="ru-RU" w:eastAsia="en-US"/>
        </w:rPr>
        <w:t>:</w:t>
      </w:r>
    </w:p>
    <w:p w:rsidR="000A31D8" w:rsidRPr="009C1F81" w:rsidRDefault="000A31D8" w:rsidP="000A31D8">
      <w:pPr>
        <w:jc w:val="right"/>
        <w:rPr>
          <w:szCs w:val="28"/>
        </w:rPr>
      </w:pPr>
      <w:proofErr w:type="spellStart"/>
      <w:r w:rsidRPr="009C1F81">
        <w:rPr>
          <w:szCs w:val="28"/>
        </w:rPr>
        <w:t>Товстокоренко</w:t>
      </w:r>
      <w:proofErr w:type="spellEnd"/>
      <w:r w:rsidRPr="009C1F81">
        <w:rPr>
          <w:szCs w:val="28"/>
        </w:rPr>
        <w:t xml:space="preserve"> О. Ю.</w:t>
      </w:r>
    </w:p>
    <w:p w:rsidR="000A31D8" w:rsidRDefault="000A31D8" w:rsidP="000A31D8">
      <w:pPr>
        <w:rPr>
          <w:rFonts w:eastAsia="Calibri"/>
          <w:color w:val="000000"/>
          <w:szCs w:val="28"/>
          <w:lang w:eastAsia="en-US"/>
        </w:rPr>
      </w:pPr>
    </w:p>
    <w:p w:rsidR="000A31D8" w:rsidRDefault="000A31D8" w:rsidP="000A31D8">
      <w:pPr>
        <w:rPr>
          <w:rFonts w:eastAsia="Calibri"/>
          <w:color w:val="000000"/>
          <w:szCs w:val="28"/>
          <w:lang w:eastAsia="en-US"/>
        </w:rPr>
      </w:pPr>
    </w:p>
    <w:p w:rsidR="000A31D8" w:rsidRDefault="000A31D8" w:rsidP="000A31D8">
      <w:pPr>
        <w:rPr>
          <w:rFonts w:eastAsia="Calibri"/>
          <w:color w:val="000000"/>
          <w:szCs w:val="28"/>
          <w:lang w:eastAsia="en-US"/>
        </w:rPr>
      </w:pPr>
    </w:p>
    <w:p w:rsidR="000A31D8" w:rsidRDefault="000A31D8" w:rsidP="000A31D8">
      <w:pPr>
        <w:rPr>
          <w:rFonts w:eastAsia="Calibri"/>
          <w:color w:val="000000"/>
          <w:szCs w:val="28"/>
          <w:lang w:eastAsia="en-US"/>
        </w:rPr>
      </w:pPr>
    </w:p>
    <w:p w:rsidR="000A31D8" w:rsidRPr="001D4677" w:rsidRDefault="000A31D8" w:rsidP="000A31D8">
      <w:pPr>
        <w:rPr>
          <w:rFonts w:eastAsia="Calibri"/>
          <w:color w:val="000000"/>
          <w:szCs w:val="28"/>
          <w:lang w:eastAsia="en-US"/>
        </w:rPr>
      </w:pPr>
    </w:p>
    <w:p w:rsidR="000A31D8" w:rsidRPr="001D4677" w:rsidRDefault="000A31D8" w:rsidP="000A31D8">
      <w:pPr>
        <w:rPr>
          <w:rFonts w:eastAsia="Calibri"/>
          <w:color w:val="000000"/>
          <w:szCs w:val="28"/>
          <w:lang w:eastAsia="en-US"/>
        </w:rPr>
      </w:pPr>
    </w:p>
    <w:p w:rsidR="000A31D8" w:rsidRPr="001D4677" w:rsidRDefault="000A31D8" w:rsidP="000A31D8">
      <w:pPr>
        <w:spacing w:after="200" w:line="276" w:lineRule="auto"/>
        <w:jc w:val="left"/>
        <w:rPr>
          <w:rFonts w:eastAsia="Calibri"/>
          <w:color w:val="000000"/>
          <w:szCs w:val="28"/>
          <w:lang w:eastAsia="en-US"/>
        </w:rPr>
      </w:pPr>
    </w:p>
    <w:p w:rsidR="000A31D8" w:rsidRDefault="000A31D8" w:rsidP="000A31D8">
      <w:pPr>
        <w:spacing w:after="200" w:line="276" w:lineRule="auto"/>
        <w:ind w:firstLine="0"/>
        <w:jc w:val="center"/>
        <w:rPr>
          <w:rFonts w:eastAsia="Calibri"/>
          <w:color w:val="000000"/>
          <w:szCs w:val="28"/>
          <w:lang w:eastAsia="en-US"/>
        </w:rPr>
      </w:pPr>
    </w:p>
    <w:p w:rsidR="000A31D8" w:rsidRPr="00AB737F" w:rsidRDefault="000A31D8" w:rsidP="000A31D8">
      <w:pPr>
        <w:spacing w:after="200" w:line="276" w:lineRule="auto"/>
        <w:ind w:firstLine="0"/>
        <w:jc w:val="center"/>
        <w:rPr>
          <w:rFonts w:eastAsia="Calibri"/>
          <w:color w:val="000000"/>
          <w:szCs w:val="28"/>
          <w:lang w:eastAsia="en-US"/>
        </w:rPr>
        <w:sectPr w:rsidR="000A31D8" w:rsidRPr="00AB737F" w:rsidSect="001D4677">
          <w:pgSz w:w="11901" w:h="16842"/>
          <w:pgMar w:top="1135" w:right="702" w:bottom="0" w:left="1393" w:header="720" w:footer="720" w:gutter="25"/>
          <w:cols w:space="720"/>
          <w:noEndnote/>
        </w:sectPr>
      </w:pPr>
      <w:r>
        <w:rPr>
          <w:rFonts w:eastAsia="Calibri"/>
          <w:color w:val="000000"/>
          <w:szCs w:val="28"/>
          <w:lang w:eastAsia="en-US"/>
        </w:rPr>
        <w:t>Харків 2018</w:t>
      </w:r>
    </w:p>
    <w:p w:rsidR="00E6044A" w:rsidRDefault="00E6044A" w:rsidP="00E6044A">
      <w:pPr>
        <w:spacing w:line="240" w:lineRule="auto"/>
        <w:ind w:firstLine="0"/>
        <w:jc w:val="center"/>
        <w:rPr>
          <w:rFonts w:cs="Arial"/>
          <w:b/>
          <w:bCs/>
          <w:iCs/>
          <w:szCs w:val="28"/>
        </w:rPr>
      </w:pPr>
    </w:p>
    <w:p w:rsidR="00D9445A" w:rsidRPr="005E0627" w:rsidRDefault="004654CE" w:rsidP="005E0627">
      <w:pPr>
        <w:pStyle w:val="2"/>
      </w:pPr>
      <w:r w:rsidRPr="00EB6101">
        <w:t>Тема</w:t>
      </w:r>
      <w:r w:rsidR="00973029" w:rsidRPr="00EB6101">
        <w:t>.</w:t>
      </w:r>
      <w:r w:rsidR="00973029" w:rsidRPr="00973029">
        <w:rPr>
          <w:lang w:val="ru-RU"/>
        </w:rPr>
        <w:t xml:space="preserve"> </w:t>
      </w:r>
      <w:proofErr w:type="spellStart"/>
      <w:r w:rsidR="004F63A0">
        <w:rPr>
          <w:b w:val="0"/>
          <w:bCs w:val="0"/>
        </w:rPr>
        <w:t>Изучение</w:t>
      </w:r>
      <w:proofErr w:type="spellEnd"/>
      <w:r w:rsidR="004F63A0">
        <w:rPr>
          <w:b w:val="0"/>
          <w:bCs w:val="0"/>
        </w:rPr>
        <w:t xml:space="preserve"> основ </w:t>
      </w:r>
      <w:proofErr w:type="spellStart"/>
      <w:r w:rsidR="004F63A0">
        <w:rPr>
          <w:b w:val="0"/>
          <w:bCs w:val="0"/>
        </w:rPr>
        <w:t>работы</w:t>
      </w:r>
      <w:proofErr w:type="spellEnd"/>
      <w:r w:rsidR="004F63A0">
        <w:rPr>
          <w:b w:val="0"/>
          <w:bCs w:val="0"/>
        </w:rPr>
        <w:t xml:space="preserve"> </w:t>
      </w:r>
      <w:proofErr w:type="spellStart"/>
      <w:r w:rsidR="004F63A0">
        <w:rPr>
          <w:b w:val="0"/>
          <w:bCs w:val="0"/>
        </w:rPr>
        <w:t>со</w:t>
      </w:r>
      <w:proofErr w:type="spellEnd"/>
      <w:r w:rsidR="004F63A0">
        <w:rPr>
          <w:b w:val="0"/>
          <w:bCs w:val="0"/>
        </w:rPr>
        <w:t xml:space="preserve"> </w:t>
      </w:r>
      <w:proofErr w:type="spellStart"/>
      <w:r w:rsidR="004F63A0">
        <w:rPr>
          <w:b w:val="0"/>
          <w:bCs w:val="0"/>
        </w:rPr>
        <w:t>средствами</w:t>
      </w:r>
      <w:proofErr w:type="spellEnd"/>
      <w:r w:rsidR="004F63A0">
        <w:rPr>
          <w:b w:val="0"/>
          <w:bCs w:val="0"/>
        </w:rPr>
        <w:t xml:space="preserve"> контроля </w:t>
      </w:r>
      <w:proofErr w:type="spellStart"/>
      <w:r w:rsidR="004F63A0">
        <w:rPr>
          <w:b w:val="0"/>
          <w:bCs w:val="0"/>
        </w:rPr>
        <w:t>ссылочной</w:t>
      </w:r>
      <w:proofErr w:type="spellEnd"/>
      <w:r w:rsidR="004F63A0">
        <w:rPr>
          <w:b w:val="0"/>
          <w:bCs w:val="0"/>
        </w:rPr>
        <w:t xml:space="preserve"> </w:t>
      </w:r>
      <w:proofErr w:type="spellStart"/>
      <w:r w:rsidR="004F63A0">
        <w:rPr>
          <w:b w:val="0"/>
          <w:bCs w:val="0"/>
        </w:rPr>
        <w:t>целостности</w:t>
      </w:r>
      <w:proofErr w:type="spellEnd"/>
      <w:r w:rsidR="004F63A0">
        <w:rPr>
          <w:b w:val="0"/>
          <w:bCs w:val="0"/>
        </w:rPr>
        <w:t xml:space="preserve"> </w:t>
      </w:r>
      <w:proofErr w:type="spellStart"/>
      <w:r w:rsidR="004F63A0">
        <w:rPr>
          <w:b w:val="0"/>
          <w:bCs w:val="0"/>
        </w:rPr>
        <w:t>данных</w:t>
      </w:r>
      <w:proofErr w:type="spellEnd"/>
      <w:r w:rsidR="004F63A0">
        <w:rPr>
          <w:b w:val="0"/>
          <w:bCs w:val="0"/>
        </w:rPr>
        <w:t xml:space="preserve"> (</w:t>
      </w:r>
      <w:proofErr w:type="spellStart"/>
      <w:r w:rsidR="004F63A0">
        <w:rPr>
          <w:b w:val="0"/>
          <w:bCs w:val="0"/>
        </w:rPr>
        <w:t>Referential</w:t>
      </w:r>
      <w:proofErr w:type="spellEnd"/>
      <w:r w:rsidR="004F63A0">
        <w:rPr>
          <w:b w:val="0"/>
          <w:bCs w:val="0"/>
        </w:rPr>
        <w:t xml:space="preserve"> </w:t>
      </w:r>
      <w:proofErr w:type="spellStart"/>
      <w:r w:rsidR="004F63A0">
        <w:rPr>
          <w:b w:val="0"/>
          <w:bCs w:val="0"/>
        </w:rPr>
        <w:t>Integrity</w:t>
      </w:r>
      <w:proofErr w:type="spellEnd"/>
      <w:r w:rsidR="004F63A0">
        <w:rPr>
          <w:b w:val="0"/>
          <w:bCs w:val="0"/>
        </w:rPr>
        <w:t>)</w:t>
      </w:r>
    </w:p>
    <w:p w:rsidR="00EB6101" w:rsidRDefault="00D9445A" w:rsidP="005E0627">
      <w:pPr>
        <w:pStyle w:val="2"/>
        <w:rPr>
          <w:lang w:val="ru-RU"/>
        </w:rPr>
      </w:pPr>
      <w:r w:rsidRPr="00973029">
        <w:rPr>
          <w:lang w:val="ru-RU"/>
        </w:rPr>
        <w:t>Основные этапы выполнения лабораторной работы</w:t>
      </w:r>
      <w:r w:rsidR="00ED797C" w:rsidRPr="00ED797C">
        <w:rPr>
          <w:lang w:val="ru-RU"/>
        </w:rPr>
        <w:t>:</w:t>
      </w:r>
    </w:p>
    <w:p w:rsidR="004F63A0" w:rsidRPr="004F63A0" w:rsidRDefault="004F63A0" w:rsidP="00784809">
      <w:pPr>
        <w:pStyle w:val="2"/>
        <w:rPr>
          <w:lang w:val="ru-RU"/>
        </w:rPr>
      </w:pPr>
      <w:r>
        <w:rPr>
          <w:lang w:val="ru-RU"/>
        </w:rPr>
        <w:t xml:space="preserve">Изучил особенности работы механизма ссылочной целостности </w:t>
      </w:r>
      <w:r>
        <w:rPr>
          <w:lang w:val="en-US"/>
        </w:rPr>
        <w:t>No</w:t>
      </w:r>
      <w:r w:rsidRPr="004F63A0">
        <w:rPr>
          <w:lang w:val="ru-RU"/>
        </w:rPr>
        <w:t xml:space="preserve"> </w:t>
      </w:r>
      <w:r>
        <w:rPr>
          <w:lang w:val="en-US"/>
        </w:rPr>
        <w:t>Action</w:t>
      </w:r>
    </w:p>
    <w:p w:rsidR="004F63A0" w:rsidRDefault="004F63A0" w:rsidP="004F63A0">
      <w:pPr>
        <w:rPr>
          <w:lang w:val="ru-RU"/>
        </w:rPr>
      </w:pPr>
    </w:p>
    <w:p w:rsidR="004F63A0" w:rsidRDefault="004F63A0" w:rsidP="004F63A0">
      <w:pPr>
        <w:pStyle w:val="af0"/>
        <w:rPr>
          <w:noProof/>
          <w:lang w:val="ru-RU"/>
        </w:rPr>
      </w:pPr>
      <w:bookmarkStart w:id="0" w:name="_GoBack"/>
      <w:r>
        <w:rPr>
          <w:noProof/>
          <w:lang w:val="ru-RU"/>
        </w:rPr>
        <w:drawing>
          <wp:inline distT="0" distB="0" distL="0" distR="0">
            <wp:extent cx="4585648" cy="2892124"/>
            <wp:effectExtent l="0" t="0" r="5715" b="3810"/>
            <wp:docPr id="1" name="Рисунок 1" descr="C:\Users\Rairun\Desktop\Level Up\ПЭБД\ЛАБ5 - Ссылочная целостность данных\Скрины\Связь по внешнему ключу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run\Desktop\Level Up\ПЭБД\ЛАБ5 - Ссылочная целостность данных\Скрины\Связь по внешнему ключу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648" cy="289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F63A0" w:rsidRPr="004F63A0" w:rsidRDefault="004F63A0" w:rsidP="004F63A0">
      <w:pPr>
        <w:pStyle w:val="a9"/>
        <w:rPr>
          <w:lang w:val="ru-RU"/>
        </w:rPr>
      </w:pPr>
      <w:r>
        <w:rPr>
          <w:lang w:val="ru-RU"/>
        </w:rPr>
        <w:t xml:space="preserve">Рис.1 – Связь по внешнему ключу </w:t>
      </w:r>
      <w:r>
        <w:rPr>
          <w:lang w:val="en-US"/>
        </w:rPr>
        <w:t>No</w:t>
      </w:r>
      <w:r w:rsidRPr="004F63A0">
        <w:rPr>
          <w:lang w:val="ru-RU"/>
        </w:rPr>
        <w:t xml:space="preserve"> </w:t>
      </w:r>
      <w:r>
        <w:rPr>
          <w:lang w:val="en-US"/>
        </w:rPr>
        <w:t>Action</w:t>
      </w:r>
    </w:p>
    <w:p w:rsidR="004F63A0" w:rsidRDefault="004F63A0" w:rsidP="004F63A0">
      <w:pPr>
        <w:rPr>
          <w:noProof/>
          <w:lang w:val="ru-RU"/>
        </w:rPr>
      </w:pPr>
    </w:p>
    <w:p w:rsidR="004F63A0" w:rsidRPr="004F63A0" w:rsidRDefault="004F63A0" w:rsidP="004F63A0">
      <w:pPr>
        <w:pStyle w:val="af0"/>
      </w:pPr>
      <w:r w:rsidRPr="004F63A0">
        <w:rPr>
          <w:noProof/>
          <w:lang w:val="ru-RU"/>
        </w:rPr>
        <w:drawing>
          <wp:inline distT="0" distB="0" distL="0" distR="0">
            <wp:extent cx="4121623" cy="3566841"/>
            <wp:effectExtent l="0" t="0" r="0" b="0"/>
            <wp:docPr id="3" name="Рисунок 3" descr="C:\Users\Rairun\Desktop\Level Up\ПЭБД\ЛАБ5 - Ссылочная целостность данных\Скрины\Попытка удалить поставщика из таблиц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irun\Desktop\Level Up\ПЭБД\ЛАБ5 - Ссылочная целостность данных\Скрины\Попытка удалить поставщика из таблиц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816" cy="357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3A0" w:rsidRDefault="004F63A0" w:rsidP="00471E09">
      <w:pPr>
        <w:pStyle w:val="af0"/>
      </w:pPr>
      <w:r>
        <w:rPr>
          <w:lang w:val="ru-RU"/>
        </w:rPr>
        <w:t xml:space="preserve">Рис.2 – Попытка удалить </w:t>
      </w:r>
      <w:r w:rsidR="00471E09">
        <w:rPr>
          <w:lang w:val="ru-RU"/>
        </w:rPr>
        <w:t xml:space="preserve">Поставщика при ссылочной связи </w:t>
      </w:r>
      <w:r w:rsidR="00471E09">
        <w:rPr>
          <w:lang w:val="en-US"/>
        </w:rPr>
        <w:t>No</w:t>
      </w:r>
      <w:r w:rsidR="00471E09" w:rsidRPr="00471E09">
        <w:rPr>
          <w:lang w:val="ru-RU"/>
        </w:rPr>
        <w:t xml:space="preserve"> </w:t>
      </w:r>
      <w:r w:rsidR="00471E09">
        <w:rPr>
          <w:lang w:val="en-US"/>
        </w:rPr>
        <w:t>Action</w:t>
      </w:r>
    </w:p>
    <w:p w:rsidR="00471E09" w:rsidRPr="00471E09" w:rsidRDefault="00471E09" w:rsidP="00471E09">
      <w:pPr>
        <w:pStyle w:val="a9"/>
        <w:rPr>
          <w:lang w:val="ru-RU"/>
        </w:rPr>
      </w:pPr>
    </w:p>
    <w:p w:rsidR="00471E09" w:rsidRDefault="00471E09" w:rsidP="00471E09">
      <w:pPr>
        <w:pStyle w:val="af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681220" cy="4298950"/>
            <wp:effectExtent l="0" t="0" r="5080" b="6350"/>
            <wp:docPr id="5" name="Рисунок 5" descr="C:\Users\Rairun\Desktop\Level Up\ПЭБД\ЛАБ5 - Ссылочная целостность данных\Скрины\Попытка изменить поставщика из таблиц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irun\Desktop\Level Up\ПЭБД\ЛАБ5 - Ссылочная целостность данных\Скрины\Попытка изменить поставщика из таблиц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09" w:rsidRDefault="00471E09" w:rsidP="00471E09">
      <w:pPr>
        <w:pStyle w:val="af0"/>
        <w:rPr>
          <w:lang w:val="ru-RU"/>
        </w:rPr>
      </w:pPr>
      <w:r>
        <w:rPr>
          <w:lang w:val="ru-RU"/>
        </w:rPr>
        <w:t xml:space="preserve">Рис.3 - </w:t>
      </w:r>
      <w:r w:rsidRPr="00471E09">
        <w:rPr>
          <w:lang w:val="ru-RU"/>
        </w:rPr>
        <w:t>Попытка изменить поставщика из таблицы</w:t>
      </w:r>
    </w:p>
    <w:p w:rsidR="00471E09" w:rsidRDefault="00471E09" w:rsidP="00471E09">
      <w:pPr>
        <w:pStyle w:val="a9"/>
        <w:rPr>
          <w:lang w:val="ru-RU"/>
        </w:rPr>
      </w:pPr>
    </w:p>
    <w:p w:rsidR="00471E09" w:rsidRDefault="00471E09" w:rsidP="00471E09">
      <w:pPr>
        <w:rPr>
          <w:lang w:val="ru-RU"/>
        </w:rPr>
      </w:pPr>
      <w:r>
        <w:rPr>
          <w:lang w:val="ru-RU"/>
        </w:rPr>
        <w:t>Изменение или удаление поставщика из таблицы произойдёт только тогда, когда на него не будет ссылок в остальных таблицах базы данных.</w:t>
      </w:r>
    </w:p>
    <w:p w:rsidR="00471E09" w:rsidRDefault="00471E09" w:rsidP="00471E09">
      <w:pPr>
        <w:rPr>
          <w:lang w:val="ru-RU"/>
        </w:rPr>
      </w:pPr>
    </w:p>
    <w:p w:rsidR="00471E09" w:rsidRDefault="00471E09" w:rsidP="00471E09">
      <w:pPr>
        <w:pStyle w:val="af0"/>
        <w:rPr>
          <w:lang w:val="ru-RU"/>
        </w:rPr>
      </w:pPr>
      <w:r w:rsidRPr="00471E09">
        <w:rPr>
          <w:noProof/>
          <w:lang w:val="ru-RU"/>
        </w:rPr>
        <w:drawing>
          <wp:inline distT="0" distB="0" distL="0" distR="0">
            <wp:extent cx="5158740" cy="614045"/>
            <wp:effectExtent l="0" t="0" r="3810" b="0"/>
            <wp:docPr id="6" name="Рисунок 6" descr="C:\Users\Rairun\Desktop\Level Up\ПЭБД\ЛАБ5 - Ссылочная целостность данных\Скрины\Удаление физического лица из таблиц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irun\Desktop\Level Up\ПЭБД\ЛАБ5 - Ссылочная целостность данных\Скрины\Удаление физического лица из таблиц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09" w:rsidRDefault="00471E09" w:rsidP="00471E09">
      <w:pPr>
        <w:pStyle w:val="af0"/>
        <w:rPr>
          <w:lang w:val="ru-RU"/>
        </w:rPr>
      </w:pPr>
      <w:r>
        <w:rPr>
          <w:lang w:val="ru-RU"/>
        </w:rPr>
        <w:t xml:space="preserve">Рис.4 – Удаление поставщика из таблицы </w:t>
      </w:r>
      <w:proofErr w:type="spellStart"/>
      <w:r>
        <w:rPr>
          <w:lang w:val="ru-RU"/>
        </w:rPr>
        <w:t>ФизическиеЛица</w:t>
      </w:r>
      <w:proofErr w:type="spellEnd"/>
    </w:p>
    <w:p w:rsidR="00471E09" w:rsidRPr="00471E09" w:rsidRDefault="00471E09" w:rsidP="00471E09">
      <w:pPr>
        <w:pStyle w:val="a9"/>
        <w:rPr>
          <w:lang w:val="ru-RU"/>
        </w:rPr>
      </w:pPr>
    </w:p>
    <w:p w:rsidR="00471E09" w:rsidRDefault="00471E09" w:rsidP="006A717E">
      <w:pPr>
        <w:pStyle w:val="af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7387E49" wp14:editId="1D517024">
            <wp:extent cx="3248025" cy="1255395"/>
            <wp:effectExtent l="0" t="0" r="9525" b="1905"/>
            <wp:docPr id="8" name="Рисунок 8" descr="C:\Users\Rairun\Desktop\Level Up\ПЭБД\ЛАБ5 - Ссылочная целостность данных\Скрины\Изменить поставщика из таблиц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irun\Desktop\Level Up\ПЭБД\ЛАБ5 - Ссылочная целостность данных\Скрины\Изменить поставщика из таблиц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7E" w:rsidRDefault="006A717E" w:rsidP="006A717E">
      <w:pPr>
        <w:pStyle w:val="af0"/>
        <w:rPr>
          <w:lang w:val="ru-RU"/>
        </w:rPr>
      </w:pPr>
      <w:r>
        <w:rPr>
          <w:lang w:val="ru-RU"/>
        </w:rPr>
        <w:t>Рис.5 – Изменение кода поставщика из таблицы Поставщики</w:t>
      </w:r>
    </w:p>
    <w:p w:rsidR="006A717E" w:rsidRPr="006A717E" w:rsidRDefault="006A717E" w:rsidP="006A717E">
      <w:pPr>
        <w:pStyle w:val="a9"/>
        <w:rPr>
          <w:lang w:val="ru-RU"/>
        </w:rPr>
      </w:pPr>
    </w:p>
    <w:p w:rsidR="006A717E" w:rsidRDefault="006A717E" w:rsidP="00471E09">
      <w:pPr>
        <w:pStyle w:val="af0"/>
        <w:rPr>
          <w:lang w:val="ru-RU"/>
        </w:rPr>
      </w:pPr>
      <w:r w:rsidRPr="006A717E">
        <w:rPr>
          <w:noProof/>
          <w:lang w:val="ru-RU"/>
        </w:rPr>
        <w:lastRenderedPageBreak/>
        <w:drawing>
          <wp:inline distT="0" distB="0" distL="0" distR="0">
            <wp:extent cx="4217035" cy="409575"/>
            <wp:effectExtent l="0" t="0" r="0" b="9525"/>
            <wp:docPr id="9" name="Рисунок 9" descr="C:\Users\Rairun\Desktop\Level Up\ПЭБД\ЛАБ5 - Ссылочная целостность данных\Скрины\Удаление юр лица из таблиц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irun\Desktop\Level Up\ПЭБД\ЛАБ5 - Ссылочная целостность данных\Скрины\Удаление юр лица из таблиц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7E" w:rsidRDefault="006A717E" w:rsidP="006A717E">
      <w:pPr>
        <w:pStyle w:val="a9"/>
        <w:rPr>
          <w:lang w:val="ru-RU"/>
        </w:rPr>
      </w:pPr>
      <w:r>
        <w:rPr>
          <w:lang w:val="ru-RU"/>
        </w:rPr>
        <w:t xml:space="preserve">Рис.6 – Удаление поставщика из таблицы </w:t>
      </w:r>
      <w:proofErr w:type="spellStart"/>
      <w:r>
        <w:rPr>
          <w:lang w:val="ru-RU"/>
        </w:rPr>
        <w:t>ЮридическиеЛица</w:t>
      </w:r>
      <w:proofErr w:type="spellEnd"/>
    </w:p>
    <w:p w:rsidR="006A717E" w:rsidRPr="006A717E" w:rsidRDefault="006A717E" w:rsidP="006A717E">
      <w:pPr>
        <w:rPr>
          <w:lang w:val="ru-RU"/>
        </w:rPr>
      </w:pPr>
    </w:p>
    <w:p w:rsidR="00471E09" w:rsidRDefault="00471E09" w:rsidP="00471E09">
      <w:pPr>
        <w:pStyle w:val="af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217035" cy="4803775"/>
            <wp:effectExtent l="0" t="0" r="0" b="0"/>
            <wp:docPr id="7" name="Рисунок 7" descr="C:\Users\Rairun\Desktop\Level Up\ПЭБД\ЛАБ5 - Ссылочная целостность данных\Скрины\Удаление поставлено из таблиц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irun\Desktop\Level Up\ПЭБД\ЛАБ5 - Ссылочная целостность данных\Скрины\Удаление поставлено из таблиц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09" w:rsidRDefault="006A717E" w:rsidP="00471E09">
      <w:pPr>
        <w:pStyle w:val="af0"/>
        <w:rPr>
          <w:lang w:val="ru-RU"/>
        </w:rPr>
      </w:pPr>
      <w:r>
        <w:rPr>
          <w:lang w:val="ru-RU"/>
        </w:rPr>
        <w:t>Рис.7</w:t>
      </w:r>
      <w:r w:rsidR="00471E09">
        <w:rPr>
          <w:lang w:val="ru-RU"/>
        </w:rPr>
        <w:t xml:space="preserve"> – Удаление поставленных товаров из таблицы Поставлено</w:t>
      </w:r>
    </w:p>
    <w:p w:rsidR="00471E09" w:rsidRDefault="00471E09" w:rsidP="00471E09">
      <w:pPr>
        <w:pStyle w:val="a9"/>
        <w:rPr>
          <w:lang w:val="ru-RU"/>
        </w:rPr>
      </w:pPr>
    </w:p>
    <w:p w:rsidR="006A717E" w:rsidRDefault="006A717E" w:rsidP="006A717E">
      <w:pPr>
        <w:pStyle w:val="af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176395" cy="1460500"/>
            <wp:effectExtent l="0" t="0" r="0" b="6350"/>
            <wp:docPr id="10" name="Рисунок 10" descr="C:\Users\Rairun\Desktop\Level Up\ПЭБД\ЛАБ5 - Ссылочная целостность данных\Скрины\Удаление договора из таблиц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irun\Desktop\Level Up\ПЭБД\ЛАБ5 - Ссылочная целостность данных\Скрины\Удаление договора из таблицы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09" w:rsidRDefault="006A717E" w:rsidP="006A717E">
      <w:pPr>
        <w:pStyle w:val="af0"/>
        <w:rPr>
          <w:lang w:val="ru-RU"/>
        </w:rPr>
      </w:pPr>
      <w:r>
        <w:rPr>
          <w:lang w:val="ru-RU"/>
        </w:rPr>
        <w:t>Рис.8 – Удаление договора, связанного с поставщиком</w:t>
      </w:r>
    </w:p>
    <w:p w:rsidR="006A717E" w:rsidRPr="006A717E" w:rsidRDefault="006A717E" w:rsidP="006A717E">
      <w:pPr>
        <w:pStyle w:val="a9"/>
        <w:rPr>
          <w:lang w:val="ru-RU"/>
        </w:rPr>
      </w:pPr>
    </w:p>
    <w:p w:rsidR="006A717E" w:rsidRDefault="006A717E" w:rsidP="006A717E">
      <w:pPr>
        <w:pStyle w:val="af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240655" cy="1064260"/>
            <wp:effectExtent l="0" t="0" r="0" b="2540"/>
            <wp:docPr id="11" name="Рисунок 11" descr="C:\Users\Rairun\Desktop\Level Up\ПЭБД\ЛАБ5 - Ссылочная целостность данных\Скрины\Удаление поставщика из таблиц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irun\Desktop\Level Up\ПЭБД\ЛАБ5 - Ссылочная целостность данных\Скрины\Удаление поставщика из таблицы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7E" w:rsidRDefault="006A717E" w:rsidP="006A717E">
      <w:pPr>
        <w:pStyle w:val="af0"/>
        <w:rPr>
          <w:lang w:val="ru-RU"/>
        </w:rPr>
      </w:pPr>
      <w:r>
        <w:rPr>
          <w:lang w:val="ru-RU"/>
        </w:rPr>
        <w:t>Рис.9 – Удаление поставщика из таблицы Поставщики</w:t>
      </w:r>
    </w:p>
    <w:p w:rsidR="006A717E" w:rsidRDefault="006A717E" w:rsidP="006A717E">
      <w:pPr>
        <w:pStyle w:val="a9"/>
        <w:rPr>
          <w:lang w:val="ru-RU"/>
        </w:rPr>
      </w:pPr>
    </w:p>
    <w:p w:rsidR="006A717E" w:rsidRPr="00E6044A" w:rsidRDefault="006A717E" w:rsidP="00784809">
      <w:pPr>
        <w:pStyle w:val="2"/>
        <w:rPr>
          <w:lang w:val="ru-RU"/>
        </w:rPr>
      </w:pPr>
      <w:r>
        <w:rPr>
          <w:lang w:val="ru-RU"/>
        </w:rPr>
        <w:t xml:space="preserve">Изучил особенности работы механизма ссылочной целостности </w:t>
      </w:r>
      <w:r>
        <w:rPr>
          <w:lang w:val="en-US"/>
        </w:rPr>
        <w:t>Cascade</w:t>
      </w:r>
    </w:p>
    <w:p w:rsidR="006A717E" w:rsidRPr="006A717E" w:rsidRDefault="006A717E" w:rsidP="006A717E">
      <w:pPr>
        <w:rPr>
          <w:lang w:val="ru-RU"/>
        </w:rPr>
      </w:pPr>
    </w:p>
    <w:p w:rsidR="006A717E" w:rsidRDefault="006A717E" w:rsidP="006A717E">
      <w:pPr>
        <w:pStyle w:val="af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318885" cy="3998595"/>
            <wp:effectExtent l="0" t="0" r="5715" b="1905"/>
            <wp:docPr id="12" name="Рисунок 12" descr="C:\Users\Rairun\Desktop\Level Up\ПЭБД\ЛАБ5 - Ссылочная целостность данных\Скрины\Каскадн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irun\Desktop\Level Up\ПЭБД\ЛАБ5 - Ссылочная целостность данных\Скрины\Каскаднос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7E" w:rsidRPr="006A717E" w:rsidRDefault="006A717E" w:rsidP="006A717E">
      <w:pPr>
        <w:pStyle w:val="af0"/>
        <w:rPr>
          <w:lang w:val="ru-RU"/>
        </w:rPr>
      </w:pPr>
      <w:r>
        <w:rPr>
          <w:lang w:val="ru-RU"/>
        </w:rPr>
        <w:t xml:space="preserve">Рис.10 – Связь по внешнему ключу </w:t>
      </w:r>
      <w:r>
        <w:rPr>
          <w:lang w:val="en-US"/>
        </w:rPr>
        <w:t>Cascade</w:t>
      </w:r>
    </w:p>
    <w:p w:rsidR="006A717E" w:rsidRDefault="006A717E" w:rsidP="006A717E">
      <w:pPr>
        <w:rPr>
          <w:lang w:val="ru-RU"/>
        </w:rPr>
      </w:pPr>
    </w:p>
    <w:p w:rsidR="006A717E" w:rsidRDefault="006A717E" w:rsidP="006A717E">
      <w:pPr>
        <w:pStyle w:val="af0"/>
        <w:rPr>
          <w:lang w:val="en-US"/>
        </w:rPr>
      </w:pPr>
      <w:r w:rsidRPr="006A717E">
        <w:rPr>
          <w:noProof/>
          <w:lang w:val="ru-RU"/>
        </w:rPr>
        <w:drawing>
          <wp:inline distT="0" distB="0" distL="0" distR="0">
            <wp:extent cx="3234690" cy="1036955"/>
            <wp:effectExtent l="0" t="0" r="3810" b="0"/>
            <wp:docPr id="13" name="Рисунок 13" descr="C:\Users\Rairun\Desktop\Level Up\ПЭБД\ЛАБ5 - Ссылочная целостность данных\Скрины\изменение кода поставщ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irun\Desktop\Level Up\ПЭБД\ЛАБ5 - Ссылочная целостность данных\Скрины\изменение кода поставщика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7E" w:rsidRPr="00E6044A" w:rsidRDefault="006A717E" w:rsidP="006A717E">
      <w:pPr>
        <w:pStyle w:val="af0"/>
        <w:rPr>
          <w:lang w:val="ru-RU"/>
        </w:rPr>
      </w:pPr>
      <w:r>
        <w:rPr>
          <w:lang w:val="ru-RU"/>
        </w:rPr>
        <w:t xml:space="preserve">Рис.11 – Изменение кода поставщика при ссылочной целостности </w:t>
      </w:r>
      <w:r>
        <w:rPr>
          <w:lang w:val="en-US"/>
        </w:rPr>
        <w:t>Cascade</w:t>
      </w:r>
    </w:p>
    <w:p w:rsidR="006A717E" w:rsidRPr="00E6044A" w:rsidRDefault="006A717E" w:rsidP="006A717E">
      <w:pPr>
        <w:pStyle w:val="a9"/>
        <w:rPr>
          <w:lang w:val="ru-RU"/>
        </w:rPr>
      </w:pPr>
    </w:p>
    <w:p w:rsidR="006A717E" w:rsidRDefault="006A717E" w:rsidP="006A717E">
      <w:pPr>
        <w:pStyle w:val="af0"/>
        <w:rPr>
          <w:lang w:val="ru-RU"/>
        </w:rPr>
      </w:pPr>
      <w:r w:rsidRPr="006A717E">
        <w:rPr>
          <w:noProof/>
          <w:lang w:val="ru-RU"/>
        </w:rPr>
        <w:lastRenderedPageBreak/>
        <w:drawing>
          <wp:inline distT="0" distB="0" distL="0" distR="0">
            <wp:extent cx="3739487" cy="353092"/>
            <wp:effectExtent l="0" t="0" r="0" b="8890"/>
            <wp:docPr id="14" name="Рисунок 14" descr="C:\Users\Rairun\Desktop\Level Up\ПЭБД\ЛАБ5 - Ссылочная целостность данных\Скрины\изменение кода поставщика юрл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irun\Desktop\Level Up\ПЭБД\ЛАБ5 - Ссылочная целостность данных\Скрины\изменение кода поставщика юрлица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814" cy="3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7E" w:rsidRPr="006A717E" w:rsidRDefault="006A717E" w:rsidP="006A717E">
      <w:pPr>
        <w:pStyle w:val="a9"/>
        <w:rPr>
          <w:lang w:val="ru-RU"/>
        </w:rPr>
      </w:pPr>
      <w:r>
        <w:rPr>
          <w:lang w:val="ru-RU"/>
        </w:rPr>
        <w:t xml:space="preserve">Рис.12 – Изменение кода поставщика в таблице </w:t>
      </w:r>
      <w:proofErr w:type="spellStart"/>
      <w:r>
        <w:rPr>
          <w:lang w:val="ru-RU"/>
        </w:rPr>
        <w:t>ЮридическиеЛица</w:t>
      </w:r>
      <w:proofErr w:type="spellEnd"/>
    </w:p>
    <w:p w:rsidR="006A717E" w:rsidRDefault="006A717E" w:rsidP="006A717E">
      <w:pPr>
        <w:pStyle w:val="af0"/>
        <w:rPr>
          <w:lang w:val="ru-RU"/>
        </w:rPr>
      </w:pPr>
    </w:p>
    <w:p w:rsidR="006A717E" w:rsidRDefault="006A717E" w:rsidP="006A717E">
      <w:pPr>
        <w:pStyle w:val="af0"/>
        <w:rPr>
          <w:lang w:val="ru-RU"/>
        </w:rPr>
      </w:pPr>
      <w:r w:rsidRPr="006A717E">
        <w:rPr>
          <w:noProof/>
          <w:lang w:val="ru-RU"/>
        </w:rPr>
        <w:drawing>
          <wp:inline distT="0" distB="0" distL="0" distR="0">
            <wp:extent cx="3875964" cy="1342376"/>
            <wp:effectExtent l="0" t="0" r="0" b="0"/>
            <wp:docPr id="17" name="Рисунок 17" descr="C:\Users\Rairun\Desktop\Level Up\ПЭБД\ЛАБ5 - Ссылочная целостность данных\Скрины\изменение кода поставщика догово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irun\Desktop\Level Up\ПЭБД\ЛАБ5 - Ссылочная целостность данных\Скрины\изменение кода поставщика договоры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135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17E" w:rsidRDefault="006A717E" w:rsidP="006A717E">
      <w:pPr>
        <w:pStyle w:val="af0"/>
        <w:rPr>
          <w:lang w:val="ru-RU"/>
        </w:rPr>
      </w:pPr>
      <w:r>
        <w:rPr>
          <w:lang w:val="ru-RU"/>
        </w:rPr>
        <w:t>Рис.13 – Изменение кода поставщика в таблице Договоры</w:t>
      </w:r>
    </w:p>
    <w:p w:rsidR="006A717E" w:rsidRDefault="006A717E" w:rsidP="006A717E">
      <w:pPr>
        <w:rPr>
          <w:szCs w:val="20"/>
          <w:lang w:val="ru-RU"/>
        </w:rPr>
      </w:pPr>
    </w:p>
    <w:p w:rsidR="006A717E" w:rsidRDefault="00784809" w:rsidP="006A717E">
      <w:pPr>
        <w:rPr>
          <w:szCs w:val="20"/>
          <w:lang w:val="ru-RU"/>
        </w:rPr>
      </w:pPr>
      <w:r>
        <w:rPr>
          <w:szCs w:val="20"/>
          <w:lang w:val="ru-RU"/>
        </w:rPr>
        <w:t>При удалении какой-либо записи из таблицы записи в других таблицах, которые содержат ссылку на удаляемый элемент также удаляются.</w:t>
      </w:r>
    </w:p>
    <w:p w:rsidR="00784809" w:rsidRDefault="00784809" w:rsidP="006A717E">
      <w:pPr>
        <w:rPr>
          <w:szCs w:val="20"/>
          <w:lang w:val="ru-RU"/>
        </w:rPr>
      </w:pPr>
    </w:p>
    <w:p w:rsidR="00784809" w:rsidRDefault="00784809" w:rsidP="00784809">
      <w:pPr>
        <w:pStyle w:val="2"/>
      </w:pPr>
      <w:proofErr w:type="spellStart"/>
      <w:r>
        <w:t>Изученил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механизма</w:t>
      </w:r>
      <w:proofErr w:type="spellEnd"/>
      <w:r>
        <w:t xml:space="preserve"> </w:t>
      </w:r>
      <w:proofErr w:type="spellStart"/>
      <w:r>
        <w:t>ссылочной</w:t>
      </w:r>
      <w:proofErr w:type="spellEnd"/>
      <w:r>
        <w:t xml:space="preserve"> </w:t>
      </w:r>
      <w:proofErr w:type="spellStart"/>
      <w:r>
        <w:t>целостности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784809" w:rsidRPr="00784809" w:rsidRDefault="00784809" w:rsidP="00784809"/>
    <w:p w:rsidR="00784809" w:rsidRDefault="00784809" w:rsidP="00784809">
      <w:pPr>
        <w:pStyle w:val="af0"/>
      </w:pPr>
      <w:r w:rsidRPr="00784809">
        <w:rPr>
          <w:noProof/>
          <w:lang w:val="ru-RU"/>
        </w:rPr>
        <w:drawing>
          <wp:inline distT="0" distB="0" distL="0" distR="0">
            <wp:extent cx="6318885" cy="3985260"/>
            <wp:effectExtent l="0" t="0" r="5715" b="0"/>
            <wp:docPr id="21" name="Рисунок 21" descr="C:\Users\Rairun\Desktop\Level Up\ПЭБД\ЛАБ5 - Ссылочная целостность данных\Скрины\Изменить связь по внешнему ключ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irun\Desktop\Level Up\ПЭБД\ЛАБ5 - Ссылочная целостность данных\Скрины\Изменить связь по внешнему ключу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09" w:rsidRPr="00784809" w:rsidRDefault="00784809" w:rsidP="00784809">
      <w:pPr>
        <w:pStyle w:val="a9"/>
        <w:rPr>
          <w:lang w:val="ru-RU"/>
        </w:rPr>
      </w:pPr>
      <w:r>
        <w:rPr>
          <w:lang w:val="ru-RU"/>
        </w:rPr>
        <w:t xml:space="preserve">Рис.14 – Изменение связи по внешнему ключу </w:t>
      </w:r>
      <w:r>
        <w:rPr>
          <w:lang w:val="en-US"/>
        </w:rPr>
        <w:t>Set</w:t>
      </w:r>
      <w:r w:rsidRPr="00784809">
        <w:rPr>
          <w:lang w:val="ru-RU"/>
        </w:rPr>
        <w:t xml:space="preserve"> </w:t>
      </w:r>
      <w:r>
        <w:rPr>
          <w:lang w:val="en-US"/>
        </w:rPr>
        <w:t>Null</w:t>
      </w:r>
    </w:p>
    <w:p w:rsidR="00784809" w:rsidRDefault="00784809" w:rsidP="00784809">
      <w:pPr>
        <w:pStyle w:val="af0"/>
        <w:rPr>
          <w:lang w:val="en-US"/>
        </w:rPr>
      </w:pPr>
      <w:r w:rsidRPr="00784809">
        <w:rPr>
          <w:noProof/>
          <w:lang w:val="ru-RU"/>
        </w:rPr>
        <w:lastRenderedPageBreak/>
        <w:drawing>
          <wp:inline distT="0" distB="0" distL="0" distR="0">
            <wp:extent cx="4340225" cy="1269365"/>
            <wp:effectExtent l="0" t="0" r="3175" b="6985"/>
            <wp:docPr id="22" name="Рисунок 22" descr="C:\Users\Rairun\Desktop\Level Up\ПЭБД\ЛАБ5 - Ссылочная целостность данных\Скрины\нуль поставщ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irun\Desktop\Level Up\ПЭБД\ЛАБ5 - Ссылочная целостность данных\Скрины\нуль поставщик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09" w:rsidRDefault="00784809" w:rsidP="00784809">
      <w:pPr>
        <w:pStyle w:val="af0"/>
        <w:rPr>
          <w:lang w:val="ru-RU"/>
        </w:rPr>
      </w:pPr>
      <w:r>
        <w:rPr>
          <w:lang w:val="ru-RU"/>
        </w:rPr>
        <w:t>Рис.15 – Изменение кода поставщика в таблице Поставщики</w:t>
      </w:r>
    </w:p>
    <w:p w:rsidR="00784809" w:rsidRDefault="00784809" w:rsidP="00784809">
      <w:pPr>
        <w:pStyle w:val="a9"/>
        <w:rPr>
          <w:lang w:val="ru-RU"/>
        </w:rPr>
      </w:pPr>
    </w:p>
    <w:p w:rsidR="00784809" w:rsidRDefault="00784809" w:rsidP="00784809">
      <w:pPr>
        <w:pStyle w:val="af0"/>
        <w:rPr>
          <w:lang w:val="ru-RU"/>
        </w:rPr>
      </w:pPr>
      <w:r w:rsidRPr="00784809">
        <w:rPr>
          <w:noProof/>
          <w:lang w:val="ru-RU"/>
        </w:rPr>
        <w:drawing>
          <wp:inline distT="0" distB="0" distL="0" distR="0">
            <wp:extent cx="4203700" cy="1678940"/>
            <wp:effectExtent l="0" t="0" r="6350" b="0"/>
            <wp:docPr id="23" name="Рисунок 23" descr="C:\Users\Rairun\Desktop\Level Up\ПЭБД\ЛАБ5 - Ссылочная целостность данных\Скрины\нуль поставщик в договора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irun\Desktop\Level Up\ПЭБД\ЛАБ5 - Ссылочная целостность данных\Скрины\нуль поставщик в договорах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09" w:rsidRDefault="00784809" w:rsidP="00784809">
      <w:pPr>
        <w:pStyle w:val="af0"/>
        <w:rPr>
          <w:lang w:val="ru-RU"/>
        </w:rPr>
      </w:pPr>
      <w:r>
        <w:rPr>
          <w:lang w:val="ru-RU"/>
        </w:rPr>
        <w:t xml:space="preserve">Рис.16 – Изменение кода поставщика на </w:t>
      </w:r>
      <w:r>
        <w:rPr>
          <w:lang w:val="en-US"/>
        </w:rPr>
        <w:t>NULL</w:t>
      </w:r>
      <w:r w:rsidRPr="00784809">
        <w:rPr>
          <w:lang w:val="ru-RU"/>
        </w:rPr>
        <w:t xml:space="preserve"> </w:t>
      </w:r>
      <w:r>
        <w:rPr>
          <w:lang w:val="ru-RU"/>
        </w:rPr>
        <w:t>в таблице Договоры</w:t>
      </w:r>
    </w:p>
    <w:p w:rsidR="00784809" w:rsidRDefault="00784809" w:rsidP="00784809">
      <w:pPr>
        <w:pStyle w:val="a9"/>
        <w:rPr>
          <w:lang w:val="ru-RU"/>
        </w:rPr>
      </w:pPr>
    </w:p>
    <w:p w:rsidR="00784809" w:rsidRDefault="00784809" w:rsidP="00784809">
      <w:pPr>
        <w:pStyle w:val="af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422140" cy="2265680"/>
            <wp:effectExtent l="0" t="0" r="0" b="1270"/>
            <wp:docPr id="24" name="Рисунок 24" descr="C:\Users\Rairun\Desktop\Level Up\ПЭБД\ЛАБ5 - Ссылочная целостность данных\Скрины\значение по умолчан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irun\Desktop\Level Up\ПЭБД\ЛАБ5 - Ссылочная целостность данных\Скрины\значение по умолчанию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09" w:rsidRDefault="00784809" w:rsidP="00784809">
      <w:pPr>
        <w:pStyle w:val="af0"/>
        <w:rPr>
          <w:lang w:val="ru-RU"/>
        </w:rPr>
      </w:pPr>
      <w:r>
        <w:rPr>
          <w:lang w:val="ru-RU"/>
        </w:rPr>
        <w:t>Рис.17 – Установленное значение по умолчанию</w:t>
      </w:r>
    </w:p>
    <w:p w:rsidR="00784809" w:rsidRPr="00784809" w:rsidRDefault="00784809" w:rsidP="00784809">
      <w:pPr>
        <w:pStyle w:val="a9"/>
        <w:rPr>
          <w:lang w:val="ru-RU"/>
        </w:rPr>
      </w:pPr>
    </w:p>
    <w:p w:rsidR="00784809" w:rsidRDefault="00784809" w:rsidP="00784809">
      <w:pPr>
        <w:pStyle w:val="a9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318885" cy="3985260"/>
            <wp:effectExtent l="0" t="0" r="5715" b="0"/>
            <wp:docPr id="25" name="Рисунок 25" descr="C:\Users\Rairun\Desktop\Level Up\ПЭБД\ЛАБ5 - Ссылочная целостность данных\Скрины\set 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irun\Desktop\Level Up\ПЭБД\ЛАБ5 - Ссылочная целостность данных\Скрины\set defaul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11F" w:rsidRPr="00D3711F" w:rsidRDefault="00784809" w:rsidP="00D3711F">
      <w:pPr>
        <w:pStyle w:val="a9"/>
        <w:rPr>
          <w:lang w:val="ru-RU"/>
        </w:rPr>
      </w:pPr>
      <w:r>
        <w:rPr>
          <w:lang w:val="ru-RU"/>
        </w:rPr>
        <w:t xml:space="preserve">Рис.18 - </w:t>
      </w:r>
      <w:r w:rsidR="00D3711F">
        <w:rPr>
          <w:lang w:val="ru-RU"/>
        </w:rPr>
        <w:t xml:space="preserve">Изменение связи по внешнему ключу </w:t>
      </w:r>
      <w:r w:rsidR="00D3711F">
        <w:rPr>
          <w:lang w:val="en-US"/>
        </w:rPr>
        <w:t>Set</w:t>
      </w:r>
      <w:r w:rsidR="00D3711F" w:rsidRPr="00D3711F">
        <w:rPr>
          <w:lang w:val="ru-RU"/>
        </w:rPr>
        <w:t xml:space="preserve"> </w:t>
      </w:r>
      <w:r w:rsidR="00D3711F">
        <w:rPr>
          <w:lang w:val="en-US"/>
        </w:rPr>
        <w:t>Default</w:t>
      </w:r>
    </w:p>
    <w:p w:rsidR="00D3711F" w:rsidRDefault="00D3711F" w:rsidP="00D3711F">
      <w:pPr>
        <w:rPr>
          <w:lang w:val="ru-RU"/>
        </w:rPr>
      </w:pPr>
    </w:p>
    <w:p w:rsidR="00D3711F" w:rsidRDefault="00D3711F" w:rsidP="00D3711F">
      <w:pPr>
        <w:pStyle w:val="af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176395" cy="1651635"/>
            <wp:effectExtent l="0" t="0" r="0" b="5715"/>
            <wp:docPr id="26" name="Рисунок 26" descr="C:\Users\Rairun\Desktop\Level Up\ПЭБД\ЛАБ5 - Ссылочная целостность данных\Скрины\изменение Set 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irun\Desktop\Level Up\ПЭБД\ЛАБ5 - Ссылочная целостность данных\Скрины\изменение Set Defaul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11F" w:rsidRPr="00D3711F" w:rsidRDefault="00D3711F" w:rsidP="00D3711F">
      <w:pPr>
        <w:pStyle w:val="af0"/>
        <w:rPr>
          <w:lang w:val="ru-RU"/>
        </w:rPr>
      </w:pPr>
      <w:r>
        <w:rPr>
          <w:lang w:val="ru-RU"/>
        </w:rPr>
        <w:t xml:space="preserve">Рис.19 – Пример работы </w:t>
      </w:r>
      <w:r>
        <w:rPr>
          <w:lang w:val="en-US"/>
        </w:rPr>
        <w:t>Set</w:t>
      </w:r>
      <w:r w:rsidRPr="00D3711F">
        <w:rPr>
          <w:lang w:val="ru-RU"/>
        </w:rPr>
        <w:t xml:space="preserve"> </w:t>
      </w:r>
      <w:r>
        <w:rPr>
          <w:lang w:val="en-US"/>
        </w:rPr>
        <w:t>Default</w:t>
      </w:r>
    </w:p>
    <w:p w:rsidR="00784809" w:rsidRPr="00784809" w:rsidRDefault="00784809" w:rsidP="00784809">
      <w:pPr>
        <w:rPr>
          <w:lang w:val="ru-RU"/>
        </w:rPr>
      </w:pPr>
    </w:p>
    <w:p w:rsidR="00784809" w:rsidRPr="00784809" w:rsidRDefault="00784809" w:rsidP="00784809">
      <w:pPr>
        <w:rPr>
          <w:lang w:val="ru-RU"/>
        </w:rPr>
      </w:pPr>
    </w:p>
    <w:p w:rsidR="002210B3" w:rsidRDefault="00973029" w:rsidP="004F63A0">
      <w:pPr>
        <w:pStyle w:val="2"/>
        <w:rPr>
          <w:lang w:val="ru-RU"/>
        </w:rPr>
      </w:pPr>
      <w:r w:rsidRPr="00973029">
        <w:rPr>
          <w:lang w:val="ru-RU"/>
        </w:rPr>
        <w:t>Выводы.</w:t>
      </w:r>
    </w:p>
    <w:p w:rsidR="004F63A0" w:rsidRPr="004F63A0" w:rsidRDefault="00D3711F" w:rsidP="004F63A0">
      <w:pPr>
        <w:rPr>
          <w:lang w:val="ru-RU"/>
        </w:rPr>
      </w:pPr>
      <w:r>
        <w:rPr>
          <w:lang w:val="ru-RU"/>
        </w:rPr>
        <w:t>При выполнении данной лабораторной работы я научился работать с и использовать ссылочную целостность данных.</w:t>
      </w:r>
    </w:p>
    <w:sectPr w:rsidR="004F63A0" w:rsidRPr="004F63A0" w:rsidSect="00E6044A">
      <w:headerReference w:type="even" r:id="rId26"/>
      <w:headerReference w:type="default" r:id="rId27"/>
      <w:footerReference w:type="even" r:id="rId28"/>
      <w:footerReference w:type="default" r:id="rId29"/>
      <w:pgSz w:w="11906" w:h="16838" w:code="9"/>
      <w:pgMar w:top="1134" w:right="680" w:bottom="426" w:left="1247" w:header="510" w:footer="51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3DE" w:rsidRDefault="009C03DE">
      <w:r>
        <w:separator/>
      </w:r>
    </w:p>
  </w:endnote>
  <w:endnote w:type="continuationSeparator" w:id="0">
    <w:p w:rsidR="009C03DE" w:rsidRDefault="009C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CEE" w:rsidRDefault="00A33CEE" w:rsidP="00FE486E">
    <w:pPr>
      <w:pStyle w:val="af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A33CEE" w:rsidRDefault="00A33CEE" w:rsidP="00DF2541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CEE" w:rsidRDefault="00A33CEE" w:rsidP="00DF2541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3DE" w:rsidRDefault="009C03DE">
      <w:r>
        <w:separator/>
      </w:r>
    </w:p>
  </w:footnote>
  <w:footnote w:type="continuationSeparator" w:id="0">
    <w:p w:rsidR="009C03DE" w:rsidRDefault="009C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CEE" w:rsidRDefault="00A33CEE" w:rsidP="009F5873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2210B3">
      <w:rPr>
        <w:rStyle w:val="ad"/>
        <w:noProof/>
      </w:rPr>
      <w:t>4</w:t>
    </w:r>
    <w:r>
      <w:rPr>
        <w:rStyle w:val="ad"/>
      </w:rPr>
      <w:fldChar w:fldCharType="end"/>
    </w:r>
  </w:p>
  <w:p w:rsidR="00A33CEE" w:rsidRDefault="00A33CEE" w:rsidP="00572AEF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CEE" w:rsidRDefault="00A33CEE" w:rsidP="00EA21A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D76D9">
      <w:rPr>
        <w:rStyle w:val="ad"/>
        <w:noProof/>
      </w:rPr>
      <w:t>7</w:t>
    </w:r>
    <w:r>
      <w:rPr>
        <w:rStyle w:val="ad"/>
      </w:rPr>
      <w:fldChar w:fldCharType="end"/>
    </w:r>
  </w:p>
  <w:p w:rsidR="00A33CEE" w:rsidRDefault="00A33CEE" w:rsidP="00F420F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75pt;height:14.25pt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9DF2C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E2E2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21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58C6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18E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A2A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8DE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44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AC2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02C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A7D5961"/>
    <w:multiLevelType w:val="multilevel"/>
    <w:tmpl w:val="FD34713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CE"/>
    <w:rsid w:val="00010DC1"/>
    <w:rsid w:val="00032F6F"/>
    <w:rsid w:val="00037AC5"/>
    <w:rsid w:val="00043A0B"/>
    <w:rsid w:val="00045417"/>
    <w:rsid w:val="00051182"/>
    <w:rsid w:val="00054FD4"/>
    <w:rsid w:val="00056DA2"/>
    <w:rsid w:val="0006035B"/>
    <w:rsid w:val="00067425"/>
    <w:rsid w:val="00071992"/>
    <w:rsid w:val="0007382D"/>
    <w:rsid w:val="00074357"/>
    <w:rsid w:val="00074B12"/>
    <w:rsid w:val="00086E98"/>
    <w:rsid w:val="00087F66"/>
    <w:rsid w:val="00091072"/>
    <w:rsid w:val="00095CE9"/>
    <w:rsid w:val="000A31D8"/>
    <w:rsid w:val="000C2E8C"/>
    <w:rsid w:val="000D2D05"/>
    <w:rsid w:val="000E6721"/>
    <w:rsid w:val="000F0C48"/>
    <w:rsid w:val="000F496D"/>
    <w:rsid w:val="0010491D"/>
    <w:rsid w:val="001061A5"/>
    <w:rsid w:val="00106E44"/>
    <w:rsid w:val="0011012A"/>
    <w:rsid w:val="00110326"/>
    <w:rsid w:val="00111552"/>
    <w:rsid w:val="001533B8"/>
    <w:rsid w:val="001628BE"/>
    <w:rsid w:val="00177927"/>
    <w:rsid w:val="00193E09"/>
    <w:rsid w:val="00194628"/>
    <w:rsid w:val="00197B55"/>
    <w:rsid w:val="001A1DD5"/>
    <w:rsid w:val="001B3A97"/>
    <w:rsid w:val="001C3C31"/>
    <w:rsid w:val="001C4CC1"/>
    <w:rsid w:val="001D497C"/>
    <w:rsid w:val="001E6F2F"/>
    <w:rsid w:val="001F0190"/>
    <w:rsid w:val="001F4150"/>
    <w:rsid w:val="001F6C90"/>
    <w:rsid w:val="001F7623"/>
    <w:rsid w:val="00201993"/>
    <w:rsid w:val="00215D3D"/>
    <w:rsid w:val="0022090B"/>
    <w:rsid w:val="00220F7A"/>
    <w:rsid w:val="002210B3"/>
    <w:rsid w:val="00222350"/>
    <w:rsid w:val="00230613"/>
    <w:rsid w:val="00235F59"/>
    <w:rsid w:val="00237915"/>
    <w:rsid w:val="0024613C"/>
    <w:rsid w:val="00251680"/>
    <w:rsid w:val="002561EF"/>
    <w:rsid w:val="0025684A"/>
    <w:rsid w:val="00262A6E"/>
    <w:rsid w:val="00273AFF"/>
    <w:rsid w:val="002B48DD"/>
    <w:rsid w:val="002B594C"/>
    <w:rsid w:val="002C6131"/>
    <w:rsid w:val="002D5B19"/>
    <w:rsid w:val="002E1847"/>
    <w:rsid w:val="002F491E"/>
    <w:rsid w:val="003062CF"/>
    <w:rsid w:val="0032352B"/>
    <w:rsid w:val="00325C5A"/>
    <w:rsid w:val="00336343"/>
    <w:rsid w:val="0034025E"/>
    <w:rsid w:val="00346767"/>
    <w:rsid w:val="00351C9D"/>
    <w:rsid w:val="0035265B"/>
    <w:rsid w:val="00362976"/>
    <w:rsid w:val="00367C3E"/>
    <w:rsid w:val="00376761"/>
    <w:rsid w:val="00380CE7"/>
    <w:rsid w:val="00393AC8"/>
    <w:rsid w:val="003A163F"/>
    <w:rsid w:val="003B430A"/>
    <w:rsid w:val="003C25A4"/>
    <w:rsid w:val="003C2C32"/>
    <w:rsid w:val="003C7C93"/>
    <w:rsid w:val="003D568E"/>
    <w:rsid w:val="003D6376"/>
    <w:rsid w:val="003E39A0"/>
    <w:rsid w:val="003F44AC"/>
    <w:rsid w:val="00406661"/>
    <w:rsid w:val="00410F51"/>
    <w:rsid w:val="00417915"/>
    <w:rsid w:val="00422391"/>
    <w:rsid w:val="00424CD6"/>
    <w:rsid w:val="00432B75"/>
    <w:rsid w:val="004557BE"/>
    <w:rsid w:val="004606D3"/>
    <w:rsid w:val="00461464"/>
    <w:rsid w:val="004654CE"/>
    <w:rsid w:val="00471E09"/>
    <w:rsid w:val="00490DF7"/>
    <w:rsid w:val="00492C60"/>
    <w:rsid w:val="00494175"/>
    <w:rsid w:val="00494F5B"/>
    <w:rsid w:val="004962D1"/>
    <w:rsid w:val="004C0B29"/>
    <w:rsid w:val="004E06A2"/>
    <w:rsid w:val="004F63A0"/>
    <w:rsid w:val="005001F6"/>
    <w:rsid w:val="0051264D"/>
    <w:rsid w:val="00521BBE"/>
    <w:rsid w:val="00524F18"/>
    <w:rsid w:val="005252E6"/>
    <w:rsid w:val="005428BE"/>
    <w:rsid w:val="00544DB8"/>
    <w:rsid w:val="005548E2"/>
    <w:rsid w:val="0056691A"/>
    <w:rsid w:val="005676F0"/>
    <w:rsid w:val="00572AEF"/>
    <w:rsid w:val="00575128"/>
    <w:rsid w:val="00580E62"/>
    <w:rsid w:val="005967FA"/>
    <w:rsid w:val="005A62EB"/>
    <w:rsid w:val="005A774D"/>
    <w:rsid w:val="005B37BD"/>
    <w:rsid w:val="005C718F"/>
    <w:rsid w:val="005D2945"/>
    <w:rsid w:val="005D331D"/>
    <w:rsid w:val="005D76D9"/>
    <w:rsid w:val="005E0627"/>
    <w:rsid w:val="005E0FAC"/>
    <w:rsid w:val="005E3EB0"/>
    <w:rsid w:val="005E6DBF"/>
    <w:rsid w:val="005E712C"/>
    <w:rsid w:val="005F474C"/>
    <w:rsid w:val="0060324C"/>
    <w:rsid w:val="00610E08"/>
    <w:rsid w:val="00622387"/>
    <w:rsid w:val="00624751"/>
    <w:rsid w:val="00633326"/>
    <w:rsid w:val="00633355"/>
    <w:rsid w:val="00652C7D"/>
    <w:rsid w:val="00663232"/>
    <w:rsid w:val="006779FB"/>
    <w:rsid w:val="00677F65"/>
    <w:rsid w:val="00680820"/>
    <w:rsid w:val="00681A7F"/>
    <w:rsid w:val="00683C8C"/>
    <w:rsid w:val="00686C77"/>
    <w:rsid w:val="006921CB"/>
    <w:rsid w:val="0069781B"/>
    <w:rsid w:val="006A717E"/>
    <w:rsid w:val="006A7684"/>
    <w:rsid w:val="006B0860"/>
    <w:rsid w:val="006B2F46"/>
    <w:rsid w:val="006B5BFA"/>
    <w:rsid w:val="006C0347"/>
    <w:rsid w:val="006C5B0E"/>
    <w:rsid w:val="006C7F9A"/>
    <w:rsid w:val="006D1A98"/>
    <w:rsid w:val="006D1CE2"/>
    <w:rsid w:val="006E1408"/>
    <w:rsid w:val="006F7166"/>
    <w:rsid w:val="00712146"/>
    <w:rsid w:val="00722C26"/>
    <w:rsid w:val="00725BEC"/>
    <w:rsid w:val="007268B7"/>
    <w:rsid w:val="00726E0A"/>
    <w:rsid w:val="0073089A"/>
    <w:rsid w:val="00737812"/>
    <w:rsid w:val="00742CB0"/>
    <w:rsid w:val="00760889"/>
    <w:rsid w:val="00761732"/>
    <w:rsid w:val="00763BB0"/>
    <w:rsid w:val="00770D37"/>
    <w:rsid w:val="00780D98"/>
    <w:rsid w:val="00784809"/>
    <w:rsid w:val="00792D6A"/>
    <w:rsid w:val="007965BE"/>
    <w:rsid w:val="007A0289"/>
    <w:rsid w:val="007A26D6"/>
    <w:rsid w:val="007A3205"/>
    <w:rsid w:val="007A38B5"/>
    <w:rsid w:val="007B559B"/>
    <w:rsid w:val="007B6438"/>
    <w:rsid w:val="007C4F25"/>
    <w:rsid w:val="007D0381"/>
    <w:rsid w:val="007D738B"/>
    <w:rsid w:val="007F538E"/>
    <w:rsid w:val="00803FFE"/>
    <w:rsid w:val="008061B5"/>
    <w:rsid w:val="0081385E"/>
    <w:rsid w:val="008142B2"/>
    <w:rsid w:val="00817369"/>
    <w:rsid w:val="0082565B"/>
    <w:rsid w:val="00852849"/>
    <w:rsid w:val="008619D6"/>
    <w:rsid w:val="00871634"/>
    <w:rsid w:val="00874C07"/>
    <w:rsid w:val="00874EA1"/>
    <w:rsid w:val="00877EFC"/>
    <w:rsid w:val="00885992"/>
    <w:rsid w:val="0089293E"/>
    <w:rsid w:val="008930ED"/>
    <w:rsid w:val="008B1E04"/>
    <w:rsid w:val="008E3B2F"/>
    <w:rsid w:val="008E6D33"/>
    <w:rsid w:val="008F01A0"/>
    <w:rsid w:val="008F1B29"/>
    <w:rsid w:val="008F49A6"/>
    <w:rsid w:val="00904875"/>
    <w:rsid w:val="00907976"/>
    <w:rsid w:val="00924CE0"/>
    <w:rsid w:val="00930A82"/>
    <w:rsid w:val="00932EDB"/>
    <w:rsid w:val="009330E8"/>
    <w:rsid w:val="0094748F"/>
    <w:rsid w:val="009477B4"/>
    <w:rsid w:val="00960AF1"/>
    <w:rsid w:val="00961700"/>
    <w:rsid w:val="00965DBB"/>
    <w:rsid w:val="00967824"/>
    <w:rsid w:val="00967F81"/>
    <w:rsid w:val="00973029"/>
    <w:rsid w:val="009832F9"/>
    <w:rsid w:val="00984729"/>
    <w:rsid w:val="009A3FB2"/>
    <w:rsid w:val="009C03DE"/>
    <w:rsid w:val="009C586C"/>
    <w:rsid w:val="009C6740"/>
    <w:rsid w:val="009C6C01"/>
    <w:rsid w:val="009D0BC7"/>
    <w:rsid w:val="009E23A8"/>
    <w:rsid w:val="009E3069"/>
    <w:rsid w:val="009F48EB"/>
    <w:rsid w:val="009F5873"/>
    <w:rsid w:val="009F7F97"/>
    <w:rsid w:val="00A012DA"/>
    <w:rsid w:val="00A07F48"/>
    <w:rsid w:val="00A12415"/>
    <w:rsid w:val="00A14BFF"/>
    <w:rsid w:val="00A150FF"/>
    <w:rsid w:val="00A25C10"/>
    <w:rsid w:val="00A26731"/>
    <w:rsid w:val="00A33AD4"/>
    <w:rsid w:val="00A33CEE"/>
    <w:rsid w:val="00A420F4"/>
    <w:rsid w:val="00A559EC"/>
    <w:rsid w:val="00A671EF"/>
    <w:rsid w:val="00A733B5"/>
    <w:rsid w:val="00A7346C"/>
    <w:rsid w:val="00A763F3"/>
    <w:rsid w:val="00A82C29"/>
    <w:rsid w:val="00A87B97"/>
    <w:rsid w:val="00AA510A"/>
    <w:rsid w:val="00AD48A9"/>
    <w:rsid w:val="00B12184"/>
    <w:rsid w:val="00B22464"/>
    <w:rsid w:val="00B2263F"/>
    <w:rsid w:val="00B31C40"/>
    <w:rsid w:val="00B3783F"/>
    <w:rsid w:val="00B41041"/>
    <w:rsid w:val="00B4111C"/>
    <w:rsid w:val="00B4200A"/>
    <w:rsid w:val="00B435BF"/>
    <w:rsid w:val="00B559C1"/>
    <w:rsid w:val="00B61838"/>
    <w:rsid w:val="00B6273D"/>
    <w:rsid w:val="00B63B04"/>
    <w:rsid w:val="00B65A5F"/>
    <w:rsid w:val="00B7323C"/>
    <w:rsid w:val="00B73CAB"/>
    <w:rsid w:val="00B7497B"/>
    <w:rsid w:val="00B91983"/>
    <w:rsid w:val="00BB1278"/>
    <w:rsid w:val="00BB1607"/>
    <w:rsid w:val="00BB1AB4"/>
    <w:rsid w:val="00BC08EE"/>
    <w:rsid w:val="00BD193A"/>
    <w:rsid w:val="00BD6C66"/>
    <w:rsid w:val="00BE0A05"/>
    <w:rsid w:val="00BE4B0F"/>
    <w:rsid w:val="00BE704E"/>
    <w:rsid w:val="00C120C9"/>
    <w:rsid w:val="00C23891"/>
    <w:rsid w:val="00C2465C"/>
    <w:rsid w:val="00C34E73"/>
    <w:rsid w:val="00C43633"/>
    <w:rsid w:val="00C53D22"/>
    <w:rsid w:val="00C5728A"/>
    <w:rsid w:val="00C67248"/>
    <w:rsid w:val="00C679AD"/>
    <w:rsid w:val="00C77304"/>
    <w:rsid w:val="00C91C1E"/>
    <w:rsid w:val="00CA0A34"/>
    <w:rsid w:val="00CB2B99"/>
    <w:rsid w:val="00CB38CF"/>
    <w:rsid w:val="00CB6AA5"/>
    <w:rsid w:val="00CB7F3A"/>
    <w:rsid w:val="00CC0799"/>
    <w:rsid w:val="00CD4D78"/>
    <w:rsid w:val="00CD5DC3"/>
    <w:rsid w:val="00D07F67"/>
    <w:rsid w:val="00D14EA3"/>
    <w:rsid w:val="00D2339D"/>
    <w:rsid w:val="00D25784"/>
    <w:rsid w:val="00D27E63"/>
    <w:rsid w:val="00D3711F"/>
    <w:rsid w:val="00D37CE4"/>
    <w:rsid w:val="00D447F6"/>
    <w:rsid w:val="00D45FFC"/>
    <w:rsid w:val="00D517CB"/>
    <w:rsid w:val="00D6279F"/>
    <w:rsid w:val="00D634CA"/>
    <w:rsid w:val="00D65AC4"/>
    <w:rsid w:val="00D7670A"/>
    <w:rsid w:val="00D76EED"/>
    <w:rsid w:val="00D77FB2"/>
    <w:rsid w:val="00D809C1"/>
    <w:rsid w:val="00D81FC9"/>
    <w:rsid w:val="00D9445A"/>
    <w:rsid w:val="00D95BDC"/>
    <w:rsid w:val="00DA1D13"/>
    <w:rsid w:val="00DA65EA"/>
    <w:rsid w:val="00DA761F"/>
    <w:rsid w:val="00DB0A2D"/>
    <w:rsid w:val="00DC622D"/>
    <w:rsid w:val="00DF2541"/>
    <w:rsid w:val="00DF4372"/>
    <w:rsid w:val="00DF4673"/>
    <w:rsid w:val="00DF6353"/>
    <w:rsid w:val="00E03D95"/>
    <w:rsid w:val="00E06D02"/>
    <w:rsid w:val="00E11508"/>
    <w:rsid w:val="00E1311A"/>
    <w:rsid w:val="00E14FFE"/>
    <w:rsid w:val="00E152C7"/>
    <w:rsid w:val="00E31ABB"/>
    <w:rsid w:val="00E6044A"/>
    <w:rsid w:val="00E668E9"/>
    <w:rsid w:val="00E67418"/>
    <w:rsid w:val="00E71428"/>
    <w:rsid w:val="00E807D0"/>
    <w:rsid w:val="00E85FD3"/>
    <w:rsid w:val="00E861A2"/>
    <w:rsid w:val="00E96DA5"/>
    <w:rsid w:val="00EA21A4"/>
    <w:rsid w:val="00EA23CE"/>
    <w:rsid w:val="00EB5FCF"/>
    <w:rsid w:val="00EB6101"/>
    <w:rsid w:val="00EC403F"/>
    <w:rsid w:val="00EC61DB"/>
    <w:rsid w:val="00ED21B7"/>
    <w:rsid w:val="00ED5503"/>
    <w:rsid w:val="00ED797C"/>
    <w:rsid w:val="00EE3ABD"/>
    <w:rsid w:val="00EF3E93"/>
    <w:rsid w:val="00F0657C"/>
    <w:rsid w:val="00F11609"/>
    <w:rsid w:val="00F30E3E"/>
    <w:rsid w:val="00F34AF9"/>
    <w:rsid w:val="00F420FD"/>
    <w:rsid w:val="00F43C66"/>
    <w:rsid w:val="00F45F95"/>
    <w:rsid w:val="00F468D3"/>
    <w:rsid w:val="00F54AE3"/>
    <w:rsid w:val="00F55E13"/>
    <w:rsid w:val="00F67DC1"/>
    <w:rsid w:val="00F72BB5"/>
    <w:rsid w:val="00F747AF"/>
    <w:rsid w:val="00F778B6"/>
    <w:rsid w:val="00F81C34"/>
    <w:rsid w:val="00F94601"/>
    <w:rsid w:val="00FB0AB7"/>
    <w:rsid w:val="00FD1335"/>
    <w:rsid w:val="00FE486E"/>
    <w:rsid w:val="00FE65F3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BD950-F138-4C2E-AA3F-739812D6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F468D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qFormat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basedOn w:val="a3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semiHidden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semiHidden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54C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6"/>
      </w:numPr>
    </w:pPr>
  </w:style>
  <w:style w:type="paragraph" w:customStyle="1" w:styleId="af0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1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3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2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3">
    <w:name w:val="Формула без номера"/>
    <w:basedOn w:val="a2"/>
    <w:rsid w:val="00ED5503"/>
    <w:pPr>
      <w:ind w:firstLine="0"/>
      <w:jc w:val="center"/>
    </w:pPr>
  </w:style>
  <w:style w:type="paragraph" w:customStyle="1" w:styleId="af4">
    <w:name w:val="Формула с номером"/>
    <w:basedOn w:val="a2"/>
    <w:rsid w:val="00ED5503"/>
    <w:pPr>
      <w:ind w:firstLine="0"/>
      <w:jc w:val="right"/>
    </w:pPr>
  </w:style>
  <w:style w:type="character" w:styleId="af5">
    <w:name w:val="footnote reference"/>
    <w:basedOn w:val="a3"/>
    <w:semiHidden/>
    <w:rsid w:val="00D45FFC"/>
    <w:rPr>
      <w:vertAlign w:val="superscript"/>
    </w:rPr>
  </w:style>
  <w:style w:type="paragraph" w:customStyle="1" w:styleId="af6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7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run\Documents\&#1055;&#1086;&#1083;&#1100;&#1079;&#1086;&#1074;&#1072;&#1090;&#1077;&#1083;&#1100;&#1089;&#1082;&#1080;&#1077;%20&#1096;&#1072;&#1073;&#1083;&#1086;&#1085;&#1099;%20Office\STVUZ-KhPI-3.01-2010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STVUZ-KhPI-3.01-2010</Template>
  <TotalTime>756</TotalTime>
  <Pages>8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>каф. АСУ</Company>
  <LinksUpToDate>false</LinksUpToDate>
  <CharactersWithSpaces>2099</CharactersWithSpaces>
  <SharedDoc>false</SharedDoc>
  <HLinks>
    <vt:vector size="222" baseType="variant">
      <vt:variant>
        <vt:i4>1835064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_Toc280624812</vt:lpwstr>
      </vt:variant>
      <vt:variant>
        <vt:i4>1835064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_Toc280624811</vt:lpwstr>
      </vt:variant>
      <vt:variant>
        <vt:i4>1835064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_Toc280624810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_Toc280624809</vt:lpwstr>
      </vt:variant>
      <vt:variant>
        <vt:i4>1900600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_Toc280624808</vt:lpwstr>
      </vt:variant>
      <vt:variant>
        <vt:i4>1900600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_Toc280624807</vt:lpwstr>
      </vt:variant>
      <vt:variant>
        <vt:i4>1900600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_Toc280624806</vt:lpwstr>
      </vt:variant>
      <vt:variant>
        <vt:i4>1900600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_Toc280624805</vt:lpwstr>
      </vt:variant>
      <vt:variant>
        <vt:i4>1900600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_Toc280624804</vt:lpwstr>
      </vt:variant>
      <vt:variant>
        <vt:i4>1900600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_Toc280624803</vt:lpwstr>
      </vt:variant>
      <vt:variant>
        <vt:i4>1900600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_Toc280624802</vt:lpwstr>
      </vt:variant>
      <vt:variant>
        <vt:i4>1900600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_Toc280624801</vt:lpwstr>
      </vt:variant>
      <vt:variant>
        <vt:i4>1900600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_Toc280624800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_Toc280624799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_Toc280624798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_Toc280624797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_Toc280624796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_Toc280624795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_Toc280624794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_Toc280624793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_Toc280624792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_Toc280624791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_Toc280624790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_Toc280624789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_Toc280624788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_Toc280624787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_Toc280624786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_Toc280624785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_Toc280624784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_Toc280624783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_Toc280624782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_Toc280624781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_Toc280624780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_Toc280624779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_Toc280624778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_Toc280624777</vt:lpwstr>
      </vt:variant>
      <vt:variant>
        <vt:i4>1769577</vt:i4>
      </vt:variant>
      <vt:variant>
        <vt:i4>49256</vt:i4>
      </vt:variant>
      <vt:variant>
        <vt:i4>1027</vt:i4>
      </vt:variant>
      <vt:variant>
        <vt:i4>1</vt:i4>
      </vt:variant>
      <vt:variant>
        <vt:lpwstr>http://www.idef.com/images/0_box.gif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Rairun</dc:creator>
  <cp:keywords/>
  <dc:description/>
  <cp:lastModifiedBy>Владимир Кулик</cp:lastModifiedBy>
  <cp:revision>10</cp:revision>
  <cp:lastPrinted>2010-12-20T12:34:00Z</cp:lastPrinted>
  <dcterms:created xsi:type="dcterms:W3CDTF">2017-02-26T15:06:00Z</dcterms:created>
  <dcterms:modified xsi:type="dcterms:W3CDTF">2018-05-26T13:16:00Z</dcterms:modified>
</cp:coreProperties>
</file>