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A21" w:rsidRPr="00425E6F" w:rsidRDefault="00DC4A21" w:rsidP="00DC4A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DC4A21" w:rsidRPr="00425E6F" w:rsidRDefault="00DC4A21" w:rsidP="00DC4A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</w:t>
      </w:r>
    </w:p>
    <w:p w:rsidR="00DC4A21" w:rsidRPr="00425E6F" w:rsidRDefault="00DC4A21" w:rsidP="00DC4A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«ХАРКІВСЬКИЙ ПОЛІТЕХНІЧНИЙ ІНСТИТУТ»</w:t>
      </w:r>
    </w:p>
    <w:p w:rsidR="00DC4A21" w:rsidRPr="00425E6F" w:rsidRDefault="00DC4A21" w:rsidP="00DC4A2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4A21" w:rsidRPr="00425E6F" w:rsidRDefault="00DC4A21" w:rsidP="00DC4A2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4A21" w:rsidRPr="00425E6F" w:rsidRDefault="00DC4A21" w:rsidP="00DC4A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4A21" w:rsidRPr="00425E6F" w:rsidRDefault="00DC4A21" w:rsidP="00DC4A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4A21" w:rsidRPr="00425E6F" w:rsidRDefault="00DC4A21" w:rsidP="00DC4A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4A21" w:rsidRPr="00425E6F" w:rsidRDefault="00DC4A21" w:rsidP="00DC4A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4A21" w:rsidRPr="00425E6F" w:rsidRDefault="00DC4A21" w:rsidP="00DC4A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4A21" w:rsidRPr="00425E6F" w:rsidRDefault="00DC4A21" w:rsidP="00DC4A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 1</w:t>
      </w:r>
    </w:p>
    <w:p w:rsidR="00DC4A21" w:rsidRPr="00425E6F" w:rsidRDefault="00DC4A21" w:rsidP="00DC4A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предмету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ПЗ</w:t>
      </w: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DC4A21" w:rsidRPr="00425E6F" w:rsidRDefault="00DC4A21" w:rsidP="00DC4A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4A21" w:rsidRPr="00425E6F" w:rsidRDefault="00DC4A21" w:rsidP="00DC4A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4A21" w:rsidRPr="00425E6F" w:rsidRDefault="00DC4A21" w:rsidP="00DC4A2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4A21" w:rsidRDefault="00DC4A21" w:rsidP="00DC4A2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4A21" w:rsidRDefault="00DC4A21" w:rsidP="00DC4A2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4A21" w:rsidRDefault="00DC4A21" w:rsidP="00DC4A2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4A21" w:rsidRPr="00425E6F" w:rsidRDefault="00DC4A21" w:rsidP="00DC4A2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C4A21" w:rsidRPr="00425E6F" w:rsidRDefault="00DC4A21" w:rsidP="00DC4A2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КН-36а</w:t>
      </w:r>
    </w:p>
    <w:p w:rsidR="00DC4A21" w:rsidRPr="00DC4A21" w:rsidRDefault="00DC4A21" w:rsidP="00DC4A2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Пашко А. І.</w:t>
      </w:r>
    </w:p>
    <w:p w:rsidR="00DC4A21" w:rsidRPr="00425E6F" w:rsidRDefault="00DC4A21" w:rsidP="00DC4A2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C4A21" w:rsidRPr="00A60338" w:rsidRDefault="00DC4A21" w:rsidP="00DC4A2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 М.</w:t>
      </w:r>
    </w:p>
    <w:p w:rsidR="00DC4A21" w:rsidRPr="00425E6F" w:rsidRDefault="00DC4A21" w:rsidP="00DC4A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4A21" w:rsidRPr="00425E6F" w:rsidRDefault="00DC4A21" w:rsidP="00DC4A21">
      <w:pPr>
        <w:tabs>
          <w:tab w:val="center" w:pos="4677"/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4A21" w:rsidRPr="00425E6F" w:rsidRDefault="00DC4A21" w:rsidP="00DC4A21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4A21" w:rsidRDefault="00DC4A21" w:rsidP="00DC4A21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4A21" w:rsidRDefault="00DC4A21" w:rsidP="00DC4A21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4A21" w:rsidRDefault="00DC4A21" w:rsidP="00DC4A21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4A21" w:rsidRPr="00C87C33" w:rsidRDefault="005467FC" w:rsidP="005467FC">
      <w:pPr>
        <w:tabs>
          <w:tab w:val="center" w:pos="4253"/>
          <w:tab w:val="right" w:pos="9355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</w:t>
      </w:r>
      <w:proofErr w:type="spellStart"/>
      <w:r w:rsidR="00DC4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Харків</w:t>
      </w:r>
      <w:proofErr w:type="spellEnd"/>
      <w:r w:rsidR="00DC4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</w:t>
      </w:r>
      <w:r w:rsidR="00DC4A21" w:rsidRPr="00C87C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:rsidR="00C202D4" w:rsidRPr="00C202D4" w:rsidRDefault="00C202D4" w:rsidP="00C202D4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02D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 работы:</w:t>
      </w:r>
    </w:p>
    <w:p w:rsidR="00C202D4" w:rsidRPr="00C202D4" w:rsidRDefault="00C202D4" w:rsidP="00C202D4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202D4">
        <w:rPr>
          <w:rFonts w:ascii="Times New Roman" w:hAnsi="Times New Roman" w:cs="Times New Roman"/>
          <w:sz w:val="28"/>
          <w:szCs w:val="28"/>
        </w:rPr>
        <w:t xml:space="preserve">По заданию преподавателя подготовить три программы на языках программирования </w:t>
      </w:r>
      <w:proofErr w:type="spellStart"/>
      <w:r w:rsidRPr="00C202D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202D4">
        <w:rPr>
          <w:rFonts w:ascii="Times New Roman" w:hAnsi="Times New Roman" w:cs="Times New Roman"/>
          <w:sz w:val="28"/>
          <w:szCs w:val="28"/>
        </w:rPr>
        <w:t>, C# и одном по выбору студента</w:t>
      </w:r>
      <w:r w:rsidRPr="00C202D4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:rsidR="00C202D4" w:rsidRPr="00C202D4" w:rsidRDefault="00C202D4" w:rsidP="00C202D4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C202D4" w:rsidRPr="00C202D4" w:rsidRDefault="00C202D4" w:rsidP="00C202D4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202D4">
        <w:rPr>
          <w:rFonts w:ascii="Times New Roman" w:hAnsi="Times New Roman" w:cs="Times New Roman"/>
          <w:i/>
          <w:iCs/>
          <w:sz w:val="28"/>
          <w:szCs w:val="28"/>
        </w:rPr>
        <w:t>Требования к программам:</w:t>
      </w:r>
    </w:p>
    <w:p w:rsidR="00C202D4" w:rsidRPr="00C202D4" w:rsidRDefault="00C202D4" w:rsidP="00C202D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202D4">
        <w:rPr>
          <w:rFonts w:ascii="Times New Roman" w:hAnsi="Times New Roman" w:cs="Times New Roman"/>
          <w:i/>
          <w:iCs/>
          <w:sz w:val="28"/>
          <w:szCs w:val="28"/>
        </w:rPr>
        <w:t>Наличие графического интерфейса</w:t>
      </w:r>
    </w:p>
    <w:p w:rsidR="00C202D4" w:rsidRPr="00C202D4" w:rsidRDefault="00C202D4" w:rsidP="00C202D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202D4">
        <w:rPr>
          <w:rFonts w:ascii="Times New Roman" w:hAnsi="Times New Roman" w:cs="Times New Roman"/>
          <w:i/>
          <w:iCs/>
          <w:sz w:val="28"/>
          <w:szCs w:val="28"/>
        </w:rPr>
        <w:t>Подготовка сопроводительной документации в нотации UML (диаграммы вариантов использования, классов и деятельности).</w:t>
      </w:r>
    </w:p>
    <w:p w:rsidR="00C202D4" w:rsidRPr="00C202D4" w:rsidRDefault="00C202D4" w:rsidP="00C202D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202D4" w:rsidRPr="00C202D4" w:rsidRDefault="00C202D4" w:rsidP="00C202D4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202D4">
        <w:rPr>
          <w:rFonts w:ascii="Times New Roman" w:hAnsi="Times New Roman" w:cs="Times New Roman"/>
          <w:sz w:val="28"/>
          <w:szCs w:val="28"/>
        </w:rPr>
        <w:t>На основе заданных преподавателем метрикам провести расчет показателей качества разработанных программ</w:t>
      </w:r>
      <w:r w:rsidRPr="00C202D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C202D4" w:rsidRPr="00C202D4" w:rsidRDefault="00C202D4" w:rsidP="00C202D4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C202D4" w:rsidRPr="00C202D4" w:rsidRDefault="00C202D4" w:rsidP="00C202D4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202D4">
        <w:rPr>
          <w:rFonts w:ascii="Times New Roman" w:hAnsi="Times New Roman" w:cs="Times New Roman"/>
          <w:i/>
          <w:iCs/>
          <w:sz w:val="28"/>
          <w:szCs w:val="28"/>
        </w:rPr>
        <w:t>Требования к отчету:</w:t>
      </w:r>
    </w:p>
    <w:p w:rsidR="00C202D4" w:rsidRPr="00C202D4" w:rsidRDefault="00C202D4" w:rsidP="00C202D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202D4">
        <w:rPr>
          <w:rFonts w:ascii="Times New Roman" w:hAnsi="Times New Roman" w:cs="Times New Roman"/>
          <w:i/>
          <w:iCs/>
          <w:sz w:val="28"/>
          <w:szCs w:val="28"/>
        </w:rPr>
        <w:t>Титульный лист.</w:t>
      </w:r>
    </w:p>
    <w:p w:rsidR="00C202D4" w:rsidRPr="00C202D4" w:rsidRDefault="00C202D4" w:rsidP="00C202D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202D4">
        <w:rPr>
          <w:rFonts w:ascii="Times New Roman" w:hAnsi="Times New Roman" w:cs="Times New Roman"/>
          <w:i/>
          <w:iCs/>
          <w:sz w:val="28"/>
          <w:szCs w:val="28"/>
        </w:rPr>
        <w:t>Документации в нотации UML.</w:t>
      </w:r>
    </w:p>
    <w:p w:rsidR="00C202D4" w:rsidRDefault="00C202D4" w:rsidP="00C202D4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202D4">
        <w:rPr>
          <w:rFonts w:ascii="Times New Roman" w:hAnsi="Times New Roman" w:cs="Times New Roman"/>
          <w:i/>
          <w:iCs/>
          <w:sz w:val="28"/>
          <w:szCs w:val="28"/>
        </w:rPr>
        <w:t>Листинги разработанных программ.</w:t>
      </w:r>
    </w:p>
    <w:p w:rsidR="00C202D4" w:rsidRDefault="00C20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202D4" w:rsidRPr="00C202D4" w:rsidRDefault="00C202D4" w:rsidP="00C202D4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F83DEC">
        <w:rPr>
          <w:rFonts w:ascii="Times New Roman" w:hAnsi="Times New Roman" w:cs="Times New Roman"/>
          <w:b/>
          <w:sz w:val="28"/>
        </w:rPr>
        <w:lastRenderedPageBreak/>
        <w:t>Діаграма</w:t>
      </w:r>
      <w:proofErr w:type="spellEnd"/>
      <w:r w:rsidRPr="00F83DE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83DEC">
        <w:rPr>
          <w:rFonts w:ascii="Times New Roman" w:hAnsi="Times New Roman" w:cs="Times New Roman"/>
          <w:b/>
          <w:sz w:val="28"/>
        </w:rPr>
        <w:t>варіантів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використання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є </w:t>
      </w:r>
      <w:proofErr w:type="spellStart"/>
      <w:r w:rsidRPr="00C202D4">
        <w:rPr>
          <w:rFonts w:ascii="Times New Roman" w:hAnsi="Times New Roman" w:cs="Times New Roman"/>
          <w:sz w:val="28"/>
        </w:rPr>
        <w:t>вихідним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концептуальним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уявленням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або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концептуальною </w:t>
      </w:r>
      <w:proofErr w:type="spellStart"/>
      <w:r w:rsidRPr="00C202D4">
        <w:rPr>
          <w:rFonts w:ascii="Times New Roman" w:hAnsi="Times New Roman" w:cs="Times New Roman"/>
          <w:sz w:val="28"/>
        </w:rPr>
        <w:t>моделлю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системи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C202D4">
        <w:rPr>
          <w:rFonts w:ascii="Times New Roman" w:hAnsi="Times New Roman" w:cs="Times New Roman"/>
          <w:sz w:val="28"/>
        </w:rPr>
        <w:t>процесі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її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проектування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C202D4">
        <w:rPr>
          <w:rFonts w:ascii="Times New Roman" w:hAnsi="Times New Roman" w:cs="Times New Roman"/>
          <w:sz w:val="28"/>
        </w:rPr>
        <w:t>розробки</w:t>
      </w:r>
      <w:proofErr w:type="spellEnd"/>
      <w:r w:rsidRPr="00C202D4">
        <w:rPr>
          <w:rFonts w:ascii="Times New Roman" w:hAnsi="Times New Roman" w:cs="Times New Roman"/>
          <w:sz w:val="28"/>
        </w:rPr>
        <w:t>.</w:t>
      </w:r>
    </w:p>
    <w:p w:rsidR="00C202D4" w:rsidRPr="00C202D4" w:rsidRDefault="00C202D4" w:rsidP="00C202D4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C202D4">
        <w:rPr>
          <w:rFonts w:ascii="Times New Roman" w:hAnsi="Times New Roman" w:cs="Times New Roman"/>
          <w:sz w:val="28"/>
        </w:rPr>
        <w:t>Розробка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діаграми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варіантів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використання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програмного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забезпечення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дозволить:</w:t>
      </w:r>
    </w:p>
    <w:p w:rsidR="00C202D4" w:rsidRPr="00C202D4" w:rsidRDefault="00C202D4" w:rsidP="00C202D4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визначити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загальні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межі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і контекст </w:t>
      </w:r>
      <w:proofErr w:type="spellStart"/>
      <w:r w:rsidRPr="00C202D4">
        <w:rPr>
          <w:rFonts w:ascii="Times New Roman" w:hAnsi="Times New Roman" w:cs="Times New Roman"/>
          <w:sz w:val="28"/>
        </w:rPr>
        <w:t>модельованої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предметної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області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C202D4">
        <w:rPr>
          <w:rFonts w:ascii="Times New Roman" w:hAnsi="Times New Roman" w:cs="Times New Roman"/>
          <w:sz w:val="28"/>
        </w:rPr>
        <w:t>початкових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етапах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проектування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системи</w:t>
      </w:r>
      <w:proofErr w:type="spellEnd"/>
      <w:r w:rsidRPr="00C202D4">
        <w:rPr>
          <w:rFonts w:ascii="Times New Roman" w:hAnsi="Times New Roman" w:cs="Times New Roman"/>
          <w:sz w:val="28"/>
        </w:rPr>
        <w:t>;</w:t>
      </w:r>
    </w:p>
    <w:p w:rsidR="00C202D4" w:rsidRPr="00C202D4" w:rsidRDefault="00C202D4" w:rsidP="00C202D4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сформулювати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загальні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вимоги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C202D4">
        <w:rPr>
          <w:rFonts w:ascii="Times New Roman" w:hAnsi="Times New Roman" w:cs="Times New Roman"/>
          <w:sz w:val="28"/>
        </w:rPr>
        <w:t>функціональної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поведінки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програмного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забезпечення</w:t>
      </w:r>
      <w:proofErr w:type="spellEnd"/>
      <w:r w:rsidRPr="00C202D4">
        <w:rPr>
          <w:rFonts w:ascii="Times New Roman" w:hAnsi="Times New Roman" w:cs="Times New Roman"/>
          <w:sz w:val="28"/>
        </w:rPr>
        <w:t>;</w:t>
      </w:r>
    </w:p>
    <w:p w:rsidR="00C202D4" w:rsidRPr="00C202D4" w:rsidRDefault="00C202D4" w:rsidP="00C202D4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розробити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вихідну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концептуальну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модель </w:t>
      </w:r>
      <w:proofErr w:type="spellStart"/>
      <w:r w:rsidRPr="00C202D4">
        <w:rPr>
          <w:rFonts w:ascii="Times New Roman" w:hAnsi="Times New Roman" w:cs="Times New Roman"/>
          <w:sz w:val="28"/>
        </w:rPr>
        <w:t>програмного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забезепечення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C202D4">
        <w:rPr>
          <w:rFonts w:ascii="Times New Roman" w:hAnsi="Times New Roman" w:cs="Times New Roman"/>
          <w:sz w:val="28"/>
        </w:rPr>
        <w:t>його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подальшої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деталізації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C202D4">
        <w:rPr>
          <w:rFonts w:ascii="Times New Roman" w:hAnsi="Times New Roman" w:cs="Times New Roman"/>
          <w:sz w:val="28"/>
        </w:rPr>
        <w:t>формі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логічних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C202D4">
        <w:rPr>
          <w:rFonts w:ascii="Times New Roman" w:hAnsi="Times New Roman" w:cs="Times New Roman"/>
          <w:sz w:val="28"/>
        </w:rPr>
        <w:t>фізичних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моделей;</w:t>
      </w:r>
    </w:p>
    <w:p w:rsidR="00C202D4" w:rsidRPr="00C202D4" w:rsidRDefault="00C202D4" w:rsidP="00C202D4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підготувати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вихідну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документацію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C202D4">
        <w:rPr>
          <w:rFonts w:ascii="Times New Roman" w:hAnsi="Times New Roman" w:cs="Times New Roman"/>
          <w:sz w:val="28"/>
        </w:rPr>
        <w:t>взаємодії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розробників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програмного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забезпечення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C202D4">
        <w:rPr>
          <w:rFonts w:ascii="Times New Roman" w:hAnsi="Times New Roman" w:cs="Times New Roman"/>
          <w:sz w:val="28"/>
        </w:rPr>
        <w:t>його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замовниками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C202D4">
        <w:rPr>
          <w:rFonts w:ascii="Times New Roman" w:hAnsi="Times New Roman" w:cs="Times New Roman"/>
          <w:sz w:val="28"/>
        </w:rPr>
        <w:t>користувачами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. </w:t>
      </w:r>
    </w:p>
    <w:p w:rsidR="00C202D4" w:rsidRPr="00C202D4" w:rsidRDefault="00C202D4" w:rsidP="00C202D4">
      <w:pPr>
        <w:spacing w:line="276" w:lineRule="auto"/>
        <w:rPr>
          <w:rFonts w:ascii="Times New Roman" w:hAnsi="Times New Roman" w:cs="Times New Roman"/>
          <w:sz w:val="28"/>
        </w:rPr>
      </w:pPr>
      <w:r w:rsidRPr="00C202D4">
        <w:rPr>
          <w:rFonts w:ascii="Times New Roman" w:hAnsi="Times New Roman" w:cs="Times New Roman"/>
          <w:sz w:val="28"/>
        </w:rPr>
        <w:t xml:space="preserve">Суть </w:t>
      </w:r>
      <w:proofErr w:type="spellStart"/>
      <w:r w:rsidRPr="00C202D4">
        <w:rPr>
          <w:rFonts w:ascii="Times New Roman" w:hAnsi="Times New Roman" w:cs="Times New Roman"/>
          <w:sz w:val="28"/>
        </w:rPr>
        <w:t>даної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діаграми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полягає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C202D4">
        <w:rPr>
          <w:rFonts w:ascii="Times New Roman" w:hAnsi="Times New Roman" w:cs="Times New Roman"/>
          <w:sz w:val="28"/>
        </w:rPr>
        <w:t>наступному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C202D4">
        <w:rPr>
          <w:rFonts w:ascii="Times New Roman" w:hAnsi="Times New Roman" w:cs="Times New Roman"/>
          <w:sz w:val="28"/>
        </w:rPr>
        <w:t>проектована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система </w:t>
      </w:r>
      <w:proofErr w:type="spellStart"/>
      <w:r w:rsidRPr="00C202D4">
        <w:rPr>
          <w:rFonts w:ascii="Times New Roman" w:hAnsi="Times New Roman" w:cs="Times New Roman"/>
          <w:sz w:val="28"/>
        </w:rPr>
        <w:t>представляється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C202D4">
        <w:rPr>
          <w:rFonts w:ascii="Times New Roman" w:hAnsi="Times New Roman" w:cs="Times New Roman"/>
          <w:sz w:val="28"/>
        </w:rPr>
        <w:t>вигляді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безлічі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сутностей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або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акторів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202D4">
        <w:rPr>
          <w:rFonts w:ascii="Times New Roman" w:hAnsi="Times New Roman" w:cs="Times New Roman"/>
          <w:sz w:val="28"/>
        </w:rPr>
        <w:t>що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взаємодіють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з системою за </w:t>
      </w:r>
      <w:proofErr w:type="spellStart"/>
      <w:r w:rsidRPr="00C202D4">
        <w:rPr>
          <w:rFonts w:ascii="Times New Roman" w:hAnsi="Times New Roman" w:cs="Times New Roman"/>
          <w:sz w:val="28"/>
        </w:rPr>
        <w:t>допомогою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так </w:t>
      </w:r>
      <w:proofErr w:type="spellStart"/>
      <w:r w:rsidRPr="00C202D4">
        <w:rPr>
          <w:rFonts w:ascii="Times New Roman" w:hAnsi="Times New Roman" w:cs="Times New Roman"/>
          <w:sz w:val="28"/>
        </w:rPr>
        <w:t>званих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варіантів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використання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C202D4">
        <w:rPr>
          <w:rFonts w:ascii="Times New Roman" w:hAnsi="Times New Roman" w:cs="Times New Roman"/>
          <w:sz w:val="28"/>
        </w:rPr>
        <w:t>містять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так </w:t>
      </w:r>
      <w:proofErr w:type="spellStart"/>
      <w:r w:rsidRPr="00C202D4">
        <w:rPr>
          <w:rFonts w:ascii="Times New Roman" w:hAnsi="Times New Roman" w:cs="Times New Roman"/>
          <w:sz w:val="28"/>
        </w:rPr>
        <w:t>звані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зв’язки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між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собо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C202D4">
        <w:rPr>
          <w:rFonts w:ascii="Times New Roman" w:hAnsi="Times New Roman" w:cs="Times New Roman"/>
          <w:sz w:val="28"/>
        </w:rPr>
        <w:t>Ці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зв’язки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відображають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взаємодію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C202D4">
        <w:rPr>
          <w:rFonts w:ascii="Times New Roman" w:hAnsi="Times New Roman" w:cs="Times New Roman"/>
          <w:sz w:val="28"/>
        </w:rPr>
        <w:t>такі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, як </w:t>
      </w:r>
      <w:proofErr w:type="spellStart"/>
      <w:r w:rsidRPr="00C202D4">
        <w:rPr>
          <w:rFonts w:ascii="Times New Roman" w:hAnsi="Times New Roman" w:cs="Times New Roman"/>
          <w:sz w:val="28"/>
        </w:rPr>
        <w:t>включення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або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розширення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202D4">
        <w:rPr>
          <w:rFonts w:ascii="Times New Roman" w:hAnsi="Times New Roman" w:cs="Times New Roman"/>
          <w:sz w:val="28"/>
        </w:rPr>
        <w:t>або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include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C202D4">
        <w:rPr>
          <w:rFonts w:ascii="Times New Roman" w:hAnsi="Times New Roman" w:cs="Times New Roman"/>
          <w:sz w:val="28"/>
        </w:rPr>
        <w:t>extend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C202D4">
        <w:rPr>
          <w:rFonts w:ascii="Times New Roman" w:hAnsi="Times New Roman" w:cs="Times New Roman"/>
          <w:sz w:val="28"/>
        </w:rPr>
        <w:t>або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переход </w:t>
      </w:r>
      <w:proofErr w:type="spellStart"/>
      <w:r w:rsidRPr="00C202D4">
        <w:rPr>
          <w:rFonts w:ascii="Times New Roman" w:hAnsi="Times New Roman" w:cs="Times New Roman"/>
          <w:sz w:val="28"/>
        </w:rPr>
        <w:t>від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одного </w:t>
      </w:r>
      <w:proofErr w:type="spellStart"/>
      <w:r w:rsidRPr="00C202D4">
        <w:rPr>
          <w:rFonts w:ascii="Times New Roman" w:hAnsi="Times New Roman" w:cs="Times New Roman"/>
          <w:sz w:val="28"/>
        </w:rPr>
        <w:t>вар</w:t>
      </w:r>
      <w:r>
        <w:rPr>
          <w:rFonts w:ascii="Times New Roman" w:hAnsi="Times New Roman" w:cs="Times New Roman"/>
          <w:sz w:val="28"/>
        </w:rPr>
        <w:t>іанту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використання</w:t>
      </w:r>
      <w:proofErr w:type="spellEnd"/>
      <w:r>
        <w:rPr>
          <w:rFonts w:ascii="Times New Roman" w:hAnsi="Times New Roman" w:cs="Times New Roman"/>
          <w:sz w:val="28"/>
        </w:rPr>
        <w:t xml:space="preserve">, до </w:t>
      </w:r>
      <w:proofErr w:type="spellStart"/>
      <w:r>
        <w:rPr>
          <w:rFonts w:ascii="Times New Roman" w:hAnsi="Times New Roman" w:cs="Times New Roman"/>
          <w:sz w:val="28"/>
        </w:rPr>
        <w:t>іншого</w:t>
      </w:r>
      <w:proofErr w:type="spellEnd"/>
      <w:r w:rsidRPr="00C202D4">
        <w:rPr>
          <w:rFonts w:ascii="Times New Roman" w:hAnsi="Times New Roman" w:cs="Times New Roman"/>
          <w:sz w:val="28"/>
        </w:rPr>
        <w:t>.</w:t>
      </w:r>
    </w:p>
    <w:p w:rsidR="00C202D4" w:rsidRDefault="00C202D4" w:rsidP="00C202D4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C202D4">
        <w:rPr>
          <w:rFonts w:ascii="Times New Roman" w:hAnsi="Times New Roman" w:cs="Times New Roman"/>
          <w:sz w:val="28"/>
        </w:rPr>
        <w:t>Вимоги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C202D4">
        <w:rPr>
          <w:rFonts w:ascii="Times New Roman" w:hAnsi="Times New Roman" w:cs="Times New Roman"/>
          <w:sz w:val="28"/>
        </w:rPr>
        <w:t>програмного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забезпечення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відображаються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C202D4">
        <w:rPr>
          <w:rFonts w:ascii="Times New Roman" w:hAnsi="Times New Roman" w:cs="Times New Roman"/>
          <w:sz w:val="28"/>
        </w:rPr>
        <w:t>діаграмі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варіантів</w:t>
      </w:r>
      <w:proofErr w:type="spellEnd"/>
      <w:r w:rsidRPr="00C202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2D4">
        <w:rPr>
          <w:rFonts w:ascii="Times New Roman" w:hAnsi="Times New Roman" w:cs="Times New Roman"/>
          <w:sz w:val="28"/>
        </w:rPr>
        <w:t>використан</w:t>
      </w:r>
      <w:r>
        <w:rPr>
          <w:rFonts w:ascii="Times New Roman" w:hAnsi="Times New Roman" w:cs="Times New Roman"/>
          <w:sz w:val="28"/>
        </w:rPr>
        <w:t>ня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представленої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на рисунку</w:t>
      </w:r>
      <w:proofErr w:type="gramEnd"/>
      <w:r>
        <w:rPr>
          <w:rFonts w:ascii="Times New Roman" w:hAnsi="Times New Roman" w:cs="Times New Roman"/>
          <w:sz w:val="28"/>
        </w:rPr>
        <w:t xml:space="preserve"> 1</w:t>
      </w:r>
      <w:r w:rsidRPr="00C202D4">
        <w:rPr>
          <w:rFonts w:ascii="Times New Roman" w:hAnsi="Times New Roman" w:cs="Times New Roman"/>
          <w:sz w:val="28"/>
        </w:rPr>
        <w:t>.</w:t>
      </w:r>
    </w:p>
    <w:p w:rsidR="00A406C7" w:rsidRDefault="00A406C7" w:rsidP="00C202D4">
      <w:pPr>
        <w:spacing w:line="276" w:lineRule="auto"/>
        <w:rPr>
          <w:rFonts w:ascii="Times New Roman" w:hAnsi="Times New Roman" w:cs="Times New Roman"/>
          <w:sz w:val="28"/>
        </w:rPr>
      </w:pPr>
    </w:p>
    <w:p w:rsidR="00A406C7" w:rsidRDefault="00CC591B" w:rsidP="00C202D4">
      <w:pPr>
        <w:spacing w:line="276" w:lineRule="auto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3600" cy="2651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D57" w:rsidRDefault="00530D57" w:rsidP="005467FC">
      <w:pPr>
        <w:spacing w:line="276" w:lineRule="auto"/>
        <w:rPr>
          <w:rFonts w:ascii="Times New Roman" w:hAnsi="Times New Roman" w:cs="Times New Roman"/>
          <w:b/>
          <w:sz w:val="32"/>
        </w:rPr>
      </w:pPr>
    </w:p>
    <w:p w:rsidR="00530D57" w:rsidRDefault="00530D57" w:rsidP="005467FC">
      <w:pPr>
        <w:spacing w:line="276" w:lineRule="auto"/>
        <w:rPr>
          <w:rFonts w:ascii="Times New Roman" w:hAnsi="Times New Roman" w:cs="Times New Roman"/>
          <w:b/>
          <w:sz w:val="32"/>
        </w:rPr>
      </w:pPr>
    </w:p>
    <w:p w:rsidR="005467FC" w:rsidRPr="005467FC" w:rsidRDefault="005467FC" w:rsidP="005467FC">
      <w:pPr>
        <w:spacing w:line="276" w:lineRule="auto"/>
        <w:rPr>
          <w:rFonts w:ascii="Times New Roman" w:hAnsi="Times New Roman" w:cs="Times New Roman"/>
          <w:b/>
          <w:sz w:val="32"/>
        </w:rPr>
      </w:pPr>
      <w:proofErr w:type="spellStart"/>
      <w:r w:rsidRPr="005467FC">
        <w:rPr>
          <w:rFonts w:ascii="Times New Roman" w:hAnsi="Times New Roman" w:cs="Times New Roman"/>
          <w:b/>
          <w:sz w:val="32"/>
        </w:rPr>
        <w:lastRenderedPageBreak/>
        <w:t>Діаграма</w:t>
      </w:r>
      <w:proofErr w:type="spellEnd"/>
      <w:r w:rsidRPr="005467FC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5467FC">
        <w:rPr>
          <w:rFonts w:ascii="Times New Roman" w:hAnsi="Times New Roman" w:cs="Times New Roman"/>
          <w:b/>
          <w:sz w:val="32"/>
        </w:rPr>
        <w:t>класів</w:t>
      </w:r>
      <w:proofErr w:type="spellEnd"/>
    </w:p>
    <w:p w:rsidR="005467FC" w:rsidRPr="00530D57" w:rsidRDefault="005467FC" w:rsidP="005467FC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5467FC">
        <w:rPr>
          <w:rFonts w:ascii="Times New Roman" w:hAnsi="Times New Roman" w:cs="Times New Roman"/>
          <w:sz w:val="28"/>
        </w:rPr>
        <w:t>Діаграма</w:t>
      </w:r>
      <w:proofErr w:type="spellEnd"/>
      <w:r w:rsidRPr="005467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67FC">
        <w:rPr>
          <w:rFonts w:ascii="Times New Roman" w:hAnsi="Times New Roman" w:cs="Times New Roman"/>
          <w:sz w:val="28"/>
        </w:rPr>
        <w:t>класів</w:t>
      </w:r>
      <w:proofErr w:type="spellEnd"/>
      <w:r w:rsidRPr="005467FC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5467FC">
        <w:rPr>
          <w:rFonts w:ascii="Times New Roman" w:hAnsi="Times New Roman" w:cs="Times New Roman"/>
          <w:sz w:val="28"/>
        </w:rPr>
        <w:t>статичне</w:t>
      </w:r>
      <w:proofErr w:type="spellEnd"/>
      <w:r w:rsidRPr="005467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67FC">
        <w:rPr>
          <w:rFonts w:ascii="Times New Roman" w:hAnsi="Times New Roman" w:cs="Times New Roman"/>
          <w:sz w:val="28"/>
        </w:rPr>
        <w:t>представлення</w:t>
      </w:r>
      <w:proofErr w:type="spellEnd"/>
      <w:r w:rsidRPr="005467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67FC">
        <w:rPr>
          <w:rFonts w:ascii="Times New Roman" w:hAnsi="Times New Roman" w:cs="Times New Roman"/>
          <w:sz w:val="28"/>
        </w:rPr>
        <w:t>структури</w:t>
      </w:r>
      <w:proofErr w:type="spellEnd"/>
      <w:r w:rsidRPr="005467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67FC">
        <w:rPr>
          <w:rFonts w:ascii="Times New Roman" w:hAnsi="Times New Roman" w:cs="Times New Roman"/>
          <w:sz w:val="28"/>
        </w:rPr>
        <w:t>моделі</w:t>
      </w:r>
      <w:proofErr w:type="spellEnd"/>
      <w:r w:rsidRPr="005467FC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5467FC">
        <w:rPr>
          <w:rFonts w:ascii="Times New Roman" w:hAnsi="Times New Roman" w:cs="Times New Roman"/>
          <w:sz w:val="28"/>
        </w:rPr>
        <w:t>Відображає</w:t>
      </w:r>
      <w:proofErr w:type="spellEnd"/>
      <w:r w:rsidRPr="005467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67FC">
        <w:rPr>
          <w:rFonts w:ascii="Times New Roman" w:hAnsi="Times New Roman" w:cs="Times New Roman"/>
          <w:sz w:val="28"/>
        </w:rPr>
        <w:t>статичні</w:t>
      </w:r>
      <w:proofErr w:type="spellEnd"/>
      <w:r w:rsidRPr="005467F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467FC">
        <w:rPr>
          <w:rFonts w:ascii="Times New Roman" w:hAnsi="Times New Roman" w:cs="Times New Roman"/>
          <w:sz w:val="28"/>
        </w:rPr>
        <w:t>декларативні</w:t>
      </w:r>
      <w:proofErr w:type="spellEnd"/>
      <w:r w:rsidRPr="005467FC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5467FC">
        <w:rPr>
          <w:rFonts w:ascii="Times New Roman" w:hAnsi="Times New Roman" w:cs="Times New Roman"/>
          <w:sz w:val="28"/>
        </w:rPr>
        <w:t>елементи</w:t>
      </w:r>
      <w:proofErr w:type="spellEnd"/>
      <w:r w:rsidRPr="005467F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467FC">
        <w:rPr>
          <w:rFonts w:ascii="Times New Roman" w:hAnsi="Times New Roman" w:cs="Times New Roman"/>
          <w:sz w:val="28"/>
        </w:rPr>
        <w:t>такі</w:t>
      </w:r>
      <w:proofErr w:type="spellEnd"/>
      <w:r w:rsidRPr="005467FC">
        <w:rPr>
          <w:rFonts w:ascii="Times New Roman" w:hAnsi="Times New Roman" w:cs="Times New Roman"/>
          <w:sz w:val="28"/>
        </w:rPr>
        <w:t xml:space="preserve"> як: </w:t>
      </w:r>
      <w:proofErr w:type="spellStart"/>
      <w:r w:rsidRPr="005467FC">
        <w:rPr>
          <w:rFonts w:ascii="Times New Roman" w:hAnsi="Times New Roman" w:cs="Times New Roman"/>
          <w:sz w:val="28"/>
        </w:rPr>
        <w:t>класи</w:t>
      </w:r>
      <w:proofErr w:type="spellEnd"/>
      <w:r w:rsidRPr="005467F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467FC">
        <w:rPr>
          <w:rFonts w:ascii="Times New Roman" w:hAnsi="Times New Roman" w:cs="Times New Roman"/>
          <w:sz w:val="28"/>
        </w:rPr>
        <w:t>типи</w:t>
      </w:r>
      <w:proofErr w:type="spellEnd"/>
      <w:r w:rsidRPr="005467F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даних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їх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зміст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відношення</w:t>
      </w:r>
      <w:proofErr w:type="spellEnd"/>
      <w:r w:rsidRPr="005467FC">
        <w:rPr>
          <w:rFonts w:ascii="Times New Roman" w:hAnsi="Times New Roman" w:cs="Times New Roman"/>
          <w:sz w:val="28"/>
        </w:rPr>
        <w:t>.</w:t>
      </w:r>
    </w:p>
    <w:p w:rsidR="00B0674E" w:rsidRDefault="00D751CB" w:rsidP="0067176A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952625" cy="2019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74E" w:rsidRDefault="00B0674E" w:rsidP="005467FC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B0674E">
        <w:rPr>
          <w:rFonts w:ascii="Times New Roman" w:hAnsi="Times New Roman" w:cs="Times New Roman"/>
          <w:b/>
          <w:sz w:val="28"/>
        </w:rPr>
        <w:t>Діаграма</w:t>
      </w:r>
      <w:proofErr w:type="spellEnd"/>
      <w:r w:rsidRPr="00B0674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B0674E">
        <w:rPr>
          <w:rFonts w:ascii="Times New Roman" w:hAnsi="Times New Roman" w:cs="Times New Roman"/>
          <w:b/>
          <w:sz w:val="28"/>
        </w:rPr>
        <w:t>діяльності</w:t>
      </w:r>
      <w:proofErr w:type="spellEnd"/>
      <w:r w:rsidRPr="00B0674E">
        <w:rPr>
          <w:rFonts w:ascii="Times New Roman" w:hAnsi="Times New Roman" w:cs="Times New Roman"/>
          <w:b/>
          <w:sz w:val="28"/>
        </w:rPr>
        <w:t xml:space="preserve">  </w:t>
      </w:r>
      <w:r w:rsidRPr="00B0674E">
        <w:rPr>
          <w:rFonts w:ascii="Times New Roman" w:hAnsi="Times New Roman" w:cs="Times New Roman"/>
          <w:sz w:val="28"/>
        </w:rPr>
        <w:t>(</w:t>
      </w:r>
      <w:proofErr w:type="gramEnd"/>
      <w:r w:rsidRPr="00B0674E">
        <w:rPr>
          <w:rFonts w:ascii="Times New Roman" w:hAnsi="Times New Roman" w:cs="Times New Roman"/>
          <w:sz w:val="28"/>
        </w:rPr>
        <w:t xml:space="preserve">англ. </w:t>
      </w:r>
      <w:proofErr w:type="spellStart"/>
      <w:r w:rsidRPr="00B0674E">
        <w:rPr>
          <w:rFonts w:ascii="Times New Roman" w:hAnsi="Times New Roman" w:cs="Times New Roman"/>
          <w:sz w:val="28"/>
        </w:rPr>
        <w:t>activity</w:t>
      </w:r>
      <w:proofErr w:type="spellEnd"/>
      <w:r w:rsidRPr="00B067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674E">
        <w:rPr>
          <w:rFonts w:ascii="Times New Roman" w:hAnsi="Times New Roman" w:cs="Times New Roman"/>
          <w:sz w:val="28"/>
        </w:rPr>
        <w:t>diagram</w:t>
      </w:r>
      <w:proofErr w:type="spellEnd"/>
      <w:r w:rsidRPr="00B0674E">
        <w:rPr>
          <w:rFonts w:ascii="Times New Roman" w:hAnsi="Times New Roman" w:cs="Times New Roman"/>
          <w:sz w:val="28"/>
        </w:rPr>
        <w:t xml:space="preserve">) — в UML, </w:t>
      </w:r>
      <w:proofErr w:type="spellStart"/>
      <w:r w:rsidRPr="00B0674E">
        <w:rPr>
          <w:rFonts w:ascii="Times New Roman" w:hAnsi="Times New Roman" w:cs="Times New Roman"/>
          <w:sz w:val="28"/>
        </w:rPr>
        <w:t>візуальне</w:t>
      </w:r>
      <w:proofErr w:type="spellEnd"/>
      <w:r w:rsidRPr="00B067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674E">
        <w:rPr>
          <w:rFonts w:ascii="Times New Roman" w:hAnsi="Times New Roman" w:cs="Times New Roman"/>
          <w:sz w:val="28"/>
        </w:rPr>
        <w:t>представлення</w:t>
      </w:r>
      <w:proofErr w:type="spellEnd"/>
      <w:r w:rsidRPr="00B0674E">
        <w:rPr>
          <w:rFonts w:ascii="Times New Roman" w:hAnsi="Times New Roman" w:cs="Times New Roman"/>
          <w:sz w:val="28"/>
        </w:rPr>
        <w:t xml:space="preserve"> графу </w:t>
      </w:r>
      <w:proofErr w:type="spellStart"/>
      <w:r w:rsidRPr="00B0674E">
        <w:rPr>
          <w:rFonts w:ascii="Times New Roman" w:hAnsi="Times New Roman" w:cs="Times New Roman"/>
          <w:sz w:val="28"/>
        </w:rPr>
        <w:t>діяльностей</w:t>
      </w:r>
      <w:proofErr w:type="spellEnd"/>
      <w:r w:rsidRPr="00B0674E">
        <w:rPr>
          <w:rFonts w:ascii="Times New Roman" w:hAnsi="Times New Roman" w:cs="Times New Roman"/>
          <w:sz w:val="28"/>
        </w:rPr>
        <w:t xml:space="preserve">. Граф </w:t>
      </w:r>
      <w:proofErr w:type="spellStart"/>
      <w:r w:rsidRPr="00B0674E">
        <w:rPr>
          <w:rFonts w:ascii="Times New Roman" w:hAnsi="Times New Roman" w:cs="Times New Roman"/>
          <w:sz w:val="28"/>
        </w:rPr>
        <w:t>діяльностей</w:t>
      </w:r>
      <w:proofErr w:type="spellEnd"/>
      <w:r w:rsidRPr="00B0674E">
        <w:rPr>
          <w:rFonts w:ascii="Times New Roman" w:hAnsi="Times New Roman" w:cs="Times New Roman"/>
          <w:sz w:val="28"/>
        </w:rPr>
        <w:t xml:space="preserve"> є </w:t>
      </w:r>
      <w:proofErr w:type="spellStart"/>
      <w:r w:rsidRPr="00B0674E">
        <w:rPr>
          <w:rFonts w:ascii="Times New Roman" w:hAnsi="Times New Roman" w:cs="Times New Roman"/>
          <w:sz w:val="28"/>
        </w:rPr>
        <w:t>різновидом</w:t>
      </w:r>
      <w:proofErr w:type="spellEnd"/>
      <w:r w:rsidRPr="00B0674E">
        <w:rPr>
          <w:rFonts w:ascii="Times New Roman" w:hAnsi="Times New Roman" w:cs="Times New Roman"/>
          <w:sz w:val="28"/>
        </w:rPr>
        <w:t xml:space="preserve"> графу </w:t>
      </w:r>
      <w:proofErr w:type="spellStart"/>
      <w:r w:rsidRPr="00B0674E">
        <w:rPr>
          <w:rFonts w:ascii="Times New Roman" w:hAnsi="Times New Roman" w:cs="Times New Roman"/>
          <w:sz w:val="28"/>
        </w:rPr>
        <w:t>станів</w:t>
      </w:r>
      <w:proofErr w:type="spellEnd"/>
      <w:r w:rsidRPr="00B067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674E">
        <w:rPr>
          <w:rFonts w:ascii="Times New Roman" w:hAnsi="Times New Roman" w:cs="Times New Roman"/>
          <w:sz w:val="28"/>
        </w:rPr>
        <w:t>скінченного</w:t>
      </w:r>
      <w:proofErr w:type="spellEnd"/>
      <w:r w:rsidRPr="00B0674E">
        <w:rPr>
          <w:rFonts w:ascii="Times New Roman" w:hAnsi="Times New Roman" w:cs="Times New Roman"/>
          <w:sz w:val="28"/>
        </w:rPr>
        <w:t xml:space="preserve"> автомату, вершинами </w:t>
      </w:r>
      <w:proofErr w:type="spellStart"/>
      <w:r w:rsidRPr="00B0674E">
        <w:rPr>
          <w:rFonts w:ascii="Times New Roman" w:hAnsi="Times New Roman" w:cs="Times New Roman"/>
          <w:sz w:val="28"/>
        </w:rPr>
        <w:t>якого</w:t>
      </w:r>
      <w:proofErr w:type="spellEnd"/>
      <w:r w:rsidRPr="00B0674E">
        <w:rPr>
          <w:rFonts w:ascii="Times New Roman" w:hAnsi="Times New Roman" w:cs="Times New Roman"/>
          <w:sz w:val="28"/>
        </w:rPr>
        <w:t xml:space="preserve"> є </w:t>
      </w:r>
      <w:proofErr w:type="spellStart"/>
      <w:r w:rsidRPr="00B0674E">
        <w:rPr>
          <w:rFonts w:ascii="Times New Roman" w:hAnsi="Times New Roman" w:cs="Times New Roman"/>
          <w:sz w:val="28"/>
        </w:rPr>
        <w:t>певні</w:t>
      </w:r>
      <w:proofErr w:type="spellEnd"/>
      <w:r w:rsidRPr="00B067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674E">
        <w:rPr>
          <w:rFonts w:ascii="Times New Roman" w:hAnsi="Times New Roman" w:cs="Times New Roman"/>
          <w:sz w:val="28"/>
        </w:rPr>
        <w:t>дії</w:t>
      </w:r>
      <w:proofErr w:type="spellEnd"/>
      <w:r w:rsidRPr="00B0674E">
        <w:rPr>
          <w:rFonts w:ascii="Times New Roman" w:hAnsi="Times New Roman" w:cs="Times New Roman"/>
          <w:sz w:val="28"/>
        </w:rPr>
        <w:t xml:space="preserve">, а переходи </w:t>
      </w:r>
      <w:proofErr w:type="spellStart"/>
      <w:r w:rsidRPr="00B0674E">
        <w:rPr>
          <w:rFonts w:ascii="Times New Roman" w:hAnsi="Times New Roman" w:cs="Times New Roman"/>
          <w:sz w:val="28"/>
        </w:rPr>
        <w:t>ві</w:t>
      </w:r>
      <w:r>
        <w:rPr>
          <w:rFonts w:ascii="Times New Roman" w:hAnsi="Times New Roman" w:cs="Times New Roman"/>
          <w:sz w:val="28"/>
        </w:rPr>
        <w:t>дбуваються</w:t>
      </w:r>
      <w:proofErr w:type="spellEnd"/>
      <w:r>
        <w:rPr>
          <w:rFonts w:ascii="Times New Roman" w:hAnsi="Times New Roman" w:cs="Times New Roman"/>
          <w:sz w:val="28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</w:rPr>
        <w:t>завершенню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дій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0674E" w:rsidRDefault="00B0674E" w:rsidP="005467FC">
      <w:pPr>
        <w:spacing w:line="276" w:lineRule="auto"/>
        <w:rPr>
          <w:rFonts w:ascii="Times New Roman" w:hAnsi="Times New Roman" w:cs="Times New Roman"/>
          <w:sz w:val="28"/>
        </w:rPr>
      </w:pPr>
    </w:p>
    <w:p w:rsidR="00424AD6" w:rsidRPr="00424AD6" w:rsidRDefault="00C90093" w:rsidP="00424AD6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019550" cy="437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AD6" w:rsidRPr="00950AD8" w:rsidRDefault="00B0674E" w:rsidP="005467FC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B0674E">
        <w:rPr>
          <w:rFonts w:ascii="Times New Roman" w:hAnsi="Times New Roman" w:cs="Times New Roman"/>
          <w:b/>
          <w:sz w:val="28"/>
          <w:lang w:val="uk-UA"/>
        </w:rPr>
        <w:lastRenderedPageBreak/>
        <w:t>Код про</w:t>
      </w:r>
      <w:r w:rsidRPr="00B0674E">
        <w:rPr>
          <w:rFonts w:ascii="Times New Roman" w:hAnsi="Times New Roman" w:cs="Times New Roman"/>
          <w:b/>
          <w:sz w:val="28"/>
        </w:rPr>
        <w:t xml:space="preserve">граммы на </w:t>
      </w:r>
      <w:r w:rsidRPr="00B0674E">
        <w:rPr>
          <w:rFonts w:ascii="Times New Roman" w:hAnsi="Times New Roman" w:cs="Times New Roman"/>
          <w:b/>
          <w:sz w:val="28"/>
          <w:lang w:val="en-US"/>
        </w:rPr>
        <w:t>C</w:t>
      </w:r>
      <w:r w:rsidRPr="00950AD8">
        <w:rPr>
          <w:rFonts w:ascii="Times New Roman" w:hAnsi="Times New Roman" w:cs="Times New Roman"/>
          <w:b/>
          <w:sz w:val="28"/>
        </w:rPr>
        <w:t>#:</w:t>
      </w:r>
    </w:p>
    <w:p w:rsid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Minimal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51CB">
        <w:rPr>
          <w:rFonts w:ascii="Consolas" w:hAnsi="Consolas" w:cs="Consolas"/>
          <w:color w:val="2B91AF"/>
          <w:sz w:val="19"/>
          <w:szCs w:val="19"/>
          <w:lang w:val="en-US"/>
        </w:rPr>
        <w:t>Main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1CB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1C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searchMin</w:t>
      </w:r>
      <w:proofErr w:type="spell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= </w:t>
      </w:r>
      <w:proofErr w:type="spellStart"/>
      <w:proofErr w:type="gramStart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proofErr w:type="spellStart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3);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D751C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(sum))</w:t>
      </w:r>
    </w:p>
    <w:p w:rsid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- 1;</w:t>
      </w:r>
    </w:p>
    <w:p w:rsid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textBox1.Text;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showForm</w:t>
      </w:r>
      <w:proofErr w:type="spell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showForm</w:t>
      </w:r>
      <w:proofErr w:type="spell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</w:t>
      </w:r>
      <w:proofErr w:type="gramStart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751C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751C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showResult</w:t>
      </w:r>
      <w:proofErr w:type="spell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searchMin</w:t>
      </w:r>
      <w:proofErr w:type="spell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showResult</w:t>
      </w:r>
      <w:proofErr w:type="spell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min)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proofErr w:type="spellStart"/>
      <w:r w:rsidRPr="00D751C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(min);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</w:t>
      </w:r>
      <w:proofErr w:type="gramStart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751C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</w:t>
      </w:r>
      <w:proofErr w:type="gramStart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751C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1CB" w:rsidRP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Main_</w:t>
      </w:r>
      <w:proofErr w:type="gramStart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51C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751C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51CB" w:rsidRDefault="00D751CB" w:rsidP="00D7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674E" w:rsidRDefault="00B0674E" w:rsidP="00B0674E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B0674E" w:rsidRDefault="00B0674E" w:rsidP="00B0674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8601875" wp14:editId="1A47EF58">
            <wp:extent cx="3076575" cy="32659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705" t="19962" r="67451" b="40685"/>
                    <a:stretch/>
                  </pic:blipFill>
                  <pic:spPr bwMode="auto">
                    <a:xfrm>
                      <a:off x="0" y="0"/>
                      <a:ext cx="3082643" cy="3272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674E" w:rsidRDefault="00B0674E" w:rsidP="00B0674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B0674E" w:rsidRPr="00B0674E" w:rsidRDefault="00B0674E" w:rsidP="00B067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Робоче вікно програми на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C</w:t>
      </w:r>
      <w:r w:rsidRPr="00B0674E">
        <w:rPr>
          <w:rFonts w:ascii="Times New Roman" w:hAnsi="Times New Roman" w:cs="Times New Roman"/>
          <w:color w:val="000000"/>
          <w:sz w:val="28"/>
          <w:szCs w:val="19"/>
        </w:rPr>
        <w:t>#</w:t>
      </w:r>
    </w:p>
    <w:p w:rsidR="00B0674E" w:rsidRDefault="00B0674E" w:rsidP="00B067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uk-UA"/>
        </w:rPr>
      </w:pPr>
    </w:p>
    <w:p w:rsidR="00B0674E" w:rsidRPr="00B0674E" w:rsidRDefault="00B0674E" w:rsidP="00B067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uk-UA"/>
        </w:rPr>
      </w:pPr>
    </w:p>
    <w:p w:rsidR="00B0674E" w:rsidRDefault="00B0674E" w:rsidP="005467FC">
      <w:pPr>
        <w:spacing w:line="276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Код програми на </w:t>
      </w:r>
      <w:r>
        <w:rPr>
          <w:rFonts w:ascii="Times New Roman" w:hAnsi="Times New Roman" w:cs="Times New Roman"/>
          <w:b/>
          <w:sz w:val="28"/>
          <w:lang w:val="en-US"/>
        </w:rPr>
        <w:t>JAVA:</w:t>
      </w:r>
    </w:p>
    <w:p w:rsidR="00B0674E" w:rsidRDefault="00B0674E" w:rsidP="005467FC">
      <w:pPr>
        <w:spacing w:line="276" w:lineRule="auto"/>
        <w:rPr>
          <w:rFonts w:ascii="Times New Roman" w:hAnsi="Times New Roman" w:cs="Times New Roman"/>
          <w:b/>
          <w:sz w:val="28"/>
          <w:lang w:val="en-US"/>
        </w:rPr>
      </w:pPr>
    </w:p>
    <w:p w:rsidR="00D751CB" w:rsidRPr="00D751CB" w:rsidRDefault="00D751CB" w:rsidP="00D751C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 sample;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javafx.application.Application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javafx.event.ActionEvent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javafx.event.Event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javafx.event.EventHandler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javafx.geometry.Pos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javafx.scene.Scene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javafx.scene.layout.FlowPane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javafx.scene.control.Button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javafx.scene.control.TextField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javafx.stage.Stage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public class Main extends Application {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private Button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TextField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field1, field2;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Stage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stage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String sum;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@Override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start(Stage stage) throws Exception {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this.stage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stage;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showForm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void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showForm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stage.setTitle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Windows_main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FlowPane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rootNode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FlowPane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(10, 10);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rootNode.setAlignment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Pos.</w:t>
      </w:r>
      <w:r w:rsidRPr="00D751C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CENTER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Scene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Scene(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rootNode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, 200, 200);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stage.setScene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(scene);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button = new Button("Search minimum");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button.setOnAction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(event -&gt;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showResult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searchMin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field1 = new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TextField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field2 = new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TextField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rootNode.getChildren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addAll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(field1, button, field2);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stage.show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String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getSum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field1.getText();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double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searchMin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sum =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Integer.</w:t>
      </w:r>
      <w:r w:rsidRPr="00D751C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parseInt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getSum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1,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summ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while (true) {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summ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(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3);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if (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summ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sum) {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break;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void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showResult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(double min) {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field2.setText((min- 1) + "");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void main(String[] 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D751C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launch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751C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B0674E" w:rsidRDefault="00B0674E" w:rsidP="005467F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:rsidR="00B0674E" w:rsidRPr="00950AD8" w:rsidRDefault="00B0674E" w:rsidP="005467FC">
      <w:pPr>
        <w:spacing w:line="276" w:lineRule="auto"/>
        <w:rPr>
          <w:noProof/>
          <w:lang w:val="en-US" w:eastAsia="ru-RU"/>
        </w:rPr>
      </w:pPr>
    </w:p>
    <w:p w:rsidR="00B0674E" w:rsidRDefault="00B0674E" w:rsidP="00B0674E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063365" wp14:editId="67FDECE3">
            <wp:extent cx="2428875" cy="283368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490" t="21388" r="40193" b="42680"/>
                    <a:stretch/>
                  </pic:blipFill>
                  <pic:spPr bwMode="auto">
                    <a:xfrm>
                      <a:off x="0" y="0"/>
                      <a:ext cx="2433346" cy="2838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DEC" w:rsidRPr="00950AD8" w:rsidRDefault="00F83DEC" w:rsidP="00F83D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Робоче вікно програми на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JAVA</w:t>
      </w:r>
    </w:p>
    <w:p w:rsidR="00F83DEC" w:rsidRPr="00950AD8" w:rsidRDefault="00F83DEC" w:rsidP="00F83D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</w:p>
    <w:p w:rsidR="00F83DEC" w:rsidRPr="00950AD8" w:rsidRDefault="00F83DEC" w:rsidP="00F83D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</w:p>
    <w:p w:rsidR="00F83DEC" w:rsidRPr="00950AD8" w:rsidRDefault="00F83DEC" w:rsidP="00F83D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</w:p>
    <w:p w:rsidR="00F83DEC" w:rsidRPr="00950AD8" w:rsidRDefault="00F83DEC" w:rsidP="00F83D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</w:p>
    <w:p w:rsidR="00F83DEC" w:rsidRPr="00950AD8" w:rsidRDefault="00F83DEC" w:rsidP="00F8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D751CB" w:rsidRDefault="00D751CB" w:rsidP="00DF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D751CB" w:rsidRDefault="00D751CB" w:rsidP="00DF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D751CB" w:rsidRDefault="00D751CB" w:rsidP="00DF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D751CB" w:rsidRDefault="00D751CB" w:rsidP="00DF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D751CB" w:rsidRDefault="00D751CB" w:rsidP="00DF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D751CB" w:rsidRDefault="00D751CB" w:rsidP="00DF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D751CB" w:rsidRDefault="00D751CB" w:rsidP="00DF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D751CB" w:rsidRDefault="00D751CB" w:rsidP="00DF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D751CB" w:rsidRDefault="00D751CB" w:rsidP="00DF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D751CB" w:rsidRDefault="00D751CB" w:rsidP="00DF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D751CB" w:rsidRDefault="00D751CB" w:rsidP="00DF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D751CB" w:rsidRDefault="00D751CB" w:rsidP="00DF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D751CB" w:rsidRDefault="00D751CB" w:rsidP="00DF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D751CB" w:rsidRDefault="00D751CB" w:rsidP="00DF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D751CB" w:rsidRDefault="00D751CB" w:rsidP="00DF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D751CB" w:rsidRDefault="00D751CB" w:rsidP="00DF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D751CB" w:rsidRDefault="00D751CB" w:rsidP="00DF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D751CB" w:rsidRDefault="00D751CB" w:rsidP="00DF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D751CB" w:rsidRDefault="00D751CB" w:rsidP="00DF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D751CB" w:rsidRDefault="00D751CB" w:rsidP="00DF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D751CB" w:rsidRDefault="00D751CB" w:rsidP="00DF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D751CB" w:rsidRDefault="00D751CB" w:rsidP="00DF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D751CB" w:rsidRDefault="00D751CB" w:rsidP="00DF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D751CB" w:rsidRDefault="00D751CB" w:rsidP="00DF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DF2219" w:rsidRDefault="00C90093" w:rsidP="00DF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 xml:space="preserve">Метрики </w:t>
      </w:r>
    </w:p>
    <w:p w:rsidR="00DF2219" w:rsidRPr="00DF2219" w:rsidRDefault="00DF2219" w:rsidP="00DF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  <w:lang w:val="uk-UA"/>
        </w:rPr>
      </w:pPr>
    </w:p>
    <w:tbl>
      <w:tblPr>
        <w:tblStyle w:val="a6"/>
        <w:tblW w:w="10201" w:type="dxa"/>
        <w:jc w:val="center"/>
        <w:tblLook w:val="04A0" w:firstRow="1" w:lastRow="0" w:firstColumn="1" w:lastColumn="0" w:noHBand="0" w:noVBand="1"/>
      </w:tblPr>
      <w:tblGrid>
        <w:gridCol w:w="1303"/>
        <w:gridCol w:w="6922"/>
        <w:gridCol w:w="986"/>
        <w:gridCol w:w="990"/>
      </w:tblGrid>
      <w:tr w:rsidR="00617AA4" w:rsidTr="00617AA4">
        <w:trPr>
          <w:jc w:val="center"/>
        </w:trPr>
        <w:tc>
          <w:tcPr>
            <w:tcW w:w="1303" w:type="dxa"/>
          </w:tcPr>
          <w:p w:rsidR="00617AA4" w:rsidRPr="00570097" w:rsidRDefault="00617AA4" w:rsidP="005700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Обоз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н.</w:t>
            </w:r>
            <w:r w:rsidR="00424A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ме</w:t>
            </w:r>
            <w:r w:rsidRPr="00570097">
              <w:rPr>
                <w:rFonts w:ascii="Times New Roman" w:hAnsi="Times New Roman" w:cs="Times New Roman"/>
                <w:b/>
                <w:sz w:val="28"/>
                <w:szCs w:val="28"/>
              </w:rPr>
              <w:t>трика</w:t>
            </w:r>
          </w:p>
        </w:tc>
        <w:tc>
          <w:tcPr>
            <w:tcW w:w="6922" w:type="dxa"/>
          </w:tcPr>
          <w:p w:rsidR="00617AA4" w:rsidRPr="00570097" w:rsidRDefault="00617AA4" w:rsidP="005700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097">
              <w:rPr>
                <w:rFonts w:ascii="Times New Roman" w:hAnsi="Times New Roman" w:cs="Times New Roman"/>
                <w:b/>
                <w:sz w:val="28"/>
                <w:szCs w:val="28"/>
              </w:rPr>
              <w:t>Краткое описание</w:t>
            </w:r>
          </w:p>
        </w:tc>
        <w:tc>
          <w:tcPr>
            <w:tcW w:w="986" w:type="dxa"/>
          </w:tcPr>
          <w:p w:rsidR="00617AA4" w:rsidRPr="00617AA4" w:rsidRDefault="00617AA4" w:rsidP="00617A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0097">
              <w:rPr>
                <w:rFonts w:ascii="Times New Roman" w:hAnsi="Times New Roman" w:cs="Times New Roman"/>
                <w:b/>
                <w:sz w:val="28"/>
                <w:szCs w:val="28"/>
              </w:rPr>
              <w:t>Знач</w:t>
            </w:r>
            <w:r w:rsidRPr="00617AA4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C#</w:t>
            </w:r>
          </w:p>
        </w:tc>
        <w:tc>
          <w:tcPr>
            <w:tcW w:w="990" w:type="dxa"/>
          </w:tcPr>
          <w:p w:rsidR="00617AA4" w:rsidRPr="00617AA4" w:rsidRDefault="00617AA4" w:rsidP="00617A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Знач.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Java</w:t>
            </w:r>
          </w:p>
        </w:tc>
      </w:tr>
      <w:tr w:rsidR="00617AA4" w:rsidTr="00617AA4">
        <w:trPr>
          <w:trHeight w:val="441"/>
          <w:jc w:val="center"/>
        </w:trPr>
        <w:tc>
          <w:tcPr>
            <w:tcW w:w="1303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6922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>уника</w:t>
            </w:r>
            <w:bookmarkStart w:id="0" w:name="_GoBack"/>
            <w:bookmarkEnd w:id="0"/>
            <w:r w:rsidRPr="00A573CE">
              <w:rPr>
                <w:rFonts w:ascii="Times New Roman" w:hAnsi="Times New Roman" w:cs="Times New Roman"/>
                <w:sz w:val="28"/>
                <w:szCs w:val="28"/>
              </w:rPr>
              <w:t>льных операторов</w:t>
            </w:r>
          </w:p>
        </w:tc>
        <w:tc>
          <w:tcPr>
            <w:tcW w:w="986" w:type="dxa"/>
          </w:tcPr>
          <w:p w:rsidR="00617AA4" w:rsidRPr="00617AA4" w:rsidRDefault="00617AA4" w:rsidP="00617A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0" w:type="dxa"/>
          </w:tcPr>
          <w:p w:rsidR="00617AA4" w:rsidRPr="00530D57" w:rsidRDefault="00530D57" w:rsidP="00424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617AA4" w:rsidTr="00617AA4">
        <w:trPr>
          <w:jc w:val="center"/>
        </w:trPr>
        <w:tc>
          <w:tcPr>
            <w:tcW w:w="1303" w:type="dxa"/>
          </w:tcPr>
          <w:p w:rsidR="00617AA4" w:rsidRPr="00570097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6922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>общее число всех операторов</w:t>
            </w:r>
          </w:p>
        </w:tc>
        <w:tc>
          <w:tcPr>
            <w:tcW w:w="986" w:type="dxa"/>
          </w:tcPr>
          <w:p w:rsidR="00617AA4" w:rsidRDefault="00617AA4" w:rsidP="00617A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90" w:type="dxa"/>
          </w:tcPr>
          <w:p w:rsidR="00617AA4" w:rsidRPr="00530D57" w:rsidRDefault="00530D57" w:rsidP="00424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</w:tr>
      <w:tr w:rsidR="00617AA4" w:rsidTr="00617AA4">
        <w:trPr>
          <w:jc w:val="center"/>
        </w:trPr>
        <w:tc>
          <w:tcPr>
            <w:tcW w:w="1303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6922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>число уникальных операндов</w:t>
            </w:r>
          </w:p>
        </w:tc>
        <w:tc>
          <w:tcPr>
            <w:tcW w:w="986" w:type="dxa"/>
          </w:tcPr>
          <w:p w:rsidR="00617AA4" w:rsidRDefault="00617AA4" w:rsidP="00617A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617AA4" w:rsidRPr="00530D57" w:rsidRDefault="00530D57" w:rsidP="00424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617AA4" w:rsidTr="00617AA4">
        <w:trPr>
          <w:jc w:val="center"/>
        </w:trPr>
        <w:tc>
          <w:tcPr>
            <w:tcW w:w="1303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6922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>общее число всех операндов</w:t>
            </w:r>
          </w:p>
        </w:tc>
        <w:tc>
          <w:tcPr>
            <w:tcW w:w="986" w:type="dxa"/>
          </w:tcPr>
          <w:p w:rsidR="00617AA4" w:rsidRDefault="00617AA4" w:rsidP="00617A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617AA4" w:rsidRPr="00530D57" w:rsidRDefault="00530D57" w:rsidP="00424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617AA4" w:rsidTr="00617AA4">
        <w:trPr>
          <w:jc w:val="center"/>
        </w:trPr>
        <w:tc>
          <w:tcPr>
            <w:tcW w:w="1303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6922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1 +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– словарь программы</w:t>
            </w:r>
          </w:p>
        </w:tc>
        <w:tc>
          <w:tcPr>
            <w:tcW w:w="986" w:type="dxa"/>
          </w:tcPr>
          <w:p w:rsidR="00617AA4" w:rsidRDefault="00D751CB" w:rsidP="00617A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17AA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0" w:type="dxa"/>
          </w:tcPr>
          <w:p w:rsidR="00617AA4" w:rsidRPr="00530D57" w:rsidRDefault="00530D57" w:rsidP="00424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</w:tr>
      <w:tr w:rsidR="00617AA4" w:rsidTr="00617AA4">
        <w:trPr>
          <w:jc w:val="center"/>
        </w:trPr>
        <w:tc>
          <w:tcPr>
            <w:tcW w:w="1303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6922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1 +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– длина программы</w:t>
            </w:r>
          </w:p>
        </w:tc>
        <w:tc>
          <w:tcPr>
            <w:tcW w:w="986" w:type="dxa"/>
          </w:tcPr>
          <w:p w:rsidR="00617AA4" w:rsidRDefault="00617AA4" w:rsidP="00617A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90" w:type="dxa"/>
          </w:tcPr>
          <w:p w:rsidR="00617AA4" w:rsidRPr="00530D57" w:rsidRDefault="00530D57" w:rsidP="00424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</w:tr>
      <w:tr w:rsidR="00617AA4" w:rsidTr="00617AA4">
        <w:trPr>
          <w:jc w:val="center"/>
        </w:trPr>
        <w:tc>
          <w:tcPr>
            <w:tcW w:w="1303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'</w:t>
            </w:r>
          </w:p>
        </w:tc>
        <w:tc>
          <w:tcPr>
            <w:tcW w:w="6922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>теоретическая длина программы</w:t>
            </w:r>
          </w:p>
        </w:tc>
        <w:tc>
          <w:tcPr>
            <w:tcW w:w="986" w:type="dxa"/>
          </w:tcPr>
          <w:p w:rsidR="00617AA4" w:rsidRDefault="00617AA4" w:rsidP="00617A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4.8</w:t>
            </w:r>
          </w:p>
        </w:tc>
        <w:tc>
          <w:tcPr>
            <w:tcW w:w="990" w:type="dxa"/>
          </w:tcPr>
          <w:p w:rsidR="00617AA4" w:rsidRPr="00530D57" w:rsidRDefault="00530D57" w:rsidP="00424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617AA4" w:rsidTr="00617AA4">
        <w:trPr>
          <w:jc w:val="center"/>
        </w:trPr>
        <w:tc>
          <w:tcPr>
            <w:tcW w:w="1303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</w:p>
        </w:tc>
        <w:tc>
          <w:tcPr>
            <w:tcW w:w="6922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*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log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2(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– объем программы</w:t>
            </w:r>
          </w:p>
        </w:tc>
        <w:tc>
          <w:tcPr>
            <w:tcW w:w="986" w:type="dxa"/>
          </w:tcPr>
          <w:p w:rsidR="00617AA4" w:rsidRDefault="00617AA4" w:rsidP="00617A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7,8</w:t>
            </w:r>
          </w:p>
        </w:tc>
        <w:tc>
          <w:tcPr>
            <w:tcW w:w="990" w:type="dxa"/>
          </w:tcPr>
          <w:p w:rsidR="00617AA4" w:rsidRDefault="00530D57" w:rsidP="00424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6,8</w:t>
            </w:r>
          </w:p>
        </w:tc>
      </w:tr>
      <w:tr w:rsidR="00617AA4" w:rsidTr="00617AA4">
        <w:trPr>
          <w:jc w:val="center"/>
        </w:trPr>
        <w:tc>
          <w:tcPr>
            <w:tcW w:w="1303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'</w:t>
            </w:r>
          </w:p>
        </w:tc>
        <w:tc>
          <w:tcPr>
            <w:tcW w:w="6922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' =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' *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log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2(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')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– теоретический объем программы</w:t>
            </w:r>
          </w:p>
        </w:tc>
        <w:tc>
          <w:tcPr>
            <w:tcW w:w="986" w:type="dxa"/>
          </w:tcPr>
          <w:p w:rsidR="00617AA4" w:rsidRDefault="00617AA4" w:rsidP="00617A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6,9</w:t>
            </w:r>
          </w:p>
        </w:tc>
        <w:tc>
          <w:tcPr>
            <w:tcW w:w="990" w:type="dxa"/>
          </w:tcPr>
          <w:p w:rsidR="00617AA4" w:rsidRDefault="00530D57" w:rsidP="00424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617AA4" w:rsidTr="00617AA4">
        <w:trPr>
          <w:jc w:val="center"/>
        </w:trPr>
        <w:tc>
          <w:tcPr>
            <w:tcW w:w="1303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</w:p>
        </w:tc>
        <w:tc>
          <w:tcPr>
            <w:tcW w:w="6922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' /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– уровень качества программы</w:t>
            </w:r>
          </w:p>
        </w:tc>
        <w:tc>
          <w:tcPr>
            <w:tcW w:w="986" w:type="dxa"/>
          </w:tcPr>
          <w:p w:rsidR="00617AA4" w:rsidRDefault="00617AA4" w:rsidP="00617A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0,89</w:t>
            </w:r>
          </w:p>
        </w:tc>
        <w:tc>
          <w:tcPr>
            <w:tcW w:w="990" w:type="dxa"/>
          </w:tcPr>
          <w:p w:rsidR="00617AA4" w:rsidRPr="00530D57" w:rsidRDefault="00530D57" w:rsidP="00424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0,81</w:t>
            </w:r>
          </w:p>
        </w:tc>
      </w:tr>
      <w:tr w:rsidR="00617AA4" w:rsidTr="00617AA4">
        <w:trPr>
          <w:jc w:val="center"/>
        </w:trPr>
        <w:tc>
          <w:tcPr>
            <w:tcW w:w="1303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λ</w:t>
            </w:r>
          </w:p>
        </w:tc>
        <w:tc>
          <w:tcPr>
            <w:tcW w:w="6922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λ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/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'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– уровень языка программирования</w:t>
            </w:r>
          </w:p>
        </w:tc>
        <w:tc>
          <w:tcPr>
            <w:tcW w:w="986" w:type="dxa"/>
          </w:tcPr>
          <w:p w:rsidR="00617AA4" w:rsidRPr="00570097" w:rsidRDefault="00617AA4" w:rsidP="00617A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0.12</w:t>
            </w:r>
          </w:p>
        </w:tc>
        <w:tc>
          <w:tcPr>
            <w:tcW w:w="990" w:type="dxa"/>
          </w:tcPr>
          <w:p w:rsidR="00617AA4" w:rsidRDefault="00530D57" w:rsidP="00424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0,14</w:t>
            </w:r>
          </w:p>
        </w:tc>
      </w:tr>
      <w:tr w:rsidR="00617AA4" w:rsidTr="00617AA4">
        <w:trPr>
          <w:jc w:val="center"/>
        </w:trPr>
        <w:tc>
          <w:tcPr>
            <w:tcW w:w="1303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6922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1 /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'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– трудоемкость кодирования программы</w:t>
            </w:r>
          </w:p>
        </w:tc>
        <w:tc>
          <w:tcPr>
            <w:tcW w:w="986" w:type="dxa"/>
          </w:tcPr>
          <w:p w:rsidR="00617AA4" w:rsidRDefault="00617AA4" w:rsidP="00617A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0,17</w:t>
            </w:r>
          </w:p>
        </w:tc>
        <w:tc>
          <w:tcPr>
            <w:tcW w:w="990" w:type="dxa"/>
          </w:tcPr>
          <w:p w:rsidR="00617AA4" w:rsidRPr="00530D57" w:rsidRDefault="00530D57" w:rsidP="00424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1,23</w:t>
            </w:r>
          </w:p>
        </w:tc>
      </w:tr>
      <w:tr w:rsidR="00617AA4" w:rsidTr="00617AA4">
        <w:trPr>
          <w:jc w:val="center"/>
        </w:trPr>
        <w:tc>
          <w:tcPr>
            <w:tcW w:w="1303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</w:p>
        </w:tc>
        <w:tc>
          <w:tcPr>
            <w:tcW w:w="6922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/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– информационное содержание программы</w:t>
            </w:r>
          </w:p>
        </w:tc>
        <w:tc>
          <w:tcPr>
            <w:tcW w:w="986" w:type="dxa"/>
          </w:tcPr>
          <w:p w:rsidR="00617AA4" w:rsidRDefault="00617AA4" w:rsidP="00617A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990" w:type="dxa"/>
          </w:tcPr>
          <w:p w:rsidR="00617AA4" w:rsidRPr="00530D57" w:rsidRDefault="00530D57" w:rsidP="00424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617AA4" w:rsidTr="00617AA4">
        <w:trPr>
          <w:jc w:val="center"/>
        </w:trPr>
        <w:tc>
          <w:tcPr>
            <w:tcW w:w="1303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6922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/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– необходимые интеллектуальные усилия</w:t>
            </w:r>
          </w:p>
        </w:tc>
        <w:tc>
          <w:tcPr>
            <w:tcW w:w="986" w:type="dxa"/>
          </w:tcPr>
          <w:p w:rsidR="00617AA4" w:rsidRDefault="00617AA4" w:rsidP="00617A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7,75</w:t>
            </w:r>
          </w:p>
        </w:tc>
        <w:tc>
          <w:tcPr>
            <w:tcW w:w="990" w:type="dxa"/>
          </w:tcPr>
          <w:p w:rsidR="00617AA4" w:rsidRPr="00530D57" w:rsidRDefault="00530D57" w:rsidP="00424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8,8</w:t>
            </w:r>
          </w:p>
        </w:tc>
      </w:tr>
      <w:tr w:rsidR="00617AA4" w:rsidTr="00617AA4">
        <w:trPr>
          <w:jc w:val="center"/>
        </w:trPr>
        <w:tc>
          <w:tcPr>
            <w:tcW w:w="1303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</w:p>
        </w:tc>
        <w:tc>
          <w:tcPr>
            <w:tcW w:w="6922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/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– время состав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ления программы, (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18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986" w:type="dxa"/>
          </w:tcPr>
          <w:p w:rsidR="00617AA4" w:rsidRDefault="00617AA4" w:rsidP="00617A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990" w:type="dxa"/>
          </w:tcPr>
          <w:p w:rsidR="00617AA4" w:rsidRPr="00530D57" w:rsidRDefault="00530D57" w:rsidP="00424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</w:tr>
      <w:tr w:rsidR="00617AA4" w:rsidTr="00617AA4">
        <w:trPr>
          <w:jc w:val="center"/>
        </w:trPr>
        <w:tc>
          <w:tcPr>
            <w:tcW w:w="1303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'</w:t>
            </w:r>
          </w:p>
        </w:tc>
        <w:tc>
          <w:tcPr>
            <w:tcW w:w="6922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>оценка времени составления программы</w:t>
            </w:r>
          </w:p>
        </w:tc>
        <w:tc>
          <w:tcPr>
            <w:tcW w:w="986" w:type="dxa"/>
          </w:tcPr>
          <w:p w:rsidR="00617AA4" w:rsidRDefault="00617AA4" w:rsidP="00617A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9,5</w:t>
            </w:r>
            <w:r w:rsidRPr="00CC591B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90" w:type="dxa"/>
          </w:tcPr>
          <w:p w:rsidR="00617AA4" w:rsidRPr="00424AD6" w:rsidRDefault="00424AD6" w:rsidP="00424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12,21</w:t>
            </w:r>
          </w:p>
        </w:tc>
      </w:tr>
      <w:tr w:rsidR="00617AA4" w:rsidTr="00617AA4">
        <w:trPr>
          <w:jc w:val="center"/>
        </w:trPr>
        <w:tc>
          <w:tcPr>
            <w:tcW w:w="1303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6922" w:type="dxa"/>
          </w:tcPr>
          <w:p w:rsidR="00617AA4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=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2/3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/ 3000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– число дефектов в программе</w:t>
            </w:r>
          </w:p>
        </w:tc>
        <w:tc>
          <w:tcPr>
            <w:tcW w:w="986" w:type="dxa"/>
          </w:tcPr>
          <w:p w:rsidR="00617AA4" w:rsidRDefault="00617AA4" w:rsidP="00617A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BA4">
              <w:rPr>
                <w:rFonts w:ascii="Times New Roman" w:hAnsi="Times New Roman" w:cs="Times New Roman"/>
                <w:sz w:val="28"/>
                <w:szCs w:val="28"/>
              </w:rPr>
              <w:t>0.003</w:t>
            </w:r>
          </w:p>
        </w:tc>
        <w:tc>
          <w:tcPr>
            <w:tcW w:w="990" w:type="dxa"/>
          </w:tcPr>
          <w:p w:rsidR="00617AA4" w:rsidRPr="00424AD6" w:rsidRDefault="00424AD6" w:rsidP="00424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0,003</w:t>
            </w:r>
          </w:p>
        </w:tc>
      </w:tr>
      <w:tr w:rsidR="00617AA4" w:rsidTr="00617AA4">
        <w:trPr>
          <w:jc w:val="center"/>
        </w:trPr>
        <w:tc>
          <w:tcPr>
            <w:tcW w:w="1303" w:type="dxa"/>
          </w:tcPr>
          <w:p w:rsidR="00617AA4" w:rsidRPr="00A573CE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B'</w:t>
            </w:r>
          </w:p>
        </w:tc>
        <w:tc>
          <w:tcPr>
            <w:tcW w:w="6922" w:type="dxa"/>
          </w:tcPr>
          <w:p w:rsidR="00617AA4" w:rsidRPr="00A573CE" w:rsidRDefault="00617AA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B' =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/ 3000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– оценка числа дефектов в программе</w:t>
            </w:r>
          </w:p>
        </w:tc>
        <w:tc>
          <w:tcPr>
            <w:tcW w:w="986" w:type="dxa"/>
          </w:tcPr>
          <w:p w:rsidR="00617AA4" w:rsidRPr="00DF2219" w:rsidRDefault="00617AA4" w:rsidP="00617A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0,02</w:t>
            </w:r>
          </w:p>
        </w:tc>
        <w:tc>
          <w:tcPr>
            <w:tcW w:w="990" w:type="dxa"/>
          </w:tcPr>
          <w:p w:rsidR="00617AA4" w:rsidRDefault="00424AD6" w:rsidP="00424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</w:t>
            </w:r>
          </w:p>
        </w:tc>
      </w:tr>
    </w:tbl>
    <w:p w:rsidR="00CC591B" w:rsidRPr="00CC591B" w:rsidRDefault="00CC591B" w:rsidP="00CC59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3DEC" w:rsidRPr="00950AD8" w:rsidRDefault="00F83DEC" w:rsidP="00F8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F83DEC" w:rsidRPr="00950AD8" w:rsidRDefault="00F83DEC" w:rsidP="00F8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F83DEC" w:rsidRPr="00950AD8" w:rsidRDefault="00F83DEC" w:rsidP="00F8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F83DEC" w:rsidRPr="00950AD8" w:rsidRDefault="00F83DEC" w:rsidP="00F8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F83DEC" w:rsidRPr="00950AD8" w:rsidRDefault="00F83DEC" w:rsidP="00F8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F83DEC" w:rsidRPr="00950AD8" w:rsidRDefault="00F83DEC" w:rsidP="00F8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F83DEC" w:rsidRPr="00950AD8" w:rsidRDefault="00F83DEC" w:rsidP="00F8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90093" w:rsidRDefault="00C90093" w:rsidP="00F8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  <w:lang w:val="uk-UA"/>
        </w:rPr>
      </w:pPr>
    </w:p>
    <w:p w:rsidR="00B0674E" w:rsidRPr="00DF2219" w:rsidRDefault="00F83DEC" w:rsidP="00C90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F83DEC">
        <w:rPr>
          <w:rFonts w:ascii="Times New Roman" w:hAnsi="Times New Roman" w:cs="Times New Roman"/>
          <w:b/>
          <w:color w:val="000000"/>
          <w:sz w:val="28"/>
          <w:szCs w:val="19"/>
          <w:lang w:val="uk-UA"/>
        </w:rPr>
        <w:t>Висновок:</w:t>
      </w:r>
      <w:r>
        <w:rPr>
          <w:rFonts w:ascii="Times New Roman" w:hAnsi="Times New Roman" w:cs="Times New Roman"/>
          <w:b/>
          <w:color w:val="000000"/>
          <w:sz w:val="28"/>
          <w:szCs w:val="19"/>
          <w:lang w:val="uk-UA"/>
        </w:rPr>
        <w:t xml:space="preserve">  </w:t>
      </w:r>
      <w:r w:rsidRPr="00F83DEC"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під час виконання </w:t>
      </w:r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лабораторної </w:t>
      </w:r>
      <w:r w:rsidRPr="00F83DEC"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роботи було розроблене програмне забезпечення, яке </w:t>
      </w:r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знаходить мінімум числа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>Программа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 була виконана на двох мовах(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C</w:t>
      </w:r>
      <w:r w:rsidRPr="00F83DEC">
        <w:rPr>
          <w:rFonts w:ascii="Times New Roman" w:hAnsi="Times New Roman" w:cs="Times New Roman"/>
          <w:color w:val="000000"/>
          <w:sz w:val="28"/>
          <w:szCs w:val="19"/>
        </w:rPr>
        <w:t xml:space="preserve"># </w:t>
      </w:r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та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Java</w:t>
      </w:r>
      <w:r w:rsidRPr="00F83DEC">
        <w:rPr>
          <w:rFonts w:ascii="Times New Roman" w:hAnsi="Times New Roman" w:cs="Times New Roman"/>
          <w:color w:val="000000"/>
          <w:sz w:val="28"/>
          <w:szCs w:val="19"/>
        </w:rPr>
        <w:t xml:space="preserve">), </w:t>
      </w:r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>та має графічний застосунок.</w:t>
      </w:r>
    </w:p>
    <w:sectPr w:rsidR="00B0674E" w:rsidRPr="00DF2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1266F"/>
    <w:multiLevelType w:val="hybridMultilevel"/>
    <w:tmpl w:val="712C3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066DC"/>
    <w:multiLevelType w:val="hybridMultilevel"/>
    <w:tmpl w:val="C06ED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87628"/>
    <w:multiLevelType w:val="hybridMultilevel"/>
    <w:tmpl w:val="F8A20ABE"/>
    <w:lvl w:ilvl="0" w:tplc="612C659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8DA270C"/>
    <w:multiLevelType w:val="hybridMultilevel"/>
    <w:tmpl w:val="8D86D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C5E37"/>
    <w:multiLevelType w:val="hybridMultilevel"/>
    <w:tmpl w:val="31B66560"/>
    <w:lvl w:ilvl="0" w:tplc="4B28D2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60801D1"/>
    <w:multiLevelType w:val="hybridMultilevel"/>
    <w:tmpl w:val="CFD01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21"/>
    <w:rsid w:val="00061EE6"/>
    <w:rsid w:val="00101399"/>
    <w:rsid w:val="00424AD6"/>
    <w:rsid w:val="00530D57"/>
    <w:rsid w:val="005467FC"/>
    <w:rsid w:val="00570097"/>
    <w:rsid w:val="00617AA4"/>
    <w:rsid w:val="0067176A"/>
    <w:rsid w:val="00950AD8"/>
    <w:rsid w:val="009A11D3"/>
    <w:rsid w:val="00A406C7"/>
    <w:rsid w:val="00A830F8"/>
    <w:rsid w:val="00B0674E"/>
    <w:rsid w:val="00BD0757"/>
    <w:rsid w:val="00C202D4"/>
    <w:rsid w:val="00C90093"/>
    <w:rsid w:val="00CC591B"/>
    <w:rsid w:val="00D60D24"/>
    <w:rsid w:val="00D751CB"/>
    <w:rsid w:val="00DB2DFA"/>
    <w:rsid w:val="00DC4A21"/>
    <w:rsid w:val="00DF2219"/>
    <w:rsid w:val="00F83DEC"/>
    <w:rsid w:val="00FC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B7F9"/>
  <w15:chartTrackingRefBased/>
  <w15:docId w15:val="{BD15D72D-6A56-412E-ACEB-74D6A7DC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A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A2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06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67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C59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C591B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CC5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9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cp:lastPrinted>2018-05-11T11:31:00Z</cp:lastPrinted>
  <dcterms:created xsi:type="dcterms:W3CDTF">2018-03-22T19:14:00Z</dcterms:created>
  <dcterms:modified xsi:type="dcterms:W3CDTF">2018-05-11T11:31:00Z</dcterms:modified>
</cp:coreProperties>
</file>