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/>
          <w:color w:val="000000"/>
          <w:sz w:val="40"/>
          <w:szCs w:val="52"/>
          <w:lang w:val="en-US" w:eastAsia="zh-CN"/>
        </w:rPr>
      </w:pPr>
      <w:r>
        <w:rPr>
          <w:rFonts w:hint="eastAsia" w:ascii="Courier New" w:hAnsi="Courier New"/>
          <w:color w:val="000000"/>
          <w:sz w:val="40"/>
          <w:szCs w:val="52"/>
          <w:lang w:val="en-US" w:eastAsia="zh-CN"/>
        </w:rPr>
        <w:t>MAIN_Final.m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40"/>
          <w:szCs w:val="5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%程序计算模型定义，包括构件几何参数，单元参数，材料参数，均布荷载大小。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%程序单位采用国际单位制基本单位，长度单位：m，力的单位：N，应力单位：Pa。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 = 10.0;</w:t>
      </w:r>
      <w:r>
        <w:rPr>
          <w:rFonts w:hint="eastAsia" w:ascii="Courier New" w:hAnsi="Courier New"/>
          <w:color w:val="028009"/>
          <w:sz w:val="20"/>
          <w:szCs w:val="24"/>
        </w:rPr>
        <w:t>%m 构件长度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H = 2.0;</w:t>
      </w:r>
      <w:r>
        <w:rPr>
          <w:rFonts w:hint="eastAsia" w:ascii="Courier New" w:hAnsi="Courier New"/>
          <w:color w:val="028009"/>
          <w:sz w:val="20"/>
          <w:szCs w:val="24"/>
        </w:rPr>
        <w:t>%m 构件高度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t=0.01; </w:t>
      </w:r>
      <w:r>
        <w:rPr>
          <w:rFonts w:hint="eastAsia" w:ascii="Courier New" w:hAnsi="Courier New"/>
          <w:color w:val="028009"/>
          <w:sz w:val="20"/>
          <w:szCs w:val="24"/>
        </w:rPr>
        <w:t>%m %单元厚度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ele_length = 0.5;</w:t>
      </w:r>
      <w:r>
        <w:rPr>
          <w:rFonts w:hint="eastAsia" w:ascii="Courier New" w:hAnsi="Courier New"/>
          <w:color w:val="028009"/>
          <w:sz w:val="20"/>
          <w:szCs w:val="24"/>
        </w:rPr>
        <w:t>%m 单元长度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ele_height = 0.5;</w:t>
      </w:r>
      <w:r>
        <w:rPr>
          <w:rFonts w:hint="eastAsia" w:ascii="Courier New" w:hAnsi="Courier New"/>
          <w:color w:val="028009"/>
          <w:sz w:val="20"/>
          <w:szCs w:val="24"/>
        </w:rPr>
        <w:t>%m 单元高度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E=2.1e11; </w:t>
      </w:r>
      <w:r>
        <w:rPr>
          <w:rFonts w:hint="eastAsia" w:ascii="Courier New" w:hAnsi="Courier New"/>
          <w:color w:val="028009"/>
          <w:sz w:val="20"/>
          <w:szCs w:val="24"/>
        </w:rPr>
        <w:t>%Pa 材料弹性模量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miu=0.3;   </w:t>
      </w:r>
      <w:r>
        <w:rPr>
          <w:rFonts w:hint="eastAsia" w:ascii="Courier New" w:hAnsi="Courier New"/>
          <w:color w:val="028009"/>
          <w:sz w:val="20"/>
          <w:szCs w:val="24"/>
        </w:rPr>
        <w:t>%泊松比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load_q=20000; </w:t>
      </w:r>
      <w:r>
        <w:rPr>
          <w:rFonts w:hint="eastAsia" w:ascii="Courier New" w:hAnsi="Courier New"/>
          <w:color w:val="028009"/>
          <w:sz w:val="20"/>
          <w:szCs w:val="24"/>
        </w:rPr>
        <w:t>%N/m 均布荷载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node_load=load_q*ele_length; </w:t>
      </w:r>
      <w:r>
        <w:rPr>
          <w:rFonts w:hint="eastAsia" w:ascii="Courier New" w:hAnsi="Courier New"/>
          <w:color w:val="028009"/>
          <w:sz w:val="20"/>
          <w:szCs w:val="24"/>
        </w:rPr>
        <w:t>%等效结点荷载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%网格划分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ele_num_L = L/ele_length; </w:t>
      </w:r>
      <w:r>
        <w:rPr>
          <w:rFonts w:hint="eastAsia" w:ascii="Courier New" w:hAnsi="Courier New"/>
          <w:color w:val="028009"/>
          <w:sz w:val="20"/>
          <w:szCs w:val="24"/>
        </w:rPr>
        <w:t>%长度方向单元个数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ele_num_H = H/ele_height; </w:t>
      </w:r>
      <w:r>
        <w:rPr>
          <w:rFonts w:hint="eastAsia" w:ascii="Courier New" w:hAnsi="Courier New"/>
          <w:color w:val="028009"/>
          <w:sz w:val="20"/>
          <w:szCs w:val="24"/>
        </w:rPr>
        <w:t>%宽度方向单元个数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node_num_L = ele_num_L + 1; </w:t>
      </w:r>
      <w:r>
        <w:rPr>
          <w:rFonts w:hint="eastAsia" w:ascii="Courier New" w:hAnsi="Courier New"/>
          <w:color w:val="028009"/>
          <w:sz w:val="20"/>
          <w:szCs w:val="24"/>
        </w:rPr>
        <w:t>%长度方向节点个数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node_num_H = ele_num_H + 1; </w:t>
      </w:r>
      <w:r>
        <w:rPr>
          <w:rFonts w:hint="eastAsia" w:ascii="Courier New" w:hAnsi="Courier New"/>
          <w:color w:val="028009"/>
          <w:sz w:val="20"/>
          <w:szCs w:val="24"/>
        </w:rPr>
        <w:t>%宽度方向节点个数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node = [];  </w:t>
      </w:r>
      <w:r>
        <w:rPr>
          <w:rFonts w:hint="eastAsia" w:ascii="Courier New" w:hAnsi="Courier New"/>
          <w:color w:val="028009"/>
          <w:sz w:val="20"/>
          <w:szCs w:val="24"/>
        </w:rPr>
        <w:t>%定义节点列表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ele = []; </w:t>
      </w:r>
      <w:r>
        <w:rPr>
          <w:rFonts w:hint="eastAsia" w:ascii="Courier New" w:hAnsi="Courier New"/>
          <w:color w:val="028009"/>
          <w:sz w:val="20"/>
          <w:szCs w:val="24"/>
        </w:rPr>
        <w:t>%定义单元列表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%生成节点列表 节点列表结构为 [节点编号 X坐标 Y坐标 Z坐标（平面问题，该项为0）]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 = 1:node_num_H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 = 1 : node_num_L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node_new = [i+(j-1)*node_num_L ele_length*(i-1) ele_height*(j-1) 0];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node = cat (1,node,node_new);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%生成单元列表 单元列表结构为[单元编号 第一结点编号 第二节点编号 第三节点编号]（左下角为起点，逆时针顺序）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 = 1:ele_num_H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 = 1 : ele_num_L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ele_new_odd = [2*i-1+2*(j-1)*ele_num_L i+(j-1)*(ele_num_L+1) i+1+(j-1)*(ele_num_L+1) i+ node_num_L+1+(j-1)*(ele_num_L+1)];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ele_new_even = [2*i+2*(j-1)*ele_num_L i+(j-1)*(ele_num_L+1) i+(j-1)*(ele_num_L+1)+ node_num_L+1 i+(j-1)*(ele_num_L+1)+ node_num_L];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ele = cat (1,ele,ele_new_odd);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ele = cat (1,ele,ele_new_even);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%生成单元刚度矩阵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%基础参数与单元定义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num_ele=size(ele,1);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n_ele=length(ele(:,1));  </w:t>
      </w:r>
      <w:r>
        <w:rPr>
          <w:rFonts w:hint="eastAsia" w:ascii="Courier New" w:hAnsi="Courier New"/>
          <w:color w:val="028009"/>
          <w:sz w:val="20"/>
          <w:szCs w:val="24"/>
        </w:rPr>
        <w:t>%单元数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dof=length(node(:,1))*2;   </w:t>
      </w:r>
      <w:r>
        <w:rPr>
          <w:rFonts w:hint="eastAsia" w:ascii="Courier New" w:hAnsi="Courier New"/>
          <w:color w:val="028009"/>
          <w:sz w:val="20"/>
          <w:szCs w:val="24"/>
        </w:rPr>
        <w:t>%自由度，梁单元的每个节点有2个自由度，横向位移，纵向位移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f=zeros(dof,1);     </w:t>
      </w:r>
      <w:r>
        <w:rPr>
          <w:rFonts w:hint="eastAsia" w:ascii="Courier New" w:hAnsi="Courier New"/>
          <w:color w:val="028009"/>
          <w:sz w:val="20"/>
          <w:szCs w:val="24"/>
        </w:rPr>
        <w:t>%整体坐标系下结构整体外荷载矩阵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f_loc=zeros(6,1);      </w:t>
      </w:r>
      <w:r>
        <w:rPr>
          <w:rFonts w:hint="eastAsia" w:ascii="Courier New" w:hAnsi="Courier New"/>
          <w:color w:val="028009"/>
          <w:sz w:val="20"/>
          <w:szCs w:val="24"/>
        </w:rPr>
        <w:t>%单元外荷载矩阵，局部坐标系下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u=ones(dof,1);     </w:t>
      </w:r>
      <w:r>
        <w:rPr>
          <w:rFonts w:hint="eastAsia" w:ascii="Courier New" w:hAnsi="Courier New"/>
          <w:color w:val="028009"/>
          <w:sz w:val="20"/>
          <w:szCs w:val="24"/>
        </w:rPr>
        <w:t>%矩阵位移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K=zeros(dof);          </w:t>
      </w:r>
      <w:r>
        <w:rPr>
          <w:rFonts w:hint="eastAsia" w:ascii="Courier New" w:hAnsi="Courier New"/>
          <w:color w:val="028009"/>
          <w:sz w:val="20"/>
          <w:szCs w:val="24"/>
        </w:rPr>
        <w:t>%总体刚度矩阵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stress=zeros(n_ele,1); </w:t>
      </w:r>
      <w:r>
        <w:rPr>
          <w:rFonts w:hint="eastAsia" w:ascii="Courier New" w:hAnsi="Courier New"/>
          <w:color w:val="028009"/>
          <w:sz w:val="20"/>
          <w:szCs w:val="24"/>
        </w:rPr>
        <w:t>%单元应力矩阵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%生成总体刚度矩阵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k_ele=TriangleElementStiffness(E,miu,t,node(ele(i,2:4),2:4));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K=assemTriangle(K,k_ele,ele(i,2),ele(i,3),ele(i,4));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%定义边界条件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%力边界条件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i=node_num_L*(node_num_H-1): node_num_L*node_num_H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f(2*i)=-node_load;</w:t>
      </w:r>
      <w:r>
        <w:rPr>
          <w:rFonts w:hint="eastAsia" w:ascii="Courier New" w:hAnsi="Courier New"/>
          <w:color w:val="028009"/>
          <w:sz w:val="20"/>
          <w:szCs w:val="24"/>
        </w:rPr>
        <w:t>%N 顶部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f(2*node_num_L*(node_num_H-1)) = -node_load/2;</w:t>
      </w:r>
      <w:r>
        <w:rPr>
          <w:rFonts w:hint="eastAsia" w:ascii="Courier New" w:hAnsi="Courier New"/>
          <w:color w:val="028009"/>
          <w:sz w:val="20"/>
          <w:szCs w:val="24"/>
        </w:rPr>
        <w:t>%N 左右边缘两点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f(2*node_num_L*(node_num_H)) = -node_load/2;</w:t>
      </w:r>
      <w:r>
        <w:rPr>
          <w:rFonts w:hint="eastAsia" w:ascii="Courier New" w:hAnsi="Courier New"/>
          <w:color w:val="028009"/>
          <w:sz w:val="20"/>
          <w:szCs w:val="24"/>
        </w:rPr>
        <w:t>%N 左右边缘两点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28009"/>
          <w:sz w:val="20"/>
          <w:szCs w:val="24"/>
        </w:rPr>
        <w:t>% 位移边界条件；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u(1)=0;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u(2)=0;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%u(2*node_num_L-1)=0;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u(2*node_num_L)=0;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%求解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%求解未知自由度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index=[];   </w:t>
      </w:r>
      <w:r>
        <w:rPr>
          <w:rFonts w:hint="eastAsia" w:ascii="Courier New" w:hAnsi="Courier New"/>
          <w:color w:val="028009"/>
          <w:sz w:val="20"/>
          <w:szCs w:val="24"/>
        </w:rPr>
        <w:t>%未知自由度索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p=[];       </w:t>
      </w:r>
      <w:r>
        <w:rPr>
          <w:rFonts w:hint="eastAsia" w:ascii="Courier New" w:hAnsi="Courier New"/>
          <w:color w:val="028009"/>
          <w:sz w:val="20"/>
          <w:szCs w:val="24"/>
        </w:rPr>
        <w:t>%位置自由度对应的节点力矩阵matrix；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 =1:dof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u(i)~=0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index=[index,i];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p=[p;f(i)];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%求解位移矩阵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u(index)=K(index,index)\p;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%计算节点变形后位置（为画图明显，对位移进行20倍放大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x1=node(:,2)+20*u(1:2:node_num_L*node_num_H*2);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y1=node(:,3)+20*u(2:2:node_num_L*node_num_H*2);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%--------------------------------------------------------------------------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%应力求解及画图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stress=zeros(num_ele,3);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%mises应力图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mises_stress=zeros(num_ele);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u1=[u(2*ele(i,2)-1);u(2*ele(i,2));u(2*ele(i,3)-1);u(2*ele(i,3));u(2*ele(i,4)-1);u(2*ele(i,4))];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stress(i,:)=TriangleElementStress(E,miu,node(ele(i,2:4),2:3),u1,1)'; </w:t>
      </w:r>
      <w:r>
        <w:rPr>
          <w:rFonts w:hint="eastAsia" w:ascii="Courier New" w:hAnsi="Courier New"/>
          <w:color w:val="028009"/>
          <w:sz w:val="20"/>
          <w:szCs w:val="24"/>
        </w:rPr>
        <w:t>%单元应力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mises_stress(i)=((stress(i,1)+stress(i,2))^2-3*(stress(i,1)*stress(i,2)-stress(i,3)^2))^0.5;</w:t>
      </w:r>
      <w:r>
        <w:rPr>
          <w:rFonts w:hint="eastAsia" w:ascii="Courier New" w:hAnsi="Courier New"/>
          <w:color w:val="028009"/>
          <w:sz w:val="20"/>
          <w:szCs w:val="24"/>
        </w:rPr>
        <w:t>%mises应力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patch(node(ele(i,2:4),2),node(ele(i,2:4),3),mises_stress(i));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set(get(colorbar,</w:t>
      </w:r>
      <w:r>
        <w:rPr>
          <w:rFonts w:hint="eastAsia" w:ascii="Courier New" w:hAnsi="Courier New"/>
          <w:color w:val="AA04F9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),</w:t>
      </w:r>
      <w:r>
        <w:rPr>
          <w:rFonts w:hint="eastAsia" w:ascii="Courier New" w:hAnsi="Courier New"/>
          <w:color w:val="AA04F9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'\fontname{Times New Roman}\fontsize{14}Pa'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'\fontname{宋体}\fontsize{14}单元应力\fontname{Times New Roman}\fontsize{14}(Mises)'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%X方向主应力图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patch(node(ele(i,2:4),2),node(ele(i,2:4),3),stress(i,1));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colormap </w:t>
      </w:r>
      <w:r>
        <w:rPr>
          <w:rFonts w:hint="eastAsia" w:ascii="Courier New" w:hAnsi="Courier New"/>
          <w:color w:val="AA04F9"/>
          <w:sz w:val="20"/>
          <w:szCs w:val="24"/>
        </w:rPr>
        <w:t>jet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colorbar;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set(get(colorbar,</w:t>
      </w:r>
      <w:r>
        <w:rPr>
          <w:rFonts w:hint="eastAsia" w:ascii="Courier New" w:hAnsi="Courier New"/>
          <w:color w:val="AA04F9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),</w:t>
      </w:r>
      <w:r>
        <w:rPr>
          <w:rFonts w:hint="eastAsia" w:ascii="Courier New" w:hAnsi="Courier New"/>
          <w:color w:val="AA04F9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'Pa'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'\fontname{宋体}\fontsize{14}单元应力\fontname{Times New Roman}\fontsize{18}(\sigma_x)'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%Y方向主应力图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patch(node(ele(i,2:4),2),node(ele(i,2:4),3),stress(i,2));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colormap </w:t>
      </w:r>
      <w:r>
        <w:rPr>
          <w:rFonts w:hint="eastAsia" w:ascii="Courier New" w:hAnsi="Courier New"/>
          <w:color w:val="AA04F9"/>
          <w:sz w:val="20"/>
          <w:szCs w:val="24"/>
        </w:rPr>
        <w:t>jet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colorbar;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set(get(colorbar,</w:t>
      </w:r>
      <w:r>
        <w:rPr>
          <w:rFonts w:hint="eastAsia" w:ascii="Courier New" w:hAnsi="Courier New"/>
          <w:color w:val="AA04F9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),</w:t>
      </w:r>
      <w:r>
        <w:rPr>
          <w:rFonts w:hint="eastAsia" w:ascii="Courier New" w:hAnsi="Courier New"/>
          <w:color w:val="AA04F9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'Pa'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'\fontname{宋体}\fontsize{14}单元应力\fontname{Times New Roman}\fontsize{18}(\sigma_y)'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%剪应力图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patch(node(ele(i,2:4),2),node(ele(i,2:4),3),stress(i,3));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colormap </w:t>
      </w:r>
      <w:r>
        <w:rPr>
          <w:rFonts w:hint="eastAsia" w:ascii="Courier New" w:hAnsi="Courier New"/>
          <w:color w:val="AA04F9"/>
          <w:sz w:val="20"/>
          <w:szCs w:val="24"/>
        </w:rPr>
        <w:t>jet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colorbar;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set(get(colorbar,</w:t>
      </w:r>
      <w:r>
        <w:rPr>
          <w:rFonts w:hint="eastAsia" w:ascii="Courier New" w:hAnsi="Courier New"/>
          <w:color w:val="AA04F9"/>
          <w:sz w:val="20"/>
          <w:szCs w:val="24"/>
        </w:rPr>
        <w:t>'title'</w:t>
      </w:r>
      <w:r>
        <w:rPr>
          <w:rFonts w:hint="eastAsia" w:ascii="Courier New" w:hAnsi="Courier New"/>
          <w:color w:val="000000"/>
          <w:sz w:val="20"/>
          <w:szCs w:val="24"/>
        </w:rPr>
        <w:t>),</w:t>
      </w:r>
      <w:r>
        <w:rPr>
          <w:rFonts w:hint="eastAsia" w:ascii="Courier New" w:hAnsi="Courier New"/>
          <w:color w:val="AA04F9"/>
          <w:sz w:val="20"/>
          <w:szCs w:val="24"/>
        </w:rPr>
        <w:t>'string'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'Pa'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'\fontname{宋体}\fontsize{14}单元应力\fontname{Times New Roman}\fontsize{18}(\tau_x)'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hold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%变形图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i=1:n_ele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patch(node(ele(i,2:4),2),node(ele(i,2:4),3),</w:t>
      </w:r>
      <w:r>
        <w:rPr>
          <w:rFonts w:hint="eastAsia" w:ascii="Courier New" w:hAnsi="Courier New"/>
          <w:color w:val="AA04F9"/>
          <w:sz w:val="20"/>
          <w:szCs w:val="24"/>
        </w:rPr>
        <w:t>'w'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'FaceColor'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'none'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'LineStyle'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'-'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hold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patch(x1(ele(i,2:4)),y1(ele(i,2:4)),</w:t>
      </w:r>
      <w:r>
        <w:rPr>
          <w:rFonts w:hint="eastAsia" w:ascii="Courier New" w:hAnsi="Courier New"/>
          <w:color w:val="AA04F9"/>
          <w:sz w:val="20"/>
          <w:szCs w:val="24"/>
        </w:rPr>
        <w:t>'w'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'FaceColor'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'none'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'EdgeColor'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'r'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legend(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'\fontname{宋体}\fontsize{14}初始形态'</w:t>
      </w:r>
      <w:r>
        <w:rPr>
          <w:rFonts w:hint="eastAsia" w:ascii="Courier New" w:hAnsi="Courier New"/>
          <w:color w:val="000000"/>
          <w:sz w:val="20"/>
          <w:szCs w:val="24"/>
        </w:rPr>
        <w:t>,</w:t>
      </w:r>
      <w:r>
        <w:rPr>
          <w:rFonts w:hint="eastAsia" w:ascii="Courier New" w:hAnsi="Courier New"/>
          <w:color w:val="AA04F9"/>
          <w:sz w:val="20"/>
          <w:szCs w:val="24"/>
        </w:rPr>
        <w:t>'\fontname{宋体}\fontsize{14}加载形态'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r>
        <w:br w:type="page"/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40"/>
          <w:szCs w:val="52"/>
        </w:rPr>
        <w:t>TriangleElementStiffness</w:t>
      </w:r>
      <w:r>
        <w:rPr>
          <w:rFonts w:hint="eastAsia" w:ascii="Courier New" w:hAnsi="Courier New"/>
          <w:color w:val="000000"/>
          <w:sz w:val="40"/>
          <w:szCs w:val="52"/>
          <w:lang w:val="en-US" w:eastAsia="zh-CN"/>
        </w:rPr>
        <w:t>.m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k_ele=TriangleElementStiffness(E,miu,t,node_ele)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三角单元刚度矩阵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x1=node_ele(1,1);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y1=node_ele(1,2);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x2=node_ele(2,1);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y2=node_ele(2,2);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x3=node_ele(3,1);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y3=node_ele(3,2);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A=(x1*(y2-y3)+x2*(y3-y1)+x3*(y1-y2))/2;  </w:t>
      </w:r>
      <w:r>
        <w:rPr>
          <w:rFonts w:hint="eastAsia" w:ascii="Courier New" w:hAnsi="Courier New"/>
          <w:color w:val="028009"/>
          <w:sz w:val="20"/>
          <w:szCs w:val="24"/>
        </w:rPr>
        <w:t>%单元面积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a1=x2*y3-y2*x3;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a2=y1*x3-x1*y3;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a3=x1*y2-y1*x2;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b1=y2-y3;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b2=y3-y1;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b3=y1-y2;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c1=x3-x2;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c2=x1-x3;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c3=x2-x1;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D=E/(1-miu^2)*[1 miu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miu 1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0 0 (1-miu)/2];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B1 = [b1 0;0 c1;c1 b1];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B2 = [b2 0;0 c2;c2 b2];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B3 = [b3 0;0 c3;c3 b3];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B_single_element = [B1 B2 B3]./2./A;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k_ele = B_single_element'*D*B_single_element.*t.*A;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r>
        <w:br w:type="page"/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/>
          <w:color w:val="000000"/>
          <w:sz w:val="36"/>
          <w:szCs w:val="48"/>
          <w:lang w:val="en-US" w:eastAsia="zh-CN"/>
        </w:rPr>
      </w:pPr>
      <w:r>
        <w:rPr>
          <w:rFonts w:hint="eastAsia" w:ascii="Courier New" w:hAnsi="Courier New"/>
          <w:color w:val="000000"/>
          <w:sz w:val="36"/>
          <w:szCs w:val="48"/>
        </w:rPr>
        <w:t>TriangleElementStress</w:t>
      </w:r>
      <w:r>
        <w:rPr>
          <w:rFonts w:hint="eastAsia" w:ascii="Courier New" w:hAnsi="Courier New"/>
          <w:color w:val="000000"/>
          <w:sz w:val="36"/>
          <w:szCs w:val="48"/>
          <w:lang w:val="en-US" w:eastAsia="zh-CN"/>
        </w:rPr>
        <w:t>.m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str=TriangleElementStress(E,miu,node_ele,u1,p)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三角单元应力矩阵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x1=node_ele(1,1);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y1=node_ele(1,2);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x2=node_ele(2,1);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y2=node_ele(2,2);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x3=node_ele(3,1);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y3=node_ele(3,2);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---------------------------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A=(x1*(y2-y3)+x2*(y3-y1)+x3*(y1-y2))/2; </w:t>
      </w:r>
      <w:r>
        <w:rPr>
          <w:rFonts w:hint="eastAsia" w:ascii="Courier New" w:hAnsi="Courier New"/>
          <w:color w:val="028009"/>
          <w:sz w:val="20"/>
          <w:szCs w:val="24"/>
        </w:rPr>
        <w:t>%为单元的面积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a1=x2*y3-y2*x3;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a2=y1*x3-x1*y3;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a3=x1*y2-y1*x2;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b1=y2-y3;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b2=y3-y1;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b3=y1-y2;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c1=x3-x2;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c2=x1-x3;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c3=x2-x1;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B=1/2/A*[b1 0 b2 0 b3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0 c1 0 c2 0 c3;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c1 b1 c2 b2 c3 b3];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p==1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D=E/(1-miu^2)*[1 miu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   miu 1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   0 0 (1-miu)/2];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elseif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p==2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D=E/(1+miu)/(1-2*miu)*[1-miu miu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           miu 1-miu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         0 0 (1-2*miu)/2];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str=D*B*u1;  </w:t>
      </w:r>
      <w:r>
        <w:rPr>
          <w:rFonts w:hint="eastAsia" w:ascii="Courier New" w:hAnsi="Courier New"/>
          <w:color w:val="028009"/>
          <w:sz w:val="20"/>
          <w:szCs w:val="24"/>
        </w:rPr>
        <w:t>%为单元应力的计算</w:t>
      </w:r>
    </w:p>
    <w:p>
      <w:r>
        <w:br w:type="page"/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urier New" w:hAnsi="Courier New"/>
          <w:color w:val="000000"/>
          <w:sz w:val="40"/>
          <w:szCs w:val="52"/>
          <w:lang w:val="en-US" w:eastAsia="zh-CN"/>
        </w:rPr>
      </w:pPr>
      <w:r>
        <w:rPr>
          <w:rFonts w:hint="eastAsia" w:ascii="Courier New" w:hAnsi="Courier New"/>
          <w:color w:val="000000"/>
          <w:sz w:val="40"/>
          <w:szCs w:val="52"/>
        </w:rPr>
        <w:t>assemTr</w:t>
      </w:r>
      <w:bookmarkStart w:id="0" w:name="_GoBack"/>
      <w:bookmarkEnd w:id="0"/>
      <w:r>
        <w:rPr>
          <w:rFonts w:hint="eastAsia" w:ascii="Courier New" w:hAnsi="Courier New"/>
          <w:color w:val="000000"/>
          <w:sz w:val="40"/>
          <w:szCs w:val="52"/>
        </w:rPr>
        <w:t>iangle</w:t>
      </w:r>
      <w:r>
        <w:rPr>
          <w:rFonts w:hint="eastAsia" w:ascii="Courier New" w:hAnsi="Courier New"/>
          <w:color w:val="000000"/>
          <w:sz w:val="40"/>
          <w:szCs w:val="52"/>
          <w:lang w:val="en-US" w:eastAsia="zh-CN"/>
        </w:rPr>
        <w:t>.m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40"/>
          <w:szCs w:val="5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k_t=assemTriangle(k_t,k_ele,node1,node2,node3)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组装总刚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d(1:2)=2*node1-1:2*node1;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d(3:4)=2*node2-1:2*node2;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d(5:6)=2*node3-1:2*node3;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ii=1:6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jj=1:6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k_t(d(ii),d(jj))=k_t(d(ii),d(jj))+k_ele(ii,jj);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0D753"/>
    <w:multiLevelType w:val="singleLevel"/>
    <w:tmpl w:val="A740D7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MzEzZWMxODM2MWE0NjhiMzQyODFjOGI2Zjk0NGQifQ=="/>
  </w:docVars>
  <w:rsids>
    <w:rsidRoot w:val="00172A27"/>
    <w:rsid w:val="002E2F99"/>
    <w:rsid w:val="00554EF5"/>
    <w:rsid w:val="005D59A4"/>
    <w:rsid w:val="007F4A6A"/>
    <w:rsid w:val="00855349"/>
    <w:rsid w:val="00DE09C4"/>
    <w:rsid w:val="014A4FFF"/>
    <w:rsid w:val="02181360"/>
    <w:rsid w:val="028C040B"/>
    <w:rsid w:val="02BD5B31"/>
    <w:rsid w:val="041D3A46"/>
    <w:rsid w:val="04863FC6"/>
    <w:rsid w:val="050F59D4"/>
    <w:rsid w:val="05F248FD"/>
    <w:rsid w:val="07071B82"/>
    <w:rsid w:val="075024AE"/>
    <w:rsid w:val="077D1E30"/>
    <w:rsid w:val="07E50967"/>
    <w:rsid w:val="089C11C5"/>
    <w:rsid w:val="08E45B98"/>
    <w:rsid w:val="09CB2C78"/>
    <w:rsid w:val="09D967C2"/>
    <w:rsid w:val="0A6B07B6"/>
    <w:rsid w:val="0AFF2B44"/>
    <w:rsid w:val="0BE213AF"/>
    <w:rsid w:val="0BF338E4"/>
    <w:rsid w:val="0C0643AD"/>
    <w:rsid w:val="0C216FB4"/>
    <w:rsid w:val="0C71117F"/>
    <w:rsid w:val="0C965124"/>
    <w:rsid w:val="0CBB24D0"/>
    <w:rsid w:val="0D176DF3"/>
    <w:rsid w:val="0D590AF5"/>
    <w:rsid w:val="0D836D81"/>
    <w:rsid w:val="0EBC5733"/>
    <w:rsid w:val="0EF711FC"/>
    <w:rsid w:val="0F895FF1"/>
    <w:rsid w:val="10223497"/>
    <w:rsid w:val="10896C9A"/>
    <w:rsid w:val="114C1631"/>
    <w:rsid w:val="11672179"/>
    <w:rsid w:val="11916E00"/>
    <w:rsid w:val="11C06DA9"/>
    <w:rsid w:val="11D802DE"/>
    <w:rsid w:val="12DE3858"/>
    <w:rsid w:val="130427EA"/>
    <w:rsid w:val="134250F8"/>
    <w:rsid w:val="13C95642"/>
    <w:rsid w:val="144A5A37"/>
    <w:rsid w:val="14EC40C3"/>
    <w:rsid w:val="156660D5"/>
    <w:rsid w:val="15DE0699"/>
    <w:rsid w:val="16007494"/>
    <w:rsid w:val="162A6F11"/>
    <w:rsid w:val="16333CF0"/>
    <w:rsid w:val="167D7B50"/>
    <w:rsid w:val="16A84ECE"/>
    <w:rsid w:val="178B772F"/>
    <w:rsid w:val="178F197D"/>
    <w:rsid w:val="179D44A1"/>
    <w:rsid w:val="18ED2ADF"/>
    <w:rsid w:val="196C4A05"/>
    <w:rsid w:val="197146E8"/>
    <w:rsid w:val="19A32D86"/>
    <w:rsid w:val="19E56821"/>
    <w:rsid w:val="19F24180"/>
    <w:rsid w:val="1A2360C5"/>
    <w:rsid w:val="1AB05AE1"/>
    <w:rsid w:val="1AB11357"/>
    <w:rsid w:val="1AB4259C"/>
    <w:rsid w:val="1ABF2ECF"/>
    <w:rsid w:val="1D0E3F3B"/>
    <w:rsid w:val="1DB5000E"/>
    <w:rsid w:val="1DC95BA2"/>
    <w:rsid w:val="1F4C4F36"/>
    <w:rsid w:val="1F8B6693"/>
    <w:rsid w:val="203C027B"/>
    <w:rsid w:val="207A7188"/>
    <w:rsid w:val="207F2647"/>
    <w:rsid w:val="21107504"/>
    <w:rsid w:val="215F5668"/>
    <w:rsid w:val="21950DB1"/>
    <w:rsid w:val="22962FE7"/>
    <w:rsid w:val="24D36741"/>
    <w:rsid w:val="25224873"/>
    <w:rsid w:val="25B3342B"/>
    <w:rsid w:val="26215C0B"/>
    <w:rsid w:val="26D7055B"/>
    <w:rsid w:val="27887B8C"/>
    <w:rsid w:val="2807666E"/>
    <w:rsid w:val="28F24232"/>
    <w:rsid w:val="29760CE4"/>
    <w:rsid w:val="29904DF1"/>
    <w:rsid w:val="29D64F6F"/>
    <w:rsid w:val="29F73B84"/>
    <w:rsid w:val="2AAB364D"/>
    <w:rsid w:val="2AB91B9D"/>
    <w:rsid w:val="2AC87340"/>
    <w:rsid w:val="2B63442A"/>
    <w:rsid w:val="2B8F2905"/>
    <w:rsid w:val="2BA17BD4"/>
    <w:rsid w:val="2BA47111"/>
    <w:rsid w:val="2C842CB1"/>
    <w:rsid w:val="2D1541E2"/>
    <w:rsid w:val="2D5D6739"/>
    <w:rsid w:val="2DE53D14"/>
    <w:rsid w:val="2E02379A"/>
    <w:rsid w:val="2E3C21B3"/>
    <w:rsid w:val="2E9E7543"/>
    <w:rsid w:val="2EBB30DD"/>
    <w:rsid w:val="2F2345DD"/>
    <w:rsid w:val="2FC35981"/>
    <w:rsid w:val="2FD174A1"/>
    <w:rsid w:val="2FF41FDE"/>
    <w:rsid w:val="302621EF"/>
    <w:rsid w:val="3093014A"/>
    <w:rsid w:val="312E747A"/>
    <w:rsid w:val="313E1DEE"/>
    <w:rsid w:val="317C7840"/>
    <w:rsid w:val="32D6076D"/>
    <w:rsid w:val="3371203F"/>
    <w:rsid w:val="33F700D7"/>
    <w:rsid w:val="351B5D26"/>
    <w:rsid w:val="35A231C3"/>
    <w:rsid w:val="37070A80"/>
    <w:rsid w:val="375A71C2"/>
    <w:rsid w:val="38523D46"/>
    <w:rsid w:val="39B71F7E"/>
    <w:rsid w:val="39BF5E19"/>
    <w:rsid w:val="39D949FE"/>
    <w:rsid w:val="39F7058D"/>
    <w:rsid w:val="39F84C02"/>
    <w:rsid w:val="3B1F5EAD"/>
    <w:rsid w:val="3CB80C71"/>
    <w:rsid w:val="3D547899"/>
    <w:rsid w:val="3D6B39CD"/>
    <w:rsid w:val="3D980C30"/>
    <w:rsid w:val="3DBD0B1C"/>
    <w:rsid w:val="3E822A2B"/>
    <w:rsid w:val="3EA12316"/>
    <w:rsid w:val="3EE7307A"/>
    <w:rsid w:val="3F2F1B64"/>
    <w:rsid w:val="3F515A28"/>
    <w:rsid w:val="3F9E3250"/>
    <w:rsid w:val="3FA100D0"/>
    <w:rsid w:val="41361ED0"/>
    <w:rsid w:val="41807E51"/>
    <w:rsid w:val="41F07DF5"/>
    <w:rsid w:val="420820FD"/>
    <w:rsid w:val="42191CAC"/>
    <w:rsid w:val="433C76E1"/>
    <w:rsid w:val="433D198D"/>
    <w:rsid w:val="43642C48"/>
    <w:rsid w:val="43996702"/>
    <w:rsid w:val="43D04194"/>
    <w:rsid w:val="442356BE"/>
    <w:rsid w:val="44332799"/>
    <w:rsid w:val="447325AE"/>
    <w:rsid w:val="44990CC6"/>
    <w:rsid w:val="44ED4282"/>
    <w:rsid w:val="45060E8A"/>
    <w:rsid w:val="45151B0E"/>
    <w:rsid w:val="45487F0F"/>
    <w:rsid w:val="45C82C2B"/>
    <w:rsid w:val="45E2495B"/>
    <w:rsid w:val="45F35B6A"/>
    <w:rsid w:val="468223FD"/>
    <w:rsid w:val="46B9370B"/>
    <w:rsid w:val="46E52CAF"/>
    <w:rsid w:val="474F01CE"/>
    <w:rsid w:val="4774704B"/>
    <w:rsid w:val="48A01046"/>
    <w:rsid w:val="48C7152A"/>
    <w:rsid w:val="48ED738F"/>
    <w:rsid w:val="49177011"/>
    <w:rsid w:val="492D05D7"/>
    <w:rsid w:val="493C0F4E"/>
    <w:rsid w:val="499C0FE9"/>
    <w:rsid w:val="4C494CAF"/>
    <w:rsid w:val="4CF33F33"/>
    <w:rsid w:val="4D3A1FE2"/>
    <w:rsid w:val="4D7B5354"/>
    <w:rsid w:val="4D9755FA"/>
    <w:rsid w:val="4DB67B5F"/>
    <w:rsid w:val="4DFF5889"/>
    <w:rsid w:val="4E672CC6"/>
    <w:rsid w:val="4E80401C"/>
    <w:rsid w:val="4EA44EF4"/>
    <w:rsid w:val="500C3316"/>
    <w:rsid w:val="502A6AA0"/>
    <w:rsid w:val="50B11CBC"/>
    <w:rsid w:val="510C1335"/>
    <w:rsid w:val="52881B31"/>
    <w:rsid w:val="52957871"/>
    <w:rsid w:val="53A405DD"/>
    <w:rsid w:val="53E24AC4"/>
    <w:rsid w:val="540D0C7E"/>
    <w:rsid w:val="54737910"/>
    <w:rsid w:val="55A2281C"/>
    <w:rsid w:val="55CC433C"/>
    <w:rsid w:val="55DF791C"/>
    <w:rsid w:val="566C002D"/>
    <w:rsid w:val="56BE5A79"/>
    <w:rsid w:val="56D0356C"/>
    <w:rsid w:val="572E27FC"/>
    <w:rsid w:val="57DC12FD"/>
    <w:rsid w:val="58773629"/>
    <w:rsid w:val="58DD714C"/>
    <w:rsid w:val="58EA6EFE"/>
    <w:rsid w:val="5918732D"/>
    <w:rsid w:val="5964392E"/>
    <w:rsid w:val="59D838C9"/>
    <w:rsid w:val="59DF69EC"/>
    <w:rsid w:val="5A1204F7"/>
    <w:rsid w:val="5A704A6D"/>
    <w:rsid w:val="5A7E4E63"/>
    <w:rsid w:val="5AA8568E"/>
    <w:rsid w:val="5ACF178E"/>
    <w:rsid w:val="5AEB5017"/>
    <w:rsid w:val="5B6A3329"/>
    <w:rsid w:val="5B6D57F8"/>
    <w:rsid w:val="5B9310D4"/>
    <w:rsid w:val="5CC72B37"/>
    <w:rsid w:val="5D5418FE"/>
    <w:rsid w:val="5D9A092E"/>
    <w:rsid w:val="5E807C8D"/>
    <w:rsid w:val="5EC97746"/>
    <w:rsid w:val="613233B2"/>
    <w:rsid w:val="61A93CB9"/>
    <w:rsid w:val="61D159F8"/>
    <w:rsid w:val="61E52301"/>
    <w:rsid w:val="621E2728"/>
    <w:rsid w:val="623A3445"/>
    <w:rsid w:val="629B6525"/>
    <w:rsid w:val="62B9438C"/>
    <w:rsid w:val="62E51C6D"/>
    <w:rsid w:val="64035302"/>
    <w:rsid w:val="64DB6652"/>
    <w:rsid w:val="652B69C4"/>
    <w:rsid w:val="652B6A8A"/>
    <w:rsid w:val="65822364"/>
    <w:rsid w:val="65A937A4"/>
    <w:rsid w:val="661970B0"/>
    <w:rsid w:val="66A7157D"/>
    <w:rsid w:val="671B5841"/>
    <w:rsid w:val="67FE5E07"/>
    <w:rsid w:val="684456FD"/>
    <w:rsid w:val="68C369BB"/>
    <w:rsid w:val="690D25FD"/>
    <w:rsid w:val="694A5E4B"/>
    <w:rsid w:val="69A6498F"/>
    <w:rsid w:val="6A033A43"/>
    <w:rsid w:val="6B16589F"/>
    <w:rsid w:val="6B76727F"/>
    <w:rsid w:val="6C306EEC"/>
    <w:rsid w:val="6C4D36A2"/>
    <w:rsid w:val="6DD204DB"/>
    <w:rsid w:val="6E0B32C9"/>
    <w:rsid w:val="6E6F7C02"/>
    <w:rsid w:val="6EA96829"/>
    <w:rsid w:val="6EC50525"/>
    <w:rsid w:val="6F2C0CB8"/>
    <w:rsid w:val="6F421950"/>
    <w:rsid w:val="6F8D5088"/>
    <w:rsid w:val="710350CC"/>
    <w:rsid w:val="71B2282B"/>
    <w:rsid w:val="71C039A7"/>
    <w:rsid w:val="72FE1126"/>
    <w:rsid w:val="7475039B"/>
    <w:rsid w:val="75363240"/>
    <w:rsid w:val="758000A0"/>
    <w:rsid w:val="75BA6187"/>
    <w:rsid w:val="7645046A"/>
    <w:rsid w:val="76C66604"/>
    <w:rsid w:val="77911893"/>
    <w:rsid w:val="79116D2A"/>
    <w:rsid w:val="79554AA7"/>
    <w:rsid w:val="7A81384F"/>
    <w:rsid w:val="7AD7044B"/>
    <w:rsid w:val="7ADE2C3C"/>
    <w:rsid w:val="7AFF079D"/>
    <w:rsid w:val="7BA50917"/>
    <w:rsid w:val="7C42402A"/>
    <w:rsid w:val="7CD957AF"/>
    <w:rsid w:val="7E067557"/>
    <w:rsid w:val="7E161E79"/>
    <w:rsid w:val="7E7C0717"/>
    <w:rsid w:val="7EE967BA"/>
    <w:rsid w:val="7FE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2021-12-12T01:52:00Z</dcterms:created>
  <dc:creator>94820</dc:creator>
  <cp:lastModifiedBy>公冶</cp:lastModifiedBy>
  <dcterms:modified xsi:type="dcterms:W3CDTF">2024-05-15T07:57:41Z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ABA0A6703D6947248CDF5C661D5FF103</vt:lpwstr>
  </property>
</Properties>
</file>