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"/>
        <w:tblW w:w="9464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6804"/>
      </w:tblGrid>
      <w:tr w:rsidR="009017DA" w14:paraId="752EF65D" w14:textId="77777777">
        <w:tc>
          <w:tcPr>
            <w:tcW w:w="266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ABF7B61" w14:textId="77777777" w:rsidR="009017DA" w:rsidRDefault="004C1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40" w:lineRule="auto"/>
              <w:ind w:left="0" w:hanging="2"/>
              <w:rPr>
                <w:rFonts w:cs="Times New Roman"/>
                <w:color w:val="000000"/>
              </w:rPr>
            </w:pPr>
            <w:r>
              <w:rPr>
                <w:rFonts w:cs="Times New Roman"/>
                <w:noProof/>
                <w:color w:val="000000"/>
              </w:rPr>
              <w:drawing>
                <wp:inline distT="0" distB="0" distL="114300" distR="114300" wp14:anchorId="64635245" wp14:editId="51580EFC">
                  <wp:extent cx="1524000" cy="723900"/>
                  <wp:effectExtent l="0" t="0" r="0" b="0"/>
                  <wp:docPr id="102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2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EED2689" w14:textId="77777777" w:rsidR="009017DA" w:rsidRPr="00B10713" w:rsidRDefault="004C1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 w:rsidRPr="00B10713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ru-RU"/>
              </w:rPr>
              <w:t>МИНОБРНАУКИ РОССИИ</w:t>
            </w:r>
          </w:p>
          <w:p w14:paraId="5AEC17A1" w14:textId="77777777" w:rsidR="009017DA" w:rsidRPr="00B10713" w:rsidRDefault="004C1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 w:rsidRPr="00B10713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ru-RU"/>
              </w:rPr>
              <w:t xml:space="preserve">федеральное государственное бюджетное образовательное учреждение </w:t>
            </w:r>
          </w:p>
          <w:p w14:paraId="2E536EBB" w14:textId="77777777" w:rsidR="009017DA" w:rsidRPr="00B10713" w:rsidRDefault="004C1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 w:rsidRPr="00B10713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ru-RU"/>
              </w:rPr>
              <w:t>высшего образования</w:t>
            </w:r>
          </w:p>
          <w:p w14:paraId="51CBBD58" w14:textId="77777777" w:rsidR="009017DA" w:rsidRPr="00B10713" w:rsidRDefault="004C1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33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lang w:val="ru-RU"/>
              </w:rPr>
            </w:pPr>
            <w:r w:rsidRPr="00B10713">
              <w:rPr>
                <w:rFonts w:ascii="Arial" w:eastAsia="Arial" w:hAnsi="Arial" w:cs="Arial"/>
                <w:b/>
                <w:color w:val="000000"/>
                <w:sz w:val="18"/>
                <w:szCs w:val="18"/>
                <w:lang w:val="ru-RU"/>
              </w:rPr>
              <w:t>«Самарский государственный технический университет»</w:t>
            </w:r>
          </w:p>
          <w:p w14:paraId="102BC8C4" w14:textId="77777777" w:rsidR="009017DA" w:rsidRDefault="004C1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(ФГБОУ ВО «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СамГТУ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»)</w:t>
            </w:r>
          </w:p>
          <w:p w14:paraId="7AC1BAFA" w14:textId="77777777" w:rsidR="009017DA" w:rsidRDefault="009017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77"/>
                <w:tab w:val="right" w:pos="9355"/>
              </w:tabs>
              <w:spacing w:line="240" w:lineRule="auto"/>
              <w:jc w:val="center"/>
              <w:rPr>
                <w:rFonts w:cs="Times New Roman"/>
                <w:color w:val="000000"/>
                <w:sz w:val="8"/>
                <w:szCs w:val="8"/>
              </w:rPr>
            </w:pPr>
          </w:p>
        </w:tc>
      </w:tr>
    </w:tbl>
    <w:p w14:paraId="25AE3D35" w14:textId="77777777" w:rsidR="009017DA" w:rsidRDefault="009017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</w:rPr>
      </w:pPr>
    </w:p>
    <w:p w14:paraId="286ED1A1" w14:textId="72AEA91A" w:rsidR="009017DA" w:rsidRPr="00762A0A" w:rsidRDefault="004C18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  <w:lang w:val="ru-RU"/>
        </w:rPr>
      </w:pPr>
      <w:r w:rsidRPr="00762A0A">
        <w:rPr>
          <w:rFonts w:ascii="Arial" w:eastAsia="Arial" w:hAnsi="Arial" w:cs="Arial"/>
          <w:color w:val="000000"/>
          <w:lang w:val="ru-RU"/>
        </w:rPr>
        <w:t>Институт автоматики и информационных технологий</w:t>
      </w:r>
    </w:p>
    <w:p w14:paraId="3E6CC9E2" w14:textId="77777777" w:rsidR="009017DA" w:rsidRPr="00B10713" w:rsidRDefault="004C18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  <w:lang w:val="ru-RU"/>
        </w:rPr>
      </w:pPr>
      <w:r w:rsidRPr="00B10713">
        <w:rPr>
          <w:rFonts w:ascii="Arial" w:eastAsia="Arial" w:hAnsi="Arial" w:cs="Arial"/>
          <w:color w:val="000000"/>
          <w:lang w:val="ru-RU"/>
        </w:rPr>
        <w:t>Кафедра «Информатика и вычислительная техника»</w:t>
      </w:r>
    </w:p>
    <w:p w14:paraId="6E89A603" w14:textId="77777777" w:rsidR="009017DA" w:rsidRPr="00B10713" w:rsidRDefault="009017D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  <w:sz w:val="24"/>
          <w:szCs w:val="24"/>
          <w:lang w:val="ru-RU"/>
        </w:rPr>
      </w:pPr>
    </w:p>
    <w:p w14:paraId="31B2A2CC" w14:textId="77777777" w:rsidR="009017DA" w:rsidRPr="00B10713" w:rsidRDefault="004C189F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Arial" w:eastAsia="Arial" w:hAnsi="Arial" w:cs="Arial"/>
          <w:b/>
          <w:color w:val="000000"/>
          <w:sz w:val="32"/>
          <w:szCs w:val="32"/>
          <w:lang w:val="ru-RU"/>
        </w:rPr>
      </w:pPr>
      <w:r w:rsidRPr="00B10713">
        <w:rPr>
          <w:rFonts w:ascii="Arial" w:eastAsia="Arial" w:hAnsi="Arial" w:cs="Arial"/>
          <w:b/>
          <w:color w:val="000000"/>
          <w:sz w:val="32"/>
          <w:szCs w:val="32"/>
          <w:lang w:val="ru-RU"/>
        </w:rPr>
        <w:t xml:space="preserve">ОТЗЫВ </w:t>
      </w:r>
    </w:p>
    <w:p w14:paraId="2D1C408E" w14:textId="77777777" w:rsidR="009017DA" w:rsidRPr="00B10713" w:rsidRDefault="004C189F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cs="Times New Roman"/>
          <w:b/>
          <w:color w:val="000000"/>
          <w:sz w:val="32"/>
          <w:szCs w:val="32"/>
          <w:lang w:val="ru-RU"/>
        </w:rPr>
      </w:pPr>
      <w:r w:rsidRPr="00B10713">
        <w:rPr>
          <w:rFonts w:ascii="Arial" w:eastAsia="Arial" w:hAnsi="Arial" w:cs="Arial"/>
          <w:b/>
          <w:color w:val="000000"/>
          <w:sz w:val="32"/>
          <w:szCs w:val="32"/>
          <w:lang w:val="ru-RU"/>
        </w:rPr>
        <w:t>руководителя выпускной квалификационной работы</w:t>
      </w:r>
    </w:p>
    <w:p w14:paraId="2FE55643" w14:textId="77777777" w:rsidR="009017DA" w:rsidRPr="00B10713" w:rsidRDefault="009017DA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cs="Times New Roman"/>
          <w:color w:val="000000"/>
          <w:sz w:val="24"/>
          <w:szCs w:val="24"/>
          <w:lang w:val="ru-RU"/>
        </w:rPr>
      </w:pPr>
    </w:p>
    <w:p w14:paraId="0C2B178B" w14:textId="16DC6DA5" w:rsidR="009017DA" w:rsidRPr="000477DA" w:rsidRDefault="004C189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cs="Times New Roman"/>
          <w:color w:val="000000"/>
          <w:sz w:val="24"/>
          <w:szCs w:val="24"/>
          <w:lang w:val="ru-RU"/>
        </w:rPr>
      </w:pPr>
      <w:r w:rsidRPr="00B10713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на </w:t>
      </w:r>
      <w:r w:rsidRPr="00B10713">
        <w:rPr>
          <w:rFonts w:ascii="Arial" w:eastAsia="Arial" w:hAnsi="Arial" w:cs="Arial"/>
          <w:i/>
          <w:sz w:val="24"/>
          <w:szCs w:val="24"/>
          <w:lang w:val="ru-RU"/>
        </w:rPr>
        <w:t>бакалаврскую работу</w:t>
      </w:r>
      <w:r w:rsidRPr="00B10713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по теме</w:t>
      </w:r>
      <w:r w:rsidRPr="00B10713">
        <w:rPr>
          <w:rFonts w:cs="Times New Roman"/>
          <w:color w:val="000000"/>
          <w:sz w:val="24"/>
          <w:szCs w:val="24"/>
          <w:lang w:val="ru-RU"/>
        </w:rPr>
        <w:t xml:space="preserve"> «</w:t>
      </w:r>
      <w:r w:rsidR="00427D24" w:rsidRPr="00427D24">
        <w:rPr>
          <w:rFonts w:cs="Times New Roman"/>
          <w:color w:val="000000"/>
          <w:sz w:val="24"/>
          <w:szCs w:val="24"/>
          <w:u w:val="single"/>
          <w:lang w:val="ru-RU"/>
        </w:rPr>
        <w:t xml:space="preserve">Разработка аппаратно-программного обеспечения для диагностики неисправности элементов компьютерного </w:t>
      </w:r>
      <w:proofErr w:type="gramStart"/>
      <w:r w:rsidR="00427D24" w:rsidRPr="00427D24">
        <w:rPr>
          <w:rFonts w:cs="Times New Roman"/>
          <w:color w:val="000000"/>
          <w:sz w:val="24"/>
          <w:szCs w:val="24"/>
          <w:u w:val="single"/>
          <w:lang w:val="ru-RU"/>
        </w:rPr>
        <w:t>оборудования</w:t>
      </w:r>
      <w:r w:rsidR="00427D24">
        <w:rPr>
          <w:rFonts w:cs="Times New Roman"/>
          <w:color w:val="000000"/>
          <w:sz w:val="24"/>
          <w:szCs w:val="24"/>
          <w:u w:val="single"/>
          <w:lang w:val="ru-RU"/>
        </w:rPr>
        <w:t>»</w:t>
      </w:r>
      <w:r w:rsidR="00A34D4E">
        <w:rPr>
          <w:rFonts w:cs="Times New Roman"/>
          <w:color w:val="000000"/>
          <w:sz w:val="24"/>
          <w:szCs w:val="24"/>
          <w:u w:val="single"/>
          <w:lang w:val="ru-RU"/>
        </w:rPr>
        <w:t>_</w:t>
      </w:r>
      <w:proofErr w:type="gramEnd"/>
      <w:r w:rsidR="00A34D4E">
        <w:rPr>
          <w:rFonts w:cs="Times New Roman"/>
          <w:color w:val="000000"/>
          <w:sz w:val="24"/>
          <w:szCs w:val="24"/>
          <w:u w:val="single"/>
          <w:lang w:val="ru-RU"/>
        </w:rPr>
        <w:t>_____________</w:t>
      </w:r>
    </w:p>
    <w:p w14:paraId="6C32E2BF" w14:textId="1AA7C924" w:rsidR="009017DA" w:rsidRPr="00B10713" w:rsidRDefault="004C189F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i/>
          <w:color w:val="000000"/>
          <w:sz w:val="16"/>
          <w:szCs w:val="16"/>
          <w:lang w:val="ru-RU"/>
        </w:rPr>
      </w:pPr>
      <w:r w:rsidRPr="00B10713">
        <w:rPr>
          <w:rFonts w:ascii="Arial" w:eastAsia="Arial" w:hAnsi="Arial" w:cs="Arial"/>
          <w:color w:val="000000"/>
          <w:sz w:val="16"/>
          <w:szCs w:val="16"/>
          <w:lang w:val="ru-RU"/>
        </w:rPr>
        <w:t xml:space="preserve">                                  (</w:t>
      </w:r>
      <w:r w:rsidRPr="00B10713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полное наименование темы в </w:t>
      </w:r>
      <w:r w:rsidR="000477DA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>с</w:t>
      </w:r>
      <w:r w:rsidRPr="00B10713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>оответствии с приказом об утверждении тем ВКР)</w:t>
      </w:r>
    </w:p>
    <w:p w14:paraId="77319C84" w14:textId="11041D22" w:rsidR="009017DA" w:rsidRPr="00B10713" w:rsidRDefault="004C189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lang w:val="ru-RU"/>
        </w:rPr>
      </w:pPr>
      <w:r w:rsidRPr="00B10713">
        <w:rPr>
          <w:rFonts w:ascii="Arial" w:eastAsia="Arial" w:hAnsi="Arial" w:cs="Arial"/>
          <w:color w:val="000000"/>
          <w:lang w:val="ru-RU"/>
        </w:rPr>
        <w:t>обучающегося _</w:t>
      </w:r>
      <w:r w:rsidR="00B10713" w:rsidRPr="00B10713">
        <w:rPr>
          <w:rFonts w:ascii="Arial" w:eastAsia="Arial" w:hAnsi="Arial" w:cs="Arial"/>
          <w:color w:val="000000"/>
          <w:u w:val="single"/>
          <w:lang w:val="ru-RU"/>
        </w:rPr>
        <w:t>института автоматики и информационных технологий</w:t>
      </w:r>
      <w:r w:rsidRPr="00B10713">
        <w:rPr>
          <w:rFonts w:ascii="Arial" w:eastAsia="Arial" w:hAnsi="Arial" w:cs="Arial"/>
          <w:color w:val="000000"/>
          <w:lang w:val="ru-RU"/>
        </w:rPr>
        <w:t>__________________</w:t>
      </w:r>
    </w:p>
    <w:p w14:paraId="454E59C8" w14:textId="77777777" w:rsidR="009017DA" w:rsidRPr="00B10713" w:rsidRDefault="004C189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16"/>
          <w:szCs w:val="16"/>
          <w:lang w:val="ru-RU"/>
        </w:rPr>
      </w:pPr>
      <w:r w:rsidRPr="00B10713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                                                                      (наименование факультета/ института/школы)</w:t>
      </w:r>
    </w:p>
    <w:p w14:paraId="69D721CC" w14:textId="3665A172" w:rsidR="009017DA" w:rsidRPr="00B10713" w:rsidRDefault="004C18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lang w:val="ru-RU"/>
        </w:rPr>
      </w:pPr>
      <w:r w:rsidRPr="00B10713">
        <w:rPr>
          <w:rFonts w:ascii="Arial" w:eastAsia="Arial" w:hAnsi="Arial" w:cs="Arial"/>
          <w:color w:val="000000"/>
          <w:lang w:val="ru-RU"/>
        </w:rPr>
        <w:t xml:space="preserve">по </w:t>
      </w:r>
      <w:r w:rsidRPr="00B10713">
        <w:rPr>
          <w:rFonts w:ascii="Arial" w:eastAsia="Arial" w:hAnsi="Arial" w:cs="Arial"/>
          <w:i/>
          <w:color w:val="000000"/>
          <w:lang w:val="ru-RU"/>
        </w:rPr>
        <w:t xml:space="preserve">направлению подготовки / специальности </w:t>
      </w:r>
      <w:r w:rsidR="00B10713" w:rsidRPr="00B10713">
        <w:rPr>
          <w:rFonts w:ascii="Arial" w:eastAsia="Arial" w:hAnsi="Arial" w:cs="Arial"/>
          <w:iCs/>
          <w:color w:val="000000"/>
          <w:u w:val="single"/>
          <w:lang w:val="ru-RU"/>
        </w:rPr>
        <w:t>09.03.0</w:t>
      </w:r>
      <w:r w:rsidR="00427D24" w:rsidRPr="00427D24">
        <w:rPr>
          <w:rFonts w:ascii="Arial" w:eastAsia="Arial" w:hAnsi="Arial" w:cs="Arial"/>
          <w:iCs/>
          <w:color w:val="000000"/>
          <w:u w:val="single"/>
          <w:lang w:val="ru-RU"/>
        </w:rPr>
        <w:t>1</w:t>
      </w:r>
      <w:r w:rsidR="00B10713" w:rsidRPr="00B10713">
        <w:rPr>
          <w:rFonts w:ascii="Arial" w:eastAsia="Arial" w:hAnsi="Arial" w:cs="Arial"/>
          <w:iCs/>
          <w:color w:val="000000"/>
          <w:u w:val="single"/>
          <w:lang w:val="ru-RU"/>
        </w:rPr>
        <w:t xml:space="preserve"> – «</w:t>
      </w:r>
      <w:r w:rsidR="00427D24">
        <w:rPr>
          <w:rFonts w:ascii="Arial" w:eastAsia="Arial" w:hAnsi="Arial" w:cs="Arial"/>
          <w:iCs/>
          <w:color w:val="000000"/>
          <w:u w:val="single"/>
          <w:lang w:val="ru-RU"/>
        </w:rPr>
        <w:t xml:space="preserve">Информатика и вычислительная </w:t>
      </w:r>
      <w:proofErr w:type="gramStart"/>
      <w:r w:rsidR="00427D24">
        <w:rPr>
          <w:rFonts w:ascii="Arial" w:eastAsia="Arial" w:hAnsi="Arial" w:cs="Arial"/>
          <w:iCs/>
          <w:color w:val="000000"/>
          <w:u w:val="single"/>
          <w:lang w:val="ru-RU"/>
        </w:rPr>
        <w:t>техника</w:t>
      </w:r>
      <w:r w:rsidR="00B10713" w:rsidRPr="00B10713">
        <w:rPr>
          <w:rFonts w:ascii="Arial" w:eastAsia="Arial" w:hAnsi="Arial" w:cs="Arial"/>
          <w:iCs/>
          <w:color w:val="000000"/>
          <w:u w:val="single"/>
          <w:lang w:val="ru-RU"/>
        </w:rPr>
        <w:t>»</w:t>
      </w:r>
      <w:r w:rsidR="000477DA">
        <w:rPr>
          <w:rFonts w:ascii="Arial" w:eastAsia="Arial" w:hAnsi="Arial" w:cs="Arial"/>
          <w:i/>
          <w:color w:val="000000"/>
          <w:lang w:val="ru-RU"/>
        </w:rPr>
        <w:t>_</w:t>
      </w:r>
      <w:proofErr w:type="gramEnd"/>
      <w:r w:rsidR="000477DA">
        <w:rPr>
          <w:rFonts w:ascii="Arial" w:eastAsia="Arial" w:hAnsi="Arial" w:cs="Arial"/>
          <w:i/>
          <w:color w:val="000000"/>
          <w:lang w:val="ru-RU"/>
        </w:rPr>
        <w:t>_________________________________________________</w:t>
      </w:r>
    </w:p>
    <w:p w14:paraId="7D388EA2" w14:textId="77777777" w:rsidR="009017DA" w:rsidRPr="00B10713" w:rsidRDefault="004C18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  <w:lang w:val="ru-RU"/>
        </w:rPr>
      </w:pPr>
      <w:r w:rsidRPr="00B10713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>(код и наименование направления подготовки / специальности)</w:t>
      </w:r>
    </w:p>
    <w:p w14:paraId="7DC4E2E5" w14:textId="3AA025C6" w:rsidR="009017DA" w:rsidRPr="00762A0A" w:rsidRDefault="004C18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lang w:val="ru-RU"/>
        </w:rPr>
      </w:pPr>
      <w:r w:rsidRPr="00762A0A">
        <w:rPr>
          <w:rFonts w:ascii="Arial" w:eastAsia="Arial" w:hAnsi="Arial" w:cs="Arial"/>
          <w:color w:val="000000"/>
          <w:lang w:val="ru-RU"/>
        </w:rPr>
        <w:t>направленности (профилю)</w:t>
      </w:r>
      <w:r w:rsidRPr="00762A0A">
        <w:rPr>
          <w:rFonts w:ascii="Arial" w:eastAsia="Arial" w:hAnsi="Arial" w:cs="Arial"/>
          <w:i/>
          <w:color w:val="000000"/>
          <w:lang w:val="ru-RU"/>
        </w:rPr>
        <w:t xml:space="preserve"> </w:t>
      </w:r>
      <w:r w:rsidR="00B10713" w:rsidRPr="00B10713">
        <w:rPr>
          <w:rFonts w:ascii="Arial" w:eastAsia="Arial" w:hAnsi="Arial" w:cs="Arial"/>
          <w:iCs/>
          <w:color w:val="000000"/>
          <w:u w:val="single"/>
          <w:lang w:val="ru-RU"/>
        </w:rPr>
        <w:t>«</w:t>
      </w:r>
      <w:r w:rsidR="00556564" w:rsidRPr="00556564">
        <w:rPr>
          <w:rFonts w:ascii="Arial" w:eastAsia="Arial" w:hAnsi="Arial" w:cs="Arial"/>
          <w:iCs/>
          <w:color w:val="000000"/>
          <w:u w:val="single"/>
          <w:lang w:val="ru-RU"/>
        </w:rPr>
        <w:t>Вычислительные машины, комплексы, системы и сети</w:t>
      </w:r>
      <w:r w:rsidR="00B10713" w:rsidRPr="00B10713">
        <w:rPr>
          <w:rFonts w:ascii="Arial" w:eastAsia="Arial" w:hAnsi="Arial" w:cs="Arial"/>
          <w:iCs/>
          <w:color w:val="000000"/>
          <w:u w:val="single"/>
          <w:lang w:val="ru-RU"/>
        </w:rPr>
        <w:t>»</w:t>
      </w:r>
    </w:p>
    <w:p w14:paraId="054169C0" w14:textId="77777777" w:rsidR="009017DA" w:rsidRPr="00B10713" w:rsidRDefault="004C18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  <w:sz w:val="16"/>
          <w:szCs w:val="16"/>
          <w:lang w:val="ru-RU"/>
        </w:rPr>
      </w:pPr>
      <w:r w:rsidRPr="00B10713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>(наименование направленности (профиля))</w:t>
      </w:r>
    </w:p>
    <w:p w14:paraId="39829649" w14:textId="6CA932E0" w:rsidR="009017DA" w:rsidRPr="00B10713" w:rsidRDefault="004C18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lang w:val="ru-RU"/>
        </w:rPr>
      </w:pPr>
      <w:r w:rsidRPr="00B10713">
        <w:rPr>
          <w:rFonts w:ascii="Arial" w:eastAsia="Arial" w:hAnsi="Arial" w:cs="Arial"/>
          <w:color w:val="000000"/>
          <w:lang w:val="ru-RU"/>
        </w:rPr>
        <w:t>__</w:t>
      </w:r>
      <w:r w:rsidR="009E2611" w:rsidRPr="009E2611">
        <w:rPr>
          <w:rFonts w:ascii="Arial" w:eastAsia="Arial" w:hAnsi="Arial" w:cs="Arial"/>
          <w:color w:val="000000"/>
          <w:u w:val="single"/>
          <w:lang w:val="ru-RU"/>
        </w:rPr>
        <w:t>4</w:t>
      </w:r>
      <w:r w:rsidRPr="00B10713">
        <w:rPr>
          <w:rFonts w:ascii="Arial" w:eastAsia="Arial" w:hAnsi="Arial" w:cs="Arial"/>
          <w:color w:val="000000"/>
          <w:lang w:val="ru-RU"/>
        </w:rPr>
        <w:t>_</w:t>
      </w:r>
      <w:proofErr w:type="gramStart"/>
      <w:r w:rsidRPr="00B10713">
        <w:rPr>
          <w:rFonts w:ascii="Arial" w:eastAsia="Arial" w:hAnsi="Arial" w:cs="Arial"/>
          <w:color w:val="000000"/>
          <w:lang w:val="ru-RU"/>
        </w:rPr>
        <w:t>_  курса</w:t>
      </w:r>
      <w:proofErr w:type="gramEnd"/>
      <w:r w:rsidRPr="00B10713">
        <w:rPr>
          <w:rFonts w:ascii="Arial" w:eastAsia="Arial" w:hAnsi="Arial" w:cs="Arial"/>
          <w:color w:val="000000"/>
          <w:lang w:val="ru-RU"/>
        </w:rPr>
        <w:t>, группы _____</w:t>
      </w:r>
      <w:r w:rsidR="009E2611" w:rsidRPr="009E2611">
        <w:rPr>
          <w:rFonts w:ascii="Arial" w:eastAsia="Arial" w:hAnsi="Arial" w:cs="Arial"/>
          <w:color w:val="000000"/>
          <w:u w:val="single"/>
          <w:lang w:val="ru-RU"/>
        </w:rPr>
        <w:t>1</w:t>
      </w:r>
      <w:r w:rsidR="00556564">
        <w:rPr>
          <w:rFonts w:ascii="Arial" w:eastAsia="Arial" w:hAnsi="Arial" w:cs="Arial"/>
          <w:color w:val="000000"/>
          <w:u w:val="single"/>
          <w:lang w:val="ru-RU"/>
        </w:rPr>
        <w:t>03</w:t>
      </w:r>
      <w:r w:rsidRPr="00B10713">
        <w:rPr>
          <w:rFonts w:ascii="Arial" w:eastAsia="Arial" w:hAnsi="Arial" w:cs="Arial"/>
          <w:color w:val="000000"/>
          <w:lang w:val="ru-RU"/>
        </w:rPr>
        <w:t>____, ________</w:t>
      </w:r>
      <w:r w:rsidR="009E2611" w:rsidRPr="009E2611">
        <w:rPr>
          <w:rFonts w:ascii="Arial" w:eastAsia="Arial" w:hAnsi="Arial" w:cs="Arial"/>
          <w:color w:val="000000"/>
          <w:u w:val="single"/>
          <w:lang w:val="ru-RU"/>
        </w:rPr>
        <w:t>очной</w:t>
      </w:r>
      <w:r w:rsidRPr="00B10713">
        <w:rPr>
          <w:rFonts w:ascii="Arial" w:eastAsia="Arial" w:hAnsi="Arial" w:cs="Arial"/>
          <w:color w:val="000000"/>
          <w:lang w:val="ru-RU"/>
        </w:rPr>
        <w:t>_____________ формы обучения</w:t>
      </w:r>
    </w:p>
    <w:p w14:paraId="61CC3673" w14:textId="77777777" w:rsidR="009017DA" w:rsidRPr="00B10713" w:rsidRDefault="004C189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  <w:lang w:val="ru-RU"/>
        </w:rPr>
      </w:pPr>
      <w:r w:rsidRPr="00B10713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                                                                                         (очной, очно-заочной, заочной)</w:t>
      </w:r>
    </w:p>
    <w:p w14:paraId="7251C200" w14:textId="22521F06" w:rsidR="009017DA" w:rsidRPr="00B10713" w:rsidRDefault="004C189F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lang w:val="ru-RU"/>
        </w:rPr>
      </w:pPr>
      <w:r w:rsidRPr="00B10713">
        <w:rPr>
          <w:rFonts w:ascii="Arial" w:eastAsia="Arial" w:hAnsi="Arial" w:cs="Arial"/>
          <w:color w:val="000000"/>
          <w:lang w:val="ru-RU"/>
        </w:rPr>
        <w:t>_____________</w:t>
      </w:r>
      <w:proofErr w:type="spellStart"/>
      <w:r w:rsidR="00556564">
        <w:rPr>
          <w:rFonts w:ascii="Arial" w:eastAsia="Arial" w:hAnsi="Arial" w:cs="Arial"/>
          <w:color w:val="000000"/>
          <w:u w:val="single"/>
          <w:lang w:val="ru-RU"/>
        </w:rPr>
        <w:t>Салюкова</w:t>
      </w:r>
      <w:proofErr w:type="spellEnd"/>
      <w:r w:rsidR="009E2611" w:rsidRPr="009E2611">
        <w:rPr>
          <w:rFonts w:ascii="Arial" w:eastAsia="Arial" w:hAnsi="Arial" w:cs="Arial"/>
          <w:color w:val="000000"/>
          <w:u w:val="single"/>
          <w:lang w:val="ru-RU"/>
        </w:rPr>
        <w:t xml:space="preserve"> </w:t>
      </w:r>
      <w:r w:rsidR="00556564">
        <w:rPr>
          <w:rFonts w:ascii="Arial" w:eastAsia="Arial" w:hAnsi="Arial" w:cs="Arial"/>
          <w:color w:val="000000"/>
          <w:u w:val="single"/>
          <w:lang w:val="ru-RU"/>
        </w:rPr>
        <w:t>Егора</w:t>
      </w:r>
      <w:r w:rsidR="009E2611" w:rsidRPr="009E2611">
        <w:rPr>
          <w:rFonts w:ascii="Arial" w:eastAsia="Arial" w:hAnsi="Arial" w:cs="Arial"/>
          <w:color w:val="000000"/>
          <w:u w:val="single"/>
          <w:lang w:val="ru-RU"/>
        </w:rPr>
        <w:t xml:space="preserve"> </w:t>
      </w:r>
      <w:r w:rsidR="00556564">
        <w:rPr>
          <w:rFonts w:ascii="Arial" w:eastAsia="Arial" w:hAnsi="Arial" w:cs="Arial"/>
          <w:color w:val="000000"/>
          <w:u w:val="single"/>
          <w:lang w:val="ru-RU"/>
        </w:rPr>
        <w:t>Алексеевича</w:t>
      </w:r>
      <w:r w:rsidRPr="00B10713">
        <w:rPr>
          <w:rFonts w:ascii="Arial" w:eastAsia="Arial" w:hAnsi="Arial" w:cs="Arial"/>
          <w:color w:val="000000"/>
          <w:lang w:val="ru-RU"/>
        </w:rPr>
        <w:t>___________________________________</w:t>
      </w:r>
    </w:p>
    <w:p w14:paraId="458C6D3D" w14:textId="77777777" w:rsidR="009017DA" w:rsidRPr="00B10713" w:rsidRDefault="004C189F" w:rsidP="00042EE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480" w:lineRule="auto"/>
        <w:ind w:left="0" w:hanging="2"/>
        <w:jc w:val="center"/>
        <w:rPr>
          <w:rFonts w:ascii="Arial" w:eastAsia="Arial" w:hAnsi="Arial" w:cs="Arial"/>
          <w:color w:val="000000"/>
          <w:sz w:val="16"/>
          <w:szCs w:val="16"/>
          <w:lang w:val="ru-RU"/>
        </w:rPr>
      </w:pPr>
      <w:r w:rsidRPr="00B10713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>(Ф.И.О. обучающегося)</w:t>
      </w:r>
    </w:p>
    <w:p w14:paraId="7415AAB5" w14:textId="70E86255" w:rsidR="000477DA" w:rsidRDefault="00EE091B" w:rsidP="00094B0C">
      <w:pPr>
        <w:spacing w:line="240" w:lineRule="auto"/>
        <w:ind w:leftChars="0" w:left="0" w:firstLineChars="0" w:firstLine="720"/>
        <w:jc w:val="both"/>
        <w:rPr>
          <w:rFonts w:ascii="Arial" w:hAnsi="Arial" w:cs="Arial"/>
          <w:sz w:val="24"/>
          <w:szCs w:val="24"/>
          <w:lang w:val="ru-RU"/>
        </w:rPr>
      </w:pPr>
      <w:r w:rsidRPr="00EE091B">
        <w:rPr>
          <w:rFonts w:ascii="Arial" w:hAnsi="Arial" w:cs="Arial"/>
          <w:sz w:val="24"/>
          <w:szCs w:val="24"/>
          <w:lang w:val="ru-RU"/>
        </w:rPr>
        <w:t>Диагностика компьютерного оборудования остаётся актуальной задачей, а разработка инструмента автоматической интерпретации POST-кодов с использованием языковых моделей является практически значимой</w:t>
      </w:r>
      <w:r w:rsidR="000477DA" w:rsidRPr="000477DA">
        <w:rPr>
          <w:rFonts w:ascii="Arial" w:hAnsi="Arial" w:cs="Arial"/>
          <w:sz w:val="24"/>
          <w:szCs w:val="24"/>
          <w:lang w:val="ru-RU"/>
        </w:rPr>
        <w:t>. Тема ВКР отвечает задачам цифровизации технических процессов.</w:t>
      </w:r>
    </w:p>
    <w:p w14:paraId="23EA1734" w14:textId="7EFA4250" w:rsidR="00450603" w:rsidRDefault="00450603" w:rsidP="00094B0C">
      <w:pPr>
        <w:spacing w:line="240" w:lineRule="auto"/>
        <w:ind w:leftChars="0" w:left="0" w:firstLineChars="0" w:firstLine="720"/>
        <w:jc w:val="both"/>
        <w:rPr>
          <w:rFonts w:ascii="Arial" w:hAnsi="Arial" w:cs="Arial"/>
          <w:sz w:val="24"/>
          <w:szCs w:val="24"/>
          <w:lang w:val="ru-RU"/>
        </w:rPr>
      </w:pPr>
      <w:r w:rsidRPr="00450603">
        <w:rPr>
          <w:rFonts w:ascii="Arial" w:hAnsi="Arial" w:cs="Arial"/>
          <w:sz w:val="24"/>
          <w:szCs w:val="24"/>
          <w:lang w:val="ru-RU"/>
        </w:rPr>
        <w:t xml:space="preserve">Содержание ВКР соответствует выданному заданию. Выполнен реверс-инжиниринг POST-карты, разработана схема сопряжения с ESP32, реализована прошивка с алгоритмом считывания POST-кода и интеграцией с </w:t>
      </w:r>
      <w:proofErr w:type="spellStart"/>
      <w:r w:rsidRPr="00450603">
        <w:rPr>
          <w:rFonts w:ascii="Arial" w:hAnsi="Arial" w:cs="Arial"/>
          <w:sz w:val="24"/>
          <w:szCs w:val="24"/>
          <w:lang w:val="ru-RU"/>
        </w:rPr>
        <w:t>Yandex</w:t>
      </w:r>
      <w:proofErr w:type="spellEnd"/>
      <w:r w:rsidRPr="00450603">
        <w:rPr>
          <w:rFonts w:ascii="Arial" w:hAnsi="Arial" w:cs="Arial"/>
          <w:sz w:val="24"/>
          <w:szCs w:val="24"/>
          <w:lang w:val="ru-RU"/>
        </w:rPr>
        <w:t xml:space="preserve"> AI Studio, спроектирована шестиуровневая архитектура системы, проведены испытания.</w:t>
      </w:r>
    </w:p>
    <w:p w14:paraId="02C5741E" w14:textId="4DCFD7BF" w:rsidR="00762A0A" w:rsidRPr="002B7D97" w:rsidRDefault="00762A0A" w:rsidP="00094B0C">
      <w:pPr>
        <w:spacing w:line="240" w:lineRule="auto"/>
        <w:ind w:leftChars="0" w:left="0" w:firstLineChars="0" w:firstLine="720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Обучающ</w:t>
      </w:r>
      <w:r w:rsidR="000477DA">
        <w:rPr>
          <w:rFonts w:ascii="Arial" w:hAnsi="Arial" w:cs="Arial"/>
          <w:sz w:val="24"/>
          <w:szCs w:val="24"/>
          <w:lang w:val="ru-RU"/>
        </w:rPr>
        <w:t>ийся</w:t>
      </w:r>
      <w:r>
        <w:rPr>
          <w:rFonts w:ascii="Arial" w:hAnsi="Arial" w:cs="Arial"/>
          <w:sz w:val="24"/>
          <w:szCs w:val="24"/>
          <w:lang w:val="ru-RU"/>
        </w:rPr>
        <w:t xml:space="preserve"> выполнял работу самостоятельно</w:t>
      </w:r>
      <w:r w:rsidR="000477DA">
        <w:rPr>
          <w:rFonts w:ascii="Arial" w:hAnsi="Arial" w:cs="Arial"/>
          <w:sz w:val="24"/>
          <w:szCs w:val="24"/>
          <w:lang w:val="ru-RU"/>
        </w:rPr>
        <w:t xml:space="preserve">. </w:t>
      </w:r>
      <w:r>
        <w:rPr>
          <w:rFonts w:ascii="Arial" w:hAnsi="Arial" w:cs="Arial"/>
          <w:sz w:val="24"/>
          <w:szCs w:val="24"/>
          <w:lang w:val="ru-RU"/>
        </w:rPr>
        <w:t xml:space="preserve">Оригинальность </w:t>
      </w:r>
      <w:r w:rsidR="006348BA">
        <w:rPr>
          <w:rFonts w:ascii="Arial" w:hAnsi="Arial" w:cs="Arial"/>
          <w:sz w:val="24"/>
          <w:szCs w:val="24"/>
          <w:lang w:val="ru-RU"/>
        </w:rPr>
        <w:t xml:space="preserve">пояснительной </w:t>
      </w:r>
      <w:r w:rsidR="006348BA" w:rsidRPr="002B7D97">
        <w:rPr>
          <w:rFonts w:ascii="Arial" w:hAnsi="Arial" w:cs="Arial"/>
          <w:sz w:val="24"/>
          <w:szCs w:val="24"/>
          <w:lang w:val="ru-RU"/>
        </w:rPr>
        <w:t xml:space="preserve">записки </w:t>
      </w:r>
      <w:r w:rsidRPr="002B7D97">
        <w:rPr>
          <w:rFonts w:ascii="Arial" w:hAnsi="Arial" w:cs="Arial"/>
          <w:sz w:val="24"/>
          <w:szCs w:val="24"/>
          <w:lang w:val="ru-RU"/>
        </w:rPr>
        <w:t xml:space="preserve">составляет </w:t>
      </w:r>
      <w:r w:rsidR="002B7D97" w:rsidRPr="002B7D97">
        <w:rPr>
          <w:rFonts w:ascii="Arial" w:hAnsi="Arial" w:cs="Arial"/>
          <w:sz w:val="24"/>
          <w:szCs w:val="24"/>
          <w:lang w:val="ru-RU"/>
        </w:rPr>
        <w:t>9</w:t>
      </w:r>
      <w:r w:rsidR="0096050D">
        <w:rPr>
          <w:rFonts w:ascii="Arial" w:hAnsi="Arial" w:cs="Arial"/>
          <w:sz w:val="24"/>
          <w:szCs w:val="24"/>
          <w:lang w:val="ru-RU"/>
        </w:rPr>
        <w:t>7</w:t>
      </w:r>
      <w:r w:rsidRPr="002B7D97">
        <w:rPr>
          <w:rFonts w:ascii="Arial" w:hAnsi="Arial" w:cs="Arial"/>
          <w:sz w:val="24"/>
          <w:szCs w:val="24"/>
          <w:lang w:val="ru-RU"/>
        </w:rPr>
        <w:t xml:space="preserve">%. </w:t>
      </w:r>
    </w:p>
    <w:p w14:paraId="6C045E04" w14:textId="79F90BAC" w:rsidR="00762A0A" w:rsidRPr="00762A0A" w:rsidRDefault="00762A0A" w:rsidP="00094B0C">
      <w:pPr>
        <w:spacing w:line="240" w:lineRule="auto"/>
        <w:ind w:leftChars="0" w:left="0" w:firstLineChars="0" w:firstLine="720"/>
        <w:jc w:val="both"/>
        <w:rPr>
          <w:rFonts w:ascii="Arial" w:hAnsi="Arial" w:cs="Arial"/>
          <w:sz w:val="24"/>
          <w:szCs w:val="24"/>
          <w:lang w:val="ru-RU"/>
        </w:rPr>
      </w:pPr>
      <w:r w:rsidRPr="002B7D97">
        <w:rPr>
          <w:rFonts w:ascii="Arial" w:hAnsi="Arial" w:cs="Arial"/>
          <w:sz w:val="24"/>
          <w:szCs w:val="24"/>
          <w:lang w:val="ru-RU"/>
        </w:rPr>
        <w:t xml:space="preserve">ВКР была реализована в установленные </w:t>
      </w:r>
      <w:r w:rsidRPr="00762A0A">
        <w:rPr>
          <w:rFonts w:ascii="Arial" w:hAnsi="Arial" w:cs="Arial"/>
          <w:sz w:val="24"/>
          <w:szCs w:val="24"/>
          <w:lang w:val="ru-RU"/>
        </w:rPr>
        <w:t>сроки, с предоставлением полной технической документации.</w:t>
      </w:r>
    </w:p>
    <w:p w14:paraId="7E97A55B" w14:textId="063D3D19" w:rsidR="00762A0A" w:rsidRPr="00762A0A" w:rsidRDefault="006464C4" w:rsidP="00094B0C">
      <w:pPr>
        <w:spacing w:line="240" w:lineRule="auto"/>
        <w:ind w:leftChars="0" w:left="2" w:firstLineChars="294" w:firstLine="706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М</w:t>
      </w:r>
      <w:r w:rsidR="00762A0A" w:rsidRPr="00762A0A">
        <w:rPr>
          <w:rFonts w:ascii="Arial" w:hAnsi="Arial" w:cs="Arial"/>
          <w:sz w:val="24"/>
          <w:szCs w:val="24"/>
          <w:lang w:val="ru-RU"/>
        </w:rPr>
        <w:t>ожно отметить следующи</w:t>
      </w:r>
      <w:r w:rsidR="00094B0C">
        <w:rPr>
          <w:rFonts w:ascii="Arial" w:hAnsi="Arial" w:cs="Arial"/>
          <w:sz w:val="24"/>
          <w:szCs w:val="24"/>
          <w:lang w:val="ru-RU"/>
        </w:rPr>
        <w:t>й</w:t>
      </w:r>
      <w:r w:rsidR="00762A0A" w:rsidRPr="00762A0A">
        <w:rPr>
          <w:rFonts w:ascii="Arial" w:hAnsi="Arial" w:cs="Arial"/>
          <w:sz w:val="24"/>
          <w:szCs w:val="24"/>
          <w:lang w:val="ru-RU"/>
        </w:rPr>
        <w:t xml:space="preserve"> недоста</w:t>
      </w:r>
      <w:r w:rsidR="00094B0C">
        <w:rPr>
          <w:rFonts w:ascii="Arial" w:hAnsi="Arial" w:cs="Arial"/>
          <w:sz w:val="24"/>
          <w:szCs w:val="24"/>
          <w:lang w:val="ru-RU"/>
        </w:rPr>
        <w:t>ток</w:t>
      </w:r>
      <w:r w:rsidR="00762A0A" w:rsidRPr="00762A0A">
        <w:rPr>
          <w:rFonts w:ascii="Arial" w:hAnsi="Arial" w:cs="Arial"/>
          <w:sz w:val="24"/>
          <w:szCs w:val="24"/>
          <w:lang w:val="ru-RU"/>
        </w:rPr>
        <w:t xml:space="preserve">: </w:t>
      </w:r>
    </w:p>
    <w:p w14:paraId="65FC7CAC" w14:textId="4B4E381D" w:rsidR="000035BF" w:rsidRDefault="006464C4" w:rsidP="000035BF">
      <w:pPr>
        <w:widowControl/>
        <w:suppressAutoHyphens w:val="0"/>
        <w:spacing w:line="240" w:lineRule="auto"/>
        <w:ind w:leftChars="0" w:left="0" w:firstLineChars="0" w:firstLine="709"/>
        <w:jc w:val="both"/>
        <w:outlineLvl w:val="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- </w:t>
      </w:r>
      <w:r w:rsidR="00F768E6" w:rsidRPr="00F768E6">
        <w:rPr>
          <w:rFonts w:ascii="Arial" w:hAnsi="Arial" w:cs="Arial"/>
          <w:sz w:val="24"/>
          <w:szCs w:val="24"/>
          <w:lang w:val="ru-RU"/>
        </w:rPr>
        <w:t>комплекс требует постоянного подключения к сети для обращения к облачному сервису, что ограничивает применение в условиях без доступа к интернету</w:t>
      </w:r>
    </w:p>
    <w:p w14:paraId="12CB7E17" w14:textId="0ECCCDB6" w:rsidR="000035BF" w:rsidRPr="000035BF" w:rsidRDefault="000035BF" w:rsidP="005764C8">
      <w:pPr>
        <w:widowControl/>
        <w:suppressAutoHyphens w:val="0"/>
        <w:spacing w:line="240" w:lineRule="auto"/>
        <w:ind w:leftChars="0" w:left="0" w:firstLineChars="0" w:firstLine="709"/>
        <w:jc w:val="both"/>
        <w:outlineLvl w:val="9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- </w:t>
      </w:r>
      <w:r w:rsidR="005764C8">
        <w:rPr>
          <w:rFonts w:ascii="Arial" w:hAnsi="Arial" w:cs="Arial"/>
          <w:sz w:val="24"/>
          <w:szCs w:val="24"/>
          <w:lang w:val="ru-RU"/>
        </w:rPr>
        <w:t xml:space="preserve">отсутствие </w:t>
      </w:r>
      <w:r w:rsidR="005764C8" w:rsidRPr="005764C8">
        <w:rPr>
          <w:rFonts w:ascii="Arial" w:hAnsi="Arial" w:cs="Arial"/>
          <w:sz w:val="24"/>
          <w:szCs w:val="24"/>
          <w:lang w:val="ru-RU"/>
        </w:rPr>
        <w:t>локального кэширования — система не сохраняет историю запросов, что исключает возможность повторного использования результатов</w:t>
      </w:r>
    </w:p>
    <w:p w14:paraId="5ABB3866" w14:textId="77777777" w:rsidR="00762A0A" w:rsidRPr="006348BA" w:rsidRDefault="00762A0A" w:rsidP="00762A0A">
      <w:pPr>
        <w:ind w:left="0" w:hanging="2"/>
        <w:rPr>
          <w:rFonts w:ascii="Arial" w:hAnsi="Arial" w:cs="Arial"/>
          <w:sz w:val="20"/>
          <w:szCs w:val="20"/>
          <w:u w:val="single"/>
          <w:lang w:val="ru-RU"/>
        </w:rPr>
      </w:pPr>
    </w:p>
    <w:p w14:paraId="5B6F88E7" w14:textId="1B1D04F4" w:rsidR="00762A0A" w:rsidRDefault="00762A0A" w:rsidP="00762A0A">
      <w:pPr>
        <w:ind w:left="0" w:hanging="2"/>
        <w:jc w:val="both"/>
        <w:rPr>
          <w:rFonts w:ascii="Arial" w:hAnsi="Arial" w:cs="Arial"/>
          <w:sz w:val="24"/>
          <w:szCs w:val="24"/>
          <w:lang w:val="ru-RU"/>
        </w:rPr>
      </w:pPr>
      <w:r w:rsidRPr="00762A0A">
        <w:rPr>
          <w:rFonts w:ascii="Arial" w:hAnsi="Arial" w:cs="Arial"/>
          <w:b/>
          <w:sz w:val="24"/>
          <w:szCs w:val="24"/>
          <w:lang w:val="ru-RU"/>
        </w:rPr>
        <w:t>Вывод</w:t>
      </w:r>
      <w:r w:rsidRPr="00762A0A">
        <w:rPr>
          <w:rFonts w:ascii="Arial" w:hAnsi="Arial" w:cs="Arial"/>
          <w:sz w:val="24"/>
          <w:szCs w:val="24"/>
          <w:lang w:val="ru-RU"/>
        </w:rPr>
        <w:t>: представленная ВКР соответствует основным требованиям, предъявляемым к ВКР и отраженным в соответствующих локальных нормативных актах Университета и Программе государственной итоговой аттестации, и заслуживает оценки «отлично»</w:t>
      </w:r>
      <w:r w:rsidR="00094B0C">
        <w:rPr>
          <w:rFonts w:ascii="Arial" w:hAnsi="Arial" w:cs="Arial"/>
          <w:sz w:val="24"/>
          <w:szCs w:val="24"/>
          <w:lang w:val="ru-RU"/>
        </w:rPr>
        <w:t>.</w:t>
      </w:r>
    </w:p>
    <w:p w14:paraId="3603A744" w14:textId="77777777" w:rsidR="005764C8" w:rsidRDefault="005764C8" w:rsidP="0015656F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  <w:lang w:val="ru-RU"/>
        </w:rPr>
      </w:pPr>
    </w:p>
    <w:p w14:paraId="7C0E9AF7" w14:textId="4B5FD1E2" w:rsidR="0015656F" w:rsidRPr="00B10713" w:rsidRDefault="0015656F" w:rsidP="0015656F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B10713">
        <w:rPr>
          <w:rFonts w:ascii="Arial" w:eastAsia="Arial" w:hAnsi="Arial" w:cs="Arial"/>
          <w:color w:val="000000"/>
          <w:sz w:val="24"/>
          <w:szCs w:val="24"/>
          <w:lang w:val="ru-RU"/>
        </w:rPr>
        <w:t>Руководитель _____________   _____________________________________</w:t>
      </w:r>
    </w:p>
    <w:p w14:paraId="575BF449" w14:textId="77777777" w:rsidR="0015656F" w:rsidRPr="00B10713" w:rsidRDefault="0015656F" w:rsidP="0015656F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i/>
          <w:color w:val="000000"/>
          <w:sz w:val="16"/>
          <w:szCs w:val="16"/>
          <w:lang w:val="ru-RU"/>
        </w:rPr>
      </w:pPr>
      <w:r w:rsidRPr="00B10713">
        <w:rPr>
          <w:rFonts w:ascii="Arial" w:eastAsia="Arial" w:hAnsi="Arial" w:cs="Arial"/>
          <w:i/>
          <w:color w:val="000000"/>
          <w:sz w:val="20"/>
          <w:szCs w:val="20"/>
          <w:lang w:val="ru-RU"/>
        </w:rPr>
        <w:tab/>
      </w:r>
      <w:r w:rsidRPr="00B10713">
        <w:rPr>
          <w:rFonts w:ascii="Arial" w:eastAsia="Arial" w:hAnsi="Arial" w:cs="Arial"/>
          <w:i/>
          <w:color w:val="000000"/>
          <w:sz w:val="20"/>
          <w:szCs w:val="20"/>
          <w:lang w:val="ru-RU"/>
        </w:rPr>
        <w:tab/>
        <w:t xml:space="preserve">    </w:t>
      </w:r>
      <w:r w:rsidRPr="00B10713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  </w:t>
      </w:r>
      <w:r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            </w:t>
      </w:r>
      <w:r w:rsidRPr="00B10713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(</w:t>
      </w:r>
      <w:proofErr w:type="gramStart"/>
      <w:r w:rsidRPr="00B10713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подпись)   </w:t>
      </w:r>
      <w:proofErr w:type="gramEnd"/>
      <w:r w:rsidRPr="00B10713">
        <w:rPr>
          <w:rFonts w:ascii="Arial" w:eastAsia="Arial" w:hAnsi="Arial" w:cs="Arial"/>
          <w:i/>
          <w:color w:val="000000"/>
          <w:sz w:val="16"/>
          <w:szCs w:val="16"/>
          <w:lang w:val="ru-RU"/>
        </w:rPr>
        <w:t xml:space="preserve">                                (должность, ученая степень, звание, Ф.И.О.)</w:t>
      </w:r>
    </w:p>
    <w:p w14:paraId="7E001645" w14:textId="3179FE4A" w:rsidR="009017DA" w:rsidRPr="00F768E6" w:rsidRDefault="0015656F" w:rsidP="00F768E6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b/>
          <w:color w:val="000000"/>
          <w:sz w:val="24"/>
          <w:szCs w:val="24"/>
          <w:u w:val="single"/>
          <w:lang w:val="ru-RU"/>
        </w:rPr>
      </w:pPr>
      <w:r w:rsidRPr="00874BD5">
        <w:rPr>
          <w:rFonts w:ascii="Arial" w:eastAsia="Arial" w:hAnsi="Arial" w:cs="Arial"/>
          <w:color w:val="000000"/>
          <w:sz w:val="24"/>
          <w:szCs w:val="24"/>
          <w:lang w:val="ru-RU"/>
        </w:rPr>
        <w:t>«_____</w:t>
      </w:r>
      <w:proofErr w:type="gramStart"/>
      <w:r w:rsidRPr="00874BD5">
        <w:rPr>
          <w:rFonts w:ascii="Arial" w:eastAsia="Arial" w:hAnsi="Arial" w:cs="Arial"/>
          <w:color w:val="000000"/>
          <w:sz w:val="24"/>
          <w:szCs w:val="24"/>
          <w:lang w:val="ru-RU"/>
        </w:rPr>
        <w:t>_»_</w:t>
      </w:r>
      <w:proofErr w:type="gramEnd"/>
      <w:r w:rsidRPr="00874BD5">
        <w:rPr>
          <w:rFonts w:ascii="Arial" w:eastAsia="Arial" w:hAnsi="Arial" w:cs="Arial"/>
          <w:color w:val="000000"/>
          <w:sz w:val="24"/>
          <w:szCs w:val="24"/>
          <w:lang w:val="ru-RU"/>
        </w:rPr>
        <w:t>_____________20__ г.</w:t>
      </w:r>
    </w:p>
    <w:sectPr w:rsidR="009017DA" w:rsidRPr="00F768E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78D44" w14:textId="77777777" w:rsidR="00AD1F9D" w:rsidRDefault="00AD1F9D">
      <w:pPr>
        <w:spacing w:line="240" w:lineRule="auto"/>
        <w:ind w:left="0" w:hanging="2"/>
      </w:pPr>
      <w:r>
        <w:separator/>
      </w:r>
    </w:p>
  </w:endnote>
  <w:endnote w:type="continuationSeparator" w:id="0">
    <w:p w14:paraId="7B79AB43" w14:textId="77777777" w:rsidR="00AD1F9D" w:rsidRDefault="00AD1F9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EC47E" w14:textId="77777777" w:rsidR="0015656F" w:rsidRDefault="0015656F">
    <w:pPr>
      <w:pStyle w:val="af9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C7327" w14:textId="77777777" w:rsidR="0015656F" w:rsidRDefault="0015656F">
    <w:pPr>
      <w:pStyle w:val="af9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55EE4" w14:textId="77777777" w:rsidR="0015656F" w:rsidRDefault="0015656F">
    <w:pPr>
      <w:pStyle w:val="af9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3637ED" w14:textId="77777777" w:rsidR="00AD1F9D" w:rsidRDefault="00AD1F9D">
      <w:pPr>
        <w:spacing w:line="240" w:lineRule="auto"/>
        <w:ind w:left="0" w:hanging="2"/>
      </w:pPr>
      <w:r>
        <w:separator/>
      </w:r>
    </w:p>
  </w:footnote>
  <w:footnote w:type="continuationSeparator" w:id="0">
    <w:p w14:paraId="7F08D993" w14:textId="77777777" w:rsidR="00AD1F9D" w:rsidRDefault="00AD1F9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61EA3" w14:textId="77777777" w:rsidR="0015656F" w:rsidRDefault="0015656F">
    <w:pPr>
      <w:pStyle w:val="af7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847C6" w14:textId="77777777" w:rsidR="009017DA" w:rsidRPr="0015656F" w:rsidRDefault="009017DA" w:rsidP="0015656F">
    <w:pPr>
      <w:pStyle w:val="af7"/>
      <w:ind w:left="0" w:hanging="2"/>
      <w:rPr>
        <w:rFonts w:eastAsia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403D2" w14:textId="77777777" w:rsidR="0015656F" w:rsidRDefault="0015656F">
    <w:pPr>
      <w:pStyle w:val="af7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B52ADA"/>
    <w:multiLevelType w:val="multilevel"/>
    <w:tmpl w:val="331ACEFC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AC85CD5"/>
    <w:multiLevelType w:val="multilevel"/>
    <w:tmpl w:val="52A29E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44D14D35"/>
    <w:multiLevelType w:val="multilevel"/>
    <w:tmpl w:val="4412CC9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DA"/>
    <w:rsid w:val="000035BF"/>
    <w:rsid w:val="00042EEB"/>
    <w:rsid w:val="000477DA"/>
    <w:rsid w:val="00094B0C"/>
    <w:rsid w:val="000C7BDE"/>
    <w:rsid w:val="0015656F"/>
    <w:rsid w:val="00180CE9"/>
    <w:rsid w:val="002174E3"/>
    <w:rsid w:val="002B7D97"/>
    <w:rsid w:val="00427D24"/>
    <w:rsid w:val="00450603"/>
    <w:rsid w:val="004C189F"/>
    <w:rsid w:val="00540663"/>
    <w:rsid w:val="00556564"/>
    <w:rsid w:val="005764C8"/>
    <w:rsid w:val="00592362"/>
    <w:rsid w:val="00625DD2"/>
    <w:rsid w:val="006348BA"/>
    <w:rsid w:val="006464C4"/>
    <w:rsid w:val="00762A0A"/>
    <w:rsid w:val="00874BD5"/>
    <w:rsid w:val="008E7440"/>
    <w:rsid w:val="009017DA"/>
    <w:rsid w:val="0096050D"/>
    <w:rsid w:val="009E2611"/>
    <w:rsid w:val="00A048CA"/>
    <w:rsid w:val="00A34D4E"/>
    <w:rsid w:val="00A8253A"/>
    <w:rsid w:val="00A86F77"/>
    <w:rsid w:val="00AD1F9D"/>
    <w:rsid w:val="00B10713"/>
    <w:rsid w:val="00CF7617"/>
    <w:rsid w:val="00EE091B"/>
    <w:rsid w:val="00F76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39D2D"/>
  <w15:docId w15:val="{AECAF692-887D-4C4B-B5D9-45DD73D23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2"/>
      <w:szCs w:val="22"/>
      <w:lang w:val="en-US" w:eastAsia="en-US"/>
    </w:rPr>
  </w:style>
  <w:style w:type="paragraph" w:styleId="1">
    <w:name w:val="heading 1"/>
    <w:basedOn w:val="a0"/>
    <w:uiPriority w:val="9"/>
    <w:qFormat/>
    <w:pPr>
      <w:ind w:left="1909" w:hanging="360"/>
    </w:pPr>
    <w:rPr>
      <w:rFonts w:ascii="Cambria" w:eastAsia="Calibri" w:hAnsi="Cambria"/>
      <w:b/>
      <w:bCs/>
      <w:kern w:val="32"/>
      <w:sz w:val="32"/>
      <w:szCs w:val="32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numPr>
        <w:ilvl w:val="1"/>
        <w:numId w:val="2"/>
      </w:numPr>
      <w:spacing w:before="240" w:after="60"/>
      <w:ind w:left="0" w:firstLine="709"/>
      <w:jc w:val="both"/>
      <w:outlineLvl w:val="1"/>
    </w:pPr>
    <w:rPr>
      <w:rFonts w:ascii="Cambria" w:hAnsi="Cambria"/>
      <w:b/>
      <w:bCs/>
      <w:i/>
      <w:iCs/>
      <w:sz w:val="28"/>
      <w:szCs w:val="28"/>
      <w:lang w:val="ru-RU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8">
    <w:name w:val="heading 8"/>
    <w:basedOn w:val="a0"/>
    <w:next w:val="a0"/>
    <w:pPr>
      <w:keepNext/>
      <w:keepLines/>
      <w:spacing w:before="200"/>
      <w:outlineLvl w:val="7"/>
    </w:pPr>
    <w:rPr>
      <w:rFonts w:ascii="Cambria" w:eastAsia="Calibri" w:hAnsi="Cambria"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rPr>
      <w:rFonts w:ascii="Cambria" w:hAnsi="Cambria" w:cs="Cambria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n-US" w:eastAsia="en-US"/>
    </w:rPr>
  </w:style>
  <w:style w:type="character" w:customStyle="1" w:styleId="80">
    <w:name w:val="Заголовок 8 Знак"/>
    <w:rPr>
      <w:rFonts w:ascii="Cambria" w:hAnsi="Cambria" w:cs="Cambria"/>
      <w:color w:val="404040"/>
      <w:w w:val="100"/>
      <w:position w:val="-1"/>
      <w:sz w:val="20"/>
      <w:szCs w:val="20"/>
      <w:effect w:val="none"/>
      <w:vertAlign w:val="baseline"/>
      <w:cs w:val="0"/>
      <w:em w:val="none"/>
    </w:rPr>
  </w:style>
  <w:style w:type="table" w:customStyle="1" w:styleId="TableNormal1">
    <w:name w:val="Table Normal1"/>
    <w:pPr>
      <w:widowControl w:val="0"/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0"/>
    <w:pPr>
      <w:ind w:left="100" w:firstLine="566"/>
      <w:jc w:val="both"/>
    </w:pPr>
    <w:rPr>
      <w:rFonts w:eastAsia="Calibri"/>
      <w:sz w:val="24"/>
      <w:szCs w:val="24"/>
    </w:rPr>
  </w:style>
  <w:style w:type="character" w:customStyle="1" w:styleId="a6">
    <w:name w:val="Основной текст Знак"/>
    <w:rPr>
      <w:rFonts w:ascii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a7">
    <w:name w:val="List Paragraph"/>
    <w:basedOn w:val="a0"/>
    <w:pPr>
      <w:ind w:left="100" w:right="103" w:firstLine="566"/>
      <w:jc w:val="both"/>
    </w:pPr>
  </w:style>
  <w:style w:type="paragraph" w:customStyle="1" w:styleId="TableParagraph">
    <w:name w:val="Table Paragraph"/>
    <w:basedOn w:val="a0"/>
  </w:style>
  <w:style w:type="paragraph" w:styleId="a8">
    <w:name w:val="Balloon Text"/>
    <w:basedOn w:val="a0"/>
    <w:rPr>
      <w:rFonts w:ascii="Tahoma" w:eastAsia="Calibri" w:hAnsi="Tahoma"/>
      <w:sz w:val="16"/>
      <w:szCs w:val="16"/>
    </w:rPr>
  </w:style>
  <w:style w:type="character" w:customStyle="1" w:styleId="a9">
    <w:name w:val="Текст выноски Знак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aa">
    <w:name w:val="Гипертекстовая ссылка"/>
    <w:rPr>
      <w:b/>
      <w:color w:val="auto"/>
      <w:w w:val="100"/>
      <w:position w:val="-1"/>
      <w:sz w:val="26"/>
      <w:effect w:val="none"/>
      <w:vertAlign w:val="baseline"/>
      <w:cs w:val="0"/>
      <w:em w:val="none"/>
    </w:rPr>
  </w:style>
  <w:style w:type="paragraph" w:styleId="30">
    <w:name w:val="Body Text Indent 3"/>
    <w:basedOn w:val="a0"/>
    <w:pPr>
      <w:spacing w:after="120"/>
      <w:ind w:left="283"/>
    </w:pPr>
    <w:rPr>
      <w:rFonts w:eastAsia="Calibri"/>
      <w:sz w:val="16"/>
      <w:szCs w:val="16"/>
    </w:rPr>
  </w:style>
  <w:style w:type="character" w:customStyle="1" w:styleId="31">
    <w:name w:val="Основной текст с отступом 3 Знак"/>
    <w:rPr>
      <w:rFonts w:ascii="Times New Roman" w:hAnsi="Times New Roman" w:cs="Times New Roman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customStyle="1" w:styleId="Style2">
    <w:name w:val="Style2"/>
    <w:basedOn w:val="a0"/>
    <w:pPr>
      <w:autoSpaceDE w:val="0"/>
      <w:autoSpaceDN w:val="0"/>
      <w:adjustRightInd w:val="0"/>
      <w:spacing w:line="322" w:lineRule="atLeast"/>
      <w:ind w:firstLine="672"/>
      <w:jc w:val="both"/>
    </w:pPr>
    <w:rPr>
      <w:sz w:val="24"/>
      <w:szCs w:val="24"/>
      <w:lang w:val="ru-RU" w:eastAsia="ru-RU"/>
    </w:rPr>
  </w:style>
  <w:style w:type="character" w:customStyle="1" w:styleId="FontStyle15">
    <w:name w:val="Font Style15"/>
    <w:rPr>
      <w:rFonts w:ascii="Times New Roman" w:hAnsi="Times New Roman"/>
      <w:w w:val="100"/>
      <w:position w:val="-1"/>
      <w:sz w:val="26"/>
      <w:effect w:val="none"/>
      <w:vertAlign w:val="baseline"/>
      <w:cs w:val="0"/>
      <w:em w:val="none"/>
    </w:rPr>
  </w:style>
  <w:style w:type="paragraph" w:customStyle="1" w:styleId="11">
    <w:name w:val="Абзац списка1"/>
    <w:basedOn w:val="a0"/>
    <w:pPr>
      <w:widowControl/>
      <w:spacing w:after="200" w:line="276" w:lineRule="auto"/>
      <w:ind w:left="720"/>
    </w:pPr>
    <w:rPr>
      <w:rFonts w:ascii="Calibri" w:hAnsi="Calibri"/>
      <w:lang w:val="ru-RU"/>
    </w:rPr>
  </w:style>
  <w:style w:type="paragraph" w:customStyle="1" w:styleId="Style8">
    <w:name w:val="Style8"/>
    <w:basedOn w:val="a0"/>
    <w:pPr>
      <w:autoSpaceDE w:val="0"/>
      <w:autoSpaceDN w:val="0"/>
      <w:adjustRightInd w:val="0"/>
      <w:spacing w:line="322" w:lineRule="atLeast"/>
      <w:ind w:hanging="346"/>
    </w:pPr>
    <w:rPr>
      <w:sz w:val="24"/>
      <w:szCs w:val="24"/>
      <w:lang w:val="ru-RU" w:eastAsia="ru-RU"/>
    </w:rPr>
  </w:style>
  <w:style w:type="paragraph" w:styleId="20">
    <w:name w:val="Body Text Indent 2"/>
    <w:basedOn w:val="a0"/>
    <w:pPr>
      <w:spacing w:after="120" w:line="480" w:lineRule="auto"/>
      <w:ind w:left="283"/>
    </w:pPr>
    <w:rPr>
      <w:rFonts w:eastAsia="Calibri"/>
      <w:sz w:val="20"/>
      <w:szCs w:val="20"/>
    </w:rPr>
  </w:style>
  <w:style w:type="character" w:customStyle="1" w:styleId="21">
    <w:name w:val="Основной текст с отступом 2 Знак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paragraph" w:customStyle="1" w:styleId="ConsNormal">
    <w:name w:val="ConsNormal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imes New Roman" w:hAnsi="Arial" w:cs="Arial"/>
      <w:position w:val="-1"/>
    </w:rPr>
  </w:style>
  <w:style w:type="paragraph" w:customStyle="1" w:styleId="p">
    <w:name w:val="p"/>
    <w:basedOn w:val="a0"/>
    <w:pPr>
      <w:widowControl/>
      <w:spacing w:before="75" w:after="75"/>
      <w:ind w:left="75" w:right="75"/>
      <w:jc w:val="both"/>
    </w:pPr>
    <w:rPr>
      <w:rFonts w:ascii="Verdana" w:hAnsi="Verdana" w:cs="Verdana"/>
      <w:sz w:val="20"/>
      <w:szCs w:val="20"/>
      <w:lang w:val="ru-RU" w:eastAsia="ru-RU"/>
    </w:rPr>
  </w:style>
  <w:style w:type="paragraph" w:customStyle="1" w:styleId="ab">
    <w:name w:val="Обычный (веб)"/>
    <w:basedOn w:val="a0"/>
    <w:pPr>
      <w:widowControl/>
      <w:spacing w:before="100" w:beforeAutospacing="1" w:after="100" w:afterAutospacing="1"/>
    </w:pPr>
    <w:rPr>
      <w:sz w:val="24"/>
      <w:szCs w:val="24"/>
      <w:lang w:val="ru-RU" w:eastAsia="ru-RU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styleId="ac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ad">
    <w:name w:val="Комментарий"/>
    <w:basedOn w:val="a0"/>
    <w:next w:val="a0"/>
    <w:pPr>
      <w:widowControl/>
      <w:autoSpaceDE w:val="0"/>
      <w:autoSpaceDN w:val="0"/>
      <w:adjustRightInd w:val="0"/>
      <w:spacing w:before="75"/>
      <w:ind w:left="170"/>
      <w:jc w:val="both"/>
    </w:pPr>
    <w:rPr>
      <w:rFonts w:ascii="Arial" w:eastAsia="Calibri" w:hAnsi="Arial" w:cs="Arial"/>
      <w:color w:val="353842"/>
      <w:sz w:val="24"/>
      <w:szCs w:val="24"/>
      <w:shd w:val="clear" w:color="auto" w:fill="F0F0F0"/>
      <w:lang w:val="ru-RU" w:eastAsia="ru-RU"/>
    </w:rPr>
  </w:style>
  <w:style w:type="paragraph" w:customStyle="1" w:styleId="ae">
    <w:name w:val="Информация об изменениях документа"/>
    <w:basedOn w:val="ad"/>
    <w:next w:val="a0"/>
    <w:rPr>
      <w:i/>
      <w:iCs/>
    </w:rPr>
  </w:style>
  <w:style w:type="character" w:styleId="af">
    <w:name w:val="FollowedHyperlink"/>
    <w:qFormat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af0">
    <w:name w:val="footnote text"/>
    <w:basedOn w:val="a0"/>
    <w:qFormat/>
    <w:rPr>
      <w:sz w:val="20"/>
      <w:szCs w:val="20"/>
    </w:rPr>
  </w:style>
  <w:style w:type="character" w:customStyle="1" w:styleId="af1">
    <w:name w:val="Текст сноски Знак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styleId="af2">
    <w:name w:val="footnote reference"/>
    <w:qFormat/>
    <w:rPr>
      <w:w w:val="100"/>
      <w:position w:val="-1"/>
      <w:effect w:val="none"/>
      <w:vertAlign w:val="superscript"/>
      <w:cs w:val="0"/>
      <w:em w:val="none"/>
    </w:rPr>
  </w:style>
  <w:style w:type="paragraph" w:styleId="af3">
    <w:name w:val="Subtitle"/>
    <w:basedOn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4">
    <w:name w:val="Подзаголовок Знак"/>
    <w:rPr>
      <w:rFonts w:ascii="Times New Roman" w:eastAsia="Times New Roman" w:hAnsi="Times New Roman"/>
      <w:b/>
      <w:bCs/>
      <w:color w:val="000000"/>
      <w:w w:val="100"/>
      <w:position w:val="-1"/>
      <w:sz w:val="28"/>
      <w:szCs w:val="28"/>
      <w:effect w:val="none"/>
      <w:shd w:val="clear" w:color="auto" w:fill="FFFFFF"/>
      <w:vertAlign w:val="baseline"/>
      <w:cs w:val="0"/>
      <w:em w:val="none"/>
    </w:rPr>
  </w:style>
  <w:style w:type="paragraph" w:customStyle="1" w:styleId="af5">
    <w:name w:val="Название"/>
    <w:basedOn w:val="a0"/>
    <w:next w:val="af3"/>
    <w:pPr>
      <w:widowControl/>
      <w:jc w:val="center"/>
    </w:pPr>
    <w:rPr>
      <w:b/>
      <w:bCs/>
      <w:i/>
      <w:iCs/>
      <w:sz w:val="32"/>
      <w:szCs w:val="24"/>
      <w:u w:val="single"/>
      <w:lang w:eastAsia="ar-SA"/>
    </w:rPr>
  </w:style>
  <w:style w:type="character" w:customStyle="1" w:styleId="af6">
    <w:name w:val="Название Знак"/>
    <w:rPr>
      <w:rFonts w:ascii="Times New Roman" w:eastAsia="Times New Roman" w:hAnsi="Times New Roman"/>
      <w:b/>
      <w:bCs/>
      <w:i/>
      <w:iCs/>
      <w:w w:val="100"/>
      <w:position w:val="-1"/>
      <w:sz w:val="32"/>
      <w:szCs w:val="24"/>
      <w:u w:val="single"/>
      <w:effect w:val="none"/>
      <w:vertAlign w:val="baseline"/>
      <w:cs w:val="0"/>
      <w:em w:val="none"/>
      <w:lang w:eastAsia="ar-SA"/>
    </w:rPr>
  </w:style>
  <w:style w:type="character" w:customStyle="1" w:styleId="Exact">
    <w:name w:val="Основной текст Exact"/>
    <w:rPr>
      <w:rFonts w:ascii="Times New Roman" w:hAnsi="Times New Roman" w:cs="Times New Roman"/>
      <w:spacing w:val="3"/>
      <w:w w:val="100"/>
      <w:position w:val="-1"/>
      <w:sz w:val="21"/>
      <w:szCs w:val="21"/>
      <w:u w:val="none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sz w:val="24"/>
      <w:szCs w:val="24"/>
    </w:rPr>
  </w:style>
  <w:style w:type="paragraph" w:styleId="af7">
    <w:name w:val="header"/>
    <w:basedOn w:val="a0"/>
    <w:qFormat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paragraph" w:styleId="af9">
    <w:name w:val="footer"/>
    <w:basedOn w:val="a0"/>
    <w:qFormat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rPr>
      <w:rFonts w:ascii="Times New Roman" w:eastAsia="Times New Roman" w:hAnsi="Times New Roman"/>
      <w:w w:val="100"/>
      <w:position w:val="-1"/>
      <w:sz w:val="22"/>
      <w:szCs w:val="22"/>
      <w:effect w:val="none"/>
      <w:vertAlign w:val="baseline"/>
      <w:cs w:val="0"/>
      <w:em w:val="none"/>
      <w:lang w:val="en-US" w:eastAsia="en-US"/>
    </w:rPr>
  </w:style>
  <w:style w:type="character" w:customStyle="1" w:styleId="afb">
    <w:name w:val="Основной текст_"/>
    <w:rPr>
      <w:rFonts w:ascii="Times New Roman" w:eastAsia="Times New Roman" w:hAnsi="Times New Roman"/>
      <w:w w:val="100"/>
      <w:position w:val="-1"/>
      <w:sz w:val="27"/>
      <w:szCs w:val="27"/>
      <w:effect w:val="none"/>
      <w:shd w:val="clear" w:color="auto" w:fill="FFFFFF"/>
      <w:vertAlign w:val="baseline"/>
      <w:cs w:val="0"/>
      <w:em w:val="none"/>
    </w:rPr>
  </w:style>
  <w:style w:type="paragraph" w:customStyle="1" w:styleId="22">
    <w:name w:val="Основной текст2"/>
    <w:basedOn w:val="a0"/>
    <w:pPr>
      <w:widowControl/>
      <w:shd w:val="clear" w:color="auto" w:fill="FFFFFF"/>
      <w:spacing w:before="420" w:line="317" w:lineRule="atLeast"/>
      <w:jc w:val="both"/>
    </w:pPr>
    <w:rPr>
      <w:sz w:val="27"/>
      <w:szCs w:val="27"/>
      <w:lang w:val="ru-RU" w:eastAsia="ru-RU"/>
    </w:rPr>
  </w:style>
  <w:style w:type="character" w:customStyle="1" w:styleId="23">
    <w:name w:val="Заголовок 2 Знак"/>
    <w:rPr>
      <w:rFonts w:ascii="Cambria" w:eastAsia="Times New Roman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character" w:customStyle="1" w:styleId="afc">
    <w:name w:val="Перечень Знак"/>
    <w:rPr>
      <w:w w:val="100"/>
      <w:position w:val="-1"/>
      <w:sz w:val="28"/>
      <w:effect w:val="none"/>
      <w:bdr w:val="none" w:sz="0" w:space="0" w:color="auto" w:frame="1"/>
      <w:vertAlign w:val="baseline"/>
      <w:cs w:val="0"/>
      <w:em w:val="none"/>
    </w:rPr>
  </w:style>
  <w:style w:type="paragraph" w:customStyle="1" w:styleId="a">
    <w:name w:val="Перечень"/>
    <w:basedOn w:val="a0"/>
    <w:next w:val="a0"/>
    <w:pPr>
      <w:widowControl/>
      <w:numPr>
        <w:numId w:val="3"/>
      </w:numPr>
      <w:suppressAutoHyphens w:val="0"/>
      <w:spacing w:line="360" w:lineRule="auto"/>
      <w:ind w:left="0" w:firstLine="284"/>
      <w:jc w:val="both"/>
    </w:pPr>
    <w:rPr>
      <w:rFonts w:ascii="Calibri" w:eastAsia="Calibri" w:hAnsi="Calibri"/>
      <w:sz w:val="28"/>
      <w:szCs w:val="20"/>
      <w:bdr w:val="none" w:sz="0" w:space="0" w:color="auto" w:frame="1"/>
      <w:lang w:val="ru-RU" w:eastAsia="ru-RU"/>
    </w:rPr>
  </w:style>
  <w:style w:type="character" w:customStyle="1" w:styleId="Bodytext2">
    <w:name w:val="Body text (2)_"/>
    <w:rPr>
      <w:rFonts w:ascii="Times New Roman" w:eastAsia="Times New Roman" w:hAnsi="Times New Roman"/>
      <w:w w:val="100"/>
      <w:position w:val="-1"/>
      <w:sz w:val="22"/>
      <w:szCs w:val="22"/>
      <w:effect w:val="none"/>
      <w:shd w:val="clear" w:color="auto" w:fill="FFFFFF"/>
      <w:vertAlign w:val="baseline"/>
      <w:cs w:val="0"/>
      <w:em w:val="none"/>
    </w:rPr>
  </w:style>
  <w:style w:type="paragraph" w:customStyle="1" w:styleId="Bodytext20">
    <w:name w:val="Body text (2)"/>
    <w:basedOn w:val="a0"/>
    <w:pPr>
      <w:shd w:val="clear" w:color="auto" w:fill="FFFFFF"/>
      <w:spacing w:after="1080" w:line="283" w:lineRule="atLeast"/>
      <w:ind w:hanging="360"/>
    </w:pPr>
    <w:rPr>
      <w:lang w:val="ru-RU" w:eastAsia="ru-RU"/>
    </w:rPr>
  </w:style>
  <w:style w:type="table" w:styleId="afd">
    <w:name w:val="Table Grid"/>
    <w:basedOn w:val="a2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Times New Roman"/>
      <w:position w:val="-1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Базовый"/>
    <w:pPr>
      <w:tabs>
        <w:tab w:val="left" w:pos="720"/>
      </w:tabs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/>
      <w:position w:val="-1"/>
      <w:lang w:eastAsia="zh-CN"/>
    </w:rPr>
  </w:style>
  <w:style w:type="paragraph" w:styleId="32">
    <w:name w:val="Body Text 3"/>
    <w:basedOn w:val="a0"/>
    <w:qFormat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rPr>
      <w:rFonts w:ascii="Times New Roman" w:eastAsia="Times New Roman" w:hAnsi="Times New Roman"/>
      <w:w w:val="100"/>
      <w:position w:val="-1"/>
      <w:sz w:val="16"/>
      <w:szCs w:val="16"/>
      <w:effect w:val="none"/>
      <w:vertAlign w:val="baseline"/>
      <w:cs w:val="0"/>
      <w:em w:val="none"/>
      <w:lang w:val="en-US" w:eastAsia="en-US"/>
    </w:r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s5ILodbXAt2Ggy6C1G7r9NY8/g==">CgMxLjA4AHIhMUY4dE9zWG0tOERiNWxybi1tc1E2WDBZOVdWZ3JGTGFP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Егор</cp:lastModifiedBy>
  <cp:revision>22</cp:revision>
  <cp:lastPrinted>2025-06-09T11:12:00Z</cp:lastPrinted>
  <dcterms:created xsi:type="dcterms:W3CDTF">2025-06-07T09:38:00Z</dcterms:created>
  <dcterms:modified xsi:type="dcterms:W3CDTF">2026-06-09T22:56:00Z</dcterms:modified>
</cp:coreProperties>
</file>