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32" w:rsidRDefault="001717FA">
      <w:pPr>
        <w:pStyle w:val="Standard"/>
        <w:jc w:val="center"/>
        <w:rPr>
          <w:rFonts w:hint="eastAsia"/>
        </w:rPr>
      </w:pPr>
      <w:r>
        <w:t>Szakdolgozat beszámoló</w:t>
      </w:r>
    </w:p>
    <w:p w:rsidR="00DA5132" w:rsidRDefault="00DA5132">
      <w:pPr>
        <w:pStyle w:val="Standard"/>
        <w:jc w:val="center"/>
        <w:rPr>
          <w:rFonts w:hint="eastAsia"/>
        </w:rPr>
      </w:pPr>
    </w:p>
    <w:p w:rsidR="00DA5132" w:rsidRDefault="001717FA">
      <w:pPr>
        <w:pStyle w:val="Standard"/>
        <w:rPr>
          <w:rFonts w:hint="eastAsia"/>
        </w:rPr>
      </w:pPr>
      <w:r>
        <w:tab/>
        <w:t>A félév alatt felépítettem a projektet és elkezdtem ismerkedni a képfeldolgozással. Először csak sima kép beolvasására volt képes a programom, ezzel megnéztem, hogy milyen tulajdonságokkal rendelkezik maga a cv2 programkönyvtár. Eljutottam addig, hogy a Tkinterrel egy sima menüt hoztam létre ahol van 3 gomb, előző kép, következő kép, és határérték változtatás névvel. Ugyanis a cv2 programkönyvtárba sok lehetőség van arra, hogy egy képen egy objektumot meg tudjunk különböztetni. Jelenleg ami számomra célszerű volt az a kék színnek az elhatárolása, a szövegtől, hiszen a mintaadathalmazom kék színnel jelzi az akkordokat, amiket majd a programom ki fog venni szövegként, megváltoztatja, majd újra képpé alakítja azt.</w:t>
      </w:r>
    </w:p>
    <w:p w:rsidR="00DA5132" w:rsidRDefault="001717FA">
      <w:pPr>
        <w:pStyle w:val="Standard"/>
        <w:rPr>
          <w:rFonts w:hint="eastAsia"/>
        </w:rPr>
      </w:pPr>
      <w:r>
        <w:tab/>
        <w:t>Miután megismertem a cv2, számomra hasznos metódusait, ami jelenleg a kép beolvasása, szín szerinti elhatárolás, majd azon kép mutatása, elkezdtem foglalkozni azzal, hogy miként lehet szöveggé alakítani a képen látható betűket. Ehhez használom a pytesseract nevezetű programkönyvtárat, amivel jelenleg is ismerkedek. Azt teszi lehetővé, hogy egy rendesen beolvasott képből kiszedi a szöveget az image_to_string metódussal, így jelenleg a programom képes arra, hogy a képet, amit megkap paraméternek a metódus átalakítsa szöveggé. Kezdetben ezt csak simán a konzolra irattam ki, de jelenleg egy külön fájlba mentem el.</w:t>
      </w:r>
    </w:p>
    <w:p w:rsidR="00DA5132" w:rsidRDefault="00DA5132">
      <w:pPr>
        <w:pStyle w:val="Standard"/>
        <w:rPr>
          <w:rFonts w:hint="eastAsia"/>
        </w:rPr>
      </w:pPr>
    </w:p>
    <w:p w:rsidR="00DA5132" w:rsidRDefault="001717FA">
      <w:pPr>
        <w:pStyle w:val="Standard"/>
        <w:rPr>
          <w:rFonts w:hint="eastAsia"/>
        </w:rPr>
      </w:pPr>
      <w:r>
        <w:rPr>
          <w:b/>
          <w:bCs/>
          <w:u w:val="single"/>
        </w:rPr>
        <w:t>Mintaadathalmaz bemutatása:</w:t>
      </w:r>
    </w:p>
    <w:p w:rsidR="00DA5132" w:rsidRDefault="001717FA">
      <w:pPr>
        <w:pStyle w:val="Standard"/>
        <w:rPr>
          <w:rFonts w:hint="eastAsia"/>
        </w:rPr>
      </w:pPr>
      <w:r>
        <w:t>A mintaadathalmazom egy szöveges akkordkotta. Tehát semmilyen hangjegyek nem találhatóak benne, viszont színekkel van megkülönböztetve, hogy mi az akkord, a szöveg, a basszus akkord, vagy egy transzponálás, mind ezek a következők szerint:</w:t>
      </w:r>
    </w:p>
    <w:p w:rsidR="00DA5132" w:rsidRDefault="001717FA">
      <w:pPr>
        <w:pStyle w:val="Listaszerbekezds"/>
        <w:numPr>
          <w:ilvl w:val="0"/>
          <w:numId w:val="2"/>
        </w:numPr>
        <w:rPr>
          <w:rFonts w:hint="eastAsia"/>
        </w:rPr>
      </w:pPr>
      <w:r>
        <w:t>Fekete: dalszöveg</w:t>
      </w:r>
    </w:p>
    <w:p w:rsidR="00DA5132" w:rsidRDefault="001717FA">
      <w:pPr>
        <w:pStyle w:val="Listaszerbekezds"/>
        <w:numPr>
          <w:ilvl w:val="0"/>
          <w:numId w:val="1"/>
        </w:numPr>
        <w:rPr>
          <w:rFonts w:hint="eastAsia"/>
        </w:rPr>
      </w:pPr>
      <w:r>
        <w:t>Kék: akkord</w:t>
      </w:r>
    </w:p>
    <w:p w:rsidR="00DA5132" w:rsidRDefault="001717FA">
      <w:pPr>
        <w:pStyle w:val="Listaszerbekezds"/>
        <w:numPr>
          <w:ilvl w:val="0"/>
          <w:numId w:val="1"/>
        </w:numPr>
        <w:rPr>
          <w:rFonts w:hint="eastAsia"/>
        </w:rPr>
      </w:pPr>
      <w:r>
        <w:t>Piros: basszus akkord</w:t>
      </w:r>
    </w:p>
    <w:p w:rsidR="00DA5132" w:rsidRDefault="001717FA">
      <w:pPr>
        <w:pStyle w:val="Listaszerbekezds"/>
        <w:numPr>
          <w:ilvl w:val="0"/>
          <w:numId w:val="1"/>
        </w:numPr>
        <w:rPr>
          <w:rFonts w:hint="eastAsia"/>
        </w:rPr>
      </w:pPr>
      <w:r>
        <w:t>Zöld: transzponált akkord</w:t>
      </w:r>
    </w:p>
    <w:p w:rsidR="00DA5132" w:rsidRDefault="001717FA">
      <w:pPr>
        <w:pStyle w:val="Standard"/>
        <w:rPr>
          <w:rFonts w:hint="eastAsia"/>
        </w:rPr>
      </w:pPr>
      <w:r>
        <w:t>A programom feladata az lesz, hogy a képet beolvasva meg tudja különböztetni a dalszöveget, az akkordoktól. Miután ez megtörtént egy listához fogja rendelni azt a kiválasztott akkordot, amit majd a felhasználó által kiválasztott hangnemhez fog társítani a megfelelő módon. Például van egy ilyen kottám:</w:t>
      </w:r>
    </w:p>
    <w:p w:rsidR="00DA5132" w:rsidRDefault="001717FA">
      <w:pPr>
        <w:pStyle w:val="Standard"/>
        <w:rPr>
          <w:rFonts w:hint="eastAsia"/>
        </w:rPr>
      </w:pPr>
      <w:r>
        <w:rPr>
          <w:noProof/>
          <w:lang w:eastAsia="hu-HU" w:bidi="ar-SA"/>
        </w:rPr>
        <w:drawing>
          <wp:inline distT="0" distB="0" distL="0" distR="0">
            <wp:extent cx="5934239" cy="2838600"/>
            <wp:effectExtent l="0" t="0" r="9361" b="0"/>
            <wp:docPr id="1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239" cy="28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72" w:rsidRDefault="001717FA">
      <w:pPr>
        <w:pStyle w:val="Standard"/>
        <w:rPr>
          <w:rFonts w:hint="eastAsia"/>
        </w:rPr>
      </w:pPr>
      <w:r>
        <w:t>Akkor a program megállapítja, hogy ez milyen hangnemben van, az által, hogy milyen akkordok szerepelnek benne a legtöbbször, valamint, a kezdő akkord szerint (viszont most ez megtévesztő, mert F-el kezdődik, miközben a dal C-dúrban van). Mind ez után a felhasználó kiválasztja, hogy milyen hangnembe szeretné lementeni a kottát, tegyük fel, hogy G-dúrban. Ilyenkor az F akkord-</w:t>
      </w:r>
      <w:r>
        <w:lastRenderedPageBreak/>
        <w:t>hármas C-re, a G D-re, a C G-re és az am em-ra fog változni és így ez a kotta meg lesz G-dúrban. Ahhoz, hogy ez lementhető legyen, ugye vissza kell illeszteni a megfelelő karaktereket a megfelelő színben a képhez, ez a folyamat úgy fog kinézni, hogy a kiválasztott akkordok, mikor szöveggé alakulnak azután el is fognak tűnni a képről, és majd a visszaillesztésnél, a lementett koordináták szerint kerülnek vissza a megfelelő akkordok.</w:t>
      </w:r>
    </w:p>
    <w:p w:rsidR="00141B72" w:rsidRDefault="00141B72">
      <w:pPr>
        <w:pStyle w:val="Standard"/>
        <w:rPr>
          <w:rFonts w:hint="eastAsia"/>
        </w:rPr>
      </w:pPr>
    </w:p>
    <w:p w:rsidR="00141B72" w:rsidRDefault="00141B72">
      <w:pPr>
        <w:pStyle w:val="Standard"/>
        <w:rPr>
          <w:rFonts w:hint="eastAsia"/>
          <w:b/>
          <w:u w:val="single"/>
        </w:rPr>
      </w:pPr>
      <w:r w:rsidRPr="00141B72">
        <w:rPr>
          <w:b/>
          <w:u w:val="single"/>
        </w:rPr>
        <w:t>RDF bemutatása</w:t>
      </w:r>
    </w:p>
    <w:p w:rsidR="00141B72" w:rsidRDefault="009C070E">
      <w:pPr>
        <w:pStyle w:val="Standard"/>
        <w:rPr>
          <w:rFonts w:hint="eastAsia"/>
        </w:rPr>
      </w:pPr>
      <w:r w:rsidRPr="009C070E">
        <w:t xml:space="preserve">Subject – predicate  </w:t>
      </w:r>
      <w:r>
        <w:t>- object</w:t>
      </w:r>
    </w:p>
    <w:p w:rsidR="009C070E" w:rsidRDefault="009C070E" w:rsidP="006C50FC">
      <w:pPr>
        <w:pStyle w:val="Standard"/>
        <w:rPr>
          <w:rFonts w:hint="eastAsia"/>
        </w:rPr>
      </w:pPr>
      <w:r>
        <w:t>Az RDF az egy interneten levő adatokhoz tartozó standard modell. Lehetővé teszi, hogy adat összefésülést hajtson végre még abban az esetben is, mikor a séma alatt szereplő adatok hiányosak, és kifejezetten támogatja a séma fejlődését az adatok megváltoztatása nélkül.</w:t>
      </w:r>
    </w:p>
    <w:p w:rsidR="006C50FC" w:rsidRDefault="006C50FC" w:rsidP="006C50FC">
      <w:pPr>
        <w:pStyle w:val="Standard"/>
        <w:rPr>
          <w:rFonts w:hint="eastAsia"/>
        </w:rPr>
      </w:pPr>
      <w:r>
        <w:t>Az RDF az URI-val nevezi meg azt a kapcsolatot, amivel a link működik az interneten, hogy egyik pontból a másikba elnavigáljon. (Ezt nevezzük hármasoknak) Ezzel az egyszerű modellel lehetővé válik az, hogy struktúrált vagy félig struktúrált adathalmazok is keverhetővé, közzétehetővé és megoszthatóvá váljanak.</w:t>
      </w:r>
    </w:p>
    <w:p w:rsidR="00940294" w:rsidRDefault="00940294" w:rsidP="006C50FC">
      <w:pPr>
        <w:pStyle w:val="Standard"/>
        <w:rPr>
          <w:rFonts w:hint="eastAsia"/>
        </w:rPr>
      </w:pPr>
      <w:r>
        <w:t>Ez a kapcsolati struktúra úgy működik, hogy a két forrás adja a csomópontokat, és az él pedig a kapcsolat nevét. Lényegében ez egy gráf, a csomópont a forrás az él pedig a predikátum, így ha két webhelyet szeretnék összekötni, akkor a kiinduló webhely lesz a téma(subject) a link megnevezés, ami átirányítja a másik csomópontba, az lesz a predikátum(predicate) és ahova érkezik pedig az objektum(object).</w:t>
      </w:r>
    </w:p>
    <w:p w:rsidR="00682005" w:rsidRDefault="00682005" w:rsidP="006C50FC">
      <w:pPr>
        <w:pStyle w:val="Standard"/>
        <w:rPr>
          <w:rFonts w:hint="eastAsia"/>
        </w:rPr>
      </w:pPr>
    </w:p>
    <w:p w:rsidR="00682005" w:rsidRDefault="00682005" w:rsidP="006C50FC">
      <w:pPr>
        <w:pStyle w:val="Standard"/>
        <w:rPr>
          <w:rFonts w:hint="eastAsia"/>
          <w:b/>
          <w:u w:val="single"/>
        </w:rPr>
      </w:pPr>
      <w:r w:rsidRPr="00682005">
        <w:rPr>
          <w:b/>
          <w:u w:val="single"/>
        </w:rPr>
        <w:t>RDF használata a programban (szemantikailag)</w:t>
      </w:r>
    </w:p>
    <w:p w:rsidR="00682005" w:rsidRDefault="00682005" w:rsidP="006C50FC">
      <w:pPr>
        <w:pStyle w:val="Standard"/>
        <w:rPr>
          <w:rFonts w:hint="eastAsia"/>
        </w:rPr>
      </w:pPr>
      <w:r>
        <w:t xml:space="preserve">Az esetünkben felhasznált adatok ábrázolására a következőképpen nézne ki az RDF modell. Az akkord reprezentálná a hármasok közül a témát, vagyis a subject-et, mivel azt </w:t>
      </w:r>
      <w:r w:rsidR="00044083">
        <w:t xml:space="preserve">kellene először </w:t>
      </w:r>
      <w:r>
        <w:t>definiálni</w:t>
      </w:r>
      <w:r w:rsidR="00044083">
        <w:t>. Az akkord, ami másnéven hármas hangzat, alapvetően három hangból épül fel. Van a fő hang, ami tegyük fel, ha C-dúr akkordot akarunk modellezni, az a C hang lesz, erre épül a dúr esetében a nagy terc, ami az E hangot fogja adni, valamint a C hanghoz igazított kvint távolságra levő G hang. Tehát a C-dúr akkordot a C E és G hangokból lehet összeállítani, ezek egyben fokok is, amiket predikátumként fogunk jelölni, hogy melyik hang az akkord hanyadik foka. Ezt a következő ábrán lehet látni.</w:t>
      </w:r>
    </w:p>
    <w:p w:rsidR="00044083" w:rsidRDefault="00044083" w:rsidP="006C50FC">
      <w:pPr>
        <w:pStyle w:val="Standard"/>
        <w:rPr>
          <w:rFonts w:hint="eastAsia"/>
        </w:rPr>
      </w:pPr>
    </w:p>
    <w:p w:rsidR="00044083" w:rsidRDefault="003100CB" w:rsidP="006C50FC">
      <w:pPr>
        <w:pStyle w:val="Standard"/>
        <w:rPr>
          <w:rFonts w:hint="eastAsia"/>
        </w:rPr>
      </w:pPr>
      <w:r w:rsidRPr="003100CB">
        <w:rPr>
          <w:noProof/>
          <w:lang w:eastAsia="hu-HU" w:bidi="ar-SA"/>
        </w:rPr>
        <w:drawing>
          <wp:inline distT="0" distB="0" distL="0" distR="0" wp14:anchorId="478FD76C" wp14:editId="38089553">
            <wp:extent cx="1629002" cy="1476581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CB" w:rsidRDefault="003100CB" w:rsidP="006C50FC">
      <w:pPr>
        <w:pStyle w:val="Standard"/>
        <w:rPr>
          <w:rFonts w:hint="eastAsia"/>
        </w:rPr>
      </w:pPr>
    </w:p>
    <w:p w:rsidR="003100CB" w:rsidRDefault="00044083" w:rsidP="006C50FC">
      <w:pPr>
        <w:pStyle w:val="Standard"/>
        <w:rPr>
          <w:rFonts w:hint="eastAsia"/>
        </w:rPr>
      </w:pPr>
      <w:r>
        <w:t>Az ábrán látható, hogy egy akkord meghatározásához 3 él vezet kifelé, ugye ezek jelzik, hogy melyik fokon található a C-dúr akkord hangjai</w:t>
      </w:r>
      <w:r w:rsidR="003100CB">
        <w:t xml:space="preserve"> (rendre I., III. és V. fok )</w:t>
      </w:r>
      <w:r>
        <w:t xml:space="preserve"> és az objektumok maguk a hangok, ahova az él mutat. Ebben az esetben meg is lenne oldva az akkordok reprezentálása RDF modell szerint, viszont a kottába való visszahelyezéskor a programnak szükséges tudnia azt is, hogy pontosan hova illessze vissza a megfelelő akkordot egy transzponálás esetében, mikor is a hangnem változik, és a kottába szereplő akkordok kicserélődnek. </w:t>
      </w:r>
    </w:p>
    <w:p w:rsidR="00044083" w:rsidRDefault="0008207D" w:rsidP="006C50FC">
      <w:pPr>
        <w:pStyle w:val="Standard"/>
        <w:rPr>
          <w:rFonts w:hint="eastAsia"/>
        </w:rPr>
      </w:pPr>
      <w:r>
        <w:t>Ilyenkor szintén használva a gráf elméletét az akkord alatti szövegrész</w:t>
      </w:r>
      <w:r w:rsidR="00324513">
        <w:t xml:space="preserve"> lesz az objektum az él pedig elnevezve a pozíció lesz. Ugyanis a kottában szereplő szöveg nem változik ugye csak az akk</w:t>
      </w:r>
      <w:r w:rsidR="00790909">
        <w:t>o</w:t>
      </w:r>
      <w:r w:rsidR="00324513">
        <w:t>rdok, ha bármilyen művelet kerül végrehajtásra.</w:t>
      </w:r>
      <w:r w:rsidR="00044083">
        <w:t xml:space="preserve"> </w:t>
      </w:r>
      <w:r w:rsidR="00790909">
        <w:t>Több féle probléma merülhet fel, abban az esetben, ha statikusan akarom használni a doboz-t amit az akkordhoz kivág a program a szöveggel együtt, akkor annak a méretét egy kalkulált értékből kell kapnia, ami illszkedik a megfelelő felbontáshoz, mert hogy a felbontás különböző egyes kották képeinél.</w:t>
      </w:r>
    </w:p>
    <w:p w:rsidR="00790909" w:rsidRDefault="00790909" w:rsidP="006C50FC">
      <w:pPr>
        <w:pStyle w:val="Standard"/>
        <w:rPr>
          <w:rFonts w:hint="eastAsia"/>
        </w:rPr>
      </w:pPr>
    </w:p>
    <w:p w:rsidR="00790909" w:rsidRDefault="00790909" w:rsidP="006C50FC">
      <w:pPr>
        <w:pStyle w:val="Standard"/>
        <w:rPr>
          <w:rFonts w:hint="eastAsia"/>
          <w:b/>
          <w:u w:val="single"/>
        </w:rPr>
      </w:pPr>
      <w:r w:rsidRPr="00790909">
        <w:rPr>
          <w:b/>
          <w:u w:val="single"/>
        </w:rPr>
        <w:t>OOP szemantikus modell</w:t>
      </w:r>
    </w:p>
    <w:p w:rsidR="00790909" w:rsidRDefault="00555E1B" w:rsidP="006C50FC">
      <w:pPr>
        <w:pStyle w:val="Standard"/>
        <w:rPr>
          <w:rFonts w:hint="eastAsia"/>
        </w:rPr>
      </w:pPr>
      <w:r>
        <w:t>Osztály</w:t>
      </w:r>
    </w:p>
    <w:p w:rsidR="00555E1B" w:rsidRDefault="00555E1B" w:rsidP="006C50FC">
      <w:pPr>
        <w:pStyle w:val="Standard"/>
        <w:rPr>
          <w:rFonts w:hint="eastAsia"/>
        </w:rPr>
      </w:pPr>
      <w:r>
        <w:t>metódusok</w:t>
      </w:r>
    </w:p>
    <w:p w:rsidR="00555E1B" w:rsidRDefault="00555E1B" w:rsidP="006C50FC">
      <w:pPr>
        <w:pStyle w:val="Standard"/>
        <w:rPr>
          <w:rFonts w:hint="eastAsia"/>
        </w:rPr>
      </w:pPr>
      <w:r>
        <w:t>property-k</w:t>
      </w:r>
    </w:p>
    <w:p w:rsidR="00555E1B" w:rsidRDefault="00555E1B" w:rsidP="006C50FC">
      <w:pPr>
        <w:pStyle w:val="Standard"/>
        <w:rPr>
          <w:rFonts w:hint="eastAsia"/>
        </w:rPr>
      </w:pPr>
      <w:r>
        <w:t>private public properties</w:t>
      </w:r>
    </w:p>
    <w:p w:rsidR="00555E1B" w:rsidRDefault="00555E1B" w:rsidP="006C50FC">
      <w:pPr>
        <w:pStyle w:val="Standard"/>
        <w:rPr>
          <w:rFonts w:hint="eastAsia"/>
        </w:rPr>
      </w:pPr>
      <w:r>
        <w:t>metódusok:</w:t>
      </w:r>
    </w:p>
    <w:p w:rsidR="00555E1B" w:rsidRDefault="00555E1B" w:rsidP="006C50FC">
      <w:pPr>
        <w:pStyle w:val="Standard"/>
        <w:rPr>
          <w:rFonts w:hint="eastAsia"/>
        </w:rPr>
      </w:pPr>
      <w:r>
        <w:t>read, attach, show</w:t>
      </w:r>
    </w:p>
    <w:p w:rsidR="00555E1B" w:rsidRDefault="00555E1B" w:rsidP="006C50FC">
      <w:pPr>
        <w:pStyle w:val="Standard"/>
        <w:rPr>
          <w:rFonts w:hint="eastAsia"/>
        </w:rPr>
      </w:pPr>
      <w:r>
        <w:t>properties:</w:t>
      </w:r>
    </w:p>
    <w:p w:rsidR="00555E1B" w:rsidRDefault="00555E1B" w:rsidP="006C50FC">
      <w:pPr>
        <w:pStyle w:val="Standard"/>
        <w:rPr>
          <w:rFonts w:hint="eastAsia"/>
        </w:rPr>
      </w:pPr>
      <w:r>
        <w:t>public: source, destination, relation</w:t>
      </w:r>
    </w:p>
    <w:p w:rsidR="00790909" w:rsidRPr="00790909" w:rsidRDefault="00790909" w:rsidP="006C50FC">
      <w:pPr>
        <w:pStyle w:val="Standard"/>
        <w:rPr>
          <w:rFonts w:hint="eastAsia"/>
        </w:rPr>
      </w:pPr>
    </w:p>
    <w:p w:rsidR="00790909" w:rsidRDefault="00790909" w:rsidP="006C50FC">
      <w:pPr>
        <w:pStyle w:val="Standard"/>
        <w:rPr>
          <w:rFonts w:hint="eastAsia"/>
          <w:b/>
          <w:u w:val="single"/>
        </w:rPr>
      </w:pPr>
      <w:r>
        <w:rPr>
          <w:b/>
          <w:u w:val="single"/>
        </w:rPr>
        <w:t>XML modell</w:t>
      </w:r>
    </w:p>
    <w:p w:rsidR="006E49EB" w:rsidRDefault="006E49EB" w:rsidP="006E49EB">
      <w:pPr>
        <w:pStyle w:val="Standard"/>
        <w:rPr>
          <w:rFonts w:hint="eastAsia"/>
        </w:rPr>
      </w:pPr>
      <w:r>
        <w:t>hangnem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akkord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  I. fok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  II. fok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  III. fok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  pozíció (szövegrész)</w:t>
      </w:r>
    </w:p>
    <w:p w:rsidR="002E1DBE" w:rsidRDefault="002E1DBE" w:rsidP="006E49EB">
      <w:pPr>
        <w:pStyle w:val="Standard"/>
        <w:rPr>
          <w:rFonts w:hint="eastAsia"/>
        </w:rPr>
      </w:pPr>
    </w:p>
    <w:p w:rsidR="002E1DBE" w:rsidRDefault="002E1DBE" w:rsidP="002E1DBE">
      <w:pPr>
        <w:pStyle w:val="Standard"/>
        <w:ind w:firstLine="567"/>
        <w:rPr>
          <w:rFonts w:hint="eastAsia"/>
        </w:rPr>
      </w:pPr>
      <w:r w:rsidRPr="002E1DBE">
        <w:rPr>
          <w:b/>
          <w:u w:val="single"/>
        </w:rPr>
        <w:t>MusicXML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>&lt;?xml version="1.1" encoding="UTF-8" standalone="no"?&gt;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&lt;!DOCTYPE score-partwise PUBLIC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"-//Recordare//DTD MusicXML 1.1 Partwise//EN"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"http://www.musicxml.org/dtds/partwise.dtd"&gt;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&lt;score-partwise&gt;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&lt;part-list&gt;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&lt;score-part id="P1"&gt;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&lt;part-name&gt;Music&lt;/part-name&gt;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&lt;/score-part&gt;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&lt;/part-list&gt;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&lt;part id="P1"&gt;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&lt;measure number="1"&gt;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&lt;attributes&gt;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&lt;divisions&gt;1&lt;/divisions&gt;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&lt;key&gt;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&lt;fifths&gt;0&lt;/fifths&gt;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&lt;/key&gt;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&lt;beats&gt;4&lt;/beats&gt;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&lt;beat-type&gt;4&lt;/beat-type&gt;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&lt;clef&gt;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&lt;sign&gt;G&lt;/sign&gt;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&lt;line&gt;2&lt;/line&gt;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&lt;/clef&gt;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&lt;/attributes&gt;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&lt;note&gt;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&lt;pitch&gt;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&lt;step&gt;C&lt;/step&gt;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&lt;octave&gt;4&lt;/octave&gt;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&lt;/pitch&gt;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&lt;duration&gt;4&lt;/duration&gt;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lastRenderedPageBreak/>
        <w:t xml:space="preserve">         &lt;type&gt;whole&lt;/type&gt;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&lt;/note&gt;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&lt;/measure&gt;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&lt;/part&gt;</w:t>
      </w:r>
    </w:p>
    <w:p w:rsidR="002E1DBE" w:rsidRDefault="002E1DBE" w:rsidP="002E1DBE">
      <w:pPr>
        <w:pStyle w:val="Standard"/>
        <w:ind w:firstLine="567"/>
      </w:pPr>
      <w:r>
        <w:rPr>
          <w:rFonts w:hint="eastAsia"/>
        </w:rPr>
        <w:t xml:space="preserve"> &lt;/score-partwise&gt;</w:t>
      </w:r>
    </w:p>
    <w:p w:rsidR="00B603A6" w:rsidRDefault="00B603A6" w:rsidP="002E1DBE">
      <w:pPr>
        <w:pStyle w:val="Standard"/>
        <w:ind w:firstLine="567"/>
      </w:pPr>
    </w:p>
    <w:p w:rsidR="00B603A6" w:rsidRDefault="00B603A6" w:rsidP="00B603A6">
      <w:pPr>
        <w:pStyle w:val="Standard"/>
      </w:pPr>
      <w:r>
        <w:t>Ez a MusicXML egyik példája, a kotta tárolására. Mivel a minta adat, tehát az itt jelenlevő kották másképpen épülnek fel, ahogy az feljebb is említésre került, így egy saját xml valahogy így nézne ki</w:t>
      </w:r>
    </w:p>
    <w:p w:rsidR="00B603A6" w:rsidRDefault="00B603A6" w:rsidP="00B603A6">
      <w:pPr>
        <w:pStyle w:val="Standard"/>
      </w:pP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>&lt;?xml version="1.1" encoding="UTF-8" standalone="no"?&gt;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&lt;sheet&gt;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&lt;key&gt;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&lt;chord&gt;major&lt;/chord&gt;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&lt;/key&gt;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</w:pPr>
      <w:r>
        <w:t xml:space="preserve">        &lt;text&gt;Tied a dics</w:t>
      </w:r>
      <w:r>
        <w:rPr>
          <w:rFonts w:hint="cs"/>
        </w:rPr>
        <w:t>ő</w:t>
      </w:r>
      <w:r>
        <w:t>s</w:t>
      </w:r>
      <w:r>
        <w:rPr>
          <w:rFonts w:hint="eastAsia"/>
        </w:rPr>
        <w:t>é</w:t>
      </w:r>
      <w:r>
        <w:t>g, &lt;/text&gt;</w:t>
      </w:r>
    </w:p>
    <w:p w:rsidR="00B603A6" w:rsidRDefault="00B603A6" w:rsidP="00B603A6">
      <w:pPr>
        <w:pStyle w:val="Standard"/>
      </w:pPr>
      <w:r>
        <w:t xml:space="preserve">        &lt;position&gt;</w:t>
      </w:r>
      <w:r>
        <w:rPr>
          <w:rFonts w:hint="cs"/>
        </w:rPr>
        <w:t>ő</w:t>
      </w:r>
      <w:r>
        <w:t>s</w:t>
      </w:r>
      <w:r>
        <w:rPr>
          <w:rFonts w:hint="eastAsia"/>
        </w:rPr>
        <w:t>é</w:t>
      </w:r>
      <w:r>
        <w:t>g&lt;/position&gt;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id="2"&gt;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&lt;note&gt;em7&lt;/note&gt;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</w:t>
      </w:r>
      <w:r>
        <w:rPr>
          <w:rFonts w:hint="eastAsia"/>
        </w:rPr>
        <w:t>é</w:t>
      </w:r>
      <w:r>
        <w:rPr>
          <w:rFonts w:hint="eastAsia"/>
        </w:rPr>
        <w:t>s im</w:t>
      </w:r>
      <w:r>
        <w:rPr>
          <w:rFonts w:hint="eastAsia"/>
        </w:rPr>
        <w:t>á</w:t>
      </w:r>
      <w:r>
        <w:rPr>
          <w:rFonts w:hint="eastAsia"/>
        </w:rPr>
        <w:t>d</w:t>
      </w:r>
      <w:r>
        <w:rPr>
          <w:rFonts w:hint="eastAsia"/>
        </w:rPr>
        <w:t>á</w:t>
      </w:r>
      <w:r>
        <w:rPr>
          <w:rFonts w:hint="eastAsia"/>
        </w:rPr>
        <w:t>s,\n&lt;/text&gt;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&lt;position&gt;im&lt;/position&gt;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id="3"&gt;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&lt;note&gt;F&lt;/note&gt;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&lt;text&gt;Felemelj</w:t>
      </w:r>
      <w:r>
        <w:rPr>
          <w:rFonts w:hint="eastAsia"/>
        </w:rPr>
        <w:t>ü</w:t>
      </w:r>
      <w:r>
        <w:rPr>
          <w:rFonts w:hint="eastAsia"/>
        </w:rPr>
        <w:t>k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&lt;position&gt;elj&lt;/position&gt;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id="4"&gt;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&lt;note&gt;dm&lt;/note&gt;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&lt;text&gt;kezeinket\n&lt;/text&gt;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&lt;position&gt;in&lt;/position&gt;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id="5"&gt;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&lt;note&gt;F/G&lt;/note&gt;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&lt;text&gt;És dics</w:t>
      </w:r>
      <w:r>
        <w:rPr>
          <w:rFonts w:hint="eastAsia"/>
        </w:rPr>
        <w:t>é</w:t>
      </w:r>
      <w:r>
        <w:rPr>
          <w:rFonts w:hint="eastAsia"/>
        </w:rPr>
        <w:t>rj</w:t>
      </w:r>
      <w:r>
        <w:rPr>
          <w:rFonts w:hint="eastAsia"/>
        </w:rPr>
        <w:t>ü</w:t>
      </w:r>
      <w:r>
        <w:rPr>
          <w:rFonts w:hint="eastAsia"/>
        </w:rPr>
        <w:t>k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&lt;position&gt;cs</w:t>
      </w:r>
      <w:r>
        <w:rPr>
          <w:rFonts w:hint="eastAsia"/>
        </w:rPr>
        <w:t>é</w:t>
      </w:r>
      <w:r>
        <w:rPr>
          <w:rFonts w:hint="eastAsia"/>
        </w:rPr>
        <w:t>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id="6"&gt;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&lt;text&gt;szent neved!\n&lt;/text&gt;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&lt;position&gt;ved&lt;/position&gt;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id="7"&gt;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&lt;text&gt;Ó, Hatal&lt;/text&gt;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&lt;position&gt;Hat&lt;/position&gt;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id="8"&gt;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lastRenderedPageBreak/>
        <w:t xml:space="preserve">        &lt;text&gt;mas,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id="9"&gt;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&lt;note&gt;am&lt;/note&gt;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&lt;text&gt;Keze nagy csod</w:t>
      </w:r>
      <w:r>
        <w:rPr>
          <w:rFonts w:hint="eastAsia"/>
        </w:rPr>
        <w:t>á</w:t>
      </w:r>
      <w:r>
        <w:rPr>
          <w:rFonts w:hint="eastAsia"/>
        </w:rPr>
        <w:t>kat tesz,\n&lt;/text&gt;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&lt;position&gt;esz,&lt;/position&gt;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id="10"&gt;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&lt;note&gt;F&lt;/note&gt;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&lt;text&gt;Vele senki nem </w:t>
      </w:r>
      <w:r>
        <w:rPr>
          <w:rFonts w:hint="eastAsia"/>
        </w:rPr>
        <w:t>é</w:t>
      </w:r>
      <w:r>
        <w:rPr>
          <w:rFonts w:hint="eastAsia"/>
        </w:rPr>
        <w:t>r fel&lt;/text&gt;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&lt;position&gt;fel&lt;/position&gt;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id="11"&gt;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&lt;note&gt;dm7&lt;/note&gt;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&lt;text&gt;, Vele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&lt;position&gt;, Ve&lt;/position&gt;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id="12"&gt;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&lt;text&gt;senki nem </w:t>
      </w:r>
      <w:r>
        <w:rPr>
          <w:rFonts w:hint="eastAsia"/>
        </w:rPr>
        <w:t>é</w:t>
      </w:r>
      <w:r>
        <w:rPr>
          <w:rFonts w:hint="eastAsia"/>
        </w:rPr>
        <w:t>r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&lt;position&gt;se&lt;/position&gt;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id="13"&gt;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&lt;text&gt;fel.\n&lt;/text&gt;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&lt;position&gt;fel&lt;/position&gt;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id="14"&gt;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&lt;text&gt;Ó, Hatal&lt;/text&gt;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&lt;position&gt;Hat&lt;/position&gt;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id="15"&gt;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&lt;text&gt;mas,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id="16"&gt;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&lt;note&gt;am&lt;/note&gt;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</w:t>
      </w:r>
      <w:r>
        <w:rPr>
          <w:rFonts w:hint="eastAsia"/>
        </w:rPr>
        <w:t>ó</w:t>
      </w:r>
      <w:r>
        <w:rPr>
          <w:rFonts w:hint="eastAsia"/>
        </w:rPr>
        <w:t>, Hatalmas,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id="17"&gt;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&lt;note&gt;F&lt;/note&gt;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</w:t>
      </w:r>
      <w:r>
        <w:rPr>
          <w:rFonts w:hint="eastAsia"/>
        </w:rPr>
        <w:t>ó</w:t>
      </w:r>
      <w:r>
        <w:rPr>
          <w:rFonts w:hint="eastAsia"/>
        </w:rPr>
        <w:t>, Hatalmas,&lt;/text&gt;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id="18"&gt;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 </w:t>
      </w:r>
      <w:r>
        <w:rPr>
          <w:rFonts w:hint="eastAsia"/>
        </w:rPr>
        <w:t>ó</w:t>
      </w:r>
      <w:r>
        <w:rPr>
          <w:rFonts w:hint="eastAsia"/>
        </w:rPr>
        <w:t>, Hatal&lt;/text&gt;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lastRenderedPageBreak/>
        <w:t xml:space="preserve">        &lt;position&gt; </w:t>
      </w:r>
      <w:r>
        <w:rPr>
          <w:rFonts w:hint="eastAsia"/>
        </w:rPr>
        <w:t>ó</w:t>
      </w:r>
      <w:r>
        <w:rPr>
          <w:rFonts w:hint="eastAsia"/>
        </w:rPr>
        <w:t>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id="19"&gt;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&lt;text&gt;mas!&lt;/text&gt;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</w:p>
    <w:p w:rsidR="00B603A6" w:rsidRDefault="00B603A6" w:rsidP="00B603A6">
      <w:pPr>
        <w:pStyle w:val="Standard"/>
      </w:pPr>
      <w:r>
        <w:rPr>
          <w:rFonts w:hint="eastAsia"/>
        </w:rPr>
        <w:t xml:space="preserve"> &lt;/sheet&gt;</w:t>
      </w:r>
    </w:p>
    <w:p w:rsidR="00B603A6" w:rsidRDefault="00B603A6" w:rsidP="00B603A6">
      <w:pPr>
        <w:pStyle w:val="Standard"/>
      </w:pPr>
    </w:p>
    <w:p w:rsidR="00B603A6" w:rsidRDefault="00B603A6" w:rsidP="00B603A6">
      <w:pPr>
        <w:pStyle w:val="Standard"/>
        <w:rPr>
          <w:rFonts w:hint="eastAsia"/>
        </w:rPr>
      </w:pPr>
      <w:r>
        <w:t xml:space="preserve">Szegmensekre van bontva az adott akkord és a hozzátartozó szöveg. Minden szegmens kap egy id-t ami a sortöréshez szükséges az első verzió szerint. </w:t>
      </w:r>
      <w:r w:rsidR="003B4BDE">
        <w:t>A szegmensen belül a note tárolja az akkordot, a text a blokkhoz tartozó szöveget, a position pedig tárolja az akkord elhelyezkedését a szöveg felett. Python-ba ehhez készült egy szemléltető program, ami ezt az xml-t jeleníti meg</w:t>
      </w:r>
      <w:r w:rsidR="00D56F76">
        <w:t xml:space="preserve"> egyenlőre konzolon.</w:t>
      </w:r>
      <w:bookmarkStart w:id="0" w:name="_GoBack"/>
      <w:bookmarkEnd w:id="0"/>
    </w:p>
    <w:p w:rsidR="00790909" w:rsidRDefault="00790909" w:rsidP="006C50FC">
      <w:pPr>
        <w:pStyle w:val="Standard"/>
        <w:rPr>
          <w:rFonts w:hint="eastAsia"/>
        </w:rPr>
      </w:pPr>
    </w:p>
    <w:p w:rsidR="00094188" w:rsidRDefault="00253065" w:rsidP="006C50FC">
      <w:pPr>
        <w:pStyle w:val="Standard"/>
        <w:rPr>
          <w:rFonts w:hint="eastAsia"/>
          <w:b/>
          <w:u w:val="single"/>
        </w:rPr>
      </w:pPr>
      <w:r w:rsidRPr="00253065">
        <w:rPr>
          <w:b/>
          <w:u w:val="single"/>
        </w:rPr>
        <w:t>Opencv</w:t>
      </w:r>
    </w:p>
    <w:p w:rsidR="00253065" w:rsidRDefault="00253065" w:rsidP="006C50FC">
      <w:pPr>
        <w:pStyle w:val="Standard"/>
        <w:rPr>
          <w:rFonts w:hint="eastAsia"/>
        </w:rPr>
      </w:pPr>
      <w:r>
        <w:t>--todo</w:t>
      </w:r>
    </w:p>
    <w:p w:rsidR="00253065" w:rsidRDefault="00253065" w:rsidP="006C50FC">
      <w:pPr>
        <w:pStyle w:val="Standard"/>
        <w:rPr>
          <w:rFonts w:hint="eastAsia"/>
        </w:rPr>
      </w:pPr>
    </w:p>
    <w:p w:rsidR="00253065" w:rsidRPr="00253065" w:rsidRDefault="00253065" w:rsidP="006C50FC">
      <w:pPr>
        <w:pStyle w:val="Standard"/>
        <w:rPr>
          <w:rFonts w:hint="eastAsia"/>
        </w:rPr>
      </w:pPr>
    </w:p>
    <w:sectPr w:rsidR="00253065" w:rsidRPr="00253065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034" w:rsidRDefault="00406034">
      <w:pPr>
        <w:rPr>
          <w:rFonts w:hint="eastAsia"/>
        </w:rPr>
      </w:pPr>
      <w:r>
        <w:separator/>
      </w:r>
    </w:p>
  </w:endnote>
  <w:endnote w:type="continuationSeparator" w:id="0">
    <w:p w:rsidR="00406034" w:rsidRDefault="004060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034" w:rsidRDefault="0040603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06034" w:rsidRDefault="0040603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95F2D"/>
    <w:multiLevelType w:val="hybridMultilevel"/>
    <w:tmpl w:val="56EE3EB4"/>
    <w:lvl w:ilvl="0" w:tplc="0E8C8A3A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46A87144"/>
    <w:multiLevelType w:val="hybridMultilevel"/>
    <w:tmpl w:val="06C8805C"/>
    <w:lvl w:ilvl="0" w:tplc="B314A1A6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702A3DCB"/>
    <w:multiLevelType w:val="hybridMultilevel"/>
    <w:tmpl w:val="0BE48248"/>
    <w:lvl w:ilvl="0" w:tplc="891EDB56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72806981"/>
    <w:multiLevelType w:val="multilevel"/>
    <w:tmpl w:val="7750B4F2"/>
    <w:styleLink w:val="WWNum2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32"/>
    <w:rsid w:val="000141E9"/>
    <w:rsid w:val="00044083"/>
    <w:rsid w:val="0008207D"/>
    <w:rsid w:val="00094188"/>
    <w:rsid w:val="00141B72"/>
    <w:rsid w:val="001717FA"/>
    <w:rsid w:val="0018796A"/>
    <w:rsid w:val="00253065"/>
    <w:rsid w:val="002E1DBE"/>
    <w:rsid w:val="003100CB"/>
    <w:rsid w:val="00324513"/>
    <w:rsid w:val="003B4BDE"/>
    <w:rsid w:val="00406034"/>
    <w:rsid w:val="00480F83"/>
    <w:rsid w:val="00555E1B"/>
    <w:rsid w:val="00682005"/>
    <w:rsid w:val="006C50FC"/>
    <w:rsid w:val="006E49EB"/>
    <w:rsid w:val="00790909"/>
    <w:rsid w:val="007F209C"/>
    <w:rsid w:val="0085101A"/>
    <w:rsid w:val="008B079C"/>
    <w:rsid w:val="00940294"/>
    <w:rsid w:val="009C070E"/>
    <w:rsid w:val="00B603A6"/>
    <w:rsid w:val="00D56F76"/>
    <w:rsid w:val="00DA5132"/>
    <w:rsid w:val="00E5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EA13"/>
  <w15:docId w15:val="{7F00BA84-2095-4BA4-82E0-4205BED1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hu-H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aszerbekezds">
    <w:name w:val="List Paragraph"/>
    <w:basedOn w:val="Standard"/>
    <w:pPr>
      <w:spacing w:after="160"/>
      <w:ind w:left="720"/>
    </w:pPr>
  </w:style>
  <w:style w:type="character" w:customStyle="1" w:styleId="ListLabel5">
    <w:name w:val="ListLabel 5"/>
    <w:rPr>
      <w:rFonts w:eastAsia="Calibri" w:cs="Calibri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numbering" w:customStyle="1" w:styleId="WWNum2">
    <w:name w:val="WWNum2"/>
    <w:basedOn w:val="Nemlista"/>
    <w:pPr>
      <w:numPr>
        <w:numId w:val="1"/>
      </w:numPr>
    </w:pPr>
  </w:style>
  <w:style w:type="character" w:styleId="Hiperhivatkozs">
    <w:name w:val="Hyperlink"/>
    <w:basedOn w:val="Bekezdsalapbettpusa"/>
    <w:uiPriority w:val="99"/>
    <w:unhideWhenUsed/>
    <w:rsid w:val="009C07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24087</TotalTime>
  <Pages>6</Pages>
  <Words>1265</Words>
  <Characters>8735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Ricsi</dc:creator>
  <cp:keywords/>
  <dc:description/>
  <cp:lastModifiedBy>Hunter NestO</cp:lastModifiedBy>
  <cp:revision>4</cp:revision>
  <dcterms:created xsi:type="dcterms:W3CDTF">2021-10-03T14:34:00Z</dcterms:created>
  <dcterms:modified xsi:type="dcterms:W3CDTF">2021-10-25T08:40:00Z</dcterms:modified>
</cp:coreProperties>
</file>