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0" w:type="auto"/>
        <w:tblInd w:w="-147" w:type="dxa"/>
        <w:tblLook w:val="04A0"/>
      </w:tblPr>
      <w:tblGrid>
        <w:gridCol w:w="4531"/>
        <w:gridCol w:w="4371"/>
      </w:tblGrid>
      <w:tr w:rsidR="00710E8C" w:rsidRPr="005C5C6E" w:rsidTr="00F57AA6">
        <w:tc>
          <w:tcPr>
            <w:tcW w:w="8902" w:type="dxa"/>
            <w:gridSpan w:val="2"/>
            <w:shd w:val="clear" w:color="auto" w:fill="1F4E79" w:themeFill="accent5" w:themeFillShade="80"/>
            <w:vAlign w:val="center"/>
          </w:tcPr>
          <w:p w:rsidR="00710E8C" w:rsidRPr="005C5C6E" w:rsidRDefault="00710E8C" w:rsidP="00DB6472">
            <w:pPr>
              <w:rPr>
                <w:rFonts w:ascii="Garamond" w:hAnsi="Garamond"/>
                <w:szCs w:val="24"/>
              </w:rPr>
            </w:pPr>
            <w:r w:rsidRPr="005C5C6E">
              <w:rPr>
                <w:rFonts w:ascii="Garamond" w:hAnsi="Garamond"/>
                <w:color w:val="FFFFFF" w:themeColor="background1"/>
                <w:szCs w:val="24"/>
              </w:rPr>
              <w:t>A szak általános adatai</w:t>
            </w:r>
          </w:p>
        </w:tc>
      </w:tr>
      <w:tr w:rsidR="000702AF" w:rsidRPr="005C5C6E" w:rsidTr="00F57AA6">
        <w:tc>
          <w:tcPr>
            <w:tcW w:w="4531" w:type="dxa"/>
          </w:tcPr>
          <w:p w:rsidR="000702AF" w:rsidRPr="005C5C6E" w:rsidRDefault="000E7C0D" w:rsidP="000702AF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Az a</w:t>
            </w:r>
            <w:r w:rsidR="00B73839" w:rsidRPr="005C5C6E">
              <w:rPr>
                <w:rFonts w:ascii="Garamond" w:hAnsi="Garamond"/>
                <w:b/>
                <w:szCs w:val="24"/>
              </w:rPr>
              <w:t xml:space="preserve">lapképzési szak </w:t>
            </w:r>
            <w:r w:rsidR="000702AF" w:rsidRPr="005C5C6E">
              <w:rPr>
                <w:rFonts w:ascii="Garamond" w:hAnsi="Garamond"/>
                <w:b/>
                <w:szCs w:val="24"/>
              </w:rPr>
              <w:t>megnevezése:</w:t>
            </w:r>
          </w:p>
        </w:tc>
        <w:tc>
          <w:tcPr>
            <w:tcW w:w="4371" w:type="dxa"/>
          </w:tcPr>
          <w:p w:rsidR="000702AF" w:rsidRPr="005C5C6E" w:rsidRDefault="00F53701" w:rsidP="000702AF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tanító</w:t>
            </w:r>
          </w:p>
        </w:tc>
      </w:tr>
      <w:tr w:rsidR="00F25FD2" w:rsidRPr="005C5C6E" w:rsidTr="00F57AA6">
        <w:tc>
          <w:tcPr>
            <w:tcW w:w="4531" w:type="dxa"/>
          </w:tcPr>
          <w:p w:rsidR="00F25FD2" w:rsidRPr="005C5C6E" w:rsidRDefault="00F25FD2" w:rsidP="000702AF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Megszerezhető végzettségi szint:</w:t>
            </w:r>
          </w:p>
        </w:tc>
        <w:tc>
          <w:tcPr>
            <w:tcW w:w="4371" w:type="dxa"/>
          </w:tcPr>
          <w:p w:rsidR="00F25FD2" w:rsidRPr="005C5C6E" w:rsidRDefault="00C561A6" w:rsidP="000702AF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alapfokozat</w:t>
            </w:r>
          </w:p>
        </w:tc>
      </w:tr>
      <w:tr w:rsidR="000702AF" w:rsidRPr="005C5C6E" w:rsidTr="00F57AA6">
        <w:tc>
          <w:tcPr>
            <w:tcW w:w="4531" w:type="dxa"/>
          </w:tcPr>
          <w:p w:rsidR="000702AF" w:rsidRPr="005C5C6E" w:rsidRDefault="00B73839" w:rsidP="000702AF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A szakképzettség oklevélben szereplő megjelölése:</w:t>
            </w:r>
          </w:p>
        </w:tc>
        <w:tc>
          <w:tcPr>
            <w:tcW w:w="4371" w:type="dxa"/>
            <w:vAlign w:val="center"/>
          </w:tcPr>
          <w:p w:rsidR="000702AF" w:rsidRPr="005C5C6E" w:rsidRDefault="00F53701" w:rsidP="00F57AA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tanító</w:t>
            </w:r>
          </w:p>
        </w:tc>
      </w:tr>
      <w:tr w:rsidR="00A37A78" w:rsidRPr="005C5C6E" w:rsidTr="00F57AA6">
        <w:tc>
          <w:tcPr>
            <w:tcW w:w="4531" w:type="dxa"/>
          </w:tcPr>
          <w:p w:rsidR="00A37A78" w:rsidRPr="005C5C6E" w:rsidRDefault="00A37A78" w:rsidP="000702AF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Választható szakirányok:</w:t>
            </w:r>
          </w:p>
        </w:tc>
        <w:tc>
          <w:tcPr>
            <w:tcW w:w="4371" w:type="dxa"/>
          </w:tcPr>
          <w:p w:rsidR="00A37A78" w:rsidRPr="005C5C6E" w:rsidRDefault="00F53701" w:rsidP="000702AF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-</w:t>
            </w:r>
          </w:p>
        </w:tc>
      </w:tr>
      <w:tr w:rsidR="00A37A78" w:rsidRPr="005C5C6E" w:rsidTr="00F57AA6">
        <w:tc>
          <w:tcPr>
            <w:tcW w:w="4531" w:type="dxa"/>
          </w:tcPr>
          <w:p w:rsidR="00A37A78" w:rsidRDefault="00A37A78" w:rsidP="000702AF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Választható specializációk:</w:t>
            </w:r>
          </w:p>
        </w:tc>
        <w:tc>
          <w:tcPr>
            <w:tcW w:w="4371" w:type="dxa"/>
          </w:tcPr>
          <w:p w:rsidR="00A37A78" w:rsidRPr="005C5C6E" w:rsidRDefault="00F53701" w:rsidP="000702AF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-</w:t>
            </w:r>
          </w:p>
        </w:tc>
      </w:tr>
      <w:tr w:rsidR="00EA3826" w:rsidRPr="005C5C6E" w:rsidTr="00F57AA6">
        <w:tc>
          <w:tcPr>
            <w:tcW w:w="4531" w:type="dxa"/>
          </w:tcPr>
          <w:p w:rsidR="00EA3826" w:rsidRPr="005C5C6E" w:rsidRDefault="00EA3826" w:rsidP="000702AF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Választható műveltségi területek:</w:t>
            </w:r>
          </w:p>
        </w:tc>
        <w:tc>
          <w:tcPr>
            <w:tcW w:w="4371" w:type="dxa"/>
          </w:tcPr>
          <w:p w:rsidR="00EA3826" w:rsidRDefault="00EA3826" w:rsidP="00EA3826">
            <w:pPr>
              <w:pStyle w:val="Listaszerbekezds"/>
              <w:numPr>
                <w:ilvl w:val="0"/>
                <w:numId w:val="2"/>
              </w:numPr>
              <w:ind w:left="113" w:hanging="113"/>
              <w:rPr>
                <w:rFonts w:ascii="Garamond" w:hAnsi="Garamond"/>
                <w:szCs w:val="24"/>
              </w:rPr>
            </w:pPr>
            <w:r w:rsidRPr="00EA3826">
              <w:rPr>
                <w:rFonts w:ascii="Garamond" w:hAnsi="Garamond"/>
                <w:szCs w:val="24"/>
              </w:rPr>
              <w:t>magyar nyelv és irodalom</w:t>
            </w:r>
          </w:p>
          <w:p w:rsidR="00EA3826" w:rsidRDefault="00EA3826" w:rsidP="00EA3826">
            <w:pPr>
              <w:pStyle w:val="Listaszerbekezds"/>
              <w:numPr>
                <w:ilvl w:val="0"/>
                <w:numId w:val="2"/>
              </w:numPr>
              <w:ind w:left="113" w:hanging="113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ember és társadalom</w:t>
            </w:r>
          </w:p>
          <w:p w:rsidR="00EA3826" w:rsidRDefault="00EA3826" w:rsidP="00EA3826">
            <w:pPr>
              <w:pStyle w:val="Listaszerbekezds"/>
              <w:numPr>
                <w:ilvl w:val="0"/>
                <w:numId w:val="2"/>
              </w:numPr>
              <w:ind w:left="113" w:hanging="113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matematika</w:t>
            </w:r>
          </w:p>
          <w:p w:rsidR="00EA3826" w:rsidRPr="00EA3826" w:rsidRDefault="00EA3826" w:rsidP="00EA3826">
            <w:pPr>
              <w:pStyle w:val="Listaszerbekezds"/>
              <w:numPr>
                <w:ilvl w:val="0"/>
                <w:numId w:val="2"/>
              </w:numPr>
              <w:ind w:left="113" w:hanging="113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vizuális nevelés</w:t>
            </w:r>
          </w:p>
        </w:tc>
      </w:tr>
      <w:tr w:rsidR="000702AF" w:rsidRPr="005C5C6E" w:rsidTr="00F57AA6">
        <w:tc>
          <w:tcPr>
            <w:tcW w:w="4531" w:type="dxa"/>
          </w:tcPr>
          <w:p w:rsidR="000702AF" w:rsidRPr="005C5C6E" w:rsidRDefault="005B353B" w:rsidP="000702AF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Képzési terület</w:t>
            </w:r>
            <w:r w:rsidR="00E72775" w:rsidRPr="005C5C6E">
              <w:rPr>
                <w:rFonts w:ascii="Garamond" w:hAnsi="Garamond"/>
                <w:b/>
                <w:szCs w:val="24"/>
              </w:rPr>
              <w:t>:</w:t>
            </w:r>
          </w:p>
        </w:tc>
        <w:tc>
          <w:tcPr>
            <w:tcW w:w="4371" w:type="dxa"/>
          </w:tcPr>
          <w:p w:rsidR="000702AF" w:rsidRPr="005C5C6E" w:rsidRDefault="00F53701" w:rsidP="000702AF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pedagógusképzés</w:t>
            </w:r>
          </w:p>
        </w:tc>
      </w:tr>
      <w:tr w:rsidR="00F25FD2" w:rsidRPr="005C5C6E" w:rsidTr="00F57AA6">
        <w:tc>
          <w:tcPr>
            <w:tcW w:w="4531" w:type="dxa"/>
          </w:tcPr>
          <w:p w:rsidR="00F25FD2" w:rsidRPr="005C5C6E" w:rsidRDefault="00F25FD2" w:rsidP="00F25FD2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Képzési idő félévekben:</w:t>
            </w:r>
          </w:p>
        </w:tc>
        <w:tc>
          <w:tcPr>
            <w:tcW w:w="4371" w:type="dxa"/>
          </w:tcPr>
          <w:p w:rsidR="00F25FD2" w:rsidRPr="005C5C6E" w:rsidRDefault="00F53701" w:rsidP="00F25FD2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8</w:t>
            </w:r>
            <w:r w:rsidR="00F25FD2" w:rsidRPr="005C5C6E">
              <w:rPr>
                <w:rFonts w:ascii="Garamond" w:hAnsi="Garamond"/>
                <w:szCs w:val="24"/>
              </w:rPr>
              <w:t xml:space="preserve"> félév</w:t>
            </w:r>
          </w:p>
        </w:tc>
      </w:tr>
      <w:tr w:rsidR="00F25FD2" w:rsidRPr="005C5C6E" w:rsidTr="00F57AA6">
        <w:tc>
          <w:tcPr>
            <w:tcW w:w="4531" w:type="dxa"/>
          </w:tcPr>
          <w:p w:rsidR="00F25FD2" w:rsidRPr="005C5C6E" w:rsidRDefault="00BD0EBA" w:rsidP="00F25FD2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Az a</w:t>
            </w:r>
            <w:bookmarkStart w:id="0" w:name="_GoBack"/>
            <w:bookmarkEnd w:id="0"/>
            <w:r w:rsidR="00F25FD2" w:rsidRPr="005C5C6E">
              <w:rPr>
                <w:rFonts w:ascii="Garamond" w:hAnsi="Garamond"/>
                <w:b/>
                <w:szCs w:val="24"/>
              </w:rPr>
              <w:t>lapképzési szak kódja:</w:t>
            </w:r>
          </w:p>
        </w:tc>
        <w:tc>
          <w:tcPr>
            <w:tcW w:w="4371" w:type="dxa"/>
          </w:tcPr>
          <w:p w:rsidR="00F25FD2" w:rsidRPr="005C5C6E" w:rsidRDefault="0099634F" w:rsidP="00F25FD2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BTA</w:t>
            </w:r>
          </w:p>
        </w:tc>
      </w:tr>
      <w:tr w:rsidR="00F25FD2" w:rsidRPr="005C5C6E" w:rsidTr="00F57AA6">
        <w:tc>
          <w:tcPr>
            <w:tcW w:w="4531" w:type="dxa"/>
          </w:tcPr>
          <w:p w:rsidR="00F25FD2" w:rsidRDefault="000B2842" w:rsidP="00F25FD2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 xml:space="preserve">Az oklevél megszerzéséhez előírt </w:t>
            </w:r>
            <w:r w:rsidR="00BF5C59" w:rsidRPr="005C5C6E">
              <w:rPr>
                <w:rFonts w:ascii="Garamond" w:hAnsi="Garamond"/>
                <w:b/>
                <w:szCs w:val="24"/>
              </w:rPr>
              <w:t>idegen</w:t>
            </w:r>
            <w:r w:rsidR="00F53701">
              <w:rPr>
                <w:rFonts w:ascii="Garamond" w:hAnsi="Garamond"/>
                <w:b/>
                <w:szCs w:val="24"/>
              </w:rPr>
              <w:t xml:space="preserve"> </w:t>
            </w:r>
            <w:r w:rsidRPr="005C5C6E">
              <w:rPr>
                <w:rFonts w:ascii="Garamond" w:hAnsi="Garamond"/>
                <w:b/>
                <w:szCs w:val="24"/>
              </w:rPr>
              <w:t>nyelvi követelmény:</w:t>
            </w:r>
          </w:p>
          <w:p w:rsidR="009B541F" w:rsidRPr="005C5C6E" w:rsidRDefault="009B541F" w:rsidP="00F25FD2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4371" w:type="dxa"/>
          </w:tcPr>
          <w:p w:rsidR="00F25FD2" w:rsidRPr="005C5C6E" w:rsidRDefault="000E7C0D" w:rsidP="00F57AA6">
            <w:pPr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 xml:space="preserve">Az alapfokozat megszerzéséhez legalább </w:t>
            </w:r>
            <w:r w:rsidR="00BF5C59" w:rsidRPr="00F53701">
              <w:rPr>
                <w:rFonts w:ascii="Garamond" w:hAnsi="Garamond"/>
                <w:color w:val="auto"/>
                <w:szCs w:val="24"/>
              </w:rPr>
              <w:t>egy</w:t>
            </w:r>
            <w:r w:rsidR="00BF5C59" w:rsidRPr="005C5C6E">
              <w:rPr>
                <w:rFonts w:ascii="Garamond" w:hAnsi="Garamond"/>
                <w:szCs w:val="24"/>
              </w:rPr>
              <w:t xml:space="preserve"> idegen nyelvből államilag elismert, középfokú (B2), </w:t>
            </w:r>
            <w:r w:rsidR="00F57AA6">
              <w:rPr>
                <w:rFonts w:ascii="Garamond" w:hAnsi="Garamond"/>
                <w:szCs w:val="24"/>
              </w:rPr>
              <w:t xml:space="preserve">komplex típusú nyelvvizsga vagy </w:t>
            </w:r>
            <w:r w:rsidR="00BF5C59" w:rsidRPr="005C5C6E">
              <w:rPr>
                <w:rFonts w:ascii="Garamond" w:hAnsi="Garamond"/>
                <w:szCs w:val="24"/>
              </w:rPr>
              <w:t xml:space="preserve">azzal egyenértékű érettségi bizonyítvány </w:t>
            </w:r>
            <w:r w:rsidR="00BF5C59" w:rsidRPr="00F53701">
              <w:rPr>
                <w:rFonts w:ascii="Garamond" w:hAnsi="Garamond"/>
                <w:color w:val="auto"/>
                <w:szCs w:val="24"/>
              </w:rPr>
              <w:t xml:space="preserve">vagy oklevél </w:t>
            </w:r>
            <w:r w:rsidR="00BF5C59" w:rsidRPr="005C5C6E">
              <w:rPr>
                <w:rFonts w:ascii="Garamond" w:hAnsi="Garamond"/>
                <w:szCs w:val="24"/>
              </w:rPr>
              <w:t>megszerzése szükséges.</w:t>
            </w:r>
          </w:p>
        </w:tc>
      </w:tr>
      <w:tr w:rsidR="00F25FD2" w:rsidRPr="005C5C6E" w:rsidTr="00F57AA6">
        <w:tc>
          <w:tcPr>
            <w:tcW w:w="4531" w:type="dxa"/>
          </w:tcPr>
          <w:p w:rsidR="00F25FD2" w:rsidRPr="005C5C6E" w:rsidRDefault="00F25FD2" w:rsidP="00F25FD2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Képzési és kimeneti követelmény:</w:t>
            </w:r>
          </w:p>
        </w:tc>
        <w:tc>
          <w:tcPr>
            <w:tcW w:w="4371" w:type="dxa"/>
          </w:tcPr>
          <w:p w:rsidR="00F25FD2" w:rsidRPr="005C5C6E" w:rsidRDefault="00F25FD2" w:rsidP="00F25FD2">
            <w:pPr>
              <w:rPr>
                <w:rFonts w:ascii="Garamond" w:hAnsi="Garamond"/>
                <w:szCs w:val="24"/>
              </w:rPr>
            </w:pPr>
            <w:r w:rsidRPr="005C5C6E">
              <w:rPr>
                <w:rFonts w:ascii="Garamond" w:hAnsi="Garamond"/>
                <w:szCs w:val="24"/>
              </w:rPr>
              <w:t>18/2016. (VIII. 5.) EMMI rendelet</w:t>
            </w:r>
          </w:p>
        </w:tc>
      </w:tr>
    </w:tbl>
    <w:p w:rsidR="000702AF" w:rsidRDefault="000702AF" w:rsidP="000702AF"/>
    <w:tbl>
      <w:tblPr>
        <w:tblStyle w:val="Rcsostblzat"/>
        <w:tblW w:w="0" w:type="auto"/>
        <w:tblInd w:w="-147" w:type="dxa"/>
        <w:tblLook w:val="04A0"/>
      </w:tblPr>
      <w:tblGrid>
        <w:gridCol w:w="4537"/>
        <w:gridCol w:w="4394"/>
      </w:tblGrid>
      <w:tr w:rsidR="00AA2FA5" w:rsidRPr="005C5C6E" w:rsidTr="00226EB9">
        <w:trPr>
          <w:trHeight w:val="343"/>
        </w:trPr>
        <w:tc>
          <w:tcPr>
            <w:tcW w:w="4537" w:type="dxa"/>
          </w:tcPr>
          <w:p w:rsidR="00AA2FA5" w:rsidRPr="00AF104D" w:rsidRDefault="00BD0EBA" w:rsidP="00AA2FA5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A s</w:t>
            </w:r>
            <w:r w:rsidR="00AA2FA5" w:rsidRPr="00AF104D">
              <w:rPr>
                <w:rFonts w:ascii="Garamond" w:hAnsi="Garamond"/>
                <w:b/>
                <w:szCs w:val="24"/>
              </w:rPr>
              <w:t>zakfelelős neve, beosztása:</w:t>
            </w:r>
          </w:p>
        </w:tc>
        <w:tc>
          <w:tcPr>
            <w:tcW w:w="4394" w:type="dxa"/>
          </w:tcPr>
          <w:p w:rsidR="00AA2FA5" w:rsidRPr="005C5C6E" w:rsidRDefault="00F53701" w:rsidP="00F57AA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Imre Rubenné dr., főiskolai tanár</w:t>
            </w:r>
          </w:p>
        </w:tc>
      </w:tr>
      <w:tr w:rsidR="00AA2FA5" w:rsidRPr="005C5C6E" w:rsidTr="00226EB9">
        <w:trPr>
          <w:trHeight w:val="343"/>
        </w:trPr>
        <w:tc>
          <w:tcPr>
            <w:tcW w:w="4537" w:type="dxa"/>
          </w:tcPr>
          <w:p w:rsidR="00182656" w:rsidRPr="00AF104D" w:rsidRDefault="00182656" w:rsidP="00182656">
            <w:pPr>
              <w:rPr>
                <w:rFonts w:ascii="Garamond" w:hAnsi="Garamond"/>
                <w:b/>
                <w:szCs w:val="24"/>
              </w:rPr>
            </w:pPr>
            <w:r w:rsidRPr="00AF104D">
              <w:rPr>
                <w:rFonts w:ascii="Garamond" w:hAnsi="Garamond"/>
                <w:b/>
                <w:szCs w:val="24"/>
              </w:rPr>
              <w:t>A záróvizsgára bocsátás általános feltétele:</w:t>
            </w:r>
          </w:p>
          <w:p w:rsidR="00AA2FA5" w:rsidRPr="00AF104D" w:rsidRDefault="00AA2FA5" w:rsidP="00AA2FA5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4394" w:type="dxa"/>
          </w:tcPr>
          <w:p w:rsidR="00182656" w:rsidRPr="006C5DFE" w:rsidRDefault="00182656" w:rsidP="00B86A5E">
            <w:pPr>
              <w:pStyle w:val="Listaszerbekezds"/>
              <w:numPr>
                <w:ilvl w:val="0"/>
                <w:numId w:val="1"/>
              </w:numPr>
              <w:rPr>
                <w:rFonts w:ascii="Garamond" w:hAnsi="Garamond"/>
                <w:color w:val="auto"/>
                <w:szCs w:val="24"/>
              </w:rPr>
            </w:pPr>
            <w:r w:rsidRPr="006C5DFE">
              <w:rPr>
                <w:rFonts w:ascii="Garamond" w:hAnsi="Garamond"/>
                <w:color w:val="auto"/>
                <w:szCs w:val="24"/>
              </w:rPr>
              <w:t>a végbizonyítvány megszerzése</w:t>
            </w:r>
          </w:p>
          <w:p w:rsidR="00182656" w:rsidRPr="006C5DFE" w:rsidRDefault="00B86A5E" w:rsidP="00B86A5E">
            <w:pPr>
              <w:pStyle w:val="Listaszerbekezds"/>
              <w:numPr>
                <w:ilvl w:val="0"/>
                <w:numId w:val="1"/>
              </w:numPr>
              <w:rPr>
                <w:rFonts w:ascii="Garamond" w:hAnsi="Garamond"/>
                <w:color w:val="auto"/>
                <w:szCs w:val="24"/>
              </w:rPr>
            </w:pPr>
            <w:r w:rsidRPr="006C5DFE">
              <w:rPr>
                <w:rFonts w:ascii="Garamond" w:hAnsi="Garamond"/>
                <w:color w:val="auto"/>
                <w:szCs w:val="24"/>
              </w:rPr>
              <w:t>a mintatantervben elő</w:t>
            </w:r>
            <w:r w:rsidR="00182656" w:rsidRPr="006C5DFE">
              <w:rPr>
                <w:rFonts w:ascii="Garamond" w:hAnsi="Garamond"/>
                <w:color w:val="auto"/>
                <w:szCs w:val="24"/>
              </w:rPr>
              <w:t>írt tanulmányi- és vizsgakövetelmé</w:t>
            </w:r>
            <w:r w:rsidRPr="006C5DFE">
              <w:rPr>
                <w:rFonts w:ascii="Garamond" w:hAnsi="Garamond"/>
                <w:color w:val="auto"/>
                <w:szCs w:val="24"/>
              </w:rPr>
              <w:t>nyek, szakmai gyakorlatok tel</w:t>
            </w:r>
            <w:r w:rsidR="00182656" w:rsidRPr="006C5DFE">
              <w:rPr>
                <w:rFonts w:ascii="Garamond" w:hAnsi="Garamond"/>
                <w:color w:val="auto"/>
                <w:szCs w:val="24"/>
              </w:rPr>
              <w:t>jesítése</w:t>
            </w:r>
          </w:p>
          <w:p w:rsidR="00182656" w:rsidRPr="006C5DFE" w:rsidRDefault="00B86A5E" w:rsidP="00B86A5E">
            <w:pPr>
              <w:pStyle w:val="Listaszerbekezds"/>
              <w:numPr>
                <w:ilvl w:val="0"/>
                <w:numId w:val="1"/>
              </w:numPr>
              <w:rPr>
                <w:rFonts w:ascii="Garamond" w:hAnsi="Garamond"/>
                <w:color w:val="auto"/>
                <w:szCs w:val="24"/>
              </w:rPr>
            </w:pPr>
            <w:r w:rsidRPr="006C5DFE">
              <w:rPr>
                <w:rFonts w:ascii="Garamond" w:hAnsi="Garamond"/>
                <w:color w:val="auto"/>
                <w:szCs w:val="24"/>
              </w:rPr>
              <w:t xml:space="preserve">a </w:t>
            </w:r>
            <w:r w:rsidR="00182656" w:rsidRPr="006C5DFE">
              <w:rPr>
                <w:rFonts w:ascii="Garamond" w:hAnsi="Garamond"/>
                <w:color w:val="auto"/>
                <w:szCs w:val="24"/>
              </w:rPr>
              <w:t>képzési és kimeneti követelményekben meghatározott kreditek teljesítése</w:t>
            </w:r>
          </w:p>
          <w:p w:rsidR="00AA2FA5" w:rsidRDefault="00182656" w:rsidP="00AC2C0E">
            <w:pPr>
              <w:pStyle w:val="Listaszerbekezds"/>
              <w:numPr>
                <w:ilvl w:val="0"/>
                <w:numId w:val="1"/>
              </w:numPr>
              <w:rPr>
                <w:rFonts w:ascii="Garamond" w:hAnsi="Garamond"/>
                <w:color w:val="auto"/>
                <w:szCs w:val="24"/>
              </w:rPr>
            </w:pPr>
            <w:r w:rsidRPr="006C5DFE">
              <w:rPr>
                <w:rFonts w:ascii="Garamond" w:hAnsi="Garamond"/>
                <w:color w:val="auto"/>
                <w:szCs w:val="24"/>
              </w:rPr>
              <w:t>a szakdolgozat benyújtása és elfogadása</w:t>
            </w:r>
          </w:p>
          <w:p w:rsidR="000E7C0D" w:rsidRPr="00427463" w:rsidRDefault="000E7C0D" w:rsidP="00AC2C0E">
            <w:pPr>
              <w:pStyle w:val="Listaszerbekezds"/>
              <w:numPr>
                <w:ilvl w:val="0"/>
                <w:numId w:val="1"/>
              </w:num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 xml:space="preserve">a </w:t>
            </w:r>
            <w:proofErr w:type="spellStart"/>
            <w:r>
              <w:rPr>
                <w:rFonts w:ascii="Garamond" w:hAnsi="Garamond"/>
                <w:color w:val="auto"/>
                <w:szCs w:val="24"/>
              </w:rPr>
              <w:t>zárótanítás</w:t>
            </w:r>
            <w:proofErr w:type="spellEnd"/>
            <w:r>
              <w:rPr>
                <w:rFonts w:ascii="Garamond" w:hAnsi="Garamond"/>
                <w:color w:val="auto"/>
                <w:szCs w:val="24"/>
              </w:rPr>
              <w:t xml:space="preserve"> sikeres teljesítése</w:t>
            </w:r>
          </w:p>
        </w:tc>
      </w:tr>
      <w:tr w:rsidR="00AA2FA5" w:rsidRPr="005C5C6E" w:rsidTr="00226EB9">
        <w:trPr>
          <w:trHeight w:val="343"/>
        </w:trPr>
        <w:tc>
          <w:tcPr>
            <w:tcW w:w="4537" w:type="dxa"/>
          </w:tcPr>
          <w:p w:rsidR="00AA2FA5" w:rsidRPr="00AF104D" w:rsidRDefault="00182656" w:rsidP="00AA2FA5">
            <w:pPr>
              <w:rPr>
                <w:rFonts w:ascii="Garamond" w:hAnsi="Garamond"/>
                <w:b/>
                <w:szCs w:val="24"/>
              </w:rPr>
            </w:pPr>
            <w:r w:rsidRPr="00AF104D">
              <w:rPr>
                <w:rFonts w:ascii="Garamond" w:hAnsi="Garamond"/>
                <w:b/>
                <w:szCs w:val="24"/>
              </w:rPr>
              <w:t>A záróvizsgára bocsátás speciális feltétele:</w:t>
            </w:r>
          </w:p>
        </w:tc>
        <w:tc>
          <w:tcPr>
            <w:tcW w:w="4394" w:type="dxa"/>
          </w:tcPr>
          <w:p w:rsidR="00AA2FA5" w:rsidRPr="006C5DFE" w:rsidRDefault="00F57AA6" w:rsidP="00AA2FA5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-</w:t>
            </w:r>
          </w:p>
        </w:tc>
      </w:tr>
      <w:tr w:rsidR="00192580" w:rsidRPr="005C5C6E" w:rsidTr="00F57AA6">
        <w:trPr>
          <w:trHeight w:val="343"/>
        </w:trPr>
        <w:tc>
          <w:tcPr>
            <w:tcW w:w="8931" w:type="dxa"/>
            <w:gridSpan w:val="2"/>
            <w:shd w:val="clear" w:color="auto" w:fill="1F4E79" w:themeFill="accent5" w:themeFillShade="80"/>
            <w:vAlign w:val="center"/>
          </w:tcPr>
          <w:p w:rsidR="00192580" w:rsidRPr="00F57AA6" w:rsidRDefault="00192580" w:rsidP="00F57AA6">
            <w:pPr>
              <w:rPr>
                <w:rFonts w:ascii="Garamond" w:hAnsi="Garamond"/>
                <w:b/>
                <w:color w:val="FFFFFF" w:themeColor="background1"/>
                <w:szCs w:val="24"/>
              </w:rPr>
            </w:pPr>
            <w:r w:rsidRPr="00F57AA6">
              <w:rPr>
                <w:rFonts w:ascii="Garamond" w:hAnsi="Garamond"/>
                <w:b/>
                <w:color w:val="FFFFFF" w:themeColor="background1"/>
                <w:szCs w:val="24"/>
              </w:rPr>
              <w:t>Kreditallokáció</w:t>
            </w:r>
          </w:p>
        </w:tc>
      </w:tr>
      <w:tr w:rsidR="00677A28" w:rsidRPr="005C5C6E" w:rsidTr="00F57AA6">
        <w:trPr>
          <w:trHeight w:val="343"/>
        </w:trPr>
        <w:tc>
          <w:tcPr>
            <w:tcW w:w="4537" w:type="dxa"/>
          </w:tcPr>
          <w:p w:rsidR="00677A28" w:rsidRPr="005C5C6E" w:rsidRDefault="00677A28" w:rsidP="00677A28">
            <w:pPr>
              <w:rPr>
                <w:rFonts w:ascii="Garamond" w:hAnsi="Garamond"/>
                <w:b/>
                <w:szCs w:val="24"/>
              </w:rPr>
            </w:pPr>
            <w:r w:rsidRPr="005C5C6E">
              <w:rPr>
                <w:rFonts w:ascii="Garamond" w:hAnsi="Garamond"/>
                <w:b/>
                <w:szCs w:val="24"/>
              </w:rPr>
              <w:t>Az alapfokozat megszerzéséhez összegyűjtendő kreditek száma:</w:t>
            </w:r>
          </w:p>
        </w:tc>
        <w:tc>
          <w:tcPr>
            <w:tcW w:w="4394" w:type="dxa"/>
            <w:vAlign w:val="center"/>
          </w:tcPr>
          <w:p w:rsidR="00677A28" w:rsidRPr="006C5DFE" w:rsidRDefault="00F53701" w:rsidP="00F57AA6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240</w:t>
            </w:r>
            <w:r w:rsidR="00677A28" w:rsidRPr="006C5DFE">
              <w:rPr>
                <w:rFonts w:ascii="Garamond" w:hAnsi="Garamond"/>
                <w:color w:val="auto"/>
                <w:szCs w:val="24"/>
              </w:rPr>
              <w:t xml:space="preserve"> kredit</w:t>
            </w:r>
          </w:p>
        </w:tc>
      </w:tr>
      <w:tr w:rsidR="00677A28" w:rsidRPr="005C5C6E" w:rsidTr="00F57AA6">
        <w:trPr>
          <w:trHeight w:val="343"/>
        </w:trPr>
        <w:tc>
          <w:tcPr>
            <w:tcW w:w="4537" w:type="dxa"/>
          </w:tcPr>
          <w:p w:rsidR="00677A28" w:rsidRPr="00AF104D" w:rsidRDefault="00677A28" w:rsidP="00677A28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Kötelező</w:t>
            </w:r>
            <w:r w:rsidRPr="00AF104D">
              <w:rPr>
                <w:rFonts w:ascii="Garamond" w:hAnsi="Garamond"/>
                <w:b/>
                <w:szCs w:val="24"/>
              </w:rPr>
              <w:t xml:space="preserve"> („</w:t>
            </w:r>
            <w:proofErr w:type="gramStart"/>
            <w:r w:rsidRPr="00AF104D">
              <w:rPr>
                <w:rFonts w:ascii="Garamond" w:hAnsi="Garamond"/>
                <w:b/>
                <w:szCs w:val="24"/>
              </w:rPr>
              <w:t>A</w:t>
            </w:r>
            <w:proofErr w:type="gramEnd"/>
            <w:r w:rsidRPr="00AF104D">
              <w:rPr>
                <w:rFonts w:ascii="Garamond" w:hAnsi="Garamond"/>
                <w:b/>
                <w:szCs w:val="24"/>
              </w:rPr>
              <w:t>” típusú) tantárgy:</w:t>
            </w:r>
          </w:p>
        </w:tc>
        <w:tc>
          <w:tcPr>
            <w:tcW w:w="4394" w:type="dxa"/>
            <w:vAlign w:val="center"/>
          </w:tcPr>
          <w:p w:rsidR="00677A28" w:rsidRPr="006C5DFE" w:rsidRDefault="001020E7" w:rsidP="00F57AA6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141</w:t>
            </w:r>
            <w:r w:rsidR="00677A28" w:rsidRPr="006C5DFE">
              <w:rPr>
                <w:rFonts w:ascii="Garamond" w:hAnsi="Garamond"/>
                <w:color w:val="auto"/>
                <w:szCs w:val="24"/>
              </w:rPr>
              <w:t xml:space="preserve"> kredit</w:t>
            </w:r>
          </w:p>
        </w:tc>
      </w:tr>
      <w:tr w:rsidR="00677A28" w:rsidRPr="005C5C6E" w:rsidTr="00F57AA6">
        <w:trPr>
          <w:trHeight w:val="343"/>
        </w:trPr>
        <w:tc>
          <w:tcPr>
            <w:tcW w:w="4537" w:type="dxa"/>
          </w:tcPr>
          <w:p w:rsidR="00677A28" w:rsidRPr="00AF104D" w:rsidRDefault="00677A28" w:rsidP="00677A28">
            <w:pPr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Kötelező</w:t>
            </w:r>
            <w:r w:rsidRPr="00AF104D">
              <w:rPr>
                <w:rFonts w:ascii="Garamond" w:hAnsi="Garamond"/>
                <w:b/>
                <w:szCs w:val="24"/>
              </w:rPr>
              <w:t>en választható („B” típusú) tantárgy:</w:t>
            </w:r>
          </w:p>
        </w:tc>
        <w:tc>
          <w:tcPr>
            <w:tcW w:w="4394" w:type="dxa"/>
            <w:vAlign w:val="center"/>
          </w:tcPr>
          <w:p w:rsidR="00F57AA6" w:rsidRDefault="0099634F" w:rsidP="00F57AA6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32</w:t>
            </w:r>
            <w:r w:rsidR="00677A28" w:rsidRPr="006C5DFE">
              <w:rPr>
                <w:rFonts w:ascii="Garamond" w:hAnsi="Garamond"/>
                <w:color w:val="auto"/>
                <w:szCs w:val="24"/>
              </w:rPr>
              <w:t xml:space="preserve"> kredit</w:t>
            </w:r>
            <w:r>
              <w:rPr>
                <w:rFonts w:ascii="Garamond" w:hAnsi="Garamond"/>
                <w:color w:val="auto"/>
                <w:szCs w:val="24"/>
              </w:rPr>
              <w:t xml:space="preserve"> </w:t>
            </w:r>
          </w:p>
          <w:p w:rsidR="00677A28" w:rsidRPr="006C5DFE" w:rsidRDefault="0099634F" w:rsidP="00F57AA6">
            <w:pPr>
              <w:jc w:val="both"/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(21 mű</w:t>
            </w:r>
            <w:r w:rsidR="0065505A">
              <w:rPr>
                <w:rFonts w:ascii="Garamond" w:hAnsi="Garamond"/>
                <w:color w:val="auto"/>
                <w:szCs w:val="24"/>
              </w:rPr>
              <w:t xml:space="preserve">veltségi terület + 11 </w:t>
            </w:r>
            <w:r>
              <w:rPr>
                <w:rFonts w:ascii="Garamond" w:hAnsi="Garamond"/>
                <w:color w:val="auto"/>
                <w:szCs w:val="24"/>
              </w:rPr>
              <w:t>választható elméleti és gyakorlati tanulmányok</w:t>
            </w:r>
            <w:r w:rsidR="000E7C0D">
              <w:rPr>
                <w:rFonts w:ascii="Garamond" w:hAnsi="Garamond"/>
                <w:color w:val="auto"/>
                <w:szCs w:val="24"/>
              </w:rPr>
              <w:t>)</w:t>
            </w:r>
          </w:p>
        </w:tc>
      </w:tr>
      <w:tr w:rsidR="00677A28" w:rsidRPr="005C5C6E" w:rsidTr="00F57AA6">
        <w:trPr>
          <w:trHeight w:val="343"/>
        </w:trPr>
        <w:tc>
          <w:tcPr>
            <w:tcW w:w="4537" w:type="dxa"/>
          </w:tcPr>
          <w:p w:rsidR="00677A28" w:rsidRPr="00AF104D" w:rsidRDefault="00677A28" w:rsidP="00677A28">
            <w:pPr>
              <w:rPr>
                <w:rFonts w:ascii="Garamond" w:hAnsi="Garamond"/>
                <w:b/>
                <w:szCs w:val="24"/>
              </w:rPr>
            </w:pPr>
            <w:r w:rsidRPr="00AF104D">
              <w:rPr>
                <w:rFonts w:ascii="Garamond" w:hAnsi="Garamond"/>
                <w:b/>
                <w:szCs w:val="24"/>
              </w:rPr>
              <w:t>Szabadon választható („C” típusú) tantárgy:</w:t>
            </w:r>
          </w:p>
        </w:tc>
        <w:tc>
          <w:tcPr>
            <w:tcW w:w="4394" w:type="dxa"/>
            <w:vAlign w:val="center"/>
          </w:tcPr>
          <w:p w:rsidR="00677A28" w:rsidRPr="006C5DFE" w:rsidRDefault="00F53701" w:rsidP="00F57AA6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12</w:t>
            </w:r>
            <w:r w:rsidR="00677A28" w:rsidRPr="006C5DFE">
              <w:rPr>
                <w:rFonts w:ascii="Garamond" w:hAnsi="Garamond"/>
                <w:color w:val="auto"/>
                <w:szCs w:val="24"/>
              </w:rPr>
              <w:t xml:space="preserve"> kredit</w:t>
            </w:r>
          </w:p>
        </w:tc>
      </w:tr>
      <w:tr w:rsidR="00677A28" w:rsidRPr="005C5C6E" w:rsidTr="00F57AA6">
        <w:trPr>
          <w:trHeight w:val="343"/>
        </w:trPr>
        <w:tc>
          <w:tcPr>
            <w:tcW w:w="4537" w:type="dxa"/>
          </w:tcPr>
          <w:p w:rsidR="00677A28" w:rsidRPr="00AF104D" w:rsidRDefault="00677A28" w:rsidP="00677A28">
            <w:pPr>
              <w:rPr>
                <w:rFonts w:ascii="Garamond" w:hAnsi="Garamond"/>
                <w:b/>
                <w:szCs w:val="24"/>
              </w:rPr>
            </w:pPr>
            <w:r w:rsidRPr="00AF104D">
              <w:rPr>
                <w:rFonts w:ascii="Garamond" w:hAnsi="Garamond"/>
                <w:b/>
                <w:szCs w:val="24"/>
              </w:rPr>
              <w:t>Szakdolgozat:</w:t>
            </w:r>
          </w:p>
        </w:tc>
        <w:tc>
          <w:tcPr>
            <w:tcW w:w="4394" w:type="dxa"/>
            <w:vAlign w:val="center"/>
          </w:tcPr>
          <w:p w:rsidR="00677A28" w:rsidRPr="006C5DFE" w:rsidRDefault="00F53701" w:rsidP="00F57AA6">
            <w:pPr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auto"/>
                <w:szCs w:val="24"/>
              </w:rPr>
              <w:t>15</w:t>
            </w:r>
            <w:r w:rsidR="00677A28" w:rsidRPr="006C5DFE">
              <w:rPr>
                <w:rFonts w:ascii="Garamond" w:hAnsi="Garamond"/>
                <w:color w:val="auto"/>
                <w:szCs w:val="24"/>
              </w:rPr>
              <w:t xml:space="preserve"> kredit</w:t>
            </w:r>
          </w:p>
        </w:tc>
      </w:tr>
      <w:tr w:rsidR="001B350C" w:rsidRPr="005C5C6E" w:rsidTr="00F57AA6">
        <w:trPr>
          <w:trHeight w:val="343"/>
        </w:trPr>
        <w:tc>
          <w:tcPr>
            <w:tcW w:w="4537" w:type="dxa"/>
          </w:tcPr>
          <w:p w:rsidR="001B350C" w:rsidRPr="006C5DFE" w:rsidRDefault="00003C47" w:rsidP="001B350C">
            <w:pPr>
              <w:rPr>
                <w:rFonts w:ascii="Garamond" w:hAnsi="Garamond"/>
                <w:b/>
                <w:color w:val="auto"/>
                <w:szCs w:val="24"/>
              </w:rPr>
            </w:pPr>
            <w:r>
              <w:rPr>
                <w:rFonts w:ascii="Garamond" w:hAnsi="Garamond"/>
                <w:b/>
                <w:color w:val="auto"/>
                <w:szCs w:val="24"/>
              </w:rPr>
              <w:t>S</w:t>
            </w:r>
            <w:r w:rsidR="001B350C" w:rsidRPr="006C5DFE">
              <w:rPr>
                <w:rFonts w:ascii="Garamond" w:hAnsi="Garamond"/>
                <w:b/>
                <w:color w:val="auto"/>
                <w:szCs w:val="24"/>
              </w:rPr>
              <w:t>zakmai gyakorlat kredit- és időtartama:</w:t>
            </w:r>
          </w:p>
        </w:tc>
        <w:tc>
          <w:tcPr>
            <w:tcW w:w="4394" w:type="dxa"/>
            <w:vAlign w:val="center"/>
          </w:tcPr>
          <w:p w:rsidR="001B350C" w:rsidRPr="006C5DFE" w:rsidRDefault="003333B1" w:rsidP="003333B1">
            <w:pPr>
              <w:jc w:val="both"/>
              <w:rPr>
                <w:rFonts w:ascii="Garamond" w:hAnsi="Garamond"/>
                <w:color w:val="auto"/>
                <w:szCs w:val="24"/>
              </w:rPr>
            </w:pPr>
            <w:r>
              <w:rPr>
                <w:rFonts w:ascii="Garamond" w:hAnsi="Garamond"/>
                <w:color w:val="000000"/>
              </w:rPr>
              <w:t>40 kredit a képzés nyolc félévében (ezen belül az összefüggő komplex tanítási gyakorlat kreditértéke 12 kredit, időtartama a nyolcadik félévben 8 hét)</w:t>
            </w:r>
          </w:p>
        </w:tc>
      </w:tr>
      <w:tr w:rsidR="001B350C" w:rsidRPr="005C5C6E" w:rsidTr="00F57AA6">
        <w:trPr>
          <w:trHeight w:val="343"/>
        </w:trPr>
        <w:tc>
          <w:tcPr>
            <w:tcW w:w="4537" w:type="dxa"/>
          </w:tcPr>
          <w:p w:rsidR="001B350C" w:rsidRPr="000422EA" w:rsidRDefault="001B350C" w:rsidP="001B350C">
            <w:pPr>
              <w:rPr>
                <w:rFonts w:ascii="Garamond" w:hAnsi="Garamond"/>
                <w:b/>
                <w:szCs w:val="24"/>
              </w:rPr>
            </w:pPr>
            <w:r w:rsidRPr="000422EA">
              <w:rPr>
                <w:rFonts w:ascii="Garamond" w:hAnsi="Garamond"/>
                <w:b/>
                <w:szCs w:val="24"/>
              </w:rPr>
              <w:t>Megjegyzés:</w:t>
            </w:r>
          </w:p>
        </w:tc>
        <w:tc>
          <w:tcPr>
            <w:tcW w:w="4394" w:type="dxa"/>
            <w:vAlign w:val="center"/>
          </w:tcPr>
          <w:p w:rsidR="001B350C" w:rsidRPr="00F57AA6" w:rsidRDefault="00003C47" w:rsidP="00F57AA6">
            <w:pPr>
              <w:jc w:val="both"/>
              <w:rPr>
                <w:rFonts w:ascii="Garamond" w:hAnsi="Garamond" w:cs="Arial"/>
                <w:color w:val="000000"/>
                <w:szCs w:val="24"/>
              </w:rPr>
            </w:pPr>
            <w:r w:rsidRPr="00003C47">
              <w:rPr>
                <w:rFonts w:ascii="Garamond" w:hAnsi="Garamond" w:cs="Arial"/>
                <w:color w:val="000000"/>
                <w:szCs w:val="24"/>
              </w:rPr>
              <w:t>A választható elméleti és gyakorlati tanulmányok speciá</w:t>
            </w:r>
            <w:r>
              <w:rPr>
                <w:rFonts w:ascii="Garamond" w:hAnsi="Garamond" w:cs="Arial"/>
                <w:color w:val="000000"/>
                <w:szCs w:val="24"/>
              </w:rPr>
              <w:t xml:space="preserve">lis ismeretköreiből egyet </w:t>
            </w:r>
            <w:r>
              <w:rPr>
                <w:rFonts w:ascii="Garamond" w:hAnsi="Garamond" w:cs="Arial"/>
                <w:color w:val="000000"/>
                <w:szCs w:val="24"/>
              </w:rPr>
              <w:lastRenderedPageBreak/>
              <w:t>kell választani.</w:t>
            </w:r>
            <w:r w:rsidRPr="00003C47">
              <w:rPr>
                <w:rFonts w:ascii="Garamond" w:hAnsi="Garamond" w:cs="Arial"/>
                <w:color w:val="000000"/>
                <w:szCs w:val="24"/>
              </w:rPr>
              <w:t xml:space="preserve"> </w:t>
            </w:r>
          </w:p>
        </w:tc>
      </w:tr>
    </w:tbl>
    <w:p w:rsidR="000702AF" w:rsidRDefault="000702AF" w:rsidP="000422EA"/>
    <w:p w:rsidR="000702AF" w:rsidRDefault="000702AF" w:rsidP="000702AF"/>
    <w:sectPr w:rsidR="000702AF" w:rsidSect="007C2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41582"/>
    <w:multiLevelType w:val="hybridMultilevel"/>
    <w:tmpl w:val="7C8434CA"/>
    <w:lvl w:ilvl="0" w:tplc="5E9CF7F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C2D8D"/>
    <w:multiLevelType w:val="hybridMultilevel"/>
    <w:tmpl w:val="4F284406"/>
    <w:lvl w:ilvl="0" w:tplc="9E686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02AF"/>
    <w:rsid w:val="00003C47"/>
    <w:rsid w:val="000422EA"/>
    <w:rsid w:val="000702AF"/>
    <w:rsid w:val="000B2842"/>
    <w:rsid w:val="000E7C0D"/>
    <w:rsid w:val="001020E7"/>
    <w:rsid w:val="00145209"/>
    <w:rsid w:val="00157615"/>
    <w:rsid w:val="00162D62"/>
    <w:rsid w:val="00182656"/>
    <w:rsid w:val="00192580"/>
    <w:rsid w:val="001B350C"/>
    <w:rsid w:val="001B7DD7"/>
    <w:rsid w:val="00226EB9"/>
    <w:rsid w:val="00314702"/>
    <w:rsid w:val="00326F66"/>
    <w:rsid w:val="003333B1"/>
    <w:rsid w:val="003631A6"/>
    <w:rsid w:val="003A2F33"/>
    <w:rsid w:val="00410357"/>
    <w:rsid w:val="00427463"/>
    <w:rsid w:val="00453F2E"/>
    <w:rsid w:val="0049126B"/>
    <w:rsid w:val="00493BCB"/>
    <w:rsid w:val="004A579A"/>
    <w:rsid w:val="005B353B"/>
    <w:rsid w:val="005C5C6E"/>
    <w:rsid w:val="005E14BC"/>
    <w:rsid w:val="00630116"/>
    <w:rsid w:val="0065505A"/>
    <w:rsid w:val="006554D0"/>
    <w:rsid w:val="00677A28"/>
    <w:rsid w:val="006B1FA1"/>
    <w:rsid w:val="006C5DFE"/>
    <w:rsid w:val="006F3895"/>
    <w:rsid w:val="00710E8C"/>
    <w:rsid w:val="007C2227"/>
    <w:rsid w:val="007F1AA1"/>
    <w:rsid w:val="00834716"/>
    <w:rsid w:val="00900981"/>
    <w:rsid w:val="00911C9F"/>
    <w:rsid w:val="0099634F"/>
    <w:rsid w:val="00997AF0"/>
    <w:rsid w:val="009A3471"/>
    <w:rsid w:val="009B541F"/>
    <w:rsid w:val="009C42FC"/>
    <w:rsid w:val="00A37A78"/>
    <w:rsid w:val="00AA2FA5"/>
    <w:rsid w:val="00AC2C0E"/>
    <w:rsid w:val="00AF104D"/>
    <w:rsid w:val="00AF2FD6"/>
    <w:rsid w:val="00B25456"/>
    <w:rsid w:val="00B73839"/>
    <w:rsid w:val="00B86A5E"/>
    <w:rsid w:val="00BB44EC"/>
    <w:rsid w:val="00BD0EBA"/>
    <w:rsid w:val="00BF5C59"/>
    <w:rsid w:val="00C12336"/>
    <w:rsid w:val="00C561A6"/>
    <w:rsid w:val="00CF53DF"/>
    <w:rsid w:val="00DB6472"/>
    <w:rsid w:val="00E572DC"/>
    <w:rsid w:val="00E72775"/>
    <w:rsid w:val="00EA3826"/>
    <w:rsid w:val="00ED643C"/>
    <w:rsid w:val="00F25FD2"/>
    <w:rsid w:val="00F33F3E"/>
    <w:rsid w:val="00F53701"/>
    <w:rsid w:val="00F57AA6"/>
    <w:rsid w:val="00F74A76"/>
    <w:rsid w:val="00FD2479"/>
    <w:rsid w:val="00FE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iCs/>
        <w:color w:val="212121"/>
        <w:sz w:val="24"/>
        <w:szCs w:val="36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4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0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8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iCs/>
        <w:color w:val="212121"/>
        <w:sz w:val="24"/>
        <w:szCs w:val="36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4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86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Erdos.Judit</cp:lastModifiedBy>
  <cp:revision>10</cp:revision>
  <dcterms:created xsi:type="dcterms:W3CDTF">2017-06-22T15:03:00Z</dcterms:created>
  <dcterms:modified xsi:type="dcterms:W3CDTF">2017-07-11T06:28:00Z</dcterms:modified>
</cp:coreProperties>
</file>