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62A8" w14:textId="0162C4EE" w:rsidR="00821895" w:rsidRDefault="006E1C21">
      <w:r>
        <w:rPr>
          <w:rFonts w:hint="eastAsia"/>
        </w:rPr>
        <w:t>开发环境 pyqt5，运行需包含pyqt5，有关最初版demo：设计了启动，暂停，切换（未实现）三个功能，大致布局如下</w:t>
      </w:r>
      <w:r w:rsidRPr="006E1C21">
        <w:drawing>
          <wp:inline distT="0" distB="0" distL="0" distR="0" wp14:anchorId="45297F48" wp14:editId="7C9FD206">
            <wp:extent cx="5274310" cy="4203700"/>
            <wp:effectExtent l="0" t="0" r="2540" b="6350"/>
            <wp:docPr id="1280597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7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9A1" w14:textId="2A82536F" w:rsidR="006E1C21" w:rsidRDefault="006E1C21">
      <w:r>
        <w:rPr>
          <w:rFonts w:hint="eastAsia"/>
        </w:rPr>
        <w:t>考虑实际情况做了两种测试：1.本地视频通过某个处理程序处理后展示，启动暂停均正常，textlabel区域会显示该视频名字，有关于切换，可以通过输入视频路径切换，不是直接播放视频，视频会通过一个producer.py程序处理后播放。</w:t>
      </w:r>
    </w:p>
    <w:p w14:paraId="554AA7CA" w14:textId="4A0BCD21" w:rsidR="006E1C21" w:rsidRDefault="006E1C21">
      <w:r>
        <w:rPr>
          <w:rFonts w:hint="eastAsia"/>
        </w:rPr>
        <w:t>2.调用摄像头流播放，采用copencv进行测试，启动时会调用当前摄像头画面，暂停功能正常</w:t>
      </w:r>
    </w:p>
    <w:p w14:paraId="61A187D7" w14:textId="77777777" w:rsidR="006E1C21" w:rsidRDefault="006E1C21"/>
    <w:p w14:paraId="502C1833" w14:textId="1A524041" w:rsidR="006E1C21" w:rsidRDefault="006E1C21">
      <w:r>
        <w:rPr>
          <w:rFonts w:hint="eastAsia"/>
        </w:rPr>
        <w:t>下一步开发计划：测试1情况下切换功能的情况</w:t>
      </w:r>
    </w:p>
    <w:p w14:paraId="385CC366" w14:textId="59C103B5" w:rsidR="00AA450C" w:rsidRDefault="006E1C21">
      <w:r>
        <w:rPr>
          <w:rFonts w:hint="eastAsia"/>
        </w:rPr>
        <w:t xml:space="preserve">                为2情况添加切换功能</w:t>
      </w:r>
    </w:p>
    <w:p w14:paraId="1FBA025B" w14:textId="77777777" w:rsidR="00AA450C" w:rsidRDefault="00AA450C"/>
    <w:p w14:paraId="16D9AAFF" w14:textId="064CD3D9" w:rsidR="00AA450C" w:rsidRDefault="00AA450C">
      <w:r>
        <w:rPr>
          <w:rFonts w:hint="eastAsia"/>
        </w:rPr>
        <w:t>第二版设计</w:t>
      </w:r>
    </w:p>
    <w:p w14:paraId="4667BCF6" w14:textId="266993C7" w:rsidR="00AA450C" w:rsidRDefault="00AA450C">
      <w:r w:rsidRPr="00AA450C">
        <w:lastRenderedPageBreak/>
        <w:drawing>
          <wp:inline distT="0" distB="0" distL="0" distR="0" wp14:anchorId="3B56F83C" wp14:editId="74CF95FC">
            <wp:extent cx="5274310" cy="4163060"/>
            <wp:effectExtent l="0" t="0" r="2540" b="8890"/>
            <wp:docPr id="1785861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1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790" w14:textId="11B655A1" w:rsidR="00AA450C" w:rsidRDefault="00AA450C">
      <w:r>
        <w:rPr>
          <w:rFonts w:hint="eastAsia"/>
        </w:rPr>
        <w:t>新增了切换功能，现在可以根据输入的地址来进行视频的切换，</w:t>
      </w:r>
    </w:p>
    <w:p w14:paraId="5DF982F9" w14:textId="50839B69" w:rsidR="00AA450C" w:rsidRDefault="00AA450C">
      <w:r>
        <w:rPr>
          <w:rFonts w:hint="eastAsia"/>
        </w:rPr>
        <w:t>操作指南：首先点击切换，输入地址后确定，即可切换播放</w:t>
      </w:r>
    </w:p>
    <w:p w14:paraId="3B53683E" w14:textId="77777777" w:rsidR="00AA450C" w:rsidRDefault="00AA450C"/>
    <w:p w14:paraId="796F7839" w14:textId="26FF12A1" w:rsidR="00AA450C" w:rsidRDefault="00AA450C">
      <w:r>
        <w:rPr>
          <w:rFonts w:hint="eastAsia"/>
        </w:rPr>
        <w:t>关于测试，我将一个视频播放程序producer.py封装完毕后进行调用，以模拟使用外置播放程序的方式，这个producer利用cv2，实现本地视频调用和电脑摄像头调用，</w:t>
      </w:r>
    </w:p>
    <w:p w14:paraId="4C28B641" w14:textId="77777777" w:rsidR="00AA450C" w:rsidRDefault="00AA450C"/>
    <w:p w14:paraId="7256C632" w14:textId="733FD216" w:rsidR="00AA450C" w:rsidRDefault="00AA450C">
      <w:r>
        <w:rPr>
          <w:rFonts w:hint="eastAsia"/>
        </w:rPr>
        <w:t>目前这个界面只能实现简单的开始播放，暂停，切换，显示当前正在播放的视频名或摄像头编号，考虑到我不知道最终评判模型生成的视频或者窗口情况，我只能在有限的范围内进行一些尝试，以本地视频通过额外程序再交由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调用或者直接调用摄像头均可行。</w:t>
      </w:r>
    </w:p>
    <w:p w14:paraId="20B378D9" w14:textId="77777777" w:rsidR="00AA450C" w:rsidRDefault="00AA450C"/>
    <w:p w14:paraId="6A258104" w14:textId="4FD2A714" w:rsidR="00AA450C" w:rsidRDefault="00AA450C">
      <w:r>
        <w:rPr>
          <w:rFonts w:hint="eastAsia"/>
        </w:rPr>
        <w:t>下一步计划：窗口流镶嵌进</w:t>
      </w:r>
      <w:proofErr w:type="spellStart"/>
      <w:r>
        <w:rPr>
          <w:rFonts w:hint="eastAsia"/>
        </w:rPr>
        <w:t>ui</w:t>
      </w:r>
      <w:proofErr w:type="spellEnd"/>
    </w:p>
    <w:p w14:paraId="63668D8F" w14:textId="4D3A5520" w:rsidR="00C339A0" w:rsidRPr="003F1745" w:rsidRDefault="003F1745">
      <w:pPr>
        <w:rPr>
          <w:rFonts w:hint="eastAsia"/>
          <w:b/>
          <w:bCs/>
        </w:rPr>
      </w:pPr>
      <w:r>
        <w:rPr>
          <w:rFonts w:hint="eastAsia"/>
        </w:rPr>
        <w:t>注意，有关于直接镶嵌窗口受限于设备并未实际测试，设计的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也非常简单，此部分</w:t>
      </w:r>
      <w:proofErr w:type="gramStart"/>
      <w:r>
        <w:rPr>
          <w:rFonts w:hint="eastAsia"/>
        </w:rPr>
        <w:t>仅演式将</w:t>
      </w:r>
      <w:proofErr w:type="gramEnd"/>
      <w:r>
        <w:rPr>
          <w:rFonts w:hint="eastAsia"/>
        </w:rPr>
        <w:t>另一个程序生成的视频窗口进行镶嵌的可行性，大致做法参考相应注释，已标明需要填写的部分。</w:t>
      </w:r>
      <w:r w:rsidRPr="003F1745">
        <w:rPr>
          <w:rFonts w:hint="eastAsia"/>
          <w:b/>
          <w:bCs/>
        </w:rPr>
        <w:t>这个程序仅展示镶嵌窗口的主要功能，具体</w:t>
      </w:r>
      <w:proofErr w:type="spellStart"/>
      <w:r w:rsidRPr="003F1745">
        <w:rPr>
          <w:rFonts w:hint="eastAsia"/>
          <w:b/>
          <w:bCs/>
        </w:rPr>
        <w:t>ui</w:t>
      </w:r>
      <w:proofErr w:type="spellEnd"/>
      <w:r w:rsidRPr="003F1745">
        <w:rPr>
          <w:rFonts w:hint="eastAsia"/>
          <w:b/>
          <w:bCs/>
        </w:rPr>
        <w:t>布置参考第一个程序</w:t>
      </w:r>
    </w:p>
    <w:sectPr w:rsidR="00C339A0" w:rsidRPr="003F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1A"/>
    <w:rsid w:val="0002491A"/>
    <w:rsid w:val="003C5082"/>
    <w:rsid w:val="003F1745"/>
    <w:rsid w:val="00433525"/>
    <w:rsid w:val="006E1C21"/>
    <w:rsid w:val="00821895"/>
    <w:rsid w:val="009432CE"/>
    <w:rsid w:val="00AA450C"/>
    <w:rsid w:val="00C339A0"/>
    <w:rsid w:val="00CE0C47"/>
    <w:rsid w:val="00C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83A2"/>
  <w15:chartTrackingRefBased/>
  <w15:docId w15:val="{AA1CDDFA-D181-4A2F-AFA1-201D8BBD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9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9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9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9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9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9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9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9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9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49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49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49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49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49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49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49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9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49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9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49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9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9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49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张</dc:creator>
  <cp:keywords/>
  <dc:description/>
  <cp:lastModifiedBy>杨 张</cp:lastModifiedBy>
  <cp:revision>2</cp:revision>
  <dcterms:created xsi:type="dcterms:W3CDTF">2024-08-11T10:34:00Z</dcterms:created>
  <dcterms:modified xsi:type="dcterms:W3CDTF">2024-08-12T14:09:00Z</dcterms:modified>
</cp:coreProperties>
</file>