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001D2" w14:textId="501521D3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54"/>
          <w:szCs w:val="54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54"/>
          <w:szCs w:val="54"/>
          <w:lang w:val="ru-RU"/>
        </w:rPr>
        <w:t>План реализации проекта ЕРИП</w:t>
      </w:r>
    </w:p>
    <w:p w14:paraId="2F2A7C01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7C873B51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  <w:t>Этап 1</w:t>
      </w:r>
    </w:p>
    <w:p w14:paraId="0CCFF9B9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0"/>
          <w:szCs w:val="30"/>
          <w:lang w:val="ru-RU"/>
        </w:rPr>
      </w:pPr>
    </w:p>
    <w:p w14:paraId="77E89190" w14:textId="5BA1755D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>П</w:t>
      </w: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>латформа + НСИ/админ + обмен АИС + реестры</w:t>
      </w: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 xml:space="preserve"> </w:t>
      </w: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>задолженности/должников (список + карточка + группы).</w:t>
      </w:r>
    </w:p>
    <w:p w14:paraId="0BEB5645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</w:p>
    <w:p w14:paraId="23774034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</w:p>
    <w:p w14:paraId="30253946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>Специалист организации может войти в систему, увидеть только «свои» лицевые счета и должников из выгрузки «Расчет-ЖКУ», открыть карточку, понять группу просрочки и рейтинг — и обновить данные по одному счёту или пачкой за ночь.</w:t>
      </w:r>
    </w:p>
    <w:p w14:paraId="1F1304EE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</w:p>
    <w:p w14:paraId="37B0D16A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5F9C199F" w14:textId="63889253" w:rsidR="00A125E0" w:rsidRPr="001714CE" w:rsidRDefault="00A125E0" w:rsidP="001714CE">
      <w:pPr>
        <w:pStyle w:val="a7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6"/>
          <w:szCs w:val="36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36"/>
          <w:szCs w:val="36"/>
          <w:lang w:val="ru-RU"/>
        </w:rPr>
        <w:t>Скелет проекта</w:t>
      </w:r>
    </w:p>
    <w:p w14:paraId="6FB1AD1F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694C1EF2" w14:textId="0F9EC23A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</w:rPr>
      </w:pPr>
      <w:r w:rsidRPr="001714CE">
        <w:rPr>
          <w:rFonts w:ascii="Arial" w:hAnsi="Arial" w:cs="Arial"/>
          <w:sz w:val="28"/>
          <w:szCs w:val="28"/>
        </w:rPr>
        <w:t xml:space="preserve">Каркас </w:t>
      </w:r>
      <w:r w:rsidRPr="001714CE">
        <w:rPr>
          <w:rFonts w:ascii="Arial" w:hAnsi="Arial" w:cs="Arial"/>
          <w:sz w:val="28"/>
          <w:szCs w:val="28"/>
          <w:lang w:val="ru-RU"/>
        </w:rPr>
        <w:t>центральной</w:t>
      </w:r>
      <w:r w:rsidR="00AB54C8" w:rsidRPr="001714CE">
        <w:rPr>
          <w:rFonts w:ascii="Arial" w:hAnsi="Arial" w:cs="Arial"/>
          <w:sz w:val="28"/>
          <w:szCs w:val="28"/>
          <w:lang w:val="ru-RU"/>
        </w:rPr>
        <w:t xml:space="preserve"> </w:t>
      </w:r>
      <w:r w:rsidRPr="001714CE">
        <w:rPr>
          <w:rFonts w:ascii="Arial" w:hAnsi="Arial" w:cs="Arial"/>
          <w:sz w:val="28"/>
          <w:szCs w:val="28"/>
          <w:lang w:val="ru-RU"/>
        </w:rPr>
        <w:t>страниц</w:t>
      </w:r>
      <w:r w:rsidR="00AB54C8" w:rsidRPr="001714CE">
        <w:rPr>
          <w:rFonts w:ascii="Arial" w:hAnsi="Arial" w:cs="Arial"/>
          <w:sz w:val="28"/>
          <w:szCs w:val="28"/>
          <w:lang w:val="ru-RU"/>
        </w:rPr>
        <w:t>ы</w:t>
      </w:r>
      <w:r w:rsidRPr="001714CE">
        <w:rPr>
          <w:rFonts w:ascii="Arial" w:hAnsi="Arial" w:cs="Arial"/>
          <w:sz w:val="28"/>
          <w:szCs w:val="28"/>
          <w:lang w:val="ru-RU"/>
        </w:rPr>
        <w:t xml:space="preserve"> с заглушками: </w:t>
      </w:r>
      <w:r w:rsidRPr="001714CE">
        <w:rPr>
          <w:rFonts w:ascii="Arial" w:hAnsi="Arial" w:cs="Arial"/>
          <w:sz w:val="28"/>
          <w:szCs w:val="28"/>
        </w:rPr>
        <w:t>меню, шапка, выход</w:t>
      </w:r>
      <w:r w:rsidRPr="001714CE">
        <w:rPr>
          <w:rFonts w:ascii="Arial" w:hAnsi="Arial" w:cs="Arial"/>
          <w:sz w:val="28"/>
          <w:szCs w:val="28"/>
          <w:lang w:val="ru-RU"/>
        </w:rPr>
        <w:t>, у</w:t>
      </w:r>
      <w:r w:rsidRPr="001714CE">
        <w:rPr>
          <w:rFonts w:ascii="Arial" w:hAnsi="Arial" w:cs="Arial"/>
          <w:sz w:val="28"/>
          <w:szCs w:val="28"/>
        </w:rPr>
        <w:t>ниверсальный фильтр</w:t>
      </w:r>
      <w:r w:rsidRPr="001714CE">
        <w:rPr>
          <w:rFonts w:ascii="Arial" w:hAnsi="Arial" w:cs="Arial"/>
          <w:sz w:val="28"/>
          <w:szCs w:val="28"/>
        </w:rPr>
        <w:t>.</w:t>
      </w:r>
    </w:p>
    <w:p w14:paraId="39EAD99A" w14:textId="75CE254E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8"/>
          <w:szCs w:val="28"/>
          <w:lang w:val="ru-RU"/>
        </w:rPr>
      </w:pPr>
    </w:p>
    <w:p w14:paraId="696DF0FB" w14:textId="691835D1" w:rsidR="000F1FEA" w:rsidRPr="001714CE" w:rsidRDefault="000F1FEA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  <w:r w:rsidRPr="001714CE">
        <w:rPr>
          <w:rFonts w:ascii="Helvetica Neue" w:hAnsi="Helvetica Neue" w:cs="Helvetica Neue"/>
          <w:kern w:val="0"/>
          <w:sz w:val="28"/>
          <w:szCs w:val="28"/>
          <w:lang w:val="ru-RU"/>
        </w:rPr>
        <w:t>Сформировать тестовые данные</w:t>
      </w:r>
    </w:p>
    <w:p w14:paraId="22189812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</w:p>
    <w:p w14:paraId="1E1A98FD" w14:textId="281A5E9F" w:rsidR="00014822" w:rsidRPr="001714CE" w:rsidRDefault="00014822" w:rsidP="001714CE">
      <w:pPr>
        <w:pStyle w:val="a7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6"/>
          <w:szCs w:val="36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36"/>
          <w:szCs w:val="36"/>
          <w:lang w:val="ru-RU"/>
        </w:rPr>
        <w:t xml:space="preserve">Вход </w:t>
      </w:r>
    </w:p>
    <w:p w14:paraId="7D6BDB01" w14:textId="77777777" w:rsidR="00014822" w:rsidRPr="001714CE" w:rsidRDefault="00014822" w:rsidP="001714C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6"/>
          <w:szCs w:val="36"/>
          <w:lang w:val="ru-RU"/>
        </w:rPr>
      </w:pPr>
    </w:p>
    <w:p w14:paraId="2DBD9EF0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  <w:r w:rsidRPr="001714CE">
        <w:rPr>
          <w:rFonts w:ascii="Arial" w:hAnsi="Arial" w:cs="Arial"/>
          <w:sz w:val="28"/>
          <w:szCs w:val="28"/>
        </w:rPr>
        <w:t>Экран входа (логин/пароль</w:t>
      </w:r>
      <w:r w:rsidRPr="001714CE">
        <w:rPr>
          <w:rFonts w:ascii="Arial" w:hAnsi="Arial" w:cs="Arial"/>
          <w:sz w:val="28"/>
          <w:szCs w:val="28"/>
          <w:lang w:val="ru-RU"/>
        </w:rPr>
        <w:t>)</w:t>
      </w:r>
    </w:p>
    <w:p w14:paraId="5E87347A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  <w:r w:rsidRPr="001714CE">
        <w:rPr>
          <w:rFonts w:ascii="Arial" w:hAnsi="Arial" w:cs="Arial"/>
          <w:sz w:val="28"/>
          <w:szCs w:val="28"/>
        </w:rPr>
        <w:t>Политика пароля, блокировка учётки</w:t>
      </w:r>
    </w:p>
    <w:p w14:paraId="03F51D9E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  <w:r w:rsidRPr="001714CE">
        <w:rPr>
          <w:rFonts w:ascii="Arial" w:hAnsi="Arial" w:cs="Arial"/>
          <w:sz w:val="28"/>
          <w:szCs w:val="28"/>
        </w:rPr>
        <w:t>Сессия в браузере; работа в нескольких вкладках</w:t>
      </w:r>
    </w:p>
    <w:p w14:paraId="6D7DDC16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  <w:r w:rsidRPr="001714CE">
        <w:rPr>
          <w:rFonts w:ascii="Arial" w:hAnsi="Arial" w:cs="Arial"/>
          <w:sz w:val="28"/>
          <w:szCs w:val="28"/>
        </w:rPr>
        <w:t>Журнал: кто вошёл, кто смотрел карточки (для персональных данных)</w:t>
      </w:r>
    </w:p>
    <w:p w14:paraId="10711FD9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0ED50B2E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  <w:lang w:val="ru-RU"/>
        </w:rPr>
      </w:pPr>
    </w:p>
    <w:p w14:paraId="7748BBCC" w14:textId="0B90D68D" w:rsidR="00014822" w:rsidRPr="001714CE" w:rsidRDefault="00014822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>1.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3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Справочники и администрирование</w:t>
      </w:r>
    </w:p>
    <w:p w14:paraId="3C59891B" w14:textId="77777777" w:rsidR="00014822" w:rsidRPr="001714CE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Без справочников карточки будут пустыми выпадающими списками.</w:t>
      </w:r>
    </w:p>
    <w:p w14:paraId="51ED9E5C" w14:textId="77777777" w:rsidR="00014822" w:rsidRPr="001714CE" w:rsidRDefault="00014822" w:rsidP="00171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Обслуживающие / начисляющие организации и поставщики услуг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кто «владеет» счетом, кто оказывает газ/воду и т.д.</w:t>
      </w:r>
    </w:p>
    <w:p w14:paraId="23E10930" w14:textId="77777777" w:rsidR="00014822" w:rsidRPr="001714CE" w:rsidRDefault="00014822" w:rsidP="00171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Категории должников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(пенсионер, многодетные, неблагополучные семьи…) — хотя бы базовый список + возможность локально дополнить.</w:t>
      </w:r>
    </w:p>
    <w:p w14:paraId="0B2A4125" w14:textId="77777777" w:rsidR="00014822" w:rsidRPr="001714CE" w:rsidRDefault="00014822" w:rsidP="00171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Пользователи и роли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внутри организации.</w:t>
      </w:r>
    </w:p>
    <w:p w14:paraId="6F11DF96" w14:textId="77777777" w:rsidR="00014822" w:rsidRPr="001714CE" w:rsidRDefault="00014822" w:rsidP="00171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Параметры групп задолженности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пороги по сроку просрочки (условно: до 2 месяцев, 2–3, 3–6, свыше 6). Точные границы согласовать с методологами; в коде —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настраиваемые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, не зашитые.</w:t>
      </w:r>
    </w:p>
    <w:p w14:paraId="1BBB71B5" w14:textId="77777777" w:rsidR="00014822" w:rsidRPr="001714CE" w:rsidRDefault="00014822" w:rsidP="001714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Параметры рейтинга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(A/B/C) — минимальные правила, тоже настраиваемые</w:t>
      </w:r>
      <w:r w:rsidRPr="001714CE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.</w:t>
      </w:r>
    </w:p>
    <w:p w14:paraId="147C1545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</w:rPr>
      </w:pPr>
    </w:p>
    <w:p w14:paraId="4CB53295" w14:textId="77777777" w:rsidR="00ED563C" w:rsidRPr="001714CE" w:rsidRDefault="00ED563C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</w:pPr>
    </w:p>
    <w:p w14:paraId="7B3DBCA3" w14:textId="2BA4EBE9" w:rsidR="00ED563C" w:rsidRPr="001714CE" w:rsidRDefault="00AB54C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>1.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4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r w:rsidR="00ED563C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Реестр и карточка задолженности</w:t>
      </w:r>
    </w:p>
    <w:p w14:paraId="0F2B523A" w14:textId="65FAC9A8" w:rsidR="00ED563C" w:rsidRPr="001714CE" w:rsidRDefault="00ED563C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Большая таблица по лицевым счетам (и отдельный/переключаемый вид по договорам)</w:t>
      </w:r>
      <w:r w:rsidR="00987701" w:rsidRPr="001714CE"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+ представления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:</w:t>
      </w:r>
    </w:p>
    <w:p w14:paraId="0BFE3272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номер лицевого счёта / договора;</w:t>
      </w:r>
    </w:p>
    <w:p w14:paraId="31E1FBCF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адрес;</w:t>
      </w:r>
    </w:p>
    <w:p w14:paraId="4585F71C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организация;</w:t>
      </w:r>
    </w:p>
    <w:p w14:paraId="3F65CEE1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ФИО плательщика (кратко);</w:t>
      </w:r>
    </w:p>
    <w:p w14:paraId="3FBE622F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сумма долга и пени (остатки);</w:t>
      </w:r>
    </w:p>
    <w:p w14:paraId="05C973C1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группа просрочки (1–4);</w:t>
      </w:r>
    </w:p>
    <w:p w14:paraId="1C6A5BF4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рейтинг;</w:t>
      </w:r>
    </w:p>
    <w:p w14:paraId="375652E4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этап воронки (хотя бы «новый» / «в работе» — колонки канбана можно упростить);</w:t>
      </w:r>
    </w:p>
    <w:p w14:paraId="05B6D7F6" w14:textId="77777777" w:rsidR="00ED563C" w:rsidRPr="001714CE" w:rsidRDefault="00ED563C" w:rsidP="00171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дата последней оплаты / дата возникновения просрочки.</w:t>
      </w:r>
    </w:p>
    <w:p w14:paraId="3BA15A94" w14:textId="77777777" w:rsidR="00ED563C" w:rsidRPr="001714CE" w:rsidRDefault="00ED563C" w:rsidP="00171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поиск и фильтры;</w:t>
      </w:r>
    </w:p>
    <w:p w14:paraId="381CB615" w14:textId="77777777" w:rsidR="00ED563C" w:rsidRPr="001714CE" w:rsidRDefault="00ED563C" w:rsidP="00171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открытие карточки;</w:t>
      </w:r>
    </w:p>
    <w:p w14:paraId="02ABA69F" w14:textId="5CEE25C2" w:rsidR="00987701" w:rsidRPr="001714CE" w:rsidRDefault="00ED563C" w:rsidP="00171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пагинация под большие объёмы.</w:t>
      </w:r>
    </w:p>
    <w:p w14:paraId="4FCDA8E6" w14:textId="6E1437A3" w:rsidR="00ED563C" w:rsidRPr="001714CE" w:rsidRDefault="00987701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>1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.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5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="00ED563C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Карточка лицевого счёта</w:t>
      </w:r>
    </w:p>
    <w:p w14:paraId="1FD554E6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Общие сведения: организация, адрес, площадь, проживающие и т.д. (что пришло из АИС).</w:t>
      </w:r>
    </w:p>
    <w:p w14:paraId="5626D11F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Список договоров по этому счёту → переход в карточку договора.</w:t>
      </w:r>
    </w:p>
    <w:p w14:paraId="2A317CBD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Плательщик и солидарные должники → переход в карточку человека/организации.</w:t>
      </w:r>
    </w:p>
    <w:p w14:paraId="478B1668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История сумм по периодам и услугам: основной долг и пеня отдельно (как форма расчёта в АИС).</w:t>
      </w:r>
    </w:p>
    <w:p w14:paraId="3DE77304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История смены группы и рейтинга.</w:t>
      </w:r>
    </w:p>
    <w:p w14:paraId="7334351F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Заготовка вкладки «Работа с задолженностью» (лента документов) — пока почти пустая, наполнится со 2–3 MVP.</w:t>
      </w:r>
    </w:p>
    <w:p w14:paraId="34E6C9D8" w14:textId="77777777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Кнопка «Обновить сейчас».</w:t>
      </w:r>
    </w:p>
    <w:p w14:paraId="7EB8AC8C" w14:textId="2FCFCC4E" w:rsidR="00ED563C" w:rsidRPr="001714CE" w:rsidRDefault="00ED563C" w:rsidP="00171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Прикрепление файлов (сканы) — полезно сразу, даже до мероприятий.</w:t>
      </w:r>
    </w:p>
    <w:p w14:paraId="05F43245" w14:textId="6907667F" w:rsidR="00AB54C8" w:rsidRPr="001714CE" w:rsidRDefault="00987701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1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.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>6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="00AB54C8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Реестр и карточка должников</w:t>
      </w:r>
    </w:p>
    <w:p w14:paraId="0439251C" w14:textId="77777777" w:rsidR="00AB54C8" w:rsidRPr="001714CE" w:rsidRDefault="00AB54C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Здесь единица —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человек или юрлицо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, а не счёт.</w:t>
      </w:r>
    </w:p>
    <w:p w14:paraId="1F5164D0" w14:textId="77777777" w:rsidR="00AB54C8" w:rsidRPr="001714CE" w:rsidRDefault="00AB54C8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2"/>
          <w:szCs w:val="32"/>
          <w:lang w:eastAsia="ru-RU"/>
          <w14:ligatures w14:val="none"/>
        </w:rPr>
        <w:t>Реестр</w:t>
      </w:r>
    </w:p>
    <w:p w14:paraId="1095378A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идентификационный номер / УНП;</w:t>
      </w:r>
    </w:p>
    <w:p w14:paraId="4780508C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ФИО или наименование;</w:t>
      </w:r>
    </w:p>
    <w:p w14:paraId="209ED32B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агрегированный рейтинг;</w:t>
      </w:r>
    </w:p>
    <w:p w14:paraId="0817D6F7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сколько лицевых счетов с долгом;</w:t>
      </w:r>
    </w:p>
    <w:p w14:paraId="159E7A01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суммарный долг;</w:t>
      </w:r>
    </w:p>
    <w:p w14:paraId="7BBB3BA5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самый ранний период долга;</w:t>
      </w:r>
    </w:p>
    <w:p w14:paraId="58EC2D7D" w14:textId="77777777" w:rsidR="00AB54C8" w:rsidRPr="001714CE" w:rsidRDefault="00AB54C8" w:rsidP="001714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категория должника.</w:t>
      </w:r>
    </w:p>
    <w:p w14:paraId="7799FAAF" w14:textId="77777777" w:rsidR="00AB54C8" w:rsidRPr="001714CE" w:rsidRDefault="00AB54C8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2"/>
          <w:szCs w:val="32"/>
          <w:lang w:eastAsia="ru-RU"/>
          <w14:ligatures w14:val="none"/>
        </w:rPr>
        <w:t>Карточка</w:t>
      </w:r>
    </w:p>
    <w:p w14:paraId="69330974" w14:textId="77777777" w:rsidR="00AB54C8" w:rsidRPr="001714CE" w:rsidRDefault="00AB54C8" w:rsidP="00171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паспортные/регистрационные сведения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только из выгрузки АИС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(ручной ввод «смерти», собственности и т.п. в MVP-1 не открываем);</w:t>
      </w:r>
    </w:p>
    <w:p w14:paraId="65FE86F9" w14:textId="77777777" w:rsidR="00AB54C8" w:rsidRPr="001714CE" w:rsidRDefault="00AB54C8" w:rsidP="00171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список связанных лицевых счетов (с учётом прав: чужую организацию — без деталей или агрегатом «есть долг ещё в N организациях»);</w:t>
      </w:r>
    </w:p>
    <w:p w14:paraId="708CE482" w14:textId="77777777" w:rsidR="00AB54C8" w:rsidRPr="001714CE" w:rsidRDefault="00AB54C8" w:rsidP="00171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контакты из АИС;</w:t>
      </w:r>
    </w:p>
    <w:p w14:paraId="68273833" w14:textId="77777777" w:rsidR="00AB54C8" w:rsidRPr="001714CE" w:rsidRDefault="00AB54C8" w:rsidP="00171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признак «наследственное дело» (флаг специалиста) — можно заложить уже в MVP-1, даже если автоприостановка мероприятий появится позже;</w:t>
      </w:r>
    </w:p>
    <w:p w14:paraId="43A3E8CC" w14:textId="77777777" w:rsidR="00AB54C8" w:rsidRPr="001714CE" w:rsidRDefault="00AB54C8" w:rsidP="001714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история рейтинга.</w:t>
      </w:r>
    </w:p>
    <w:p w14:paraId="0226C603" w14:textId="77777777" w:rsidR="00AB54C8" w:rsidRPr="001714CE" w:rsidRDefault="00AB54C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Связка счетов одного человека — по идентификационному номеру (физлицо) или УНП (юрлицо).</w:t>
      </w:r>
    </w:p>
    <w:p w14:paraId="3DC18D6E" w14:textId="77777777" w:rsidR="00AB54C8" w:rsidRPr="001714CE" w:rsidRDefault="00AB54C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9B611F8" w14:textId="77777777" w:rsidR="00ED563C" w:rsidRPr="001714CE" w:rsidRDefault="00ED563C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50DCE218" w14:textId="3A8BE180" w:rsidR="00ED563C" w:rsidRPr="001714CE" w:rsidRDefault="00987701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1.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7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="00ED563C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Обмен с АИС «Расчет-ЖКУ»</w:t>
      </w:r>
    </w:p>
    <w:p w14:paraId="12995EE7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Согласовать с командой «Расчет-ЖКУ»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формат файла (Excel/CSV): какие колонки, кодировка, как называется лицевой счёт, договор, суммы, периоды, контакты.</w:t>
      </w:r>
    </w:p>
    <w:p w14:paraId="20DA8CC0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Канал доставки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: защищённая папка или SFTP — ночью кладут файл, наш сервис его забирает.</w:t>
      </w:r>
    </w:p>
    <w:p w14:paraId="7B566A81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Первичная загрузка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один раз наполнить базу тестовой/боевой выгрузкой.</w:t>
      </w:r>
    </w:p>
    <w:p w14:paraId="3D40BF04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Ежесуточная загрузка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обновление сумм, оплат, статусов; журнал: сколько строк принято/отклонено и почему.</w:t>
      </w:r>
    </w:p>
    <w:p w14:paraId="77ECC25C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Идемпотентность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повторная загрузка того же файла не плодит дубликаты.</w:t>
      </w:r>
    </w:p>
    <w:p w14:paraId="50E92F51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Кнопка «Обновить сейчас»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на карточке лицевого счёта — внеочередной запрос/файл по одному счёту (как именно — уточняется с АИС; у нас должна быть точка в API и в интерфейсе).</w:t>
      </w:r>
    </w:p>
    <w:p w14:paraId="1CC925D9" w14:textId="77777777" w:rsidR="00ED563C" w:rsidRPr="001714CE" w:rsidRDefault="00ED563C" w:rsidP="00171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Обратный поток (хотя бы каркас)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место, куда потом писать статусы мероприятий/отключений обратно в АИС. В MVP-1 можно ограничиться приёмом данных «внутрь», но проектировать таблицу/очередь «наружу», чтобы во втором MVP не ломать модель.</w:t>
      </w:r>
    </w:p>
    <w:p w14:paraId="6BBDAD20" w14:textId="77777777" w:rsidR="00ED563C" w:rsidRPr="001714CE" w:rsidRDefault="00ED563C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Что приходит в систему (смысл полей)</w:t>
      </w:r>
    </w:p>
    <w:p w14:paraId="66A7A6C6" w14:textId="77777777" w:rsidR="00ED563C" w:rsidRPr="001714CE" w:rsidRDefault="00ED563C" w:rsidP="00171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Лицевые счета и договоры с задолженностью.</w:t>
      </w:r>
    </w:p>
    <w:p w14:paraId="48B5E766" w14:textId="77777777" w:rsidR="00ED563C" w:rsidRPr="001714CE" w:rsidRDefault="00ED563C" w:rsidP="00171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Начисления / оплаты / распределение (чтобы показать историю долга и пени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как в АИС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, без своего пересчёта).</w:t>
      </w:r>
    </w:p>
    <w:p w14:paraId="057B1C5C" w14:textId="77777777" w:rsidR="00ED563C" w:rsidRPr="001714CE" w:rsidRDefault="00ED563C" w:rsidP="00171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Контакты плательщика (телефоны, почта) —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из АИС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; в MVP-1 лучше не давать править их у себя (так сошлись комментарии заказчика).</w:t>
      </w:r>
    </w:p>
    <w:p w14:paraId="5EFBA2E7" w14:textId="77777777" w:rsidR="00ED563C" w:rsidRPr="001714CE" w:rsidRDefault="00ED563C" w:rsidP="00171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Признак, кто поставщик услуги по договору (потом пригодится для отключений).</w:t>
      </w:r>
    </w:p>
    <w:p w14:paraId="76A55B92" w14:textId="77777777" w:rsidR="00ED563C" w:rsidRPr="001714CE" w:rsidRDefault="00ED563C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Если файла нет или он кривой — система работает на уже загруженных данных и пишет ошибку в журнал обмена (режим «смежная система недоступна»).</w:t>
      </w:r>
    </w:p>
    <w:p w14:paraId="40B6E035" w14:textId="77777777" w:rsidR="00ED563C" w:rsidRPr="001714CE" w:rsidRDefault="00ED563C" w:rsidP="001714C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AD45E1" w14:textId="4F65343D" w:rsidR="00987701" w:rsidRPr="001714CE" w:rsidRDefault="000F1FEA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1.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8</w:t>
      </w:r>
      <w:r w:rsidR="00987701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 Группа задолженности и рейтинг</w:t>
      </w:r>
    </w:p>
    <w:p w14:paraId="535E9D42" w14:textId="77777777" w:rsidR="00987701" w:rsidRPr="001714CE" w:rsidRDefault="00987701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 каждой загрузке из АИС система </w:t>
      </w: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сама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считает:</w:t>
      </w:r>
    </w:p>
    <w:p w14:paraId="6FC3C29E" w14:textId="77777777" w:rsidR="00987701" w:rsidRPr="001714CE" w:rsidRDefault="00987701" w:rsidP="00171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Группа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по самой старой непогашенной просрочке и шкале периодов из настроек.</w:t>
      </w:r>
    </w:p>
    <w:p w14:paraId="440E18D7" w14:textId="77777777" w:rsidR="00987701" w:rsidRPr="001714CE" w:rsidRDefault="00987701" w:rsidP="00171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Рейтинг</w:t>
      </w: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по правилам из настроек (категория, поведение оплаты и т.д. — что согласуете в Фазе 0).</w:t>
      </w:r>
    </w:p>
    <w:p w14:paraId="6BDBCA18" w14:textId="77777777" w:rsidR="00987701" w:rsidRPr="001714CE" w:rsidRDefault="00987701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Ручная смена группы — исключение с обязательной причиной и записью в историю.</w:t>
      </w:r>
    </w:p>
    <w:p w14:paraId="63CFCB0B" w14:textId="77777777" w:rsidR="00987701" w:rsidRPr="001714CE" w:rsidRDefault="00987701" w:rsidP="0017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68CAE2" w14:textId="77777777" w:rsidR="00ED563C" w:rsidRPr="001714CE" w:rsidRDefault="00ED563C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551F6789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B9C1FF9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2E55A1AE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1D350CD6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  <w:t xml:space="preserve">Этап </w:t>
      </w:r>
      <w:r w:rsidR="00A125E0" w:rsidRPr="001714CE"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  <w:t>2</w:t>
      </w:r>
    </w:p>
    <w:p w14:paraId="5CA8F2CD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</w:pPr>
    </w:p>
    <w:p w14:paraId="155E96C4" w14:textId="3096FF49" w:rsidR="00A125E0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М</w:t>
      </w:r>
      <w:r w:rsidR="00A125E0"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ероприятия (</w:t>
      </w:r>
      <w:proofErr w:type="spellStart"/>
      <w:r w:rsidR="00A125E0"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email</w:t>
      </w:r>
      <w:proofErr w:type="spellEnd"/>
      <w:r w:rsidR="00A125E0"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+ предупреждения PDF + задания отключения) + сценарии базового набора (Приложение 1).</w:t>
      </w:r>
    </w:p>
    <w:p w14:paraId="2F59EFFD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65B9822B" w14:textId="3E4B15A0" w:rsidR="00014822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  <w:r w:rsidRPr="001714CE">
        <w:rPr>
          <w:rFonts w:ascii="Arial" w:hAnsi="Arial" w:cs="Arial"/>
          <w:sz w:val="20"/>
          <w:szCs w:val="20"/>
          <w:lang w:val="ru-RU"/>
        </w:rPr>
        <w:t>Н</w:t>
      </w:r>
      <w:r w:rsidR="00014822" w:rsidRPr="001714CE">
        <w:rPr>
          <w:rFonts w:ascii="Arial" w:hAnsi="Arial" w:cs="Arial"/>
          <w:sz w:val="20"/>
          <w:szCs w:val="20"/>
        </w:rPr>
        <w:t>аучить систему </w:t>
      </w:r>
      <w:r w:rsidR="00014822" w:rsidRPr="001714CE">
        <w:rPr>
          <w:rStyle w:val="font-semibold"/>
          <w:rFonts w:ascii="Arial" w:hAnsi="Arial" w:cs="Arial"/>
          <w:b/>
          <w:bCs/>
          <w:sz w:val="20"/>
          <w:szCs w:val="20"/>
        </w:rPr>
        <w:t>делать действия по долгу</w:t>
      </w:r>
      <w:r w:rsidR="00014822" w:rsidRPr="001714CE">
        <w:rPr>
          <w:rFonts w:ascii="Arial" w:hAnsi="Arial" w:cs="Arial"/>
          <w:sz w:val="20"/>
          <w:szCs w:val="20"/>
        </w:rPr>
        <w:t>: написать письмо, напечатать предупреждение, поставить задачу на отключение услуги, и </w:t>
      </w:r>
      <w:r w:rsidR="00014822" w:rsidRPr="001714CE">
        <w:rPr>
          <w:rStyle w:val="font-semibold"/>
          <w:rFonts w:ascii="Arial" w:hAnsi="Arial" w:cs="Arial"/>
          <w:b/>
          <w:bCs/>
          <w:sz w:val="20"/>
          <w:szCs w:val="20"/>
        </w:rPr>
        <w:t>прогонять цепочку таких действий по правилам</w:t>
      </w:r>
      <w:r w:rsidR="00014822" w:rsidRPr="001714CE">
        <w:rPr>
          <w:rFonts w:ascii="Arial" w:hAnsi="Arial" w:cs="Arial"/>
          <w:sz w:val="20"/>
          <w:szCs w:val="20"/>
        </w:rPr>
        <w:t> (сценарий), а не только кнопками вручную</w:t>
      </w:r>
    </w:p>
    <w:p w14:paraId="55C94C21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07511266" w14:textId="77777777" w:rsidR="00014822" w:rsidRPr="001714CE" w:rsidRDefault="00014822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0"/>
          <w:szCs w:val="20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Мероприятие</w:t>
      </w:r>
      <w:r w:rsidRPr="001714CE">
        <w:rPr>
          <w:rFonts w:ascii="Arial" w:hAnsi="Arial" w:cs="Arial"/>
          <w:sz w:val="20"/>
          <w:szCs w:val="20"/>
        </w:rPr>
        <w:t> — одно конкретное действие по лицевому счёту (или договору / должнику): «отправили письмо», «сформировали предупреждение», «поставили на отключение».</w:t>
      </w:r>
    </w:p>
    <w:p w14:paraId="4C3B7A51" w14:textId="77777777" w:rsidR="00014822" w:rsidRPr="001714CE" w:rsidRDefault="00014822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0"/>
          <w:szCs w:val="20"/>
        </w:rPr>
      </w:pPr>
      <w:r w:rsidRPr="001714CE">
        <w:rPr>
          <w:rFonts w:ascii="Arial" w:hAnsi="Arial" w:cs="Arial"/>
          <w:sz w:val="20"/>
          <w:szCs w:val="20"/>
        </w:rPr>
        <w:t>Два уровня:</w:t>
      </w:r>
    </w:p>
    <w:p w14:paraId="20D05629" w14:textId="77777777" w:rsidR="00014822" w:rsidRPr="001714CE" w:rsidRDefault="00014822" w:rsidP="001714CE">
      <w:pPr>
        <w:pStyle w:val="ui-markdownlist-item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Партия (списочное)</w:t>
      </w:r>
      <w:r w:rsidRPr="001714CE">
        <w:rPr>
          <w:rFonts w:ascii="Arial" w:hAnsi="Arial" w:cs="Arial"/>
          <w:sz w:val="20"/>
          <w:szCs w:val="20"/>
        </w:rPr>
        <w:t> — «сегодня печатаем предупреждения по 120 счетам». Одна запись-партия + много частных.</w:t>
      </w:r>
    </w:p>
    <w:p w14:paraId="73862979" w14:textId="77777777" w:rsidR="00014822" w:rsidRPr="001714CE" w:rsidRDefault="00014822" w:rsidP="001714CE">
      <w:pPr>
        <w:pStyle w:val="ui-markdownlist-item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Частное</w:t>
      </w:r>
      <w:r w:rsidRPr="001714CE">
        <w:rPr>
          <w:rFonts w:ascii="Arial" w:hAnsi="Arial" w:cs="Arial"/>
          <w:sz w:val="20"/>
          <w:szCs w:val="20"/>
        </w:rPr>
        <w:t> — действие по одному счёту внутри партии (или созданное вручную). Статусы вроде: назначено → выполняется → завершено / прервано / ошибка.</w:t>
      </w:r>
    </w:p>
    <w:p w14:paraId="7CF20B34" w14:textId="77777777" w:rsidR="00014822" w:rsidRPr="001714CE" w:rsidRDefault="00014822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0"/>
          <w:szCs w:val="20"/>
        </w:rPr>
      </w:pPr>
      <w:r w:rsidRPr="001714CE">
        <w:rPr>
          <w:rFonts w:ascii="Arial" w:hAnsi="Arial" w:cs="Arial"/>
          <w:sz w:val="20"/>
          <w:szCs w:val="20"/>
        </w:rPr>
        <w:t>Статус партии считается по частным: если 100 из 120 готовы — это видно в реестре.</w:t>
      </w:r>
    </w:p>
    <w:p w14:paraId="6CA4BAA8" w14:textId="77777777" w:rsidR="00014822" w:rsidRPr="001714CE" w:rsidRDefault="00014822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0"/>
          <w:szCs w:val="20"/>
        </w:rPr>
      </w:pPr>
      <w:r w:rsidRPr="001714CE">
        <w:rPr>
          <w:rFonts w:ascii="Arial" w:hAnsi="Arial" w:cs="Arial"/>
          <w:sz w:val="20"/>
          <w:szCs w:val="20"/>
        </w:rPr>
        <w:t>Откуда берётся мероприятие:</w:t>
      </w:r>
    </w:p>
    <w:p w14:paraId="0699A71C" w14:textId="77777777" w:rsidR="00014822" w:rsidRPr="001714CE" w:rsidRDefault="00014822" w:rsidP="001714CE">
      <w:pPr>
        <w:pStyle w:val="ui-markdownlist-item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вручную</w:t>
      </w:r>
      <w:r w:rsidRPr="001714CE">
        <w:rPr>
          <w:rFonts w:ascii="Arial" w:hAnsi="Arial" w:cs="Arial"/>
          <w:sz w:val="20"/>
          <w:szCs w:val="20"/>
        </w:rPr>
        <w:t> из реестра задолженностей (выделил счета → «сформировать предупреждения»);</w:t>
      </w:r>
    </w:p>
    <w:p w14:paraId="4FAC9C30" w14:textId="77777777" w:rsidR="00014822" w:rsidRPr="001714CE" w:rsidRDefault="00014822" w:rsidP="001714CE">
      <w:pPr>
        <w:pStyle w:val="ui-markdownlist-item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автоматически</w:t>
      </w:r>
      <w:r w:rsidRPr="001714CE">
        <w:rPr>
          <w:rFonts w:ascii="Arial" w:hAnsi="Arial" w:cs="Arial"/>
          <w:sz w:val="20"/>
          <w:szCs w:val="20"/>
        </w:rPr>
        <w:t> из сценария («группа стала 2 → через N дней письмо → потом предупреждение»).</w:t>
      </w:r>
    </w:p>
    <w:p w14:paraId="42832172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528F78AD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59B8AD41" w14:textId="0727F37D" w:rsidR="00014822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 xml:space="preserve">2.1 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Реестр мероприятий и лента в карточке</w:t>
      </w:r>
    </w:p>
    <w:p w14:paraId="2BE5A7C0" w14:textId="77777777" w:rsidR="00014822" w:rsidRPr="009A22C4" w:rsidRDefault="00014822" w:rsidP="00171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Экран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«Мероприятия»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: список партий и/или частных дел, фильтры (тип, статус, организация, период, лицевой счёт).</w:t>
      </w:r>
    </w:p>
    <w:p w14:paraId="24613E3A" w14:textId="77777777" w:rsidR="00014822" w:rsidRPr="009A22C4" w:rsidRDefault="00014822" w:rsidP="00171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карточке лицевого счёта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вкладка/блок «мероприятия» и наполнение ленты «Работа с задолженностью» (предупреждение, отключение… — пока без нотариата/иска).</w:t>
      </w:r>
    </w:p>
    <w:p w14:paraId="419D09DE" w14:textId="77777777" w:rsidR="00014822" w:rsidRPr="009A22C4" w:rsidRDefault="00014822" w:rsidP="00171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Видимость: мероприятие по счёту организации А видят пользователи с доступом к организации А (как в ТЗ).</w:t>
      </w:r>
    </w:p>
    <w:p w14:paraId="00964F56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14F18749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38D40446" w14:textId="5E7F6757" w:rsidR="00014822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 xml:space="preserve">2.2 </w:t>
      </w:r>
      <w:r w:rsidR="00014822"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Электронная почта (без мессенджеров)</w:t>
      </w:r>
    </w:p>
    <w:p w14:paraId="38B4B757" w14:textId="77777777" w:rsidR="00014822" w:rsidRPr="009A22C4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Мессенджеры по протоколам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делаем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.</w:t>
      </w:r>
    </w:p>
    <w:p w14:paraId="422B1022" w14:textId="77777777" w:rsidR="00014822" w:rsidRPr="009A22C4" w:rsidRDefault="00014822" w:rsidP="00171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Шаблон письма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на организацию: тема, текст, подпись; переменные вроде ФИО, адрес, сумма долга, срок оплаты, название организации.</w:t>
      </w:r>
    </w:p>
    <w:p w14:paraId="0916C604" w14:textId="77777777" w:rsidR="00014822" w:rsidRPr="009A22C4" w:rsidRDefault="00014822" w:rsidP="00171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Настройка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отправителя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на организацию (боевой ящик или «технический без ответов»).</w:t>
      </w:r>
    </w:p>
    <w:p w14:paraId="49B73CE0" w14:textId="77777777" w:rsidR="00014822" w:rsidRPr="009A22C4" w:rsidRDefault="00014822" w:rsidP="00171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Запуск из реестра или сценария: отобрать счета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 email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→ выбрать шаблон → дата/время → отправить.</w:t>
      </w:r>
    </w:p>
    <w:p w14:paraId="15A74AC6" w14:textId="77777777" w:rsidR="00014822" w:rsidRPr="009A22C4" w:rsidRDefault="00014822" w:rsidP="00171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Интеграция с почтовым сервером (SMTP): принято сервером / ошибка / отказ.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Прочтение письма не отслеживаем.</w:t>
      </w:r>
    </w:p>
    <w:p w14:paraId="4DEC48E6" w14:textId="77777777" w:rsidR="00014822" w:rsidRPr="009A22C4" w:rsidRDefault="00014822" w:rsidP="001714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 частном мероприятии хранить: кому, когда, шаблон, статус доставки.</w:t>
      </w:r>
    </w:p>
    <w:p w14:paraId="7CB57784" w14:textId="77777777" w:rsidR="00014822" w:rsidRPr="009A22C4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На стенде можно слать в Mailhog/аналог — главное отладить очередь и статусы, не ждать боевую почту заказчика.</w:t>
      </w:r>
    </w:p>
    <w:p w14:paraId="6EFEAD2E" w14:textId="77777777" w:rsidR="00014822" w:rsidRPr="009A22C4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1617897E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7C3A1072" w14:textId="473BAFCC" w:rsidR="00014822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 xml:space="preserve">2.3 </w:t>
      </w:r>
      <w:r w:rsidR="00014822"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>Предупреждения в PDF</w:t>
      </w:r>
    </w:p>
    <w:p w14:paraId="5A95DE7F" w14:textId="77777777" w:rsidR="00014822" w:rsidRPr="009A22C4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Это уже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юридически значимый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документ перед отключением / дальше по воронке.</w:t>
      </w:r>
    </w:p>
    <w:p w14:paraId="1ACC3051" w14:textId="77777777" w:rsidR="00014822" w:rsidRPr="009A22C4" w:rsidRDefault="00014822" w:rsidP="00171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Шаблон печатной формы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предупреждения (макет + переменные: ФИО, адрес, сумма, услуги к приостановке, ссылки на нормы). Несколько макетов позже (вода/газ/свет, администрация) — в MVP-2 хватит 1–2 утверждённых.</w:t>
      </w:r>
    </w:p>
    <w:p w14:paraId="2666646D" w14:textId="77777777" w:rsidR="00014822" w:rsidRPr="009A22C4" w:rsidRDefault="00014822" w:rsidP="00171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Массовая генерация: список счетов → один или несколько PDF «под печать пачкой».</w:t>
      </w:r>
    </w:p>
    <w:p w14:paraId="41276AA3" w14:textId="77777777" w:rsidR="00014822" w:rsidRPr="009A22C4" w:rsidRDefault="00014822" w:rsidP="00171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Учёт по каждому счёту:</w:t>
      </w:r>
    </w:p>
    <w:p w14:paraId="2032BC2B" w14:textId="77777777" w:rsidR="00014822" w:rsidRPr="009A22C4" w:rsidRDefault="00014822" w:rsidP="001714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дата формирования;</w:t>
      </w:r>
    </w:p>
    <w:p w14:paraId="55698600" w14:textId="77777777" w:rsidR="00014822" w:rsidRPr="009A22C4" w:rsidRDefault="00014822" w:rsidP="001714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способ: лично под роспись / заказное письмо / иное;</w:t>
      </w:r>
    </w:p>
    <w:p w14:paraId="4C4699AC" w14:textId="77777777" w:rsidR="00014822" w:rsidRPr="009A22C4" w:rsidRDefault="00014822" w:rsidP="001714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дата вручения (или отказ);</w:t>
      </w:r>
    </w:p>
    <w:p w14:paraId="4B8235FF" w14:textId="77777777" w:rsidR="00014822" w:rsidRPr="009A22C4" w:rsidRDefault="00014822" w:rsidP="001714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вложения (скан подписи, корешок).</w:t>
      </w:r>
    </w:p>
    <w:p w14:paraId="5D5E61A9" w14:textId="77777777" w:rsidR="00014822" w:rsidRPr="009A22C4" w:rsidRDefault="00014822" w:rsidP="00171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Белпочту автоматически не подключаем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в MVP-2: статус вручения вручную. Автотрекинг — MVP-4.</w:t>
      </w:r>
    </w:p>
    <w:p w14:paraId="08D56B10" w14:textId="77777777" w:rsidR="00014822" w:rsidRPr="009A22C4" w:rsidRDefault="00014822" w:rsidP="001714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Пока нет даты вручения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нельзя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нормально запускать отключение по сроку (чек-лист).</w:t>
      </w:r>
    </w:p>
    <w:p w14:paraId="7E78F00B" w14:textId="77777777" w:rsidR="00014822" w:rsidRPr="009A22C4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Практика приёмки из ТЗ: «выбрал ~120 счетов → одной операцией пакет PDF».</w:t>
      </w:r>
    </w:p>
    <w:p w14:paraId="17020744" w14:textId="77777777" w:rsidR="00014822" w:rsidRPr="009A22C4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05829A65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3DAB0813" w14:textId="24CB5CF7" w:rsidR="00014822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 xml:space="preserve">2.4 </w:t>
      </w:r>
      <w:r w:rsidR="00014822"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>Отключение услуг и задания поставщику</w:t>
      </w:r>
    </w:p>
    <w:p w14:paraId="6561A574" w14:textId="77777777" w:rsidR="00014822" w:rsidRPr="009A22C4" w:rsidRDefault="00014822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Цепочка по смыслу:</w:t>
      </w:r>
    </w:p>
    <w:p w14:paraId="6E154A33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Предупреждение вручено.</w:t>
      </w:r>
    </w:p>
    <w:p w14:paraId="41CC786B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Прошло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N календарных дней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(в ТЗ ориентир 5, параметр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настраиваемый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).</w:t>
      </w:r>
    </w:p>
    <w:p w14:paraId="5C347E4E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Оплаты всё ещё нет (по данным системы).</w:t>
      </w:r>
    </w:p>
    <w:p w14:paraId="64DE6394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Формируется список на отключение; пользователь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сам выбирает услуги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из допустимого перечня (не жёсткий список «всегда всё»).</w:t>
      </w:r>
    </w:p>
    <w:p w14:paraId="429F1E86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Создаётся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задание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поставщику услуги (если поставщик ≠ обслуживающая организация — маршрут по признаку поставщика из данных).</w:t>
      </w:r>
    </w:p>
    <w:p w14:paraId="6D62DAE3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Поставщик (или специалист) отмечает: отключили / не смогли / дату.</w:t>
      </w:r>
    </w:p>
    <w:p w14:paraId="04741900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Если долг погасили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до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отключения — задание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отменить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, поставщика уведомить.</w:t>
      </w:r>
    </w:p>
    <w:p w14:paraId="74EFC314" w14:textId="77777777" w:rsidR="00014822" w:rsidRPr="009A22C4" w:rsidRDefault="00014822" w:rsidP="001714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Погашение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равно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автоподключению: факт возобновления услуги фиксируется отдельно.</w:t>
      </w:r>
    </w:p>
    <w:p w14:paraId="2D1BCB4E" w14:textId="28BA40CE" w:rsidR="00014822" w:rsidRPr="001714CE" w:rsidRDefault="00014822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Что сделать </w:t>
      </w:r>
    </w:p>
    <w:p w14:paraId="1E533E8A" w14:textId="77777777" w:rsidR="00014822" w:rsidRPr="009A22C4" w:rsidRDefault="00014822" w:rsidP="00171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Тип мероприятия «отключение» + связь с предупреждением.</w:t>
      </w:r>
    </w:p>
    <w:p w14:paraId="7A92E761" w14:textId="77777777" w:rsidR="00014822" w:rsidRPr="009A22C4" w:rsidRDefault="00014822" w:rsidP="00171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Реестр/панель заданий хотя бы для отключений и согласований (полный «таск-менеджер на все случаи» можно упростить, но сущность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задание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нужна).</w:t>
      </w:r>
    </w:p>
    <w:p w14:paraId="70C37DBB" w14:textId="77777777" w:rsidR="00014822" w:rsidRPr="009A22C4" w:rsidRDefault="00014822" w:rsidP="00171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Роль/экран поставщика: видит задания по своей услуге, принимает, отмечает факт.</w:t>
      </w:r>
    </w:p>
    <w:p w14:paraId="16BB54C4" w14:textId="77777777" w:rsidR="00014822" w:rsidRPr="009A22C4" w:rsidRDefault="00014822" w:rsidP="00171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Уведомления в панели: «новое задание», «отменено из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noBreakHyphen/>
        <w:t>за оплаты», «согласовать отключение».</w:t>
      </w:r>
    </w:p>
    <w:p w14:paraId="2BAF90FC" w14:textId="77777777" w:rsidR="00014822" w:rsidRPr="009A22C4" w:rsidRDefault="00014822" w:rsidP="001714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Сверка с обновлёнными данными: если в выгрузке услуга уже «отключена», а у нас нет — задание на проверку расхождения (можно упрощённо).</w:t>
      </w:r>
    </w:p>
    <w:p w14:paraId="3BB24579" w14:textId="098FE674" w:rsidR="00014822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shd w:val="clear" w:color="auto" w:fill="181818"/>
          <w:lang w:val="ru-RU"/>
        </w:rPr>
      </w:pPr>
      <w:r w:rsidRPr="009A22C4">
        <w:rPr>
          <w:rFonts w:ascii="Arial" w:hAnsi="Arial" w:cs="Arial"/>
          <w:b/>
          <w:bCs/>
          <w:sz w:val="28"/>
          <w:szCs w:val="28"/>
        </w:rPr>
        <w:t>базовые сценарии поставляет заказчик централизованно</w:t>
      </w:r>
    </w:p>
    <w:p w14:paraId="091CC91E" w14:textId="77777777" w:rsidR="00C65E68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shd w:val="clear" w:color="auto" w:fill="181818"/>
          <w:lang w:val="ru-RU"/>
        </w:rPr>
      </w:pPr>
    </w:p>
    <w:p w14:paraId="5D3B0A3E" w14:textId="62D76E3E" w:rsidR="00C65E68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  <w:r w:rsidRPr="009A22C4">
        <w:rPr>
          <w:rFonts w:ascii="Arial" w:hAnsi="Arial" w:cs="Arial"/>
          <w:sz w:val="28"/>
          <w:szCs w:val="28"/>
        </w:rPr>
        <w:t>Для MVP-2 нужно </w:t>
      </w:r>
      <w:r w:rsidRPr="009A22C4">
        <w:rPr>
          <w:rStyle w:val="font-semibold"/>
          <w:rFonts w:ascii="Arial" w:hAnsi="Arial" w:cs="Arial"/>
          <w:b/>
          <w:bCs/>
          <w:sz w:val="28"/>
          <w:szCs w:val="28"/>
        </w:rPr>
        <w:t>самим зафиксировать 2–4 стартовых сценария</w:t>
      </w:r>
      <w:r w:rsidRPr="009A22C4">
        <w:rPr>
          <w:rFonts w:ascii="Arial" w:hAnsi="Arial" w:cs="Arial"/>
          <w:sz w:val="28"/>
          <w:szCs w:val="28"/>
        </w:rPr>
        <w:t> (согласовать с методологами) и зашить как поставляемые шаблоны</w:t>
      </w:r>
    </w:p>
    <w:p w14:paraId="6A7FF9CB" w14:textId="77777777" w:rsidR="00C65E68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3461E576" w14:textId="77777777" w:rsidR="00C65E68" w:rsidRPr="009A22C4" w:rsidRDefault="00C65E68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8"/>
          <w:szCs w:val="28"/>
        </w:rPr>
      </w:pPr>
      <w:r w:rsidRPr="009A22C4">
        <w:rPr>
          <w:rFonts w:ascii="Arial" w:hAnsi="Arial" w:cs="Arial"/>
          <w:sz w:val="28"/>
          <w:szCs w:val="28"/>
        </w:rPr>
        <w:t>Юридические шаги (нотариус, суд) в этих сценариях в MVP-2 — </w:t>
      </w:r>
      <w:r w:rsidRPr="009A22C4">
        <w:rPr>
          <w:rStyle w:val="font-semibold"/>
          <w:rFonts w:ascii="Arial" w:hAnsi="Arial" w:cs="Arial"/>
          <w:b/>
          <w:bCs/>
          <w:sz w:val="28"/>
          <w:szCs w:val="28"/>
        </w:rPr>
        <w:t>заглушки или отсутствуют</w:t>
      </w:r>
      <w:r w:rsidRPr="009A22C4">
        <w:rPr>
          <w:rFonts w:ascii="Arial" w:hAnsi="Arial" w:cs="Arial"/>
          <w:sz w:val="28"/>
          <w:szCs w:val="28"/>
        </w:rPr>
        <w:t>; их добавите в MVP-3.</w:t>
      </w:r>
    </w:p>
    <w:p w14:paraId="2AACA5A1" w14:textId="77777777" w:rsidR="00C65E68" w:rsidRPr="009A22C4" w:rsidRDefault="00C65E68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8"/>
          <w:szCs w:val="28"/>
        </w:rPr>
      </w:pPr>
      <w:r w:rsidRPr="009A22C4">
        <w:rPr>
          <w:rFonts w:ascii="Arial" w:hAnsi="Arial" w:cs="Arial"/>
          <w:sz w:val="28"/>
          <w:szCs w:val="28"/>
        </w:rPr>
        <w:t>Организация может </w:t>
      </w:r>
      <w:r w:rsidRPr="009A22C4">
        <w:rPr>
          <w:rStyle w:val="font-semibold"/>
          <w:rFonts w:ascii="Arial" w:hAnsi="Arial" w:cs="Arial"/>
          <w:b/>
          <w:bCs/>
          <w:sz w:val="28"/>
          <w:szCs w:val="28"/>
        </w:rPr>
        <w:t>скопировать</w:t>
      </w:r>
      <w:r w:rsidRPr="009A22C4">
        <w:rPr>
          <w:rFonts w:ascii="Arial" w:hAnsi="Arial" w:cs="Arial"/>
          <w:sz w:val="28"/>
          <w:szCs w:val="28"/>
        </w:rPr>
        <w:t> базовый сценарий и поменять сроки/шаблоны локально; «законодательно жёсткие» куски — только центральный админ (смешанная модель из ТЗ).</w:t>
      </w:r>
    </w:p>
    <w:p w14:paraId="4B1A7392" w14:textId="77777777" w:rsidR="00C65E68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01357963" w14:textId="70824730" w:rsidR="00C65E68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 xml:space="preserve">2.5 </w:t>
      </w: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>Автоматика при оплате (сквозная)</w:t>
      </w:r>
    </w:p>
    <w:p w14:paraId="7B7E821C" w14:textId="77777777" w:rsidR="00C65E68" w:rsidRPr="009A22C4" w:rsidRDefault="00C65E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Это связка MVP-1 и MVP-2:</w:t>
      </w:r>
    </w:p>
    <w:p w14:paraId="3F526063" w14:textId="77777777" w:rsidR="00C65E68" w:rsidRPr="009A22C4" w:rsidRDefault="00C65E68" w:rsidP="001714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пришла оплата / остаток ≤ настраиваемого порога (не обязательно ровно 0,00);</w:t>
      </w:r>
    </w:p>
    <w:p w14:paraId="564890B4" w14:textId="77777777" w:rsidR="00C65E68" w:rsidRPr="009A22C4" w:rsidRDefault="00C65E68" w:rsidP="001714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активные email/предупреждения/задания на отключение по этому счёту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завершить или отменить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;</w:t>
      </w:r>
    </w:p>
    <w:p w14:paraId="38E421F5" w14:textId="77777777" w:rsidR="00C65E68" w:rsidRPr="009A22C4" w:rsidRDefault="00C65E68" w:rsidP="001714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если отключение уже у поставщика — уведомление об отмене;</w:t>
      </w:r>
    </w:p>
    <w:p w14:paraId="22F7824E" w14:textId="77777777" w:rsidR="00C65E68" w:rsidRPr="009A22C4" w:rsidRDefault="00C65E68" w:rsidP="001714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этап на канбане сдвигается (например, в «закрыт» / убрать из должников).</w:t>
      </w:r>
    </w:p>
    <w:p w14:paraId="0C4EBD0F" w14:textId="77777777" w:rsidR="00C65E68" w:rsidRPr="009A22C4" w:rsidRDefault="00C65E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Без этого сценарии будут «долбить» уже заплативших.</w:t>
      </w:r>
    </w:p>
    <w:p w14:paraId="70BDC8B3" w14:textId="7777777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01D7D5A5" w14:textId="7777777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2D7C10EE" w14:textId="61C24676" w:rsidR="00C65E68" w:rsidRPr="001714CE" w:rsidRDefault="00C65E68" w:rsidP="001714CE">
      <w:pPr>
        <w:spacing w:before="240" w:after="60" w:line="240" w:lineRule="auto"/>
        <w:outlineLvl w:val="1"/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 xml:space="preserve">2.6 </w:t>
      </w:r>
      <w:r w:rsidRPr="001714CE">
        <w:rPr>
          <w:rFonts w:ascii="Arial" w:eastAsia="Times New Roman" w:hAnsi="Arial" w:cs="Arial"/>
          <w:b/>
          <w:bCs/>
          <w:kern w:val="0"/>
          <w:sz w:val="34"/>
          <w:szCs w:val="34"/>
          <w:lang w:eastAsia="ru-RU"/>
          <w14:ligatures w14:val="none"/>
        </w:rPr>
        <w:t>Шаблоны (отдельные экраны)</w:t>
      </w:r>
    </w:p>
    <w:p w14:paraId="0BA252CE" w14:textId="77777777" w:rsidR="00C65E68" w:rsidRPr="009A22C4" w:rsidRDefault="00C65E68" w:rsidP="001714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Шаблоны сообщений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email (голос/TTS — позже с Asterisk).</w:t>
      </w:r>
    </w:p>
    <w:p w14:paraId="6D4F623B" w14:textId="77777777" w:rsidR="00C65E68" w:rsidRPr="009A22C4" w:rsidRDefault="00C65E68" w:rsidP="001714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Шаблоны печатных форм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— предупреждение; заготовка под сопроводительное к отключению.</w:t>
      </w:r>
    </w:p>
    <w:p w14:paraId="19785085" w14:textId="77777777" w:rsidR="00C65E68" w:rsidRPr="009A22C4" w:rsidRDefault="00C65E68" w:rsidP="001714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Предпросмотр на тестовой карточке.</w:t>
      </w:r>
    </w:p>
    <w:p w14:paraId="37B5C520" w14:textId="77777777" w:rsidR="00C65E68" w:rsidRPr="009A22C4" w:rsidRDefault="00C65E68" w:rsidP="001714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Версии шаблона (хотя бы номер версии + кто менял).</w:t>
      </w:r>
    </w:p>
    <w:p w14:paraId="5358290D" w14:textId="77777777" w:rsidR="00C65E68" w:rsidRPr="009A22C4" w:rsidRDefault="00C65E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Эталонные тексты/макеты — от заказчика </w:t>
      </w:r>
    </w:p>
    <w:p w14:paraId="39CEC53D" w14:textId="77777777" w:rsidR="00C65E68" w:rsidRPr="009A22C4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7A6A606C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0E736052" w14:textId="77777777" w:rsidR="00014822" w:rsidRPr="001714CE" w:rsidRDefault="00014822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547D4FB9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87C75BB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21787AA1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68CAAD13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1D75CE98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  <w:t>Этап 3</w:t>
      </w:r>
      <w:r w:rsidR="00A125E0" w:rsidRPr="001714CE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 </w:t>
      </w:r>
    </w:p>
    <w:p w14:paraId="098A5985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25EA3DE" w14:textId="4B835CC2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proofErr w:type="spellStart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автообзвон</w:t>
      </w:r>
      <w:proofErr w:type="spellEnd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proofErr w:type="spellStart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Asterisk</w:t>
      </w:r>
      <w:proofErr w:type="spellEnd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+ воронка ЮС (надписи/суд) в ручном интеграционном режиме.</w:t>
      </w:r>
    </w:p>
    <w:p w14:paraId="43C1600D" w14:textId="77777777" w:rsidR="00A125E0" w:rsidRPr="001714CE" w:rsidRDefault="00A125E0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0F3BFB4D" w14:textId="7777777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10B19A52" w14:textId="3FEB25F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массовый голосовой обзвон через телефонную станцию Asterisk</w:t>
      </w:r>
      <w:r w:rsidRPr="001714CE">
        <w:rPr>
          <w:rFonts w:ascii="Arial" w:hAnsi="Arial" w:cs="Arial"/>
          <w:sz w:val="20"/>
          <w:szCs w:val="20"/>
        </w:rPr>
        <w:t> и </w:t>
      </w: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рабочее место юриста</w:t>
      </w:r>
      <w:r w:rsidRPr="001714CE">
        <w:rPr>
          <w:rFonts w:ascii="Arial" w:hAnsi="Arial" w:cs="Arial"/>
          <w:sz w:val="20"/>
          <w:szCs w:val="20"/>
        </w:rPr>
        <w:t> — исполнительная надпись, суд, передача в органы принудительного исполнения — пока </w:t>
      </w: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без автоинтеграций</w:t>
      </w:r>
      <w:r w:rsidRPr="001714CE">
        <w:rPr>
          <w:rFonts w:ascii="Arial" w:hAnsi="Arial" w:cs="Arial"/>
          <w:sz w:val="20"/>
          <w:szCs w:val="20"/>
        </w:rPr>
        <w:t> с нотариатом и Минюстом: документы и статусы вносятся вручную / через файлы и сканы</w:t>
      </w:r>
    </w:p>
    <w:p w14:paraId="25721018" w14:textId="7777777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5642DB7E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2AEFC8CA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528846EF" w14:textId="3B1C4488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  <w:r w:rsidRPr="001714CE">
        <w:rPr>
          <w:rFonts w:ascii="Arial" w:hAnsi="Arial" w:cs="Arial"/>
          <w:sz w:val="20"/>
          <w:szCs w:val="20"/>
          <w:lang w:val="ru-RU"/>
        </w:rPr>
        <w:t>И</w:t>
      </w:r>
      <w:r w:rsidRPr="001714CE">
        <w:rPr>
          <w:rFonts w:ascii="Arial" w:hAnsi="Arial" w:cs="Arial"/>
          <w:sz w:val="20"/>
          <w:szCs w:val="20"/>
        </w:rPr>
        <w:t>дти лучше </w:t>
      </w: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сначала воронка и каркас юриста</w:t>
      </w:r>
      <w:r w:rsidRPr="001714CE">
        <w:rPr>
          <w:rFonts w:ascii="Arial" w:hAnsi="Arial" w:cs="Arial"/>
          <w:sz w:val="20"/>
          <w:szCs w:val="20"/>
        </w:rPr>
        <w:t>, потом обзвон — или </w:t>
      </w:r>
      <w:r w:rsidRPr="001714CE">
        <w:rPr>
          <w:rStyle w:val="font-semibold"/>
          <w:rFonts w:ascii="Arial" w:hAnsi="Arial" w:cs="Arial"/>
          <w:b/>
          <w:bCs/>
          <w:sz w:val="20"/>
          <w:szCs w:val="20"/>
        </w:rPr>
        <w:t>двумя параллельными потоками</w:t>
      </w:r>
      <w:r w:rsidRPr="001714CE">
        <w:rPr>
          <w:rFonts w:ascii="Arial" w:hAnsi="Arial" w:cs="Arial"/>
          <w:sz w:val="20"/>
          <w:szCs w:val="20"/>
        </w:rPr>
        <w:t> (телефония и ЮС почти не пересекаются в коде)</w:t>
      </w:r>
    </w:p>
    <w:p w14:paraId="238A2DC8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5256FB65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43FC069B" w14:textId="77777777" w:rsidR="00410668" w:rsidRPr="001714CE" w:rsidRDefault="00410668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Подготовка (до или в первые дни кодирования)</w:t>
      </w:r>
    </w:p>
    <w:p w14:paraId="36963303" w14:textId="77777777" w:rsidR="00410668" w:rsidRPr="001714CE" w:rsidRDefault="00410668" w:rsidP="001714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Тестовый Asterisk (или эмулятор AMI) + список тестовых номеров +375.</w:t>
      </w:r>
    </w:p>
    <w:p w14:paraId="3B2FD79A" w14:textId="77777777" w:rsidR="00410668" w:rsidRPr="001714CE" w:rsidRDefault="00410668" w:rsidP="001714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Согласовать с юристами заказчика: колонки воронки, обязательные поля чек-листов, эталон формы надписи (как в «Расчет-ЖКУ»).</w:t>
      </w:r>
    </w:p>
    <w:p w14:paraId="356EFCCC" w14:textId="77777777" w:rsidR="00410668" w:rsidRPr="001714CE" w:rsidRDefault="00410668" w:rsidP="001714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Справочники-сиды: нотариусы/конторы, суды, территориальные органы принудительного исполнения (можно править локально).</w:t>
      </w:r>
    </w:p>
    <w:p w14:paraId="7DE4ED61" w14:textId="77777777" w:rsidR="00410668" w:rsidRPr="001714CE" w:rsidRDefault="00410668" w:rsidP="001714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</w:pPr>
      <w:r w:rsidRPr="001714CE">
        <w:rPr>
          <w:rFonts w:ascii="Arial" w:eastAsia="Times New Roman" w:hAnsi="Arial" w:cs="Arial"/>
          <w:kern w:val="0"/>
          <w:sz w:val="20"/>
          <w:szCs w:val="20"/>
          <w:lang w:eastAsia="ru-RU"/>
          <w14:ligatures w14:val="none"/>
        </w:rPr>
        <w:t>Расширить тестовые данные: счета групп 3–4, с врученным предупреждением, с телефонами, пара «отказ нотариуса → иск».</w:t>
      </w:r>
    </w:p>
    <w:p w14:paraId="3F170907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7B69F5AE" w14:textId="50D78DEB" w:rsidR="00410668" w:rsidRPr="001714CE" w:rsidRDefault="00410668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 xml:space="preserve">3.1 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Полноценная воронка взыскания (канбан + чек-листы)</w:t>
      </w:r>
    </w:p>
    <w:p w14:paraId="2B0319BC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Это «скелет» MVP-3, на который вешаются и обзвон, и надписи.</w:t>
      </w:r>
    </w:p>
    <w:p w14:paraId="30FF0F00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Сделать:</w:t>
      </w:r>
    </w:p>
    <w:p w14:paraId="43EF3456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Колонки этапов (настраиваемый перечень), ориентир на ТЗ: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br/>
        <w:t>новый → автообзвон → предупреждение → отключение → подготовка надписи → направлено нотариусу → надпись совершена / отказ → иск → решение суда → направлено в ОПИ → меры ОПИ → взыскано / невозможность взыскания / списание (подготовка).</w:t>
      </w:r>
    </w:p>
    <w:p w14:paraId="4AB7B011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Переход карточки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только если выполнен чек-лист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этапа (дата вручения предупреждения, прикреплён акт и т.д.).</w:t>
      </w:r>
    </w:p>
    <w:p w14:paraId="03EA5A71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Пропуск этапа с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обязательной причиной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.</w:t>
      </w:r>
    </w:p>
    <w:p w14:paraId="509C417E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Нелинейные переходы, которые разрешены настройкой (например, с предупреждения сразу в иск, минуя отключение).</w:t>
      </w:r>
    </w:p>
    <w:p w14:paraId="15897191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Параллельность там, где можно (отключение и работа ОПИ одновременно) — через правила сценария/этапа, не «всё подряд жёстко».</w:t>
      </w:r>
    </w:p>
    <w:p w14:paraId="54D685A4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Канбан по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лицевому счёту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(основной); канбан по должнику — если успеваете, иначе список дел ЮС.</w:t>
      </w:r>
    </w:p>
    <w:p w14:paraId="44D1C6BC" w14:textId="77777777" w:rsidR="00410668" w:rsidRPr="009A22C4" w:rsidRDefault="00410668" w:rsidP="001714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Аудит: кто перевёл этап, когда, с каким чек-листом.</w:t>
      </w:r>
    </w:p>
    <w:p w14:paraId="194131E6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3C5B541F" w14:textId="50A93C26" w:rsidR="00410668" w:rsidRPr="001714CE" w:rsidRDefault="00410668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3.2 </w:t>
      </w:r>
      <w:r w:rsidRPr="001714C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Справочники для ЮС</w:t>
      </w:r>
    </w:p>
    <w:p w14:paraId="16B6EB34" w14:textId="77777777" w:rsidR="00410668" w:rsidRPr="009A22C4" w:rsidRDefault="00410668" w:rsidP="001714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Нотариусы и нотариальные конторы.</w:t>
      </w:r>
    </w:p>
    <w:p w14:paraId="0269D760" w14:textId="77777777" w:rsidR="00410668" w:rsidRPr="009A22C4" w:rsidRDefault="00410668" w:rsidP="001714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Суды.</w:t>
      </w:r>
    </w:p>
    <w:p w14:paraId="31783B2B" w14:textId="77777777" w:rsidR="00410668" w:rsidRPr="009A22C4" w:rsidRDefault="00410668" w:rsidP="001714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Органы принудительного исполнения.</w:t>
      </w:r>
    </w:p>
    <w:p w14:paraId="6C82AA6D" w14:textId="77777777" w:rsidR="00410668" w:rsidRPr="009A22C4" w:rsidRDefault="00410668" w:rsidP="001714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Причины отказа нотариуса / суда (лучше открытый список + типовые значения).</w:t>
      </w:r>
    </w:p>
    <w:p w14:paraId="6BD10537" w14:textId="77777777" w:rsidR="00410668" w:rsidRPr="009A22C4" w:rsidRDefault="00410668" w:rsidP="001714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Типы исков (взыскание долга / выселение и т.п.).</w:t>
      </w:r>
    </w:p>
    <w:p w14:paraId="4CC2054B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Экраны простые; записи можно дополнять локально.</w:t>
      </w:r>
    </w:p>
    <w:p w14:paraId="51FECAEC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005F955F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19329236" w14:textId="652CF6C5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3.3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Исполнительная надпись (ручной режим)</w:t>
      </w:r>
    </w:p>
    <w:p w14:paraId="441FE4FA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Процесс в системе (без автоотправки нотариусу):</w:t>
      </w:r>
    </w:p>
    <w:p w14:paraId="16A02FFA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Юрист открывает дело (счёт группы 3–4, предупреждение вручено).</w:t>
      </w:r>
    </w:p>
    <w:p w14:paraId="1A5D458A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Создаёт карточку надписи: период долга, ответчик, услуги галочками, суммы долга/пени (из данных счёта,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пересчитываем начисления сами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).</w:t>
      </w:r>
    </w:p>
    <w:p w14:paraId="0741900F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считает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нотариальный тариф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при сохранении (правила по согласованной методике; при «заявление отозвано» — обнуление). Тариф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отдельно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от «обычного долга», не смешивать в одну кучу начислений.</w:t>
      </w:r>
    </w:p>
    <w:p w14:paraId="79404984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Чек-лист пакета: дата вручения предупреждения, расчёт задолженности (файл/данные из АИС или вложение), заявление по шаблону, доверенность при необходимости, прочие вложения. Сканов договоров из АИС может не быть — только то, что загрузил пользователь.</w:t>
      </w:r>
    </w:p>
    <w:p w14:paraId="32514464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Контроль: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нельзя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две надписи по одному счёту за один период с пересекающимся набором услуг.</w:t>
      </w:r>
    </w:p>
    <w:p w14:paraId="72B97855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Статусы вручную: черновик → направлено нотариусу → совершена / отказ (причина, дата, нотариус) → дальше в ОПИ.</w:t>
      </w:r>
    </w:p>
    <w:p w14:paraId="504A4412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«Направлено нотариусу» в MVP-3 = юрист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сам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отправил через СМДО/кабинет и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отметил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в системе + приложил подтверждение. Система только не пускает без чек-листа.</w:t>
      </w:r>
    </w:p>
    <w:p w14:paraId="4C2255A8" w14:textId="77777777" w:rsidR="00410668" w:rsidRPr="009A22C4" w:rsidRDefault="00410668" w:rsidP="001714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После совершения — вложить электронный/скан исполнительного документа; статус для ОПИ ведётся вручную.</w:t>
      </w:r>
    </w:p>
    <w:p w14:paraId="5C3CF62E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Шаблоны заявления/сопроводительных — из конструктора печатных форм MVP-2.</w:t>
      </w:r>
    </w:p>
    <w:p w14:paraId="7B6B611B" w14:textId="77777777" w:rsidR="00410668" w:rsidRPr="009A22C4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2D3DEBA7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3054F6A1" w14:textId="2E313945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3.4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Судебное взыскание (ручной режим)</w:t>
      </w:r>
    </w:p>
    <w:p w14:paraId="46865B66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Когда: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отказ нотариуса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или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сразу основания для иска/выселения (группа 4 и т.п.).</w:t>
      </w:r>
    </w:p>
    <w:p w14:paraId="2B6D3AE3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Сделать:</w:t>
      </w:r>
    </w:p>
    <w:p w14:paraId="1878E059" w14:textId="77777777" w:rsidR="00410668" w:rsidRPr="009A22C4" w:rsidRDefault="00410668" w:rsidP="001714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Карточка иска: суд из справочника, тип иска, суммы, ответчики, связь с надписью (если была), вложения.</w:t>
      </w:r>
    </w:p>
    <w:p w14:paraId="70436D8D" w14:textId="77777777" w:rsidR="00410668" w:rsidRPr="009A22C4" w:rsidRDefault="00410668" w:rsidP="001714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Для выселения — поле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«Дата подачи пакета документов»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(пакет могли передать другой организации).</w:t>
      </w:r>
    </w:p>
    <w:p w14:paraId="65CEB567" w14:textId="77777777" w:rsidR="00410668" w:rsidRPr="009A22C4" w:rsidRDefault="00410668" w:rsidP="001714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Статусы: подготовка → подано → на рассмотрении → удовлетворено / отказ → исполнительный лист получен.</w:t>
      </w:r>
    </w:p>
    <w:p w14:paraId="461221EF" w14:textId="77777777" w:rsidR="00410668" w:rsidRPr="009A22C4" w:rsidRDefault="00410668" w:rsidP="001714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Генерация черновика иска по шаблону + ручная доработка; подача — вне системы, факт фиксируется у нас.</w:t>
      </w:r>
    </w:p>
    <w:p w14:paraId="40ACAEC8" w14:textId="77777777" w:rsidR="00410668" w:rsidRPr="009A22C4" w:rsidRDefault="00410668" w:rsidP="001714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Переход воронки: отказ нотариуса → колонка иска; решение → далее ОПИ.</w:t>
      </w:r>
    </w:p>
    <w:p w14:paraId="3BBA0A25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Госпошлину в MVP-3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рассчитываем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как боевой модуль (по комментариям — открытый/особый порядок); поле «факт оплаты пошлины» при необходимости — вручную.</w:t>
      </w:r>
    </w:p>
    <w:p w14:paraId="261FE858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6EDB8D34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623C0BD3" w14:textId="2B10BF91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3.5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Органы принудительного исполнения — только ручной контур</w:t>
      </w:r>
    </w:p>
    <w:p w14:paraId="349E911E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Сделать:</w:t>
      </w:r>
    </w:p>
    <w:p w14:paraId="42320237" w14:textId="77777777" w:rsidR="00410668" w:rsidRPr="009A22C4" w:rsidRDefault="00410668" w:rsidP="001714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 карточке дела/надписи/иска: «направлено в ОПИ», дата, какой орган, номер производства.</w:t>
      </w:r>
    </w:p>
    <w:p w14:paraId="138BDB6A" w14:textId="77777777" w:rsidR="00410668" w:rsidRPr="009A22C4" w:rsidRDefault="00410668" w:rsidP="001714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Статусы мер: возбуждено / меры / окончено / акт о невозможности взыскания.</w:t>
      </w:r>
    </w:p>
    <w:p w14:paraId="776D2667" w14:textId="77777777" w:rsidR="00410668" w:rsidRPr="009A22C4" w:rsidRDefault="00410668" w:rsidP="001714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Все документы — вложения (постановления, акты), пришедшие почтой/СМДО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вне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автоинтеграции.</w:t>
      </w:r>
    </w:p>
    <w:p w14:paraId="316746C3" w14:textId="77777777" w:rsidR="00410668" w:rsidRPr="009A22C4" w:rsidRDefault="00410668" w:rsidP="001714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Чек-лист: на этап «невозможность взыскания» — обязателен акт ОПИ.</w:t>
      </w:r>
    </w:p>
    <w:p w14:paraId="62127EBB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Автообмен с ПРИС/ОАИС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в MVP-3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(MVP-4, когда будут соглашения).</w:t>
      </w:r>
    </w:p>
    <w:p w14:paraId="7A94A83E" w14:textId="77777777" w:rsidR="00410668" w:rsidRPr="001714CE" w:rsidRDefault="00410668" w:rsidP="0017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FEACB1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42F3EB87" w14:textId="45306BDB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3.6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Подготовка списания (облегчённо)</w:t>
      </w:r>
    </w:p>
    <w:p w14:paraId="229F67BF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Не бухгалтерское списание в учёте — только в нашей системе:</w:t>
      </w:r>
    </w:p>
    <w:p w14:paraId="585BCBB9" w14:textId="77777777" w:rsidR="00410668" w:rsidRPr="009A22C4" w:rsidRDefault="00410668" w:rsidP="001714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этап «подготовка списания» при наличии акта(ов) о невозможности;</w:t>
      </w:r>
    </w:p>
    <w:p w14:paraId="54A36108" w14:textId="77777777" w:rsidR="00410668" w:rsidRPr="009A22C4" w:rsidRDefault="00410668" w:rsidP="001714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внутренний акт по шаблону;</w:t>
      </w:r>
    </w:p>
    <w:p w14:paraId="1ACE4E2B" w14:textId="77777777" w:rsidR="00410668" w:rsidRPr="009A22C4" w:rsidRDefault="00410668" w:rsidP="001714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маршрут согласования (как у отключения): задания согласующим, фиксация в журнале;</w:t>
      </w:r>
    </w:p>
    <w:p w14:paraId="77998E6D" w14:textId="77777777" w:rsidR="00410668" w:rsidRPr="009A22C4" w:rsidRDefault="00410668" w:rsidP="001714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после утверждения — статус «готово к списанию в АИС» + (когда будет обмен) исходящее уведомление; пока — флаг и файл для ручной передачи в «Расчет-ЖКУ».</w:t>
      </w:r>
    </w:p>
    <w:p w14:paraId="58F9DE63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Полный регламент «три возврата» и состав согласующих — уточнить с ЮС; в коде заложить настраиваемый маршрут.</w:t>
      </w:r>
    </w:p>
    <w:p w14:paraId="3BFCF9EE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16BB8E3A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3BB984A8" w14:textId="6DA6927D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3.7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Расширение сценариев под ЮС</w:t>
      </w:r>
    </w:p>
    <w:p w14:paraId="5722EC55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 конструктор сценариев MVP-2 добавить типы шагов:</w:t>
      </w:r>
    </w:p>
    <w:p w14:paraId="71D167C5" w14:textId="77777777" w:rsidR="00410668" w:rsidRPr="009A22C4" w:rsidRDefault="00410668" w:rsidP="001714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подготовка / контроль надписи;</w:t>
      </w:r>
    </w:p>
    <w:p w14:paraId="0986EA2E" w14:textId="77777777" w:rsidR="00410668" w:rsidRPr="009A22C4" w:rsidRDefault="00410668" w:rsidP="001714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иск;</w:t>
      </w:r>
    </w:p>
    <w:p w14:paraId="17D292B2" w14:textId="77777777" w:rsidR="00410668" w:rsidRPr="009A22C4" w:rsidRDefault="00410668" w:rsidP="001714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задание юристу «проверить статус у нотариуса/ОПИ» по таймауту;</w:t>
      </w:r>
    </w:p>
    <w:p w14:paraId="0452820C" w14:textId="77777777" w:rsidR="00410668" w:rsidRPr="009A22C4" w:rsidRDefault="00410668" w:rsidP="001714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автообзвон (после шага 8–9).</w:t>
      </w:r>
    </w:p>
    <w:p w14:paraId="6C53AF7E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Базовые сценарии дополнить веткой для групп 3–4 (без обязательного автозапуска жёстких мер по «старшей группе должника» на все его услуги — только по конкретному счёту/договору).</w:t>
      </w:r>
    </w:p>
    <w:p w14:paraId="635E8CF1" w14:textId="77777777" w:rsidR="00410668" w:rsidRPr="009A22C4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3DE65E50" w14:textId="77777777" w:rsidR="00410668" w:rsidRPr="009A22C4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3CA3D6D3" w14:textId="029531D4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3.8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Автообзвон: доменная часть (ещё без «боевого» Asterisk)</w:t>
      </w:r>
    </w:p>
    <w:p w14:paraId="74753EF5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Сначала логика в продукте, звонки можно слать в заглушку.</w:t>
      </w:r>
    </w:p>
    <w:p w14:paraId="50FD22D5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Сделать:</w:t>
      </w:r>
    </w:p>
    <w:p w14:paraId="1A2E1987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Тип мероприятия «автообзвон» (партия + частные по номерам).</w:t>
      </w:r>
    </w:p>
    <w:p w14:paraId="759602D7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Отбор: есть телефон +375, фильтр по группам (по умолчанию упор на «до ~3 месяцев», настраивается), опция «звонить юрлицам».</w:t>
      </w:r>
    </w:p>
    <w:p w14:paraId="16F7F828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Правила выбора номера: будни — приоритет городскому, выходные/заданные дни — мобильный (настраиваемо).</w:t>
      </w:r>
    </w:p>
    <w:p w14:paraId="41F7C85C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Расписание партии: дата старта, окно с/по, дни недели; практика заказчика — вечер будни, шире в выходные; старт кампаний ориентир не с дня начисления пени (настраиваемо, часто с 27-го).</w:t>
      </w:r>
    </w:p>
    <w:p w14:paraId="59CE433E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Частота: группа 1–2 чаще, 3 реже, 4 редко — из параметров сценария.</w:t>
      </w:r>
    </w:p>
    <w:p w14:paraId="58F688D9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Голосовой шаблон: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записанный ролик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в MVP-3 обязателен; text-to-speech — если успеете/есть на стороне телефонии.</w:t>
      </w:r>
    </w:p>
    <w:p w14:paraId="04ECD92F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Персонализация переменными в голосе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обязательна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на первом этапе (типовой ролик).</w:t>
      </w:r>
    </w:p>
    <w:p w14:paraId="0D548637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Ручной звонок: специалист фиксирует тот же набор полей (дата, статус, комментарий), без Asterisk.</w:t>
      </w:r>
    </w:p>
    <w:p w14:paraId="7EADB0E9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 N неудачных дозвонах — автозадание «перезвонить вручную» (связка с модулем заданий).</w:t>
      </w:r>
    </w:p>
    <w:p w14:paraId="6868DF0A" w14:textId="77777777" w:rsidR="00410668" w:rsidRPr="009A22C4" w:rsidRDefault="00410668" w:rsidP="001714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Закрытие/остановка обзвона по счёту при оплате (как в MVP-2).</w:t>
      </w:r>
    </w:p>
    <w:p w14:paraId="737B2D5C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0F979A76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45DC899A" w14:textId="2AA74909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3.9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Интеграция с Asterisk (AMI)</w:t>
      </w:r>
    </w:p>
    <w:p w14:paraId="3897A573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Сделать:</w:t>
      </w:r>
    </w:p>
    <w:p w14:paraId="2CB2F1B6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Адаптер: отдать в станцию список номеров + какой ролик/файл; забрать статусы: дозвон / недозвон / занято / неверный номер, длительность; по возможности — доля прослушивания.</w:t>
      </w:r>
    </w:p>
    <w:p w14:paraId="67EFB126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Только номера с кодом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+375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.</w:t>
      </w:r>
    </w:p>
    <w:p w14:paraId="716BFD6E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Ротация исходящих номеров (настройка пула на организацию/кампанию).</w:t>
      </w:r>
    </w:p>
    <w:p w14:paraId="56E6641D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Журнал интеграции: что отправили, что получили, ошибки.</w:t>
      </w:r>
    </w:p>
    <w:p w14:paraId="5F9B8FD0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Запись разговора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 запросу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с телефонии, не обязательное постоянное хранение у нас.</w:t>
      </w:r>
    </w:p>
    <w:p w14:paraId="6DE91240" w14:textId="77777777" w:rsidR="00410668" w:rsidRPr="009A22C4" w:rsidRDefault="00410668" w:rsidP="001714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Перевод на живого оператора по кнопке —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опция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, если Asterisk умеет; не блокер приёмки MVP-3.</w:t>
      </w:r>
    </w:p>
    <w:p w14:paraId="216E0C79" w14:textId="77777777" w:rsidR="00410668" w:rsidRPr="009A22C4" w:rsidRDefault="00410668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Приёмка: тестовый контур — партия ушла, статусы вернулись, в карточке счёта видна история звонков.</w:t>
      </w:r>
    </w:p>
    <w:p w14:paraId="0761118B" w14:textId="77777777" w:rsidR="00410668" w:rsidRPr="009A22C4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shd w:val="clear" w:color="auto" w:fill="181818"/>
          <w:lang w:val="ru-RU"/>
        </w:rPr>
      </w:pPr>
    </w:p>
    <w:p w14:paraId="4D56C74F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  <w:lang w:val="ru-RU"/>
        </w:rPr>
      </w:pPr>
    </w:p>
    <w:p w14:paraId="739250D3" w14:textId="00B89DF0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3.10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Склейка обзвона с воронкой и сценариями</w:t>
      </w:r>
    </w:p>
    <w:p w14:paraId="4F3396A7" w14:textId="77777777" w:rsidR="00410668" w:rsidRPr="009A22C4" w:rsidRDefault="00410668" w:rsidP="001714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Колонка/этап «Автообзвон» двигается по факту партии или успешного статуса.</w:t>
      </w:r>
    </w:p>
    <w:p w14:paraId="09276302" w14:textId="77777777" w:rsidR="00410668" w:rsidRPr="009A22C4" w:rsidRDefault="00410668" w:rsidP="001714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Сценарий «группа 1–2 → обзвон в окне 18:00–21:00 → если нет оплаты → предупреждение» (предупреждение уже из MVP-2).</w:t>
      </w:r>
    </w:p>
    <w:p w14:paraId="470DEB24" w14:textId="77777777" w:rsidR="00410668" w:rsidRPr="009A22C4" w:rsidRDefault="00410668" w:rsidP="001714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Массовый запуск обзвона из реестра задолженностей (как ручной обход сценария).</w:t>
      </w:r>
    </w:p>
    <w:p w14:paraId="7C028C61" w14:textId="77777777" w:rsidR="00410668" w:rsidRPr="009A22C4" w:rsidRDefault="00410668" w:rsidP="001714C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B8F829" w14:textId="2A7CAADD" w:rsidR="00410668" w:rsidRPr="001714CE" w:rsidRDefault="008E221B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3.11 </w:t>
      </w:r>
      <w:r w:rsidR="00410668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Роли, конфликты, мелочи ЮС</w:t>
      </w:r>
    </w:p>
    <w:p w14:paraId="1115147D" w14:textId="77777777" w:rsidR="00410668" w:rsidRPr="009A22C4" w:rsidRDefault="00410668" w:rsidP="001714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Матрица: кто создаёт надпись/иск, кто согласовывает передачу в ЮС с реестра (это могло частично появиться в MVP-2).</w:t>
      </w:r>
    </w:p>
    <w:p w14:paraId="70BFBFD9" w14:textId="77777777" w:rsidR="00410668" w:rsidRPr="009A22C4" w:rsidRDefault="00410668" w:rsidP="001714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Блокировка параллельного создания двух одинаковых сущностей по одному счёту разными людьми.</w:t>
      </w:r>
    </w:p>
    <w:p w14:paraId="072FC9C4" w14:textId="77777777" w:rsidR="00410668" w:rsidRPr="009A22C4" w:rsidRDefault="00410668" w:rsidP="001714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Оптимистичная блокировка карточки при правке двумя юристами.</w:t>
      </w:r>
    </w:p>
    <w:p w14:paraId="4F5C2743" w14:textId="77777777" w:rsidR="00410668" w:rsidRPr="009A22C4" w:rsidRDefault="00410668" w:rsidP="001714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Панель: «пора проверить статус у нотариуса», «срок ответа ОПИ истёк».</w:t>
      </w:r>
    </w:p>
    <w:p w14:paraId="60E4C7B1" w14:textId="77777777" w:rsidR="00410668" w:rsidRPr="001714CE" w:rsidRDefault="004106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shd w:val="clear" w:color="auto" w:fill="181818"/>
        </w:rPr>
      </w:pPr>
    </w:p>
    <w:p w14:paraId="6BB70D05" w14:textId="77777777" w:rsidR="00C65E68" w:rsidRPr="001714CE" w:rsidRDefault="00C65E68" w:rsidP="001714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7AFB76FA" w14:textId="08E68D85" w:rsidR="001714CE" w:rsidRPr="001714CE" w:rsidRDefault="001714CE" w:rsidP="001714CE">
      <w:pPr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</w:pPr>
      <w:r w:rsidRPr="001714CE">
        <w:rPr>
          <w:rFonts w:ascii="Helvetica Neue" w:hAnsi="Helvetica Neue" w:cs="Helvetica Neue"/>
          <w:b/>
          <w:bCs/>
          <w:kern w:val="0"/>
          <w:sz w:val="44"/>
          <w:szCs w:val="44"/>
          <w:lang w:val="ru-RU"/>
        </w:rPr>
        <w:t>Этап 4</w:t>
      </w:r>
    </w:p>
    <w:p w14:paraId="25DFAC2A" w14:textId="0FCFD494" w:rsidR="00A125E0" w:rsidRPr="001714CE" w:rsidRDefault="00A125E0" w:rsidP="001714CE">
      <w:pPr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отчёты, </w:t>
      </w:r>
      <w:proofErr w:type="spellStart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Белпочта</w:t>
      </w:r>
      <w:proofErr w:type="spellEnd"/>
      <w:r w:rsidRPr="001714CE">
        <w:rPr>
          <w:rFonts w:ascii="Helvetica Neue" w:hAnsi="Helvetica Neue" w:cs="Helvetica Neue"/>
          <w:kern w:val="0"/>
          <w:sz w:val="26"/>
          <w:szCs w:val="26"/>
          <w:lang w:val="ru-RU"/>
        </w:rPr>
        <w:t>/БНП/ПРИС по готовности внешних сторон, нагрузка, пилот.</w:t>
      </w:r>
    </w:p>
    <w:p w14:paraId="282FE056" w14:textId="77777777" w:rsidR="001714CE" w:rsidRPr="001714CE" w:rsidRDefault="001714CE" w:rsidP="001714CE">
      <w:pPr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AC7C7CD" w14:textId="0A581640" w:rsidR="001714CE" w:rsidRPr="009A22C4" w:rsidRDefault="001714CE" w:rsidP="001714CE">
      <w:pPr>
        <w:rPr>
          <w:rFonts w:ascii="Arial" w:hAnsi="Arial" w:cs="Arial"/>
          <w:sz w:val="26"/>
          <w:szCs w:val="26"/>
          <w:shd w:val="clear" w:color="auto" w:fill="181818"/>
          <w:lang w:val="ru-RU"/>
        </w:rPr>
      </w:pPr>
      <w:r w:rsidRPr="009A22C4">
        <w:rPr>
          <w:rFonts w:ascii="Arial" w:hAnsi="Arial" w:cs="Arial"/>
          <w:sz w:val="26"/>
          <w:szCs w:val="26"/>
        </w:rPr>
        <w:t>сделать систему 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готовой к реальной работе одной организации</w:t>
      </w:r>
      <w:r w:rsidRPr="009A22C4">
        <w:rPr>
          <w:rFonts w:ascii="Arial" w:hAnsi="Arial" w:cs="Arial"/>
          <w:sz w:val="26"/>
          <w:szCs w:val="26"/>
        </w:rPr>
        <w:t>: понятные отчёты для руководства, подключить внешние сервисы 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когда они физически готовы</w:t>
      </w:r>
      <w:r w:rsidRPr="009A22C4">
        <w:rPr>
          <w:rFonts w:ascii="Arial" w:hAnsi="Arial" w:cs="Arial"/>
          <w:sz w:val="26"/>
          <w:szCs w:val="26"/>
        </w:rPr>
        <w:t>, прогнать нагрузку, провести пилот на одной ЖЭС/РСЦ и оформить приёмку/тиражирование</w:t>
      </w:r>
    </w:p>
    <w:p w14:paraId="756D1B57" w14:textId="77777777" w:rsidR="001714CE" w:rsidRPr="009A22C4" w:rsidRDefault="001714CE" w:rsidP="001714CE">
      <w:pPr>
        <w:rPr>
          <w:rFonts w:ascii="Arial" w:hAnsi="Arial" w:cs="Arial"/>
          <w:sz w:val="26"/>
          <w:szCs w:val="26"/>
          <w:shd w:val="clear" w:color="auto" w:fill="181818"/>
          <w:lang w:val="ru-RU"/>
        </w:rPr>
      </w:pPr>
    </w:p>
    <w:p w14:paraId="6309891F" w14:textId="77777777" w:rsidR="001714CE" w:rsidRPr="009A22C4" w:rsidRDefault="001714CE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6"/>
          <w:szCs w:val="26"/>
        </w:rPr>
      </w:pPr>
      <w:r w:rsidRPr="009A22C4">
        <w:rPr>
          <w:rFonts w:ascii="Arial" w:hAnsi="Arial" w:cs="Arial"/>
          <w:sz w:val="26"/>
          <w:szCs w:val="26"/>
        </w:rPr>
        <w:lastRenderedPageBreak/>
        <w:t>Три внешние линии (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Белпочта</w:t>
      </w:r>
      <w:r w:rsidRPr="009A22C4">
        <w:rPr>
          <w:rFonts w:ascii="Arial" w:hAnsi="Arial" w:cs="Arial"/>
          <w:sz w:val="26"/>
          <w:szCs w:val="26"/>
        </w:rPr>
        <w:t>, 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нотариальная палата</w:t>
      </w:r>
      <w:r w:rsidRPr="009A22C4">
        <w:rPr>
          <w:rFonts w:ascii="Arial" w:hAnsi="Arial" w:cs="Arial"/>
          <w:sz w:val="26"/>
          <w:szCs w:val="26"/>
        </w:rPr>
        <w:t>, 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ПРИС/ОАИС</w:t>
      </w:r>
      <w:r w:rsidRPr="009A22C4">
        <w:rPr>
          <w:rFonts w:ascii="Arial" w:hAnsi="Arial" w:cs="Arial"/>
          <w:sz w:val="26"/>
          <w:szCs w:val="26"/>
        </w:rPr>
        <w:t>) могут </w:t>
      </w: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не приехать одновременно</w:t>
      </w:r>
      <w:r w:rsidRPr="009A22C4">
        <w:rPr>
          <w:rFonts w:ascii="Arial" w:hAnsi="Arial" w:cs="Arial"/>
          <w:sz w:val="26"/>
          <w:szCs w:val="26"/>
        </w:rPr>
        <w:t>. Их нельзя ставить жёстким блокерom пилота.</w:t>
      </w:r>
    </w:p>
    <w:p w14:paraId="7FDE49F1" w14:textId="77777777" w:rsidR="001714CE" w:rsidRPr="009A22C4" w:rsidRDefault="001714CE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6"/>
          <w:szCs w:val="26"/>
        </w:rPr>
      </w:pPr>
      <w:r w:rsidRPr="009A22C4">
        <w:rPr>
          <w:rFonts w:ascii="Arial" w:hAnsi="Arial" w:cs="Arial"/>
          <w:sz w:val="26"/>
          <w:szCs w:val="26"/>
        </w:rPr>
        <w:t>Правило:</w:t>
      </w:r>
    </w:p>
    <w:p w14:paraId="0DC7A108" w14:textId="77777777" w:rsidR="001714CE" w:rsidRPr="009A22C4" w:rsidRDefault="001714CE" w:rsidP="001714CE">
      <w:pPr>
        <w:pStyle w:val="ui-markdownlist-item"/>
        <w:numPr>
          <w:ilvl w:val="0"/>
          <w:numId w:val="35"/>
        </w:numPr>
        <w:rPr>
          <w:rFonts w:ascii="Arial" w:hAnsi="Arial" w:cs="Arial"/>
          <w:sz w:val="26"/>
          <w:szCs w:val="26"/>
        </w:rPr>
      </w:pP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Отчёты + нагрузка + пилот + документация</w:t>
      </w:r>
      <w:r w:rsidRPr="009A22C4">
        <w:rPr>
          <w:rFonts w:ascii="Arial" w:hAnsi="Arial" w:cs="Arial"/>
          <w:sz w:val="26"/>
          <w:szCs w:val="26"/>
        </w:rPr>
        <w:t> — обязательный ствол MVP-4.</w:t>
      </w:r>
    </w:p>
    <w:p w14:paraId="3E797AC3" w14:textId="77777777" w:rsidR="001714CE" w:rsidRPr="009A22C4" w:rsidRDefault="001714CE" w:rsidP="001714CE">
      <w:pPr>
        <w:pStyle w:val="ui-markdownlist-item"/>
        <w:numPr>
          <w:ilvl w:val="0"/>
          <w:numId w:val="35"/>
        </w:numPr>
        <w:rPr>
          <w:rFonts w:ascii="Arial" w:hAnsi="Arial" w:cs="Arial"/>
          <w:sz w:val="26"/>
          <w:szCs w:val="26"/>
        </w:rPr>
      </w:pPr>
      <w:r w:rsidRPr="009A22C4">
        <w:rPr>
          <w:rStyle w:val="font-semibold"/>
          <w:rFonts w:ascii="Arial" w:hAnsi="Arial" w:cs="Arial"/>
          <w:b/>
          <w:bCs/>
          <w:sz w:val="26"/>
          <w:szCs w:val="26"/>
        </w:rPr>
        <w:t>Каждая внешняя интеграция</w:t>
      </w:r>
      <w:r w:rsidRPr="009A22C4">
        <w:rPr>
          <w:rFonts w:ascii="Arial" w:hAnsi="Arial" w:cs="Arial"/>
          <w:sz w:val="26"/>
          <w:szCs w:val="26"/>
        </w:rPr>
        <w:t> — отдельная ветка «включили, когда дали доступ/договор»; до этого остаётся ручной режим из MVP-2/3.</w:t>
      </w:r>
    </w:p>
    <w:p w14:paraId="55674FEC" w14:textId="77777777" w:rsidR="001714CE" w:rsidRPr="009A22C4" w:rsidRDefault="001714CE" w:rsidP="001714CE">
      <w:pPr>
        <w:pStyle w:val="ui-markdownparagraph"/>
        <w:spacing w:before="90" w:beforeAutospacing="0" w:after="90" w:afterAutospacing="0"/>
        <w:rPr>
          <w:rFonts w:ascii="Arial" w:hAnsi="Arial" w:cs="Arial"/>
          <w:sz w:val="26"/>
          <w:szCs w:val="26"/>
        </w:rPr>
      </w:pPr>
      <w:r w:rsidRPr="009A22C4">
        <w:rPr>
          <w:rFonts w:ascii="Arial" w:hAnsi="Arial" w:cs="Arial"/>
          <w:sz w:val="26"/>
          <w:szCs w:val="26"/>
        </w:rPr>
        <w:t>Иначе пилот на месяцы встанет на Минюст или API почты.</w:t>
      </w:r>
    </w:p>
    <w:p w14:paraId="3262D379" w14:textId="77777777" w:rsidR="001714CE" w:rsidRPr="001714CE" w:rsidRDefault="001714CE" w:rsidP="001714CE">
      <w:pPr>
        <w:rPr>
          <w:lang w:val="ru-RU"/>
        </w:rPr>
      </w:pPr>
    </w:p>
    <w:p w14:paraId="600F34C6" w14:textId="704605BF" w:rsidR="001714CE" w:rsidRPr="009A22C4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val="ru-RU" w:eastAsia="ru-RU"/>
          <w14:ligatures w14:val="none"/>
        </w:rPr>
        <w:t>4</w:t>
      </w:r>
      <w:r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ru-RU"/>
          <w14:ligatures w14:val="none"/>
        </w:rPr>
        <w:t xml:space="preserve">.1 </w:t>
      </w:r>
      <w:r w:rsidR="001714CE"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Модуль отчётов — фундамент</w:t>
      </w:r>
    </w:p>
    <w:p w14:paraId="426870AA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Отчёты только читают уже накопленные данные MVP-1…3. Без новых бизнес-процессов.</w:t>
      </w:r>
    </w:p>
    <w:p w14:paraId="3BB6F057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 общим слоем:</w:t>
      </w:r>
    </w:p>
    <w:p w14:paraId="742F177D" w14:textId="77777777" w:rsidR="001714CE" w:rsidRPr="009A22C4" w:rsidRDefault="001714CE" w:rsidP="001714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тот же универсальный фильтр, что в реестрах (организация, группа, период, категория, специалист…);</w:t>
      </w:r>
    </w:p>
    <w:p w14:paraId="4DA5071A" w14:textId="77777777" w:rsidR="001714CE" w:rsidRPr="009A22C4" w:rsidRDefault="001714CE" w:rsidP="001714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изоляция: локальный пользователь — только своя организация; центральный заказчик — свод по всем;</w:t>
      </w:r>
    </w:p>
    <w:p w14:paraId="4F0E517A" w14:textId="77777777" w:rsidR="001714CE" w:rsidRPr="009A22C4" w:rsidRDefault="001714CE" w:rsidP="001714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выгрузка в Excel/PDF;</w:t>
      </w:r>
    </w:p>
    <w:p w14:paraId="735897C6" w14:textId="77777777" w:rsidR="001714CE" w:rsidRPr="009A22C4" w:rsidRDefault="001714CE" w:rsidP="001714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сохранение «избранного» отчёта / набора фильтров;</w:t>
      </w:r>
    </w:p>
    <w:p w14:paraId="28C37AB2" w14:textId="77777777" w:rsidR="001714CE" w:rsidRPr="009A22C4" w:rsidRDefault="001714CE" w:rsidP="001714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построение по актуальным данным после последней синхронизации (не отдельный «магический» расчёт долга).</w:t>
      </w:r>
    </w:p>
    <w:p w14:paraId="6E46CA90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Технически на объёмах лучше сразу заложить витрины/агрегаты или ночные сводки — иначе тяжёлые отчёты убьют боевую базу на пилоте.</w:t>
      </w:r>
    </w:p>
    <w:p w14:paraId="17557EE3" w14:textId="25B54D29" w:rsidR="001714CE" w:rsidRPr="009A22C4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4.2 </w:t>
      </w:r>
      <w:r w:rsidR="001714CE"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Пачка обязательных отчётов (по ТЗ)</w:t>
      </w:r>
    </w:p>
    <w:p w14:paraId="45F17E64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Делать в таком порядке — от простых к «умным»:</w:t>
      </w:r>
    </w:p>
    <w:p w14:paraId="5C8A9772" w14:textId="3BB794C2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1. Состояние и динамика долга</w:t>
      </w:r>
    </w:p>
    <w:p w14:paraId="4BE0D771" w14:textId="77777777" w:rsidR="001714CE" w:rsidRPr="009A22C4" w:rsidRDefault="001714CE" w:rsidP="001714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сумма задолженности на дату: по организациям, группам 1–4, категориям должников, услугам;</w:t>
      </w:r>
    </w:p>
    <w:p w14:paraId="0BB5DA87" w14:textId="77777777" w:rsidR="001714CE" w:rsidRPr="009A22C4" w:rsidRDefault="001714CE" w:rsidP="001714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динамика рост/снижение за период (+ график);</w:t>
      </w:r>
    </w:p>
    <w:p w14:paraId="5A8D23AA" w14:textId="77777777" w:rsidR="001714CE" w:rsidRPr="009A22C4" w:rsidRDefault="001714CE" w:rsidP="001714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структура портфеля: доли групп в общей сумме.</w:t>
      </w:r>
    </w:p>
    <w:p w14:paraId="739E1A8E" w14:textId="0644ED52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2. Эффективность мероприятий и людей</w:t>
      </w:r>
    </w:p>
    <w:p w14:paraId="136DA5B6" w14:textId="77777777" w:rsidR="001714CE" w:rsidRPr="009A22C4" w:rsidRDefault="001714CE" w:rsidP="001714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сколько обзвонов / писем / предупреждений / отключений и их результативность (доля дозвонов, вручений, погашений после отключения);</w:t>
      </w:r>
    </w:p>
    <w:p w14:paraId="707AEEC9" w14:textId="77777777" w:rsidR="001714CE" w:rsidRPr="009A22C4" w:rsidRDefault="001714CE" w:rsidP="001714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нагрузка специалистов: обработанные счета, задания, сумма взысканного по закреплённому;</w:t>
      </w:r>
    </w:p>
    <w:p w14:paraId="372793A6" w14:textId="77777777" w:rsidR="001714CE" w:rsidRPr="009A22C4" w:rsidRDefault="001714CE" w:rsidP="001714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среднее время по этапам воронки (предупреждение → отключение, нотариус → надпись и т.д.).</w:t>
      </w:r>
    </w:p>
    <w:p w14:paraId="04582019" w14:textId="4D17861F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3. Перманентность</w:t>
      </w:r>
    </w:p>
    <w:p w14:paraId="43D41BED" w14:textId="77777777" w:rsidR="001714CE" w:rsidRPr="009A22C4" w:rsidRDefault="001714CE" w:rsidP="001714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не «в этом месяце 100 должников и в следующем тоже 100», 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уникальные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должники/счета: сколько новых, сколько повторных за период;</w:t>
      </w:r>
    </w:p>
    <w:p w14:paraId="3B401975" w14:textId="77777777" w:rsidR="001714CE" w:rsidRPr="009A22C4" w:rsidRDefault="001714CE" w:rsidP="001714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индикатор «полных циклов» накопления/почти-погашения по счёту (для решения, не пора ли ужесточать меры раньше).</w:t>
      </w:r>
    </w:p>
    <w:p w14:paraId="251D667C" w14:textId="69B76416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4. Срезы воронки и отключений</w:t>
      </w:r>
    </w:p>
    <w:p w14:paraId="73F179BC" w14:textId="77777777" w:rsidR="001714CE" w:rsidRPr="009A22C4" w:rsidRDefault="001714CE" w:rsidP="001714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сколько дел в каждой колонке на дату (табличный снимок канбана);</w:t>
      </w:r>
    </w:p>
    <w:p w14:paraId="11D82792" w14:textId="77777777" w:rsidR="001714CE" w:rsidRPr="009A22C4" w:rsidRDefault="001714CE" w:rsidP="001714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эффективность отключений: число отключений, доля оплат за X дней, число отменённых заданий;</w:t>
      </w:r>
    </w:p>
    <w:p w14:paraId="2C72D2B3" w14:textId="77777777" w:rsidR="001714CE" w:rsidRPr="009A22C4" w:rsidRDefault="001714CE" w:rsidP="001714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нотариальные тарифы: начислено / взыскано / остаток (исполнительский сбор ОПИ в отчёты не тащим — по согласованной позиции его в системе нет);</w:t>
      </w:r>
    </w:p>
    <w:p w14:paraId="4C09DB84" w14:textId="77777777" w:rsidR="001714CE" w:rsidRPr="009A22C4" w:rsidRDefault="001714CE" w:rsidP="001714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объём подготовленного/отражённого списания по причинам и организациям.</w:t>
      </w:r>
    </w:p>
    <w:p w14:paraId="31374387" w14:textId="5D168FF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5. Конструктор отчётов</w:t>
      </w:r>
    </w:p>
    <w:p w14:paraId="30264D16" w14:textId="77777777" w:rsidR="001714CE" w:rsidRPr="009A22C4" w:rsidRDefault="001714CE" w:rsidP="001714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выбор полей, группировок, периода, вид (таблица / график);</w:t>
      </w:r>
    </w:p>
    <w:p w14:paraId="486823ED" w14:textId="77777777" w:rsidR="001714CE" w:rsidRPr="009A22C4" w:rsidRDefault="001714CE" w:rsidP="001714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сохранить как личный или общий для организации шаблон.</w:t>
      </w:r>
    </w:p>
    <w:p w14:paraId="5E371A41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Карту на геооснове в MVP-4 можно не делать (в ТЗ — «в перспективе, отключается настройкой»).</w:t>
      </w:r>
    </w:p>
    <w:p w14:paraId="3A9316BB" w14:textId="77777777" w:rsidR="001714CE" w:rsidRPr="001714CE" w:rsidRDefault="001714CE" w:rsidP="001714CE">
      <w:pPr>
        <w:rPr>
          <w:lang w:val="ru-RU"/>
        </w:rPr>
      </w:pPr>
    </w:p>
    <w:p w14:paraId="53D73648" w14:textId="4C3F709D" w:rsidR="001714CE" w:rsidRPr="009A22C4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4.3 </w:t>
      </w:r>
      <w:r w:rsidR="001714CE"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Довести обмен с «Расчет-ЖКУ», если ещё не закрыт</w:t>
      </w:r>
    </w:p>
    <w:p w14:paraId="024A4525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 пилоту это уже не «можно потом»:</w:t>
      </w:r>
    </w:p>
    <w:p w14:paraId="764B5FE0" w14:textId="77777777" w:rsidR="001714CE" w:rsidRPr="009A22C4" w:rsidRDefault="001714CE" w:rsidP="001714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стабильная ночная загрузка + журнал ошибок;</w:t>
      </w:r>
    </w:p>
    <w:p w14:paraId="44AA0080" w14:textId="77777777" w:rsidR="001714CE" w:rsidRPr="009A22C4" w:rsidRDefault="001714CE" w:rsidP="001714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«Обновить сейчас» по одному счёту;</w:t>
      </w:r>
    </w:p>
    <w:p w14:paraId="48E1FD19" w14:textId="77777777" w:rsidR="001714CE" w:rsidRPr="009A22C4" w:rsidRDefault="001714CE" w:rsidP="001714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обратный поток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: статусы мероприятий/отключений/подготовки списания — хотя бы тем же файловым каналом;</w:t>
      </w:r>
    </w:p>
    <w:p w14:paraId="20B796AE" w14:textId="77777777" w:rsidR="001714CE" w:rsidRPr="009A22C4" w:rsidRDefault="001714CE" w:rsidP="001714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режим «АИС недоступна — работаем на уже загруженном».</w:t>
      </w:r>
    </w:p>
    <w:p w14:paraId="5032CA30" w14:textId="77777777" w:rsidR="001714CE" w:rsidRPr="009A22C4" w:rsidRDefault="001714CE" w:rsidP="001714CE">
      <w:pPr>
        <w:rPr>
          <w:sz w:val="28"/>
          <w:szCs w:val="28"/>
          <w:lang w:val="ru-RU"/>
        </w:rPr>
      </w:pPr>
    </w:p>
    <w:p w14:paraId="3195C09D" w14:textId="63F4CF33" w:rsidR="001714CE" w:rsidRPr="009A22C4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 xml:space="preserve">4.4 </w:t>
      </w:r>
      <w:r w:rsidR="001714CE" w:rsidRPr="009A22C4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Внешние интеграции — по готовности, каждая отдельно</w:t>
      </w:r>
    </w:p>
    <w:p w14:paraId="2FA4B5F1" w14:textId="77777777" w:rsidR="009A22C4" w:rsidRPr="009A22C4" w:rsidRDefault="001714CE" w:rsidP="009A22C4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Подключать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после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того, как ручной контур уже принят на пилоте или хотя бы на стенде. Иначе чините сразу и процесс, и чужой API.</w:t>
      </w:r>
    </w:p>
    <w:p w14:paraId="18D412C1" w14:textId="14B645E9" w:rsidR="001714CE" w:rsidRPr="009A22C4" w:rsidRDefault="001714CE" w:rsidP="009A22C4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A. Белпочта (самая вероятная «первая» из трёх)</w:t>
      </w:r>
    </w:p>
    <w:p w14:paraId="1AE033EF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Зачем: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предупреждения заказным письмом сами обновляют «вручено / возврат» по почтовому идентификатору.</w:t>
      </w:r>
    </w:p>
    <w:p w14:paraId="263505AF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Сделать:</w:t>
      </w:r>
    </w:p>
    <w:p w14:paraId="5B27C458" w14:textId="77777777" w:rsidR="001714CE" w:rsidRPr="009A22C4" w:rsidRDefault="001714CE" w:rsidP="001714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 канале «заказное» — получить/сохранить трек-номер;</w:t>
      </w:r>
    </w:p>
    <w:p w14:paraId="1FA43F89" w14:textId="77777777" w:rsidR="001714CE" w:rsidRPr="009A22C4" w:rsidRDefault="001714CE" w:rsidP="001714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периодический опрос статусов;</w:t>
      </w:r>
    </w:p>
    <w:p w14:paraId="7B261CE5" w14:textId="77777777" w:rsidR="001714CE" w:rsidRPr="009A22C4" w:rsidRDefault="001714CE" w:rsidP="001714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 «вручено» — проставить дату вручения (то, что сейчас вручную в MVP-2);</w:t>
      </w:r>
    </w:p>
    <w:p w14:paraId="002F6AE4" w14:textId="77777777" w:rsidR="001714CE" w:rsidRPr="009A22C4" w:rsidRDefault="001714CE" w:rsidP="001714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при «возврат» — статус + задание специалисту.</w:t>
      </w:r>
    </w:p>
    <w:p w14:paraId="36245D4F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Пока API нет — пилот живёт на ручных отметках и сканах корешков.</w:t>
      </w:r>
    </w:p>
    <w:p w14:paraId="2C1C672F" w14:textId="5CE49E2A" w:rsidR="001714CE" w:rsidRPr="009A22C4" w:rsidRDefault="001714CE" w:rsidP="001714CE">
      <w:pPr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B. Белорусская нотариальная палата</w:t>
      </w:r>
    </w:p>
    <w:p w14:paraId="58AF42E0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Зачем: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убрать ручную «отправил сам и поставил галочку» из MVP-3.</w:t>
      </w:r>
    </w:p>
    <w:p w14:paraId="56A56C2E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Сделать (в порядке усложнения):</w:t>
      </w:r>
    </w:p>
    <w:p w14:paraId="233414A1" w14:textId="77777777" w:rsidR="001714CE" w:rsidRPr="009A22C4" w:rsidRDefault="001714CE" w:rsidP="001714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Выгрузка пакета из нашей карточки надписи в формат, удобный для СМДО/кабинета + подпись ЭЦП.</w:t>
      </w:r>
    </w:p>
    <w:p w14:paraId="200817E4" w14:textId="77777777" w:rsidR="001714CE" w:rsidRPr="009A22C4" w:rsidRDefault="001714CE" w:rsidP="001714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Загрузка ответа (совершена / отказ) обратно в статусы.</w:t>
      </w:r>
    </w:p>
    <w:p w14:paraId="71895087" w14:textId="77777777" w:rsidR="001714CE" w:rsidRPr="009A22C4" w:rsidRDefault="001714CE" w:rsidP="001714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Только если промышленного API нет и заказчик явно согласен — осторожный робот по кабинету; при поломке интерфейса — откат на ручной режим (так прямо заложено в ТЗ).</w:t>
      </w:r>
    </w:p>
    <w:p w14:paraId="3BE34EEB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Не делать БНП блокерom старта пилота.</w:t>
      </w:r>
    </w:p>
    <w:p w14:paraId="1A575B39" w14:textId="49949344" w:rsidR="001714CE" w:rsidRPr="009A22C4" w:rsidRDefault="001714CE" w:rsidP="001714CE">
      <w:pPr>
        <w:spacing w:before="180" w:after="60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C. ПРИС / ОАИС (Минюст, НЦЭУ)</w:t>
      </w:r>
    </w:p>
    <w:p w14:paraId="245368FC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Зачем: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статусы исполнительного производства без ручного ввода постановлений.</w:t>
      </w:r>
    </w:p>
    <w:p w14:paraId="2EEF45C4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Сделать: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услуги обмена сведениями о задолженности и ходе производства (в ТЗ — контур 3.11.01–05), когда будут соглашение и документация.</w:t>
      </w:r>
    </w:p>
    <w:p w14:paraId="2C544F37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До этого пилот ЮС работает как в MVP-3: сканы из СМДО/почты + ручные статусы.</w:t>
      </w:r>
    </w:p>
    <w:p w14:paraId="1874296D" w14:textId="77777777" w:rsidR="001714CE" w:rsidRPr="009A22C4" w:rsidRDefault="001714CE" w:rsidP="001714CE">
      <w:pPr>
        <w:rPr>
          <w:sz w:val="28"/>
          <w:szCs w:val="28"/>
          <w:lang w:val="ru-RU"/>
        </w:rPr>
      </w:pPr>
    </w:p>
    <w:p w14:paraId="63FB1DC1" w14:textId="77777777" w:rsidR="001714CE" w:rsidRPr="001714CE" w:rsidRDefault="001714CE" w:rsidP="001714CE">
      <w:pPr>
        <w:rPr>
          <w:lang w:val="ru-RU"/>
        </w:rPr>
      </w:pPr>
    </w:p>
    <w:p w14:paraId="19C4F1E7" w14:textId="10ACA068" w:rsidR="001714CE" w:rsidRPr="001714CE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4.5 </w:t>
      </w:r>
      <w:r w:rsidR="001714CE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Информационная безопасность, архив, эксплуатация</w:t>
      </w:r>
    </w:p>
    <w:p w14:paraId="3380E118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Перед нагрузкой и пилотом:</w:t>
      </w:r>
    </w:p>
    <w:p w14:paraId="724815B4" w14:textId="77777777" w:rsidR="001714CE" w:rsidRPr="009A22C4" w:rsidRDefault="001714CE" w:rsidP="001714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аудит просмотров/правок, резервное копирование, регламент восстановления;</w:t>
      </w:r>
    </w:p>
    <w:p w14:paraId="52759F3D" w14:textId="77777777" w:rsidR="001714CE" w:rsidRPr="009A22C4" w:rsidRDefault="001714CE" w:rsidP="001714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«горячие» данные ~3 года → перенос в архивную базу без удаления;</w:t>
      </w:r>
    </w:p>
    <w:p w14:paraId="056AC2F4" w14:textId="77777777" w:rsidR="001714CE" w:rsidRPr="009A22C4" w:rsidRDefault="001714CE" w:rsidP="001714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мониторинг очередей интеграций, алерты «ночная загрузка упала»;</w:t>
      </w:r>
    </w:p>
    <w:p w14:paraId="6BC5AB4F" w14:textId="77777777" w:rsidR="001714CE" w:rsidRPr="009A22C4" w:rsidRDefault="001714CE" w:rsidP="001714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политика паролей, блокировка учёток, переназначение дел при увольнении (если ещё дыры с MVP-1).</w:t>
      </w:r>
    </w:p>
    <w:p w14:paraId="1949D709" w14:textId="77777777" w:rsidR="001714CE" w:rsidRPr="001714CE" w:rsidRDefault="001714CE" w:rsidP="001714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6DE475" w14:textId="52B3067A" w:rsidR="001714CE" w:rsidRPr="001714CE" w:rsidRDefault="009A22C4" w:rsidP="001714CE">
      <w:pPr>
        <w:spacing w:before="240" w:after="60" w:line="240" w:lineRule="auto"/>
        <w:outlineLvl w:val="2"/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 xml:space="preserve">4.6 </w:t>
      </w:r>
      <w:r w:rsidR="001714CE" w:rsidRPr="001714CE">
        <w:rPr>
          <w:rFonts w:ascii="Arial" w:eastAsia="Times New Roman" w:hAnsi="Arial" w:cs="Arial"/>
          <w:b/>
          <w:bCs/>
          <w:kern w:val="0"/>
          <w:sz w:val="29"/>
          <w:szCs w:val="29"/>
          <w:lang w:eastAsia="ru-RU"/>
          <w14:ligatures w14:val="none"/>
        </w:rPr>
        <w:t>Нагрузочные и комплексные испытания</w:t>
      </w:r>
    </w:p>
    <w:p w14:paraId="3DE21FB7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Ориентиры из ТЗ:</w:t>
      </w:r>
    </w:p>
    <w:p w14:paraId="26E786B3" w14:textId="77777777" w:rsidR="001714CE" w:rsidRPr="009A22C4" w:rsidRDefault="001714CE" w:rsidP="001714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списки/фильтры на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не менее ~100 тысяч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тестовых лицевых счетов без деградации сверх согласованных показателей;</w:t>
      </w:r>
    </w:p>
    <w:p w14:paraId="1B2744FD" w14:textId="77777777" w:rsidR="001714CE" w:rsidRPr="009A22C4" w:rsidRDefault="001714CE" w:rsidP="001714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запас мышления на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~1,5 млн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счетов и </w:t>
      </w:r>
      <w:r w:rsidRPr="009A22C4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~15 тысяч</w:t>
      </w: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 учёток (не обязательно все в первом прогоне, но архитектура не должна «умирать на 100k»);</w:t>
      </w:r>
    </w:p>
    <w:p w14:paraId="4C8E6E15" w14:textId="77777777" w:rsidR="001714CE" w:rsidRPr="009A22C4" w:rsidRDefault="001714CE" w:rsidP="001714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сценарии: ночная загрузка, одновременная работа списка + карточки + запуск партии мероприятий, тяжёлый отчёт;</w:t>
      </w:r>
    </w:p>
    <w:p w14:paraId="0F22031C" w14:textId="77777777" w:rsidR="001714CE" w:rsidRPr="009A22C4" w:rsidRDefault="001714CE" w:rsidP="001714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испытания защиты информации по согласованной программе;</w:t>
      </w:r>
    </w:p>
    <w:p w14:paraId="26DDF6BB" w14:textId="77777777" w:rsidR="001714CE" w:rsidRPr="009A22C4" w:rsidRDefault="001714CE" w:rsidP="001714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модульная приёмка по чек-листам всех частей + сводная приёмка интеграций.</w:t>
      </w:r>
    </w:p>
    <w:p w14:paraId="2C4F2832" w14:textId="77777777" w:rsidR="001714CE" w:rsidRPr="009A22C4" w:rsidRDefault="001714CE" w:rsidP="001714CE">
      <w:pPr>
        <w:spacing w:before="90" w:after="9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9A22C4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Результат: протоколы, список замечаний, исправления, повторный прогон.</w:t>
      </w:r>
    </w:p>
    <w:p w14:paraId="3600635D" w14:textId="77777777" w:rsidR="001714CE" w:rsidRPr="009A22C4" w:rsidRDefault="001714CE" w:rsidP="001714CE">
      <w:pPr>
        <w:rPr>
          <w:sz w:val="28"/>
          <w:szCs w:val="28"/>
        </w:rPr>
      </w:pPr>
    </w:p>
    <w:sectPr w:rsidR="001714CE" w:rsidRPr="009A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52DE3"/>
    <w:multiLevelType w:val="multilevel"/>
    <w:tmpl w:val="1D3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0093"/>
    <w:multiLevelType w:val="multilevel"/>
    <w:tmpl w:val="8C5E65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810D29"/>
    <w:multiLevelType w:val="multilevel"/>
    <w:tmpl w:val="2C20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32AF4"/>
    <w:multiLevelType w:val="multilevel"/>
    <w:tmpl w:val="0E44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A2AB5"/>
    <w:multiLevelType w:val="multilevel"/>
    <w:tmpl w:val="5FA8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83EA3"/>
    <w:multiLevelType w:val="multilevel"/>
    <w:tmpl w:val="5B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FE4"/>
    <w:multiLevelType w:val="multilevel"/>
    <w:tmpl w:val="3AC2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C24C4"/>
    <w:multiLevelType w:val="multilevel"/>
    <w:tmpl w:val="576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2BED"/>
    <w:multiLevelType w:val="multilevel"/>
    <w:tmpl w:val="D51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64A74"/>
    <w:multiLevelType w:val="multilevel"/>
    <w:tmpl w:val="2DD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C0EF5"/>
    <w:multiLevelType w:val="multilevel"/>
    <w:tmpl w:val="1C7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12522"/>
    <w:multiLevelType w:val="multilevel"/>
    <w:tmpl w:val="9DF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A0E31"/>
    <w:multiLevelType w:val="multilevel"/>
    <w:tmpl w:val="2D4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835C1"/>
    <w:multiLevelType w:val="multilevel"/>
    <w:tmpl w:val="F37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05548"/>
    <w:multiLevelType w:val="multilevel"/>
    <w:tmpl w:val="EF3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548F"/>
    <w:multiLevelType w:val="multilevel"/>
    <w:tmpl w:val="615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3501B"/>
    <w:multiLevelType w:val="multilevel"/>
    <w:tmpl w:val="AB8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42406D"/>
    <w:multiLevelType w:val="multilevel"/>
    <w:tmpl w:val="C79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D22BA"/>
    <w:multiLevelType w:val="multilevel"/>
    <w:tmpl w:val="C2B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160DE"/>
    <w:multiLevelType w:val="multilevel"/>
    <w:tmpl w:val="D25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54795"/>
    <w:multiLevelType w:val="multilevel"/>
    <w:tmpl w:val="C36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11C69"/>
    <w:multiLevelType w:val="multilevel"/>
    <w:tmpl w:val="63E4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7289B"/>
    <w:multiLevelType w:val="multilevel"/>
    <w:tmpl w:val="00D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70121"/>
    <w:multiLevelType w:val="multilevel"/>
    <w:tmpl w:val="03B6C8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0F62213"/>
    <w:multiLevelType w:val="multilevel"/>
    <w:tmpl w:val="E2C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E044A"/>
    <w:multiLevelType w:val="multilevel"/>
    <w:tmpl w:val="8E2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16606"/>
    <w:multiLevelType w:val="multilevel"/>
    <w:tmpl w:val="678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B16BD"/>
    <w:multiLevelType w:val="multilevel"/>
    <w:tmpl w:val="FE6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A7E8C"/>
    <w:multiLevelType w:val="multilevel"/>
    <w:tmpl w:val="1ED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E4846"/>
    <w:multiLevelType w:val="multilevel"/>
    <w:tmpl w:val="B66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B6388"/>
    <w:multiLevelType w:val="hybridMultilevel"/>
    <w:tmpl w:val="C82CB9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F32DA"/>
    <w:multiLevelType w:val="multilevel"/>
    <w:tmpl w:val="112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53C98"/>
    <w:multiLevelType w:val="multilevel"/>
    <w:tmpl w:val="BC3E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C67256"/>
    <w:multiLevelType w:val="multilevel"/>
    <w:tmpl w:val="2EC4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AB31B6"/>
    <w:multiLevelType w:val="multilevel"/>
    <w:tmpl w:val="BC6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40F41"/>
    <w:multiLevelType w:val="multilevel"/>
    <w:tmpl w:val="D66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4395E"/>
    <w:multiLevelType w:val="multilevel"/>
    <w:tmpl w:val="1B8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E39C2"/>
    <w:multiLevelType w:val="multilevel"/>
    <w:tmpl w:val="320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82F96"/>
    <w:multiLevelType w:val="multilevel"/>
    <w:tmpl w:val="AA40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5E74D9"/>
    <w:multiLevelType w:val="multilevel"/>
    <w:tmpl w:val="0CC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00C7E"/>
    <w:multiLevelType w:val="multilevel"/>
    <w:tmpl w:val="E99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B637E"/>
    <w:multiLevelType w:val="multilevel"/>
    <w:tmpl w:val="49E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5068E"/>
    <w:multiLevelType w:val="multilevel"/>
    <w:tmpl w:val="30E0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1459C6"/>
    <w:multiLevelType w:val="multilevel"/>
    <w:tmpl w:val="842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9492F"/>
    <w:multiLevelType w:val="multilevel"/>
    <w:tmpl w:val="CE8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D108F"/>
    <w:multiLevelType w:val="multilevel"/>
    <w:tmpl w:val="061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66234">
    <w:abstractNumId w:val="30"/>
  </w:num>
  <w:num w:numId="2" w16cid:durableId="126901835">
    <w:abstractNumId w:val="1"/>
  </w:num>
  <w:num w:numId="3" w16cid:durableId="131604463">
    <w:abstractNumId w:val="9"/>
  </w:num>
  <w:num w:numId="4" w16cid:durableId="264267215">
    <w:abstractNumId w:val="3"/>
  </w:num>
  <w:num w:numId="5" w16cid:durableId="1269659552">
    <w:abstractNumId w:val="5"/>
  </w:num>
  <w:num w:numId="6" w16cid:durableId="1190290972">
    <w:abstractNumId w:val="31"/>
  </w:num>
  <w:num w:numId="7" w16cid:durableId="1084181557">
    <w:abstractNumId w:val="8"/>
  </w:num>
  <w:num w:numId="8" w16cid:durableId="1269198989">
    <w:abstractNumId w:val="24"/>
  </w:num>
  <w:num w:numId="9" w16cid:durableId="1138953354">
    <w:abstractNumId w:val="14"/>
  </w:num>
  <w:num w:numId="10" w16cid:durableId="1468739844">
    <w:abstractNumId w:val="11"/>
  </w:num>
  <w:num w:numId="11" w16cid:durableId="1476723177">
    <w:abstractNumId w:val="12"/>
  </w:num>
  <w:num w:numId="12" w16cid:durableId="972324025">
    <w:abstractNumId w:val="2"/>
  </w:num>
  <w:num w:numId="13" w16cid:durableId="1981493884">
    <w:abstractNumId w:val="23"/>
  </w:num>
  <w:num w:numId="14" w16cid:durableId="725493225">
    <w:abstractNumId w:val="6"/>
  </w:num>
  <w:num w:numId="15" w16cid:durableId="2114125932">
    <w:abstractNumId w:val="15"/>
  </w:num>
  <w:num w:numId="16" w16cid:durableId="832649536">
    <w:abstractNumId w:val="27"/>
  </w:num>
  <w:num w:numId="17" w16cid:durableId="1094938100">
    <w:abstractNumId w:val="4"/>
  </w:num>
  <w:num w:numId="18" w16cid:durableId="169420111">
    <w:abstractNumId w:val="16"/>
  </w:num>
  <w:num w:numId="19" w16cid:durableId="739867735">
    <w:abstractNumId w:val="21"/>
  </w:num>
  <w:num w:numId="20" w16cid:durableId="90708070">
    <w:abstractNumId w:val="35"/>
  </w:num>
  <w:num w:numId="21" w16cid:durableId="1498300807">
    <w:abstractNumId w:val="7"/>
  </w:num>
  <w:num w:numId="22" w16cid:durableId="1306662665">
    <w:abstractNumId w:val="33"/>
  </w:num>
  <w:num w:numId="23" w16cid:durableId="2115322310">
    <w:abstractNumId w:val="32"/>
  </w:num>
  <w:num w:numId="24" w16cid:durableId="1678459037">
    <w:abstractNumId w:val="34"/>
  </w:num>
  <w:num w:numId="25" w16cid:durableId="1183935933">
    <w:abstractNumId w:val="19"/>
  </w:num>
  <w:num w:numId="26" w16cid:durableId="202445278">
    <w:abstractNumId w:val="38"/>
  </w:num>
  <w:num w:numId="27" w16cid:durableId="139734605">
    <w:abstractNumId w:val="44"/>
  </w:num>
  <w:num w:numId="28" w16cid:durableId="17437028">
    <w:abstractNumId w:val="13"/>
  </w:num>
  <w:num w:numId="29" w16cid:durableId="1770470225">
    <w:abstractNumId w:val="26"/>
  </w:num>
  <w:num w:numId="30" w16cid:durableId="1663239480">
    <w:abstractNumId w:val="37"/>
  </w:num>
  <w:num w:numId="31" w16cid:durableId="2047751514">
    <w:abstractNumId w:val="29"/>
  </w:num>
  <w:num w:numId="32" w16cid:durableId="1302727792">
    <w:abstractNumId w:val="41"/>
  </w:num>
  <w:num w:numId="33" w16cid:durableId="18822857">
    <w:abstractNumId w:val="17"/>
  </w:num>
  <w:num w:numId="34" w16cid:durableId="1939215152">
    <w:abstractNumId w:val="40"/>
  </w:num>
  <w:num w:numId="35" w16cid:durableId="1764301226">
    <w:abstractNumId w:val="0"/>
  </w:num>
  <w:num w:numId="36" w16cid:durableId="1569536242">
    <w:abstractNumId w:val="45"/>
  </w:num>
  <w:num w:numId="37" w16cid:durableId="954679290">
    <w:abstractNumId w:val="39"/>
  </w:num>
  <w:num w:numId="38" w16cid:durableId="1428884209">
    <w:abstractNumId w:val="18"/>
  </w:num>
  <w:num w:numId="39" w16cid:durableId="1639646957">
    <w:abstractNumId w:val="36"/>
  </w:num>
  <w:num w:numId="40" w16cid:durableId="630667586">
    <w:abstractNumId w:val="28"/>
  </w:num>
  <w:num w:numId="41" w16cid:durableId="1209145586">
    <w:abstractNumId w:val="25"/>
  </w:num>
  <w:num w:numId="42" w16cid:durableId="1092436245">
    <w:abstractNumId w:val="22"/>
  </w:num>
  <w:num w:numId="43" w16cid:durableId="621544720">
    <w:abstractNumId w:val="10"/>
  </w:num>
  <w:num w:numId="44" w16cid:durableId="1037970483">
    <w:abstractNumId w:val="42"/>
  </w:num>
  <w:num w:numId="45" w16cid:durableId="1728649973">
    <w:abstractNumId w:val="43"/>
  </w:num>
  <w:num w:numId="46" w16cid:durableId="618799498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E0"/>
    <w:rsid w:val="00014822"/>
    <w:rsid w:val="000F1FEA"/>
    <w:rsid w:val="001714CE"/>
    <w:rsid w:val="00410668"/>
    <w:rsid w:val="00712362"/>
    <w:rsid w:val="008E221B"/>
    <w:rsid w:val="00987701"/>
    <w:rsid w:val="009A22C4"/>
    <w:rsid w:val="00A125E0"/>
    <w:rsid w:val="00AB54C8"/>
    <w:rsid w:val="00C65E68"/>
    <w:rsid w:val="00E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F50D88"/>
  <w15:chartTrackingRefBased/>
  <w15:docId w15:val="{36E12EB7-E0D0-D948-B039-7CFA1CA7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2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2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2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125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5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5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5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5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5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5E0"/>
    <w:rPr>
      <w:b/>
      <w:bCs/>
      <w:smallCaps/>
      <w:color w:val="2F5496" w:themeColor="accent1" w:themeShade="BF"/>
      <w:spacing w:val="5"/>
    </w:rPr>
  </w:style>
  <w:style w:type="paragraph" w:customStyle="1" w:styleId="ui-markdownlist-item">
    <w:name w:val="ui-markdown__list-item"/>
    <w:basedOn w:val="a"/>
    <w:rsid w:val="00A12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-semibold">
    <w:name w:val="font-semibold"/>
    <w:basedOn w:val="a0"/>
    <w:rsid w:val="00ED563C"/>
  </w:style>
  <w:style w:type="paragraph" w:customStyle="1" w:styleId="ui-markdownparagraph">
    <w:name w:val="ui-markdown__paragraph"/>
    <w:basedOn w:val="a"/>
    <w:rsid w:val="00ED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18</Pages>
  <Words>3574</Words>
  <Characters>20375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2026-07-30T11:13:00Z</dcterms:created>
  <dcterms:modified xsi:type="dcterms:W3CDTF">2026-07-30T13:10:00Z</dcterms:modified>
</cp:coreProperties>
</file>