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506CE" w:rsidRDefault="00000000">
      <w:pPr>
        <w:spacing w:after="0" w:line="240" w:lineRule="auto"/>
        <w:jc w:val="center"/>
      </w:pPr>
      <w:r>
        <w:t>ОТКРЫТОЕ АКЦИОНЕРНОЕ ОБЩЕСТВО</w:t>
      </w:r>
    </w:p>
    <w:p w14:paraId="00000002" w14:textId="77777777" w:rsidR="00F506CE" w:rsidRDefault="00000000">
      <w:pPr>
        <w:spacing w:after="0" w:line="240" w:lineRule="auto"/>
        <w:jc w:val="center"/>
      </w:pPr>
      <w:r>
        <w:t>«НЕБАНКОВСКАЯ КРЕДИТНО-ФИНАНСОВАЯ ОРГАНИЗАЦИЯ «ЕРИП</w:t>
      </w:r>
      <w:r>
        <w:rPr>
          <w:b/>
          <w:bCs/>
        </w:rPr>
        <w:t>»</w:t>
      </w:r>
    </w:p>
    <w:p w14:paraId="00000003" w14:textId="77777777" w:rsidR="00F506CE" w:rsidRDefault="00F506CE">
      <w:pPr>
        <w:spacing w:after="0" w:line="240" w:lineRule="auto"/>
        <w:jc w:val="center"/>
      </w:pPr>
    </w:p>
    <w:p w14:paraId="00000004" w14:textId="77777777" w:rsidR="00F506CE" w:rsidRDefault="00000000">
      <w:pPr>
        <w:spacing w:after="0" w:line="240" w:lineRule="auto"/>
        <w:jc w:val="center"/>
      </w:pPr>
      <w:r>
        <w:t>ОБЩЕСТВО С ОГРАНИЧЕННОЙ ОТВЕТСТВЕННОСТЬЮ «ФИНСЕЛЬВАТ</w:t>
      </w:r>
      <w:r>
        <w:rPr>
          <w:b/>
          <w:bCs/>
        </w:rPr>
        <w:t>»</w:t>
      </w:r>
    </w:p>
    <w:p w14:paraId="00000005" w14:textId="77777777" w:rsidR="00F506CE" w:rsidRDefault="00F506CE">
      <w:pPr>
        <w:spacing w:after="0" w:line="240" w:lineRule="auto"/>
        <w:jc w:val="center"/>
      </w:pPr>
    </w:p>
    <w:p w14:paraId="00000006" w14:textId="77777777" w:rsidR="00F506CE" w:rsidRDefault="00F506CE">
      <w:pPr>
        <w:spacing w:after="0" w:line="240" w:lineRule="auto"/>
        <w:jc w:val="center"/>
      </w:pPr>
    </w:p>
    <w:p w14:paraId="00000007" w14:textId="77777777" w:rsidR="00F506CE" w:rsidRDefault="00F506CE">
      <w:pPr>
        <w:spacing w:after="0" w:line="240" w:lineRule="auto"/>
        <w:jc w:val="center"/>
      </w:pPr>
    </w:p>
    <w:p w14:paraId="00000008" w14:textId="77777777" w:rsidR="00F506CE" w:rsidRDefault="00F506CE">
      <w:pPr>
        <w:spacing w:after="0" w:line="240" w:lineRule="auto"/>
        <w:jc w:val="center"/>
      </w:pPr>
    </w:p>
    <w:tbl>
      <w:tblPr>
        <w:tblStyle w:val="afe"/>
        <w:tblW w:w="9709" w:type="dxa"/>
        <w:tblInd w:w="-70" w:type="dxa"/>
        <w:tblLayout w:type="fixed"/>
        <w:tblLook w:val="0000" w:firstRow="0" w:lastRow="0" w:firstColumn="0" w:lastColumn="0" w:noHBand="0" w:noVBand="0"/>
      </w:tblPr>
      <w:tblGrid>
        <w:gridCol w:w="4892"/>
        <w:gridCol w:w="4817"/>
      </w:tblGrid>
      <w:tr w:rsidR="00F506CE" w14:paraId="468A6AC2" w14:textId="77777777">
        <w:trPr>
          <w:trHeight w:val="1969"/>
        </w:trPr>
        <w:tc>
          <w:tcPr>
            <w:tcW w:w="4892" w:type="dxa"/>
          </w:tcPr>
          <w:p w14:paraId="00000009" w14:textId="77777777" w:rsidR="00F506CE" w:rsidRDefault="00000000">
            <w:pPr>
              <w:spacing w:after="0" w:line="240" w:lineRule="auto"/>
            </w:pPr>
            <w:bookmarkStart w:id="0" w:name="_heading=h.otwphhfou177" w:colFirst="0" w:colLast="0"/>
            <w:bookmarkEnd w:id="0"/>
            <w:r>
              <w:t>УТВЕРЖДАЮ</w:t>
            </w:r>
          </w:p>
          <w:p w14:paraId="0000000A" w14:textId="77777777" w:rsidR="00F506CE" w:rsidRDefault="00000000">
            <w:pPr>
              <w:spacing w:after="0" w:line="240" w:lineRule="auto"/>
            </w:pPr>
            <w:r>
              <w:t>Председатель Правления</w:t>
            </w:r>
          </w:p>
          <w:p w14:paraId="0000000B" w14:textId="77777777" w:rsidR="00F506CE" w:rsidRDefault="00000000">
            <w:pPr>
              <w:spacing w:after="0" w:line="240" w:lineRule="auto"/>
            </w:pPr>
            <w:r>
              <w:t>ОАО «НКФО «ЕРИП»</w:t>
            </w:r>
          </w:p>
          <w:p w14:paraId="0000000C" w14:textId="77777777" w:rsidR="00F506CE" w:rsidRDefault="00F506CE">
            <w:pPr>
              <w:spacing w:after="0" w:line="240" w:lineRule="auto"/>
            </w:pPr>
          </w:p>
          <w:p w14:paraId="0000000D" w14:textId="77777777" w:rsidR="00F506CE" w:rsidRDefault="00000000">
            <w:pPr>
              <w:spacing w:after="0" w:line="240" w:lineRule="auto"/>
            </w:pPr>
            <w:r>
              <w:t>__________________В.А.Драгун</w:t>
            </w:r>
          </w:p>
          <w:p w14:paraId="0000000E" w14:textId="77777777" w:rsidR="00F506CE" w:rsidRDefault="00000000">
            <w:pPr>
              <w:spacing w:after="0" w:line="240" w:lineRule="auto"/>
            </w:pPr>
            <w:r>
              <w:t>«____ » _______________ 2026г.</w:t>
            </w:r>
          </w:p>
        </w:tc>
        <w:tc>
          <w:tcPr>
            <w:tcW w:w="4817" w:type="dxa"/>
          </w:tcPr>
          <w:p w14:paraId="0000000F" w14:textId="77777777" w:rsidR="00F506CE" w:rsidRDefault="00000000">
            <w:pPr>
              <w:spacing w:after="0" w:line="240" w:lineRule="auto"/>
              <w:ind w:firstLine="497"/>
            </w:pPr>
            <w:bookmarkStart w:id="1" w:name="_heading=h.g8uz7e2yszwo" w:colFirst="0" w:colLast="0"/>
            <w:bookmarkEnd w:id="1"/>
            <w:r>
              <w:t>УТВЕРЖДАЮ</w:t>
            </w:r>
          </w:p>
          <w:p w14:paraId="00000010" w14:textId="77777777" w:rsidR="00F506CE" w:rsidRDefault="00000000">
            <w:pPr>
              <w:spacing w:after="0" w:line="240" w:lineRule="auto"/>
              <w:ind w:firstLine="497"/>
            </w:pPr>
            <w:r>
              <w:t>Директор</w:t>
            </w:r>
          </w:p>
          <w:p w14:paraId="00000011" w14:textId="77777777" w:rsidR="00F506CE" w:rsidRDefault="00000000">
            <w:pPr>
              <w:spacing w:after="0" w:line="240" w:lineRule="auto"/>
              <w:ind w:firstLine="495"/>
            </w:pPr>
            <w:r>
              <w:t>ООО «Финсельват»</w:t>
            </w:r>
          </w:p>
          <w:p w14:paraId="00000012" w14:textId="77777777" w:rsidR="00F506CE" w:rsidRDefault="00F506CE">
            <w:pPr>
              <w:spacing w:after="0" w:line="240" w:lineRule="auto"/>
              <w:ind w:firstLine="497"/>
            </w:pPr>
          </w:p>
          <w:p w14:paraId="00000013" w14:textId="77777777" w:rsidR="00F506CE" w:rsidRDefault="00000000">
            <w:pPr>
              <w:spacing w:after="0" w:line="240" w:lineRule="auto"/>
              <w:ind w:firstLine="497"/>
            </w:pPr>
            <w:r>
              <w:t>________________А.В.Пономарев</w:t>
            </w:r>
          </w:p>
          <w:p w14:paraId="00000014" w14:textId="77777777" w:rsidR="00F506CE" w:rsidRDefault="00000000">
            <w:pPr>
              <w:spacing w:after="0" w:line="240" w:lineRule="auto"/>
              <w:ind w:firstLine="497"/>
            </w:pPr>
            <w:r>
              <w:t>«____ » _______________ 2026г.</w:t>
            </w:r>
          </w:p>
        </w:tc>
      </w:tr>
    </w:tbl>
    <w:p w14:paraId="00000015" w14:textId="77777777" w:rsidR="00F506CE" w:rsidRDefault="00F506CE">
      <w:pPr>
        <w:spacing w:after="0" w:line="240" w:lineRule="auto"/>
        <w:ind w:firstLine="709"/>
      </w:pPr>
    </w:p>
    <w:p w14:paraId="00000016" w14:textId="77777777" w:rsidR="00F506CE" w:rsidRDefault="00F506CE">
      <w:pPr>
        <w:spacing w:after="0" w:line="240" w:lineRule="auto"/>
        <w:ind w:firstLine="709"/>
      </w:pPr>
    </w:p>
    <w:p w14:paraId="00000017" w14:textId="77777777" w:rsidR="00F506CE" w:rsidRDefault="00F506CE">
      <w:pPr>
        <w:spacing w:after="0" w:line="240" w:lineRule="auto"/>
        <w:ind w:firstLine="709"/>
      </w:pPr>
    </w:p>
    <w:p w14:paraId="00000018" w14:textId="77777777" w:rsidR="00F506CE" w:rsidRDefault="00F506CE">
      <w:pPr>
        <w:spacing w:after="0" w:line="240" w:lineRule="auto"/>
        <w:ind w:firstLine="709"/>
      </w:pPr>
    </w:p>
    <w:p w14:paraId="00000019" w14:textId="77777777" w:rsidR="00F506CE" w:rsidRDefault="00F506CE">
      <w:pPr>
        <w:spacing w:after="0" w:line="240" w:lineRule="auto"/>
        <w:ind w:firstLine="709"/>
      </w:pPr>
    </w:p>
    <w:p w14:paraId="0000001A" w14:textId="77777777" w:rsidR="00F506CE" w:rsidRDefault="00F506CE">
      <w:pPr>
        <w:spacing w:after="0" w:line="240" w:lineRule="auto"/>
        <w:ind w:firstLine="709"/>
      </w:pPr>
    </w:p>
    <w:p w14:paraId="0000001B" w14:textId="77777777" w:rsidR="00F506CE" w:rsidRDefault="00F506CE">
      <w:pPr>
        <w:spacing w:after="0" w:line="240" w:lineRule="auto"/>
        <w:ind w:firstLine="709"/>
      </w:pPr>
    </w:p>
    <w:p w14:paraId="0000001C" w14:textId="77777777" w:rsidR="00F506CE" w:rsidRDefault="00000000">
      <w:pPr>
        <w:spacing w:after="0" w:line="240" w:lineRule="auto"/>
        <w:jc w:val="center"/>
        <w:rPr>
          <w:b/>
          <w:bCs/>
          <w:sz w:val="28"/>
          <w:szCs w:val="28"/>
        </w:rPr>
      </w:pPr>
      <w:r>
        <w:rPr>
          <w:b/>
          <w:bCs/>
          <w:sz w:val="28"/>
          <w:szCs w:val="28"/>
        </w:rPr>
        <w:t>ТЕХНИЧЕСКОЕ ЗАДАНИЕ НА РАЗРАБОТКУ ПРОГРАММНОГО МОДУЛЯ «МОДУЛЬ ПО РАБОТЕ С ЗАДОЛЖЕННОСТЬЮ»</w:t>
      </w:r>
    </w:p>
    <w:p w14:paraId="0000001D" w14:textId="77777777" w:rsidR="00F506CE" w:rsidRDefault="00F506CE">
      <w:pPr>
        <w:spacing w:after="0" w:line="240" w:lineRule="auto"/>
        <w:jc w:val="center"/>
        <w:rPr>
          <w:b/>
          <w:bCs/>
        </w:rPr>
      </w:pPr>
    </w:p>
    <w:p w14:paraId="0000001E" w14:textId="77777777" w:rsidR="00F506CE" w:rsidRDefault="00000000">
      <w:pPr>
        <w:spacing w:after="0" w:line="240" w:lineRule="auto"/>
        <w:jc w:val="center"/>
        <w:rPr>
          <w:b/>
          <w:bCs/>
        </w:rPr>
      </w:pPr>
      <w:r>
        <w:rPr>
          <w:b/>
          <w:bCs/>
        </w:rPr>
        <w:t xml:space="preserve">Листов </w:t>
      </w:r>
      <w:commentRangeStart w:id="2"/>
      <w:r>
        <w:rPr>
          <w:b/>
          <w:bCs/>
        </w:rPr>
        <w:t>149</w:t>
      </w:r>
      <w:commentRangeStart w:id="3"/>
      <w:commentRangeEnd w:id="2"/>
      <w:r>
        <w:rPr>
          <w:rStyle w:val="a6"/>
          <w:b/>
          <w:bCs/>
          <w:sz w:val="24"/>
          <w:szCs w:val="24"/>
        </w:rPr>
        <w:commentReference w:id="2"/>
      </w:r>
      <w:commentRangeEnd w:id="3"/>
      <w:r>
        <w:rPr>
          <w:rStyle w:val="a6"/>
          <w:b/>
          <w:bCs/>
          <w:sz w:val="24"/>
          <w:szCs w:val="24"/>
        </w:rPr>
        <w:commentReference w:id="3"/>
      </w:r>
    </w:p>
    <w:p w14:paraId="0000001F" w14:textId="77777777" w:rsidR="00F506CE" w:rsidRDefault="00F506CE">
      <w:pPr>
        <w:spacing w:after="0" w:line="240" w:lineRule="auto"/>
      </w:pPr>
    </w:p>
    <w:p w14:paraId="00000020" w14:textId="77777777" w:rsidR="00F506CE" w:rsidRDefault="00F506CE">
      <w:pPr>
        <w:spacing w:after="0" w:line="240" w:lineRule="auto"/>
        <w:jc w:val="center"/>
        <w:rPr>
          <w:b/>
          <w:bCs/>
        </w:rPr>
      </w:pPr>
    </w:p>
    <w:p w14:paraId="00000021" w14:textId="77777777" w:rsidR="00F506CE" w:rsidRDefault="00F506CE">
      <w:pPr>
        <w:spacing w:after="0" w:line="240" w:lineRule="auto"/>
        <w:jc w:val="center"/>
        <w:rPr>
          <w:b/>
          <w:bCs/>
        </w:rPr>
      </w:pPr>
    </w:p>
    <w:p w14:paraId="00000022" w14:textId="77777777" w:rsidR="00F506CE" w:rsidRDefault="00F506CE">
      <w:pPr>
        <w:spacing w:after="0" w:line="240" w:lineRule="auto"/>
        <w:jc w:val="center"/>
        <w:rPr>
          <w:b/>
          <w:bCs/>
        </w:rPr>
      </w:pPr>
    </w:p>
    <w:p w14:paraId="00000023" w14:textId="77777777" w:rsidR="00F506CE" w:rsidRDefault="00F506CE">
      <w:pPr>
        <w:spacing w:after="0" w:line="240" w:lineRule="auto"/>
        <w:jc w:val="center"/>
        <w:rPr>
          <w:b/>
          <w:bCs/>
        </w:rPr>
      </w:pPr>
    </w:p>
    <w:p w14:paraId="00000024" w14:textId="77777777" w:rsidR="00F506CE" w:rsidRDefault="00F506CE">
      <w:pPr>
        <w:spacing w:after="0" w:line="240" w:lineRule="auto"/>
        <w:jc w:val="center"/>
        <w:rPr>
          <w:b/>
          <w:bCs/>
        </w:rPr>
      </w:pPr>
    </w:p>
    <w:p w14:paraId="00000025" w14:textId="77777777" w:rsidR="00F506CE" w:rsidRDefault="00F506CE">
      <w:pPr>
        <w:spacing w:after="0" w:line="240" w:lineRule="auto"/>
        <w:jc w:val="center"/>
        <w:rPr>
          <w:b/>
          <w:bCs/>
        </w:rPr>
      </w:pPr>
    </w:p>
    <w:p w14:paraId="00000026" w14:textId="77777777" w:rsidR="00F506CE" w:rsidRDefault="00F506CE">
      <w:pPr>
        <w:spacing w:after="0" w:line="240" w:lineRule="auto"/>
        <w:jc w:val="center"/>
        <w:rPr>
          <w:b/>
          <w:bCs/>
        </w:rPr>
      </w:pPr>
    </w:p>
    <w:p w14:paraId="00000027" w14:textId="77777777" w:rsidR="00F506CE" w:rsidRDefault="00F506CE">
      <w:pPr>
        <w:spacing w:after="0" w:line="240" w:lineRule="auto"/>
        <w:jc w:val="center"/>
        <w:rPr>
          <w:b/>
          <w:bCs/>
        </w:rPr>
      </w:pPr>
    </w:p>
    <w:p w14:paraId="00000028" w14:textId="77777777" w:rsidR="00F506CE" w:rsidRDefault="00F506CE">
      <w:pPr>
        <w:spacing w:after="0" w:line="240" w:lineRule="auto"/>
        <w:jc w:val="center"/>
        <w:rPr>
          <w:b/>
          <w:bCs/>
        </w:rPr>
      </w:pPr>
    </w:p>
    <w:p w14:paraId="00000029" w14:textId="77777777" w:rsidR="00F506CE" w:rsidRDefault="00F506CE">
      <w:pPr>
        <w:spacing w:after="0" w:line="240" w:lineRule="auto"/>
        <w:jc w:val="center"/>
        <w:rPr>
          <w:b/>
          <w:bCs/>
        </w:rPr>
      </w:pPr>
    </w:p>
    <w:p w14:paraId="0000002A" w14:textId="77777777" w:rsidR="00F506CE" w:rsidRDefault="00F506CE">
      <w:pPr>
        <w:spacing w:after="0" w:line="240" w:lineRule="auto"/>
        <w:jc w:val="center"/>
        <w:rPr>
          <w:b/>
          <w:bCs/>
        </w:rPr>
      </w:pPr>
    </w:p>
    <w:p w14:paraId="0000002B" w14:textId="77777777" w:rsidR="00F506CE" w:rsidRDefault="00F506CE">
      <w:pPr>
        <w:spacing w:after="0" w:line="240" w:lineRule="auto"/>
        <w:jc w:val="center"/>
        <w:rPr>
          <w:b/>
          <w:bCs/>
        </w:rPr>
      </w:pPr>
    </w:p>
    <w:p w14:paraId="0000002C" w14:textId="77777777" w:rsidR="00F506CE" w:rsidRDefault="00F506CE">
      <w:pPr>
        <w:spacing w:after="0" w:line="240" w:lineRule="auto"/>
        <w:jc w:val="center"/>
        <w:rPr>
          <w:b/>
          <w:bCs/>
        </w:rPr>
      </w:pPr>
    </w:p>
    <w:p w14:paraId="0000002D" w14:textId="77777777" w:rsidR="00F506CE" w:rsidRDefault="00F506CE">
      <w:pPr>
        <w:spacing w:after="0" w:line="240" w:lineRule="auto"/>
        <w:jc w:val="center"/>
        <w:rPr>
          <w:b/>
          <w:bCs/>
        </w:rPr>
      </w:pPr>
    </w:p>
    <w:p w14:paraId="0000002E" w14:textId="77777777" w:rsidR="00F506CE" w:rsidRDefault="00F506CE">
      <w:pPr>
        <w:spacing w:after="0" w:line="240" w:lineRule="auto"/>
        <w:jc w:val="center"/>
        <w:rPr>
          <w:b/>
          <w:bCs/>
        </w:rPr>
      </w:pPr>
    </w:p>
    <w:p w14:paraId="0000002F" w14:textId="77777777" w:rsidR="00F506CE" w:rsidRDefault="00F506CE">
      <w:pPr>
        <w:spacing w:after="0" w:line="240" w:lineRule="auto"/>
        <w:jc w:val="center"/>
        <w:rPr>
          <w:b/>
          <w:bCs/>
        </w:rPr>
      </w:pPr>
    </w:p>
    <w:p w14:paraId="00000030" w14:textId="77777777" w:rsidR="00F506CE" w:rsidRDefault="00F506CE">
      <w:pPr>
        <w:spacing w:after="0" w:line="240" w:lineRule="auto"/>
        <w:jc w:val="center"/>
        <w:rPr>
          <w:b/>
          <w:bCs/>
        </w:rPr>
      </w:pPr>
    </w:p>
    <w:p w14:paraId="00000031" w14:textId="77777777" w:rsidR="00F506CE" w:rsidRDefault="00F506CE">
      <w:pPr>
        <w:spacing w:after="0" w:line="240" w:lineRule="auto"/>
        <w:jc w:val="center"/>
        <w:rPr>
          <w:b/>
          <w:bCs/>
        </w:rPr>
      </w:pPr>
    </w:p>
    <w:p w14:paraId="00000032" w14:textId="77777777" w:rsidR="00F506CE" w:rsidRDefault="00F506CE">
      <w:pPr>
        <w:spacing w:after="0" w:line="240" w:lineRule="auto"/>
        <w:jc w:val="center"/>
        <w:rPr>
          <w:b/>
          <w:bCs/>
        </w:rPr>
      </w:pPr>
    </w:p>
    <w:p w14:paraId="00000033" w14:textId="77777777" w:rsidR="00F506CE" w:rsidRDefault="00F506CE">
      <w:pPr>
        <w:spacing w:after="0" w:line="240" w:lineRule="auto"/>
        <w:rPr>
          <w:b/>
          <w:bCs/>
        </w:rPr>
      </w:pPr>
    </w:p>
    <w:p w14:paraId="00000034" w14:textId="77777777" w:rsidR="00F506CE" w:rsidRDefault="00000000">
      <w:pPr>
        <w:spacing w:after="0" w:line="240" w:lineRule="auto"/>
        <w:jc w:val="center"/>
      </w:pPr>
      <w:r>
        <w:t>Минск, 2026</w:t>
      </w:r>
      <w:r>
        <w:br w:type="page"/>
      </w:r>
    </w:p>
    <w:p w14:paraId="00000035" w14:textId="77777777" w:rsidR="00F506CE" w:rsidRDefault="00000000">
      <w:pPr>
        <w:keepNext/>
        <w:keepLines/>
        <w:pBdr>
          <w:top w:val="nil"/>
          <w:left w:val="nil"/>
          <w:bottom w:val="nil"/>
          <w:right w:val="nil"/>
          <w:between w:val="nil"/>
        </w:pBdr>
        <w:spacing w:after="240" w:line="240" w:lineRule="auto"/>
        <w:ind w:left="432" w:hanging="432"/>
        <w:jc w:val="center"/>
        <w:rPr>
          <w:b/>
          <w:bCs/>
          <w:color w:val="000000"/>
        </w:rPr>
      </w:pPr>
      <w:bookmarkStart w:id="4" w:name="_heading=h.i66ldmwjhvex" w:colFirst="0" w:colLast="0"/>
      <w:bookmarkEnd w:id="4"/>
      <w:r>
        <w:rPr>
          <w:b/>
          <w:bCs/>
          <w:color w:val="000000"/>
        </w:rPr>
        <w:lastRenderedPageBreak/>
        <w:t>СОДЕРЖАНИЕ</w:t>
      </w:r>
    </w:p>
    <w:sdt>
      <w:sdtPr>
        <w:id w:val="57778746"/>
        <w:docPartObj>
          <w:docPartGallery w:val="Table of Contents"/>
          <w:docPartUnique/>
        </w:docPartObj>
      </w:sdtPr>
      <w:sdtContent>
        <w:p w14:paraId="00000036"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k1mkalkj7ws">
            <w:r>
              <w:rPr>
                <w:smallCaps/>
                <w:color w:val="000000"/>
              </w:rPr>
              <w:t>1</w:t>
            </w:r>
          </w:hyperlink>
          <w:hyperlink w:anchor="_heading=h.k1mkalkj7ws">
            <w:r>
              <w:rPr>
                <w:rFonts w:ascii="Calibri" w:eastAsia="Calibri" w:hAnsi="Calibri" w:cs="Calibri"/>
                <w:color w:val="000000"/>
                <w:sz w:val="22"/>
                <w:szCs w:val="22"/>
              </w:rPr>
              <w:tab/>
            </w:r>
          </w:hyperlink>
          <w:r>
            <w:fldChar w:fldCharType="begin"/>
          </w:r>
          <w:r>
            <w:instrText xml:space="preserve"> PAGEREF _heading=h.k1mkalkj7ws \h </w:instrText>
          </w:r>
          <w:r>
            <w:fldChar w:fldCharType="separate"/>
          </w:r>
          <w:r>
            <w:rPr>
              <w:smallCaps/>
              <w:color w:val="000000"/>
            </w:rPr>
            <w:t>ОБЩИЕ СВЕДЕНИЯ</w:t>
          </w:r>
          <w:r>
            <w:rPr>
              <w:color w:val="000000"/>
            </w:rPr>
            <w:tab/>
            <w:t>4</w:t>
          </w:r>
          <w:r>
            <w:fldChar w:fldCharType="end"/>
          </w:r>
        </w:p>
        <w:p w14:paraId="00000037"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k9d9lrdm89h4">
            <w:r>
              <w:rPr>
                <w:color w:val="000000"/>
              </w:rPr>
              <w:t>2</w:t>
            </w:r>
          </w:hyperlink>
          <w:hyperlink w:anchor="_heading=h.k9d9lrdm89h4">
            <w:r>
              <w:rPr>
                <w:rFonts w:ascii="Calibri" w:eastAsia="Calibri" w:hAnsi="Calibri" w:cs="Calibri"/>
                <w:color w:val="000000"/>
                <w:sz w:val="22"/>
                <w:szCs w:val="22"/>
              </w:rPr>
              <w:tab/>
            </w:r>
          </w:hyperlink>
          <w:r>
            <w:fldChar w:fldCharType="begin"/>
          </w:r>
          <w:r>
            <w:instrText xml:space="preserve"> PAGEREF _heading=h.k9d9lrdm89h4 \h </w:instrText>
          </w:r>
          <w:r>
            <w:fldChar w:fldCharType="separate"/>
          </w:r>
          <w:r>
            <w:rPr>
              <w:color w:val="000000"/>
            </w:rPr>
            <w:t>ЦЕЛИ И НАЗНАЧЕНИЕ СОЗДАНИЯ АВТОМАТИЗИРОВАННОЙ СИСТЕМЫ</w:t>
          </w:r>
          <w:r>
            <w:rPr>
              <w:color w:val="000000"/>
            </w:rPr>
            <w:tab/>
            <w:t>11</w:t>
          </w:r>
          <w:r>
            <w:fldChar w:fldCharType="end"/>
          </w:r>
        </w:p>
        <w:p w14:paraId="00000038"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rj54nmkstygj">
            <w:r>
              <w:rPr>
                <w:color w:val="000000"/>
              </w:rPr>
              <w:t>2.1</w:t>
            </w:r>
          </w:hyperlink>
          <w:hyperlink w:anchor="_heading=h.rj54nmkstygj">
            <w:r>
              <w:rPr>
                <w:rFonts w:ascii="Calibri" w:eastAsia="Calibri" w:hAnsi="Calibri" w:cs="Calibri"/>
                <w:color w:val="000000"/>
                <w:sz w:val="22"/>
                <w:szCs w:val="22"/>
              </w:rPr>
              <w:tab/>
            </w:r>
          </w:hyperlink>
          <w:r>
            <w:fldChar w:fldCharType="begin"/>
          </w:r>
          <w:r>
            <w:instrText xml:space="preserve"> PAGEREF _heading=h.rj54nmkstygj \h </w:instrText>
          </w:r>
          <w:r>
            <w:fldChar w:fldCharType="separate"/>
          </w:r>
          <w:r>
            <w:rPr>
              <w:color w:val="000000"/>
            </w:rPr>
            <w:t>Цели создания автоматизированной системы</w:t>
          </w:r>
          <w:r>
            <w:rPr>
              <w:color w:val="000000"/>
            </w:rPr>
            <w:tab/>
            <w:t>11</w:t>
          </w:r>
          <w:r>
            <w:fldChar w:fldCharType="end"/>
          </w:r>
        </w:p>
        <w:p w14:paraId="00000039"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fv1x3h4i6hs">
            <w:r>
              <w:rPr>
                <w:color w:val="000000"/>
              </w:rPr>
              <w:t>2.2</w:t>
            </w:r>
          </w:hyperlink>
          <w:hyperlink w:anchor="_heading=h.fv1x3h4i6hs">
            <w:r>
              <w:rPr>
                <w:rFonts w:ascii="Calibri" w:eastAsia="Calibri" w:hAnsi="Calibri" w:cs="Calibri"/>
                <w:color w:val="000000"/>
                <w:sz w:val="22"/>
                <w:szCs w:val="22"/>
              </w:rPr>
              <w:tab/>
            </w:r>
          </w:hyperlink>
          <w:r>
            <w:fldChar w:fldCharType="begin"/>
          </w:r>
          <w:r>
            <w:instrText xml:space="preserve"> PAGEREF _heading=h.fv1x3h4i6hs \h </w:instrText>
          </w:r>
          <w:r>
            <w:fldChar w:fldCharType="separate"/>
          </w:r>
          <w:r>
            <w:rPr>
              <w:color w:val="000000"/>
            </w:rPr>
            <w:t>Назначение автоматизированной системы</w:t>
          </w:r>
          <w:r>
            <w:rPr>
              <w:color w:val="000000"/>
            </w:rPr>
            <w:tab/>
            <w:t>11</w:t>
          </w:r>
          <w:r>
            <w:fldChar w:fldCharType="end"/>
          </w:r>
        </w:p>
        <w:p w14:paraId="0000003A"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n5ujawuk85dt">
            <w:r>
              <w:rPr>
                <w:smallCaps/>
                <w:color w:val="000000"/>
              </w:rPr>
              <w:t>3</w:t>
            </w:r>
          </w:hyperlink>
          <w:hyperlink w:anchor="_heading=h.n5ujawuk85dt">
            <w:r>
              <w:rPr>
                <w:rFonts w:ascii="Calibri" w:eastAsia="Calibri" w:hAnsi="Calibri" w:cs="Calibri"/>
                <w:color w:val="000000"/>
                <w:sz w:val="22"/>
                <w:szCs w:val="22"/>
              </w:rPr>
              <w:tab/>
            </w:r>
          </w:hyperlink>
          <w:r>
            <w:fldChar w:fldCharType="begin"/>
          </w:r>
          <w:r>
            <w:instrText xml:space="preserve"> PAGEREF _heading=h.n5ujawuk85dt \h </w:instrText>
          </w:r>
          <w:r>
            <w:fldChar w:fldCharType="separate"/>
          </w:r>
          <w:r>
            <w:rPr>
              <w:color w:val="000000"/>
            </w:rPr>
            <w:t>ХАРАКТЕРИСТИКА ОБЪЕКТОВ АВТОМАТИЗАЦИИ</w:t>
          </w:r>
          <w:r>
            <w:rPr>
              <w:color w:val="000000"/>
            </w:rPr>
            <w:tab/>
            <w:t>12</w:t>
          </w:r>
          <w:r>
            <w:fldChar w:fldCharType="end"/>
          </w:r>
        </w:p>
        <w:p w14:paraId="0000003B"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lxqg6kx8wtgn">
            <w:r>
              <w:rPr>
                <w:smallCaps/>
                <w:color w:val="000000"/>
              </w:rPr>
              <w:t>4</w:t>
            </w:r>
          </w:hyperlink>
          <w:hyperlink w:anchor="_heading=h.lxqg6kx8wtgn">
            <w:r>
              <w:rPr>
                <w:rFonts w:ascii="Calibri" w:eastAsia="Calibri" w:hAnsi="Calibri" w:cs="Calibri"/>
                <w:color w:val="000000"/>
                <w:sz w:val="22"/>
                <w:szCs w:val="22"/>
              </w:rPr>
              <w:tab/>
            </w:r>
          </w:hyperlink>
          <w:r>
            <w:fldChar w:fldCharType="begin"/>
          </w:r>
          <w:r>
            <w:instrText xml:space="preserve"> PAGEREF _heading=h.lxqg6kx8wtgn \h </w:instrText>
          </w:r>
          <w:r>
            <w:fldChar w:fldCharType="separate"/>
          </w:r>
          <w:r>
            <w:rPr>
              <w:color w:val="000000"/>
            </w:rPr>
            <w:t>ТРЕБОВАНИЯ К АВТОМАТИЗИРОВАННОЙ СИСТЕМЕ</w:t>
          </w:r>
          <w:r>
            <w:rPr>
              <w:color w:val="000000"/>
            </w:rPr>
            <w:tab/>
            <w:t>13</w:t>
          </w:r>
          <w:r>
            <w:fldChar w:fldCharType="end"/>
          </w:r>
        </w:p>
        <w:p w14:paraId="0000003C"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qynzj7sx3a5d">
            <w:r>
              <w:rPr>
                <w:color w:val="000000"/>
              </w:rPr>
              <w:t>4.1</w:t>
            </w:r>
          </w:hyperlink>
          <w:hyperlink w:anchor="_heading=h.qynzj7sx3a5d">
            <w:r>
              <w:rPr>
                <w:rFonts w:ascii="Calibri" w:eastAsia="Calibri" w:hAnsi="Calibri" w:cs="Calibri"/>
                <w:color w:val="000000"/>
                <w:sz w:val="22"/>
                <w:szCs w:val="22"/>
              </w:rPr>
              <w:tab/>
            </w:r>
          </w:hyperlink>
          <w:r>
            <w:fldChar w:fldCharType="begin"/>
          </w:r>
          <w:r>
            <w:instrText xml:space="preserve"> PAGEREF _heading=h.qynzj7sx3a5d \h </w:instrText>
          </w:r>
          <w:r>
            <w:fldChar w:fldCharType="separate"/>
          </w:r>
          <w:r>
            <w:rPr>
              <w:color w:val="000000"/>
            </w:rPr>
            <w:t>Требования к структуре автоматизированной системы в целом</w:t>
          </w:r>
          <w:r>
            <w:rPr>
              <w:color w:val="000000"/>
            </w:rPr>
            <w:tab/>
            <w:t>13</w:t>
          </w:r>
          <w:r>
            <w:fldChar w:fldCharType="end"/>
          </w:r>
        </w:p>
        <w:p w14:paraId="0000003D"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2qtzs58gt6qd">
            <w:r>
              <w:rPr>
                <w:color w:val="000000"/>
              </w:rPr>
              <w:t>4.2</w:t>
            </w:r>
          </w:hyperlink>
          <w:hyperlink w:anchor="_heading=h.2qtzs58gt6qd">
            <w:r>
              <w:rPr>
                <w:rFonts w:ascii="Calibri" w:eastAsia="Calibri" w:hAnsi="Calibri" w:cs="Calibri"/>
                <w:color w:val="000000"/>
                <w:sz w:val="22"/>
                <w:szCs w:val="22"/>
              </w:rPr>
              <w:tab/>
            </w:r>
          </w:hyperlink>
          <w:r>
            <w:fldChar w:fldCharType="begin"/>
          </w:r>
          <w:r>
            <w:instrText xml:space="preserve"> PAGEREF _heading=h.2qtzs58gt6qd \h </w:instrText>
          </w:r>
          <w:r>
            <w:fldChar w:fldCharType="separate"/>
          </w:r>
          <w:r>
            <w:rPr>
              <w:color w:val="000000"/>
            </w:rPr>
            <w:t>Требования к функциям (задачам), выполняемым автоматизированной системой</w:t>
          </w:r>
          <w:r>
            <w:rPr>
              <w:color w:val="000000"/>
            </w:rPr>
            <w:tab/>
            <w:t>13</w:t>
          </w:r>
          <w:r>
            <w:fldChar w:fldCharType="end"/>
          </w:r>
        </w:p>
        <w:p w14:paraId="0000003E"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xdnhsszbugtf">
            <w:r>
              <w:rPr>
                <w:color w:val="000000"/>
              </w:rPr>
              <w:t>4.2.1</w:t>
            </w:r>
          </w:hyperlink>
          <w:hyperlink w:anchor="_heading=h.xdnhsszbugtf">
            <w:r>
              <w:rPr>
                <w:rFonts w:ascii="Calibri" w:eastAsia="Calibri" w:hAnsi="Calibri" w:cs="Calibri"/>
                <w:color w:val="000000"/>
                <w:sz w:val="22"/>
                <w:szCs w:val="22"/>
              </w:rPr>
              <w:tab/>
            </w:r>
          </w:hyperlink>
          <w:r>
            <w:fldChar w:fldCharType="begin"/>
          </w:r>
          <w:r>
            <w:instrText xml:space="preserve"> PAGEREF _heading=h.xdnhsszbugtf \h </w:instrText>
          </w:r>
          <w:r>
            <w:fldChar w:fldCharType="separate"/>
          </w:r>
          <w:r>
            <w:rPr>
              <w:color w:val="000000"/>
            </w:rPr>
            <w:t>Модуль «Реестр и карточка задолженностей»</w:t>
          </w:r>
          <w:r>
            <w:rPr>
              <w:color w:val="000000"/>
            </w:rPr>
            <w:tab/>
            <w:t>13</w:t>
          </w:r>
          <w:r>
            <w:fldChar w:fldCharType="end"/>
          </w:r>
        </w:p>
        <w:p w14:paraId="0000003F"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i2wvgbtbywuo">
            <w:r>
              <w:rPr>
                <w:color w:val="000000"/>
              </w:rPr>
              <w:t>4.2.2</w:t>
            </w:r>
          </w:hyperlink>
          <w:hyperlink w:anchor="_heading=h.i2wvgbtbywuo">
            <w:r>
              <w:rPr>
                <w:rFonts w:ascii="Calibri" w:eastAsia="Calibri" w:hAnsi="Calibri" w:cs="Calibri"/>
                <w:color w:val="000000"/>
                <w:sz w:val="22"/>
                <w:szCs w:val="22"/>
              </w:rPr>
              <w:tab/>
            </w:r>
          </w:hyperlink>
          <w:r>
            <w:fldChar w:fldCharType="begin"/>
          </w:r>
          <w:r>
            <w:instrText xml:space="preserve"> PAGEREF _heading=h.i2wvgbtbywuo \h </w:instrText>
          </w:r>
          <w:r>
            <w:fldChar w:fldCharType="separate"/>
          </w:r>
          <w:r>
            <w:rPr>
              <w:color w:val="000000"/>
            </w:rPr>
            <w:t>Модуль «Реестр и карточка задолженностей по договорам»</w:t>
          </w:r>
          <w:r>
            <w:rPr>
              <w:color w:val="000000"/>
            </w:rPr>
            <w:tab/>
            <w:t>24</w:t>
          </w:r>
          <w:r>
            <w:fldChar w:fldCharType="end"/>
          </w:r>
        </w:p>
        <w:p w14:paraId="00000040"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23c5erjtf67h">
            <w:r>
              <w:rPr>
                <w:color w:val="000000"/>
              </w:rPr>
              <w:t>4.2.3</w:t>
            </w:r>
          </w:hyperlink>
          <w:hyperlink w:anchor="_heading=h.23c5erjtf67h">
            <w:r>
              <w:rPr>
                <w:rFonts w:ascii="Calibri" w:eastAsia="Calibri" w:hAnsi="Calibri" w:cs="Calibri"/>
                <w:color w:val="000000"/>
                <w:sz w:val="22"/>
                <w:szCs w:val="22"/>
              </w:rPr>
              <w:tab/>
            </w:r>
          </w:hyperlink>
          <w:r>
            <w:fldChar w:fldCharType="begin"/>
          </w:r>
          <w:r>
            <w:instrText xml:space="preserve"> PAGEREF _heading=h.23c5erjtf67h \h </w:instrText>
          </w:r>
          <w:r>
            <w:fldChar w:fldCharType="separate"/>
          </w:r>
          <w:r>
            <w:rPr>
              <w:color w:val="000000"/>
            </w:rPr>
            <w:t>Модуль «Мероприятия и коммуникации»</w:t>
          </w:r>
          <w:r>
            <w:rPr>
              <w:color w:val="000000"/>
            </w:rPr>
            <w:tab/>
            <w:t>29</w:t>
          </w:r>
          <w:r>
            <w:fldChar w:fldCharType="end"/>
          </w:r>
        </w:p>
        <w:p w14:paraId="00000041"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9jomrybc1tpr">
            <w:r>
              <w:rPr>
                <w:color w:val="000000"/>
              </w:rPr>
              <w:t>4.2.4</w:t>
            </w:r>
          </w:hyperlink>
          <w:hyperlink w:anchor="_heading=h.9jomrybc1tpr">
            <w:r>
              <w:rPr>
                <w:rFonts w:ascii="Calibri" w:eastAsia="Calibri" w:hAnsi="Calibri" w:cs="Calibri"/>
                <w:color w:val="000000"/>
                <w:sz w:val="22"/>
                <w:szCs w:val="22"/>
              </w:rPr>
              <w:tab/>
            </w:r>
          </w:hyperlink>
          <w:r>
            <w:fldChar w:fldCharType="begin"/>
          </w:r>
          <w:r>
            <w:instrText xml:space="preserve"> PAGEREF _heading=h.9jomrybc1tpr \h </w:instrText>
          </w:r>
          <w:r>
            <w:fldChar w:fldCharType="separate"/>
          </w:r>
          <w:r>
            <w:rPr>
              <w:color w:val="000000"/>
            </w:rPr>
            <w:t>Модуль «Претензионно-исковая работа и взыскание»</w:t>
          </w:r>
          <w:r>
            <w:rPr>
              <w:color w:val="000000"/>
            </w:rPr>
            <w:tab/>
            <w:t>40</w:t>
          </w:r>
          <w:r>
            <w:fldChar w:fldCharType="end"/>
          </w:r>
        </w:p>
        <w:p w14:paraId="00000042"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nggfvprbqz6d">
            <w:r>
              <w:rPr>
                <w:color w:val="000000"/>
              </w:rPr>
              <w:t>4.2.5</w:t>
            </w:r>
          </w:hyperlink>
          <w:hyperlink w:anchor="_heading=h.nggfvprbqz6d">
            <w:r>
              <w:rPr>
                <w:rFonts w:ascii="Calibri" w:eastAsia="Calibri" w:hAnsi="Calibri" w:cs="Calibri"/>
                <w:color w:val="000000"/>
                <w:sz w:val="22"/>
                <w:szCs w:val="22"/>
              </w:rPr>
              <w:tab/>
            </w:r>
          </w:hyperlink>
          <w:r>
            <w:fldChar w:fldCharType="begin"/>
          </w:r>
          <w:r>
            <w:instrText xml:space="preserve"> PAGEREF _heading=h.nggfvprbqz6d \h </w:instrText>
          </w:r>
          <w:r>
            <w:fldChar w:fldCharType="separate"/>
          </w:r>
          <w:r>
            <w:rPr>
              <w:color w:val="000000"/>
            </w:rPr>
            <w:t>Модуль «Настройка сценариев и шаблонов»</w:t>
          </w:r>
          <w:r>
            <w:rPr>
              <w:color w:val="000000"/>
            </w:rPr>
            <w:tab/>
            <w:t>50</w:t>
          </w:r>
          <w:r>
            <w:fldChar w:fldCharType="end"/>
          </w:r>
        </w:p>
        <w:p w14:paraId="00000043"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f0kdovqzlo1m">
            <w:r>
              <w:rPr>
                <w:color w:val="000000"/>
              </w:rPr>
              <w:t>4.2.6</w:t>
            </w:r>
          </w:hyperlink>
          <w:hyperlink w:anchor="_heading=h.f0kdovqzlo1m">
            <w:r>
              <w:rPr>
                <w:rFonts w:ascii="Calibri" w:eastAsia="Calibri" w:hAnsi="Calibri" w:cs="Calibri"/>
                <w:color w:val="000000"/>
                <w:sz w:val="22"/>
                <w:szCs w:val="22"/>
              </w:rPr>
              <w:tab/>
            </w:r>
          </w:hyperlink>
          <w:r>
            <w:fldChar w:fldCharType="begin"/>
          </w:r>
          <w:r>
            <w:instrText xml:space="preserve"> PAGEREF _heading=h.f0kdovqzlo1m \h </w:instrText>
          </w:r>
          <w:r>
            <w:fldChar w:fldCharType="separate"/>
          </w:r>
          <w:r>
            <w:rPr>
              <w:color w:val="000000"/>
            </w:rPr>
            <w:t>Модуль «Задания»</w:t>
          </w:r>
          <w:r>
            <w:rPr>
              <w:color w:val="000000"/>
            </w:rPr>
            <w:tab/>
            <w:t>56</w:t>
          </w:r>
          <w:r>
            <w:fldChar w:fldCharType="end"/>
          </w:r>
        </w:p>
        <w:p w14:paraId="00000044"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io274d637q6v">
            <w:r>
              <w:rPr>
                <w:color w:val="000000"/>
              </w:rPr>
              <w:t>4.2.7</w:t>
            </w:r>
          </w:hyperlink>
          <w:hyperlink w:anchor="_heading=h.io274d637q6v">
            <w:r>
              <w:rPr>
                <w:rFonts w:ascii="Calibri" w:eastAsia="Calibri" w:hAnsi="Calibri" w:cs="Calibri"/>
                <w:color w:val="000000"/>
                <w:sz w:val="22"/>
                <w:szCs w:val="22"/>
              </w:rPr>
              <w:tab/>
            </w:r>
          </w:hyperlink>
          <w:r>
            <w:fldChar w:fldCharType="begin"/>
          </w:r>
          <w:r>
            <w:instrText xml:space="preserve"> PAGEREF _heading=h.io274d637q6v \h </w:instrText>
          </w:r>
          <w:r>
            <w:fldChar w:fldCharType="separate"/>
          </w:r>
          <w:r>
            <w:rPr>
              <w:color w:val="000000"/>
            </w:rPr>
            <w:t>Модуль «Отчёты и аналитика»</w:t>
          </w:r>
          <w:r>
            <w:rPr>
              <w:color w:val="000000"/>
            </w:rPr>
            <w:tab/>
            <w:t>59</w:t>
          </w:r>
          <w:r>
            <w:fldChar w:fldCharType="end"/>
          </w:r>
        </w:p>
        <w:p w14:paraId="00000045"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j0bvaor0lhol">
            <w:r>
              <w:rPr>
                <w:color w:val="000000"/>
              </w:rPr>
              <w:t>4.2.8</w:t>
            </w:r>
          </w:hyperlink>
          <w:hyperlink w:anchor="_heading=h.j0bvaor0lhol">
            <w:r>
              <w:rPr>
                <w:rFonts w:ascii="Calibri" w:eastAsia="Calibri" w:hAnsi="Calibri" w:cs="Calibri"/>
                <w:color w:val="000000"/>
                <w:sz w:val="22"/>
                <w:szCs w:val="22"/>
              </w:rPr>
              <w:tab/>
            </w:r>
          </w:hyperlink>
          <w:r>
            <w:fldChar w:fldCharType="begin"/>
          </w:r>
          <w:r>
            <w:instrText xml:space="preserve"> PAGEREF _heading=h.j0bvaor0lhol \h </w:instrText>
          </w:r>
          <w:r>
            <w:fldChar w:fldCharType="separate"/>
          </w:r>
          <w:r>
            <w:rPr>
              <w:color w:val="000000"/>
            </w:rPr>
            <w:t>Модуль «Нормативно-справочная информация (НСИ)»</w:t>
          </w:r>
          <w:r>
            <w:rPr>
              <w:color w:val="000000"/>
            </w:rPr>
            <w:tab/>
            <w:t>64</w:t>
          </w:r>
          <w:r>
            <w:fldChar w:fldCharType="end"/>
          </w:r>
        </w:p>
        <w:p w14:paraId="00000046"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u6p7t9jtl9oy">
            <w:r>
              <w:rPr>
                <w:color w:val="000000"/>
              </w:rPr>
              <w:t>4.2.9</w:t>
            </w:r>
          </w:hyperlink>
          <w:hyperlink w:anchor="_heading=h.u6p7t9jtl9oy">
            <w:r>
              <w:rPr>
                <w:rFonts w:ascii="Calibri" w:eastAsia="Calibri" w:hAnsi="Calibri" w:cs="Calibri"/>
                <w:color w:val="000000"/>
                <w:sz w:val="22"/>
                <w:szCs w:val="22"/>
              </w:rPr>
              <w:tab/>
            </w:r>
          </w:hyperlink>
          <w:r>
            <w:fldChar w:fldCharType="begin"/>
          </w:r>
          <w:r>
            <w:instrText xml:space="preserve"> PAGEREF _heading=h.u6p7t9jtl9oy \h </w:instrText>
          </w:r>
          <w:r>
            <w:fldChar w:fldCharType="separate"/>
          </w:r>
          <w:r>
            <w:rPr>
              <w:color w:val="000000"/>
            </w:rPr>
            <w:t>Модуль «Управление (администрирование)»</w:t>
          </w:r>
          <w:r>
            <w:rPr>
              <w:color w:val="000000"/>
            </w:rPr>
            <w:tab/>
            <w:t>65</w:t>
          </w:r>
          <w:r>
            <w:fldChar w:fldCharType="end"/>
          </w:r>
        </w:p>
        <w:p w14:paraId="00000047"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vauqr8usmtjw">
            <w:r>
              <w:rPr>
                <w:color w:val="000000"/>
              </w:rPr>
              <w:t>4.2.10</w:t>
            </w:r>
          </w:hyperlink>
          <w:hyperlink w:anchor="_heading=h.vauqr8usmtjw">
            <w:r>
              <w:rPr>
                <w:rFonts w:ascii="Calibri" w:eastAsia="Calibri" w:hAnsi="Calibri" w:cs="Calibri"/>
                <w:color w:val="000000"/>
                <w:sz w:val="22"/>
                <w:szCs w:val="22"/>
              </w:rPr>
              <w:tab/>
            </w:r>
          </w:hyperlink>
          <w:r>
            <w:fldChar w:fldCharType="begin"/>
          </w:r>
          <w:r>
            <w:instrText xml:space="preserve"> PAGEREF _heading=h.vauqr8usmtjw \h </w:instrText>
          </w:r>
          <w:r>
            <w:fldChar w:fldCharType="separate"/>
          </w:r>
          <w:r>
            <w:rPr>
              <w:color w:val="000000"/>
            </w:rPr>
            <w:t>Модуль «Интеграции»</w:t>
          </w:r>
          <w:r>
            <w:rPr>
              <w:color w:val="000000"/>
            </w:rPr>
            <w:tab/>
            <w:t>71</w:t>
          </w:r>
          <w:r>
            <w:fldChar w:fldCharType="end"/>
          </w:r>
        </w:p>
        <w:p w14:paraId="00000048"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pxait284xa24">
            <w:r>
              <w:rPr>
                <w:color w:val="000000"/>
              </w:rPr>
              <w:t>4.2.11</w:t>
            </w:r>
          </w:hyperlink>
          <w:hyperlink w:anchor="_heading=h.pxait284xa24">
            <w:r>
              <w:rPr>
                <w:rFonts w:ascii="Calibri" w:eastAsia="Calibri" w:hAnsi="Calibri" w:cs="Calibri"/>
                <w:color w:val="000000"/>
                <w:sz w:val="22"/>
                <w:szCs w:val="22"/>
              </w:rPr>
              <w:tab/>
            </w:r>
          </w:hyperlink>
          <w:r>
            <w:fldChar w:fldCharType="begin"/>
          </w:r>
          <w:r>
            <w:instrText xml:space="preserve"> PAGEREF _heading=h.pxait284xa24 \h </w:instrText>
          </w:r>
          <w:r>
            <w:fldChar w:fldCharType="separate"/>
          </w:r>
          <w:r>
            <w:rPr>
              <w:color w:val="000000"/>
            </w:rPr>
            <w:t>Модуль «Сводные показатели»</w:t>
          </w:r>
          <w:r>
            <w:rPr>
              <w:color w:val="000000"/>
            </w:rPr>
            <w:tab/>
            <w:t>74</w:t>
          </w:r>
          <w:r>
            <w:fldChar w:fldCharType="end"/>
          </w:r>
        </w:p>
        <w:p w14:paraId="00000049"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4qqcw2j34y08">
            <w:r>
              <w:rPr>
                <w:color w:val="000000"/>
              </w:rPr>
              <w:t>4.3</w:t>
            </w:r>
          </w:hyperlink>
          <w:hyperlink w:anchor="_heading=h.4qqcw2j34y08">
            <w:r>
              <w:rPr>
                <w:rFonts w:ascii="Calibri" w:eastAsia="Calibri" w:hAnsi="Calibri" w:cs="Calibri"/>
                <w:color w:val="000000"/>
                <w:sz w:val="22"/>
                <w:szCs w:val="22"/>
              </w:rPr>
              <w:tab/>
            </w:r>
          </w:hyperlink>
          <w:r>
            <w:fldChar w:fldCharType="begin"/>
          </w:r>
          <w:r>
            <w:instrText xml:space="preserve"> PAGEREF _heading=h.4qqcw2j34y08 \h </w:instrText>
          </w:r>
          <w:r>
            <w:fldChar w:fldCharType="separate"/>
          </w:r>
          <w:r>
            <w:rPr>
              <w:color w:val="000000"/>
            </w:rPr>
            <w:t>Требования к видам обеспечения автоматизированной системы</w:t>
          </w:r>
          <w:r>
            <w:rPr>
              <w:color w:val="000000"/>
            </w:rPr>
            <w:tab/>
            <w:t>75</w:t>
          </w:r>
          <w:r>
            <w:fldChar w:fldCharType="end"/>
          </w:r>
        </w:p>
        <w:p w14:paraId="0000004A" w14:textId="77777777" w:rsidR="00F506CE" w:rsidRDefault="00000000">
          <w:pPr>
            <w:pBdr>
              <w:top w:val="nil"/>
              <w:left w:val="nil"/>
              <w:bottom w:val="nil"/>
              <w:right w:val="nil"/>
              <w:between w:val="nil"/>
            </w:pBdr>
            <w:tabs>
              <w:tab w:val="left" w:pos="880"/>
              <w:tab w:val="right" w:pos="9962"/>
            </w:tabs>
            <w:spacing w:after="0"/>
            <w:ind w:left="240"/>
            <w:rPr>
              <w:rFonts w:ascii="Calibri" w:eastAsia="Calibri" w:hAnsi="Calibri" w:cs="Calibri"/>
              <w:color w:val="000000"/>
              <w:sz w:val="22"/>
              <w:szCs w:val="22"/>
            </w:rPr>
          </w:pPr>
          <w:hyperlink w:anchor="_heading=h.e7dll1cuiky0">
            <w:r>
              <w:rPr>
                <w:color w:val="000000"/>
              </w:rPr>
              <w:t>4.4</w:t>
            </w:r>
          </w:hyperlink>
          <w:hyperlink w:anchor="_heading=h.e7dll1cuiky0">
            <w:r>
              <w:rPr>
                <w:rFonts w:ascii="Calibri" w:eastAsia="Calibri" w:hAnsi="Calibri" w:cs="Calibri"/>
                <w:color w:val="000000"/>
                <w:sz w:val="22"/>
                <w:szCs w:val="22"/>
              </w:rPr>
              <w:tab/>
            </w:r>
          </w:hyperlink>
          <w:r>
            <w:fldChar w:fldCharType="begin"/>
          </w:r>
          <w:r>
            <w:instrText xml:space="preserve"> PAGEREF _heading=h.e7dll1cuiky0 \h </w:instrText>
          </w:r>
          <w:r>
            <w:fldChar w:fldCharType="separate"/>
          </w:r>
          <w:r>
            <w:rPr>
              <w:color w:val="000000"/>
            </w:rPr>
            <w:t>Общие технические требования к автоматизированной системе</w:t>
          </w:r>
          <w:r>
            <w:rPr>
              <w:color w:val="000000"/>
            </w:rPr>
            <w:tab/>
            <w:t>75</w:t>
          </w:r>
          <w:r>
            <w:fldChar w:fldCharType="end"/>
          </w:r>
        </w:p>
        <w:p w14:paraId="0000004B"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xgir83w53thb">
            <w:r>
              <w:rPr>
                <w:color w:val="000000"/>
              </w:rPr>
              <w:t>4.4.1</w:t>
            </w:r>
          </w:hyperlink>
          <w:hyperlink w:anchor="_heading=h.xgir83w53thb">
            <w:r>
              <w:rPr>
                <w:rFonts w:ascii="Calibri" w:eastAsia="Calibri" w:hAnsi="Calibri" w:cs="Calibri"/>
                <w:color w:val="000000"/>
                <w:sz w:val="22"/>
                <w:szCs w:val="22"/>
              </w:rPr>
              <w:tab/>
            </w:r>
          </w:hyperlink>
          <w:r>
            <w:fldChar w:fldCharType="begin"/>
          </w:r>
          <w:r>
            <w:instrText xml:space="preserve"> PAGEREF _heading=h.xgir83w53thb \h </w:instrText>
          </w:r>
          <w:r>
            <w:fldChar w:fldCharType="separate"/>
          </w:r>
          <w:r>
            <w:rPr>
              <w:color w:val="000000"/>
            </w:rPr>
            <w:t>Требования к численности и квалификации персонала и пользователей</w:t>
          </w:r>
          <w:r>
            <w:rPr>
              <w:color w:val="000000"/>
            </w:rPr>
            <w:tab/>
            <w:t>75</w:t>
          </w:r>
          <w:r>
            <w:fldChar w:fldCharType="end"/>
          </w:r>
        </w:p>
        <w:p w14:paraId="0000004C"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6sxc3mbyxm0u">
            <w:r>
              <w:rPr>
                <w:color w:val="000000"/>
              </w:rPr>
              <w:t>4.4.2</w:t>
            </w:r>
          </w:hyperlink>
          <w:hyperlink w:anchor="_heading=h.6sxc3mbyxm0u">
            <w:r>
              <w:rPr>
                <w:rFonts w:ascii="Calibri" w:eastAsia="Calibri" w:hAnsi="Calibri" w:cs="Calibri"/>
                <w:color w:val="000000"/>
                <w:sz w:val="22"/>
                <w:szCs w:val="22"/>
              </w:rPr>
              <w:tab/>
            </w:r>
          </w:hyperlink>
          <w:r>
            <w:fldChar w:fldCharType="begin"/>
          </w:r>
          <w:r>
            <w:instrText xml:space="preserve"> PAGEREF _heading=h.6sxc3mbyxm0u \h </w:instrText>
          </w:r>
          <w:r>
            <w:fldChar w:fldCharType="separate"/>
          </w:r>
          <w:r>
            <w:rPr>
              <w:color w:val="000000"/>
            </w:rPr>
            <w:t>Требования к показателям назначения</w:t>
          </w:r>
          <w:r>
            <w:rPr>
              <w:color w:val="000000"/>
            </w:rPr>
            <w:tab/>
            <w:t>75</w:t>
          </w:r>
          <w:r>
            <w:fldChar w:fldCharType="end"/>
          </w:r>
        </w:p>
        <w:p w14:paraId="0000004D"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mdhwf4fnmofj">
            <w:r>
              <w:rPr>
                <w:color w:val="000000"/>
              </w:rPr>
              <w:t>4.4.3</w:t>
            </w:r>
          </w:hyperlink>
          <w:hyperlink w:anchor="_heading=h.mdhwf4fnmofj">
            <w:r>
              <w:rPr>
                <w:rFonts w:ascii="Calibri" w:eastAsia="Calibri" w:hAnsi="Calibri" w:cs="Calibri"/>
                <w:color w:val="000000"/>
                <w:sz w:val="22"/>
                <w:szCs w:val="22"/>
              </w:rPr>
              <w:tab/>
            </w:r>
          </w:hyperlink>
          <w:r>
            <w:fldChar w:fldCharType="begin"/>
          </w:r>
          <w:r>
            <w:instrText xml:space="preserve"> PAGEREF _heading=h.mdhwf4fnmofj \h </w:instrText>
          </w:r>
          <w:r>
            <w:fldChar w:fldCharType="separate"/>
          </w:r>
          <w:r>
            <w:rPr>
              <w:color w:val="000000"/>
            </w:rPr>
            <w:t>Требования к надежности</w:t>
          </w:r>
          <w:r>
            <w:rPr>
              <w:color w:val="000000"/>
            </w:rPr>
            <w:tab/>
            <w:t>76</w:t>
          </w:r>
          <w:r>
            <w:fldChar w:fldCharType="end"/>
          </w:r>
        </w:p>
        <w:p w14:paraId="0000004E"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hunjw0fcr937">
            <w:r>
              <w:rPr>
                <w:color w:val="000000"/>
              </w:rPr>
              <w:t>4.4.4</w:t>
            </w:r>
          </w:hyperlink>
          <w:hyperlink w:anchor="_heading=h.hunjw0fcr937">
            <w:r>
              <w:rPr>
                <w:rFonts w:ascii="Calibri" w:eastAsia="Calibri" w:hAnsi="Calibri" w:cs="Calibri"/>
                <w:color w:val="000000"/>
                <w:sz w:val="22"/>
                <w:szCs w:val="22"/>
              </w:rPr>
              <w:tab/>
            </w:r>
          </w:hyperlink>
          <w:r>
            <w:fldChar w:fldCharType="begin"/>
          </w:r>
          <w:r>
            <w:instrText xml:space="preserve"> PAGEREF _heading=h.hunjw0fcr937 \h </w:instrText>
          </w:r>
          <w:r>
            <w:fldChar w:fldCharType="separate"/>
          </w:r>
          <w:r>
            <w:rPr>
              <w:color w:val="000000"/>
            </w:rPr>
            <w:t>Требования к защите информации от несанкционированного доступа</w:t>
          </w:r>
          <w:r>
            <w:rPr>
              <w:color w:val="000000"/>
            </w:rPr>
            <w:tab/>
            <w:t>77</w:t>
          </w:r>
          <w:r>
            <w:fldChar w:fldCharType="end"/>
          </w:r>
        </w:p>
        <w:p w14:paraId="0000004F"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fb9zf1yxyom3">
            <w:r>
              <w:rPr>
                <w:color w:val="000000"/>
              </w:rPr>
              <w:t>4.4.5</w:t>
            </w:r>
          </w:hyperlink>
          <w:hyperlink w:anchor="_heading=h.fb9zf1yxyom3">
            <w:r>
              <w:rPr>
                <w:rFonts w:ascii="Calibri" w:eastAsia="Calibri" w:hAnsi="Calibri" w:cs="Calibri"/>
                <w:color w:val="000000"/>
                <w:sz w:val="22"/>
                <w:szCs w:val="22"/>
              </w:rPr>
              <w:tab/>
            </w:r>
          </w:hyperlink>
          <w:r>
            <w:fldChar w:fldCharType="begin"/>
          </w:r>
          <w:r>
            <w:instrText xml:space="preserve"> PAGEREF _heading=h.fb9zf1yxyom3 \h </w:instrText>
          </w:r>
          <w:r>
            <w:fldChar w:fldCharType="separate"/>
          </w:r>
          <w:r>
            <w:rPr>
              <w:color w:val="000000"/>
            </w:rPr>
            <w:t>Требования к логированию и мониторингу</w:t>
          </w:r>
          <w:r>
            <w:rPr>
              <w:color w:val="000000"/>
            </w:rPr>
            <w:tab/>
            <w:t>79</w:t>
          </w:r>
          <w:r>
            <w:fldChar w:fldCharType="end"/>
          </w:r>
        </w:p>
        <w:p w14:paraId="00000050"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l40anpiucon8">
            <w:r>
              <w:rPr>
                <w:color w:val="000000"/>
              </w:rPr>
              <w:t>4.4.6</w:t>
            </w:r>
          </w:hyperlink>
          <w:hyperlink w:anchor="_heading=h.l40anpiucon8">
            <w:r>
              <w:rPr>
                <w:rFonts w:ascii="Calibri" w:eastAsia="Calibri" w:hAnsi="Calibri" w:cs="Calibri"/>
                <w:color w:val="000000"/>
                <w:sz w:val="22"/>
                <w:szCs w:val="22"/>
              </w:rPr>
              <w:tab/>
            </w:r>
          </w:hyperlink>
          <w:r>
            <w:fldChar w:fldCharType="begin"/>
          </w:r>
          <w:r>
            <w:instrText xml:space="preserve"> PAGEREF _heading=h.l40anpiucon8 \h </w:instrText>
          </w:r>
          <w:r>
            <w:fldChar w:fldCharType="separate"/>
          </w:r>
          <w:r>
            <w:rPr>
              <w:color w:val="000000"/>
            </w:rPr>
            <w:t>Требования к масштабируемости системы</w:t>
          </w:r>
          <w:r>
            <w:rPr>
              <w:color w:val="000000"/>
            </w:rPr>
            <w:tab/>
            <w:t>80</w:t>
          </w:r>
          <w:r>
            <w:fldChar w:fldCharType="end"/>
          </w:r>
        </w:p>
        <w:p w14:paraId="00000051"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2kxegpbm5hi">
            <w:r>
              <w:rPr>
                <w:color w:val="000000"/>
              </w:rPr>
              <w:t>4.4.7</w:t>
            </w:r>
          </w:hyperlink>
          <w:hyperlink w:anchor="_heading=h.2kxegpbm5hi">
            <w:r>
              <w:rPr>
                <w:rFonts w:ascii="Calibri" w:eastAsia="Calibri" w:hAnsi="Calibri" w:cs="Calibri"/>
                <w:color w:val="000000"/>
                <w:sz w:val="22"/>
                <w:szCs w:val="22"/>
              </w:rPr>
              <w:tab/>
            </w:r>
          </w:hyperlink>
          <w:r>
            <w:fldChar w:fldCharType="begin"/>
          </w:r>
          <w:r>
            <w:instrText xml:space="preserve"> PAGEREF _heading=h.2kxegpbm5hi \h </w:instrText>
          </w:r>
          <w:r>
            <w:fldChar w:fldCharType="separate"/>
          </w:r>
          <w:r>
            <w:rPr>
              <w:color w:val="000000"/>
            </w:rPr>
            <w:t>Требования к нормативно справочной информации</w:t>
          </w:r>
          <w:r>
            <w:rPr>
              <w:color w:val="000000"/>
            </w:rPr>
            <w:tab/>
            <w:t>80</w:t>
          </w:r>
          <w:r>
            <w:fldChar w:fldCharType="end"/>
          </w:r>
        </w:p>
        <w:p w14:paraId="00000052"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kfytd9xqqifj">
            <w:r>
              <w:rPr>
                <w:color w:val="000000"/>
              </w:rPr>
              <w:t>4.4.8</w:t>
            </w:r>
          </w:hyperlink>
          <w:hyperlink w:anchor="_heading=h.kfytd9xqqifj">
            <w:r>
              <w:rPr>
                <w:rFonts w:ascii="Calibri" w:eastAsia="Calibri" w:hAnsi="Calibri" w:cs="Calibri"/>
                <w:color w:val="000000"/>
                <w:sz w:val="22"/>
                <w:szCs w:val="22"/>
              </w:rPr>
              <w:tab/>
            </w:r>
          </w:hyperlink>
          <w:r>
            <w:fldChar w:fldCharType="begin"/>
          </w:r>
          <w:r>
            <w:instrText xml:space="preserve"> PAGEREF _heading=h.kfytd9xqqifj \h </w:instrText>
          </w:r>
          <w:r>
            <w:fldChar w:fldCharType="separate"/>
          </w:r>
          <w:r>
            <w:rPr>
              <w:color w:val="000000"/>
            </w:rPr>
            <w:t>Требования к программному обеспечению</w:t>
          </w:r>
          <w:r>
            <w:rPr>
              <w:color w:val="000000"/>
            </w:rPr>
            <w:tab/>
            <w:t>80</w:t>
          </w:r>
          <w:r>
            <w:fldChar w:fldCharType="end"/>
          </w:r>
        </w:p>
        <w:p w14:paraId="00000053"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qkocajyl7813">
            <w:r>
              <w:rPr>
                <w:color w:val="000000"/>
              </w:rPr>
              <w:t>4.4.9</w:t>
            </w:r>
          </w:hyperlink>
          <w:hyperlink w:anchor="_heading=h.qkocajyl7813">
            <w:r>
              <w:rPr>
                <w:rFonts w:ascii="Calibri" w:eastAsia="Calibri" w:hAnsi="Calibri" w:cs="Calibri"/>
                <w:color w:val="000000"/>
                <w:sz w:val="22"/>
                <w:szCs w:val="22"/>
              </w:rPr>
              <w:tab/>
            </w:r>
          </w:hyperlink>
          <w:r>
            <w:fldChar w:fldCharType="begin"/>
          </w:r>
          <w:r>
            <w:instrText xml:space="preserve"> PAGEREF _heading=h.qkocajyl7813 \h </w:instrText>
          </w:r>
          <w:r>
            <w:fldChar w:fldCharType="separate"/>
          </w:r>
          <w:r>
            <w:rPr>
              <w:color w:val="000000"/>
            </w:rPr>
            <w:t>Требования к составу и параметрам технических средств</w:t>
          </w:r>
          <w:r>
            <w:rPr>
              <w:color w:val="000000"/>
            </w:rPr>
            <w:tab/>
            <w:t>82</w:t>
          </w:r>
          <w:r>
            <w:fldChar w:fldCharType="end"/>
          </w:r>
        </w:p>
        <w:p w14:paraId="00000054"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ij9wrft1reca">
            <w:r>
              <w:rPr>
                <w:color w:val="000000"/>
              </w:rPr>
              <w:t>4.4.10</w:t>
            </w:r>
          </w:hyperlink>
          <w:hyperlink w:anchor="_heading=h.ij9wrft1reca">
            <w:r>
              <w:rPr>
                <w:rFonts w:ascii="Calibri" w:eastAsia="Calibri" w:hAnsi="Calibri" w:cs="Calibri"/>
                <w:color w:val="000000"/>
                <w:sz w:val="22"/>
                <w:szCs w:val="22"/>
              </w:rPr>
              <w:tab/>
            </w:r>
          </w:hyperlink>
          <w:r>
            <w:fldChar w:fldCharType="begin"/>
          </w:r>
          <w:r>
            <w:instrText xml:space="preserve"> PAGEREF _heading=h.ij9wrft1reca \h </w:instrText>
          </w:r>
          <w:r>
            <w:fldChar w:fldCharType="separate"/>
          </w:r>
          <w:r>
            <w:rPr>
              <w:color w:val="000000"/>
            </w:rPr>
            <w:t>Требования к эргономике и технической эстетике</w:t>
          </w:r>
          <w:r>
            <w:rPr>
              <w:color w:val="000000"/>
            </w:rPr>
            <w:tab/>
            <w:t>82</w:t>
          </w:r>
          <w:r>
            <w:fldChar w:fldCharType="end"/>
          </w:r>
        </w:p>
        <w:p w14:paraId="00000055"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iumrc3t6ifmx">
            <w:r>
              <w:rPr>
                <w:color w:val="000000"/>
              </w:rPr>
              <w:t>4.4.11</w:t>
            </w:r>
          </w:hyperlink>
          <w:hyperlink w:anchor="_heading=h.iumrc3t6ifmx">
            <w:r>
              <w:rPr>
                <w:rFonts w:ascii="Calibri" w:eastAsia="Calibri" w:hAnsi="Calibri" w:cs="Calibri"/>
                <w:color w:val="000000"/>
                <w:sz w:val="22"/>
                <w:szCs w:val="22"/>
              </w:rPr>
              <w:tab/>
            </w:r>
          </w:hyperlink>
          <w:r>
            <w:fldChar w:fldCharType="begin"/>
          </w:r>
          <w:r>
            <w:instrText xml:space="preserve"> PAGEREF _heading=h.iumrc3t6ifmx \h </w:instrText>
          </w:r>
          <w:r>
            <w:fldChar w:fldCharType="separate"/>
          </w:r>
          <w:r>
            <w:rPr>
              <w:color w:val="000000"/>
            </w:rPr>
            <w:t>Требования по сохранности информации при авариях</w:t>
          </w:r>
          <w:r>
            <w:rPr>
              <w:color w:val="000000"/>
            </w:rPr>
            <w:tab/>
            <w:t>82</w:t>
          </w:r>
          <w:r>
            <w:fldChar w:fldCharType="end"/>
          </w:r>
        </w:p>
        <w:p w14:paraId="00000056"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8c3fxxqwowx8">
            <w:r>
              <w:rPr>
                <w:color w:val="000000"/>
              </w:rPr>
              <w:t>4.4.12</w:t>
            </w:r>
          </w:hyperlink>
          <w:hyperlink w:anchor="_heading=h.8c3fxxqwowx8">
            <w:r>
              <w:rPr>
                <w:rFonts w:ascii="Calibri" w:eastAsia="Calibri" w:hAnsi="Calibri" w:cs="Calibri"/>
                <w:color w:val="000000"/>
                <w:sz w:val="22"/>
                <w:szCs w:val="22"/>
              </w:rPr>
              <w:tab/>
            </w:r>
          </w:hyperlink>
          <w:r>
            <w:fldChar w:fldCharType="begin"/>
          </w:r>
          <w:r>
            <w:instrText xml:space="preserve"> PAGEREF _heading=h.8c3fxxqwowx8 \h </w:instrText>
          </w:r>
          <w:r>
            <w:fldChar w:fldCharType="separate"/>
          </w:r>
          <w:r>
            <w:rPr>
              <w:color w:val="000000"/>
            </w:rPr>
            <w:t>Требования по стандартизации и унификации</w:t>
          </w:r>
          <w:r>
            <w:rPr>
              <w:color w:val="000000"/>
            </w:rPr>
            <w:tab/>
            <w:t>82</w:t>
          </w:r>
          <w:r>
            <w:fldChar w:fldCharType="end"/>
          </w:r>
        </w:p>
        <w:p w14:paraId="00000057" w14:textId="77777777" w:rsidR="00F506CE" w:rsidRDefault="00000000">
          <w:pPr>
            <w:pBdr>
              <w:top w:val="nil"/>
              <w:left w:val="nil"/>
              <w:bottom w:val="nil"/>
              <w:right w:val="nil"/>
              <w:between w:val="nil"/>
            </w:pBdr>
            <w:tabs>
              <w:tab w:val="left" w:pos="1320"/>
              <w:tab w:val="right" w:pos="9962"/>
            </w:tabs>
            <w:spacing w:after="0"/>
            <w:ind w:left="480"/>
            <w:rPr>
              <w:rFonts w:ascii="Calibri" w:eastAsia="Calibri" w:hAnsi="Calibri" w:cs="Calibri"/>
              <w:color w:val="000000"/>
              <w:sz w:val="22"/>
              <w:szCs w:val="22"/>
            </w:rPr>
          </w:pPr>
          <w:hyperlink w:anchor="_heading=h.m0dmit91hifl">
            <w:r>
              <w:rPr>
                <w:color w:val="000000"/>
              </w:rPr>
              <w:t>4.4.13</w:t>
            </w:r>
          </w:hyperlink>
          <w:hyperlink w:anchor="_heading=h.m0dmit91hifl">
            <w:r>
              <w:rPr>
                <w:rFonts w:ascii="Calibri" w:eastAsia="Calibri" w:hAnsi="Calibri" w:cs="Calibri"/>
                <w:color w:val="000000"/>
                <w:sz w:val="22"/>
                <w:szCs w:val="22"/>
              </w:rPr>
              <w:tab/>
            </w:r>
          </w:hyperlink>
          <w:r>
            <w:fldChar w:fldCharType="begin"/>
          </w:r>
          <w:r>
            <w:instrText xml:space="preserve"> PAGEREF _heading=h.m0dmit91hifl \h </w:instrText>
          </w:r>
          <w:r>
            <w:fldChar w:fldCharType="separate"/>
          </w:r>
          <w:r>
            <w:rPr>
              <w:color w:val="000000"/>
            </w:rPr>
            <w:t>Дополнительные требования</w:t>
          </w:r>
          <w:r>
            <w:rPr>
              <w:color w:val="000000"/>
            </w:rPr>
            <w:tab/>
            <w:t>82</w:t>
          </w:r>
          <w:r>
            <w:fldChar w:fldCharType="end"/>
          </w:r>
        </w:p>
        <w:p w14:paraId="00000058"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qlx3nticmsf">
            <w:r>
              <w:rPr>
                <w:color w:val="000000"/>
              </w:rPr>
              <w:t>5</w:t>
            </w:r>
          </w:hyperlink>
          <w:hyperlink w:anchor="_heading=h.qlx3nticmsf">
            <w:r>
              <w:rPr>
                <w:rFonts w:ascii="Calibri" w:eastAsia="Calibri" w:hAnsi="Calibri" w:cs="Calibri"/>
                <w:color w:val="000000"/>
                <w:sz w:val="22"/>
                <w:szCs w:val="22"/>
              </w:rPr>
              <w:tab/>
            </w:r>
          </w:hyperlink>
          <w:r>
            <w:fldChar w:fldCharType="begin"/>
          </w:r>
          <w:r>
            <w:instrText xml:space="preserve"> PAGEREF _heading=h.qlx3nticmsf \h </w:instrText>
          </w:r>
          <w:r>
            <w:fldChar w:fldCharType="separate"/>
          </w:r>
          <w:r>
            <w:rPr>
              <w:color w:val="000000"/>
            </w:rPr>
            <w:t>СОСТАВ И СОДЕРЖАНИЕ РАБОТ ПО СОЗДАНИЮ АВТОМАТИЗИРОВАННОЙ СИСТЕМЫ</w:t>
          </w:r>
          <w:r>
            <w:rPr>
              <w:color w:val="000000"/>
            </w:rPr>
            <w:tab/>
            <w:t>83</w:t>
          </w:r>
          <w:r>
            <w:fldChar w:fldCharType="end"/>
          </w:r>
        </w:p>
        <w:p w14:paraId="00000059"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llpwtyjfx5l7">
            <w:r>
              <w:rPr>
                <w:smallCaps/>
                <w:color w:val="000000"/>
              </w:rPr>
              <w:t>6</w:t>
            </w:r>
          </w:hyperlink>
          <w:hyperlink w:anchor="_heading=h.llpwtyjfx5l7">
            <w:r>
              <w:rPr>
                <w:rFonts w:ascii="Calibri" w:eastAsia="Calibri" w:hAnsi="Calibri" w:cs="Calibri"/>
                <w:color w:val="000000"/>
                <w:sz w:val="22"/>
                <w:szCs w:val="22"/>
              </w:rPr>
              <w:tab/>
            </w:r>
          </w:hyperlink>
          <w:r>
            <w:fldChar w:fldCharType="begin"/>
          </w:r>
          <w:r>
            <w:instrText xml:space="preserve"> PAGEREF _heading=h.llpwtyjfx5l7 \h </w:instrText>
          </w:r>
          <w:r>
            <w:fldChar w:fldCharType="separate"/>
          </w:r>
          <w:r>
            <w:rPr>
              <w:color w:val="000000"/>
            </w:rPr>
            <w:t>ПОРЯДОК КОНТРОЛЯ И ПРИЕМКИ АВТОМАТИЗИРОВАННОЙ СИСТЕМЫ</w:t>
          </w:r>
          <w:r>
            <w:rPr>
              <w:color w:val="000000"/>
            </w:rPr>
            <w:tab/>
            <w:t>85</w:t>
          </w:r>
          <w:r>
            <w:fldChar w:fldCharType="end"/>
          </w:r>
        </w:p>
        <w:p w14:paraId="0000005A"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qs47a6m6mr5l">
            <w:r>
              <w:rPr>
                <w:smallCaps/>
                <w:color w:val="000000"/>
              </w:rPr>
              <w:t>7</w:t>
            </w:r>
          </w:hyperlink>
          <w:hyperlink w:anchor="_heading=h.qs47a6m6mr5l">
            <w:r>
              <w:rPr>
                <w:rFonts w:ascii="Calibri" w:eastAsia="Calibri" w:hAnsi="Calibri" w:cs="Calibri"/>
                <w:color w:val="000000"/>
                <w:sz w:val="22"/>
                <w:szCs w:val="22"/>
              </w:rPr>
              <w:tab/>
            </w:r>
          </w:hyperlink>
          <w:r>
            <w:fldChar w:fldCharType="begin"/>
          </w:r>
          <w:r>
            <w:instrText xml:space="preserve"> PAGEREF _heading=h.qs47a6m6mr5l \h </w:instrText>
          </w:r>
          <w:r>
            <w:fldChar w:fldCharType="separate"/>
          </w:r>
          <w:r>
            <w:rPr>
              <w:color w:val="000000"/>
            </w:rPr>
            <w:t>ТРЕБОВАНИЯ К СОСТАВУ И СОДЕРЖАНИЮ РАБОТ ПО ПОДГОТОВКЕ ОБЪЕКТА АВТОМАТИЗАЦИИ К ВВОДУ В ДЕЙСТВИЕ</w:t>
          </w:r>
          <w:r>
            <w:rPr>
              <w:color w:val="000000"/>
            </w:rPr>
            <w:tab/>
            <w:t>87</w:t>
          </w:r>
          <w:r>
            <w:fldChar w:fldCharType="end"/>
          </w:r>
        </w:p>
        <w:p w14:paraId="0000005B"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54t9uc43t4k2">
            <w:r>
              <w:rPr>
                <w:color w:val="000000"/>
              </w:rPr>
              <w:t>8</w:t>
            </w:r>
          </w:hyperlink>
          <w:hyperlink w:anchor="_heading=h.54t9uc43t4k2">
            <w:r>
              <w:rPr>
                <w:rFonts w:ascii="Calibri" w:eastAsia="Calibri" w:hAnsi="Calibri" w:cs="Calibri"/>
                <w:color w:val="000000"/>
                <w:sz w:val="22"/>
                <w:szCs w:val="22"/>
              </w:rPr>
              <w:tab/>
            </w:r>
          </w:hyperlink>
          <w:r>
            <w:fldChar w:fldCharType="begin"/>
          </w:r>
          <w:r>
            <w:instrText xml:space="preserve"> PAGEREF _heading=h.54t9uc43t4k2 \h </w:instrText>
          </w:r>
          <w:r>
            <w:fldChar w:fldCharType="separate"/>
          </w:r>
          <w:r>
            <w:rPr>
              <w:color w:val="000000"/>
            </w:rPr>
            <w:t>ТРЕБОВАНИЯ К ДОКУМЕНТИРОВАНИЮ</w:t>
          </w:r>
          <w:r>
            <w:rPr>
              <w:color w:val="000000"/>
            </w:rPr>
            <w:tab/>
            <w:t>89</w:t>
          </w:r>
          <w:r>
            <w:fldChar w:fldCharType="end"/>
          </w:r>
        </w:p>
        <w:p w14:paraId="0000005C" w14:textId="77777777" w:rsidR="00F506CE" w:rsidRDefault="00000000">
          <w:pPr>
            <w:pBdr>
              <w:top w:val="nil"/>
              <w:left w:val="nil"/>
              <w:bottom w:val="nil"/>
              <w:right w:val="nil"/>
              <w:between w:val="nil"/>
            </w:pBdr>
            <w:tabs>
              <w:tab w:val="left" w:pos="480"/>
              <w:tab w:val="right" w:pos="9962"/>
            </w:tabs>
            <w:spacing w:after="0"/>
            <w:rPr>
              <w:rFonts w:ascii="Calibri" w:eastAsia="Calibri" w:hAnsi="Calibri" w:cs="Calibri"/>
              <w:color w:val="000000"/>
              <w:sz w:val="22"/>
              <w:szCs w:val="22"/>
            </w:rPr>
          </w:pPr>
          <w:hyperlink w:anchor="_heading=h.v2c0vaxbh7f9">
            <w:r>
              <w:rPr>
                <w:smallCaps/>
                <w:color w:val="000000"/>
              </w:rPr>
              <w:t>9</w:t>
            </w:r>
          </w:hyperlink>
          <w:hyperlink w:anchor="_heading=h.v2c0vaxbh7f9">
            <w:r>
              <w:rPr>
                <w:rFonts w:ascii="Calibri" w:eastAsia="Calibri" w:hAnsi="Calibri" w:cs="Calibri"/>
                <w:color w:val="000000"/>
                <w:sz w:val="22"/>
                <w:szCs w:val="22"/>
              </w:rPr>
              <w:tab/>
            </w:r>
          </w:hyperlink>
          <w:r>
            <w:fldChar w:fldCharType="begin"/>
          </w:r>
          <w:r>
            <w:instrText xml:space="preserve"> PAGEREF _heading=h.v2c0vaxbh7f9 \h </w:instrText>
          </w:r>
          <w:r>
            <w:fldChar w:fldCharType="separate"/>
          </w:r>
          <w:r>
            <w:rPr>
              <w:color w:val="000000"/>
            </w:rPr>
            <w:t>ИСТОЧНИКИ РАЗРАБОТКИ</w:t>
          </w:r>
          <w:r>
            <w:rPr>
              <w:color w:val="000000"/>
            </w:rPr>
            <w:tab/>
            <w:t>90</w:t>
          </w:r>
          <w:r>
            <w:fldChar w:fldCharType="end"/>
          </w:r>
        </w:p>
        <w:p w14:paraId="0000005D" w14:textId="77777777" w:rsidR="00F506CE" w:rsidRDefault="00000000">
          <w:pPr>
            <w:pBdr>
              <w:top w:val="nil"/>
              <w:left w:val="nil"/>
              <w:bottom w:val="nil"/>
              <w:right w:val="nil"/>
              <w:between w:val="nil"/>
            </w:pBdr>
            <w:tabs>
              <w:tab w:val="right" w:pos="9962"/>
            </w:tabs>
            <w:spacing w:after="0"/>
            <w:rPr>
              <w:rFonts w:ascii="Calibri" w:eastAsia="Calibri" w:hAnsi="Calibri" w:cs="Calibri"/>
              <w:color w:val="000000"/>
              <w:sz w:val="22"/>
              <w:szCs w:val="22"/>
            </w:rPr>
          </w:pPr>
          <w:hyperlink w:anchor="_heading=h.l78kl5aa9yr2">
            <w:r>
              <w:rPr>
                <w:color w:val="000000"/>
              </w:rPr>
              <w:t>ПРИЛОЖЕНИЕ 1. РЕЕСТР ТИПОВЫХ СЦЕНАРИЕВ ВЗЫСКАНИЯ</w:t>
            </w:r>
            <w:r>
              <w:rPr>
                <w:color w:val="000000"/>
              </w:rPr>
              <w:tab/>
              <w:t>92</w:t>
            </w:r>
          </w:hyperlink>
        </w:p>
        <w:p w14:paraId="0000005E" w14:textId="77777777" w:rsidR="00F506CE" w:rsidRDefault="00000000">
          <w:pPr>
            <w:spacing w:after="0" w:line="240" w:lineRule="auto"/>
          </w:pPr>
          <w:r>
            <w:fldChar w:fldCharType="end"/>
          </w:r>
        </w:p>
      </w:sdtContent>
    </w:sdt>
    <w:p w14:paraId="0000005F" w14:textId="77777777" w:rsidR="00F506CE" w:rsidRDefault="00000000">
      <w:pPr>
        <w:spacing w:after="0" w:line="240" w:lineRule="auto"/>
        <w:jc w:val="left"/>
        <w:rPr>
          <w:b/>
          <w:bCs/>
          <w:smallCaps/>
        </w:rPr>
      </w:pPr>
      <w:r>
        <w:br w:type="page"/>
      </w:r>
    </w:p>
    <w:p w14:paraId="00000060" w14:textId="77777777" w:rsidR="00F506CE" w:rsidRDefault="00000000">
      <w:pPr>
        <w:pStyle w:val="1"/>
        <w:numPr>
          <w:ilvl w:val="0"/>
          <w:numId w:val="2"/>
        </w:numPr>
        <w:spacing w:before="120" w:after="120" w:line="240" w:lineRule="auto"/>
        <w:ind w:left="0" w:firstLine="709"/>
        <w:jc w:val="both"/>
        <w:rPr>
          <w:rFonts w:ascii="Times New Roman" w:eastAsia="Times New Roman" w:hAnsi="Times New Roman" w:cs="Times New Roman"/>
          <w:smallCaps/>
          <w:color w:val="000000"/>
          <w:sz w:val="24"/>
          <w:szCs w:val="24"/>
        </w:rPr>
      </w:pPr>
      <w:bookmarkStart w:id="5" w:name="_heading=h.k1mkalkj7ws" w:colFirst="0" w:colLast="0"/>
      <w:bookmarkEnd w:id="5"/>
      <w:r>
        <w:rPr>
          <w:rFonts w:ascii="Times New Roman" w:eastAsia="Times New Roman" w:hAnsi="Times New Roman" w:cs="Times New Roman"/>
          <w:smallCaps/>
          <w:color w:val="000000"/>
          <w:sz w:val="24"/>
          <w:szCs w:val="24"/>
        </w:rPr>
        <w:lastRenderedPageBreak/>
        <w:t>ОБЩИЕ СВЕДЕНИЯ</w:t>
      </w:r>
    </w:p>
    <w:p w14:paraId="00000061" w14:textId="77777777" w:rsidR="00F506CE" w:rsidRDefault="00000000">
      <w:pPr>
        <w:spacing w:after="0" w:line="240" w:lineRule="auto"/>
        <w:ind w:firstLine="709"/>
      </w:pPr>
      <w:r>
        <w:t>Полное наименование автоматизированной системы – Программный модуль «Модуль по работе с задолженностью».</w:t>
      </w:r>
    </w:p>
    <w:p w14:paraId="00000062" w14:textId="77777777" w:rsidR="00F506CE" w:rsidRDefault="00000000">
      <w:pPr>
        <w:pBdr>
          <w:top w:val="nil"/>
          <w:left w:val="nil"/>
          <w:bottom w:val="nil"/>
          <w:right w:val="nil"/>
          <w:between w:val="nil"/>
        </w:pBdr>
        <w:spacing w:after="0" w:line="240" w:lineRule="auto"/>
        <w:ind w:firstLine="709"/>
        <w:rPr>
          <w:color w:val="000000"/>
        </w:rPr>
      </w:pPr>
      <w:r>
        <w:rPr>
          <w:color w:val="000000"/>
        </w:rPr>
        <w:t>Условное обозначение системы – ПМ «Модуль по работе с задолженностью» (далее – ПМ).</w:t>
      </w:r>
    </w:p>
    <w:p w14:paraId="00000063" w14:textId="77777777" w:rsidR="00F506CE" w:rsidRDefault="00000000">
      <w:pPr>
        <w:pBdr>
          <w:top w:val="nil"/>
          <w:left w:val="nil"/>
          <w:bottom w:val="nil"/>
          <w:right w:val="nil"/>
          <w:between w:val="nil"/>
        </w:pBdr>
        <w:spacing w:after="0" w:line="240" w:lineRule="auto"/>
        <w:ind w:firstLine="709"/>
        <w:rPr>
          <w:color w:val="000000"/>
        </w:rPr>
      </w:pPr>
      <w:r>
        <w:rPr>
          <w:color w:val="000000"/>
        </w:rPr>
        <w:t>Исполнитель – ООО «Финсельват».</w:t>
      </w:r>
    </w:p>
    <w:p w14:paraId="00000064" w14:textId="77777777" w:rsidR="00F506CE" w:rsidRDefault="00000000">
      <w:pPr>
        <w:pBdr>
          <w:top w:val="nil"/>
          <w:left w:val="nil"/>
          <w:bottom w:val="nil"/>
          <w:right w:val="nil"/>
          <w:between w:val="nil"/>
        </w:pBdr>
        <w:spacing w:after="0" w:line="240" w:lineRule="auto"/>
        <w:ind w:firstLine="709"/>
        <w:rPr>
          <w:color w:val="000000"/>
        </w:rPr>
      </w:pPr>
      <w:r>
        <w:rPr>
          <w:color w:val="000000"/>
        </w:rPr>
        <w:t>Заказчик – ОАО «НКФО «ЕРИП».</w:t>
      </w:r>
    </w:p>
    <w:p w14:paraId="00000065" w14:textId="77777777" w:rsidR="00F506CE" w:rsidRDefault="00000000">
      <w:pPr>
        <w:pBdr>
          <w:top w:val="nil"/>
          <w:left w:val="nil"/>
          <w:bottom w:val="nil"/>
          <w:right w:val="nil"/>
          <w:between w:val="nil"/>
        </w:pBdr>
        <w:spacing w:after="0" w:line="240" w:lineRule="auto"/>
        <w:ind w:firstLine="709"/>
        <w:rPr>
          <w:color w:val="000000"/>
        </w:rPr>
      </w:pPr>
      <w:r>
        <w:rPr>
          <w:color w:val="000000"/>
        </w:rPr>
        <w:t>Основанием для разработки системы является договор №06-73 от 22.05.2026.</w:t>
      </w:r>
    </w:p>
    <w:p w14:paraId="00000066" w14:textId="77777777" w:rsidR="00F506CE" w:rsidRDefault="00000000">
      <w:pPr>
        <w:pBdr>
          <w:top w:val="nil"/>
          <w:left w:val="nil"/>
          <w:bottom w:val="nil"/>
          <w:right w:val="nil"/>
          <w:between w:val="nil"/>
        </w:pBdr>
        <w:spacing w:after="0" w:line="240" w:lineRule="auto"/>
        <w:ind w:firstLine="709"/>
        <w:rPr>
          <w:color w:val="000000"/>
        </w:rPr>
      </w:pPr>
      <w:r>
        <w:rPr>
          <w:color w:val="000000"/>
        </w:rPr>
        <w:t>Финансирование работ по разработке системы осуществляется Заказчиком за счет собственных средств.</w:t>
      </w:r>
    </w:p>
    <w:p w14:paraId="00000067" w14:textId="77777777" w:rsidR="00F506CE" w:rsidRDefault="00000000">
      <w:pPr>
        <w:pBdr>
          <w:top w:val="nil"/>
          <w:left w:val="nil"/>
          <w:bottom w:val="nil"/>
          <w:right w:val="nil"/>
          <w:between w:val="nil"/>
        </w:pBdr>
        <w:spacing w:after="0" w:line="240" w:lineRule="auto"/>
        <w:ind w:firstLine="709"/>
        <w:rPr>
          <w:color w:val="000000"/>
        </w:rPr>
      </w:pPr>
      <w:r>
        <w:rPr>
          <w:color w:val="000000"/>
        </w:rPr>
        <w:t>Плановые сроки начала работ по разработке ПМ: 01.08.2026г.</w:t>
      </w:r>
    </w:p>
    <w:p w14:paraId="00000068" w14:textId="77777777" w:rsidR="00F506CE" w:rsidRDefault="00000000">
      <w:pPr>
        <w:pBdr>
          <w:top w:val="nil"/>
          <w:left w:val="nil"/>
          <w:bottom w:val="nil"/>
          <w:right w:val="nil"/>
          <w:between w:val="nil"/>
        </w:pBdr>
        <w:spacing w:after="0" w:line="240" w:lineRule="auto"/>
        <w:ind w:firstLine="709"/>
        <w:rPr>
          <w:color w:val="000000"/>
        </w:rPr>
      </w:pPr>
      <w:r>
        <w:rPr>
          <w:color w:val="000000"/>
        </w:rPr>
        <w:t>Плановые сроки окончания работ по разработке ПМ: 30.11.2026г.</w:t>
      </w:r>
    </w:p>
    <w:p w14:paraId="00000069" w14:textId="77777777" w:rsidR="00F506CE" w:rsidRDefault="00000000">
      <w:pPr>
        <w:spacing w:before="120" w:line="240" w:lineRule="auto"/>
        <w:ind w:firstLine="709"/>
        <w:rPr>
          <w:b/>
          <w:bCs/>
        </w:rPr>
      </w:pPr>
      <w:r>
        <w:rPr>
          <w:b/>
          <w:bCs/>
        </w:rPr>
        <w:t>Правила и обозначения, принятые в документе</w:t>
      </w:r>
    </w:p>
    <w:p w14:paraId="0000006A" w14:textId="77777777" w:rsidR="00F506CE" w:rsidRDefault="00000000">
      <w:pPr>
        <w:numPr>
          <w:ilvl w:val="0"/>
          <w:numId w:val="1"/>
        </w:numPr>
        <w:pBdr>
          <w:top w:val="nil"/>
          <w:left w:val="nil"/>
          <w:bottom w:val="nil"/>
          <w:right w:val="nil"/>
          <w:between w:val="nil"/>
        </w:pBdr>
        <w:spacing w:after="0" w:line="240" w:lineRule="auto"/>
        <w:ind w:left="0" w:firstLine="709"/>
      </w:pPr>
      <w:r>
        <w:t>Приоритет источников: содержание Концепции имеет приоритет перед структурными и редакционными решениями настоящего технического задания (далее – ТЗ); при расхождениях — уточнение согласовывается с Заказчиком.</w:t>
      </w:r>
    </w:p>
    <w:p w14:paraId="0000006B" w14:textId="77777777" w:rsidR="00F506CE" w:rsidRDefault="00000000">
      <w:pPr>
        <w:numPr>
          <w:ilvl w:val="0"/>
          <w:numId w:val="1"/>
        </w:numPr>
        <w:pBdr>
          <w:top w:val="nil"/>
          <w:left w:val="nil"/>
          <w:bottom w:val="nil"/>
          <w:right w:val="nil"/>
          <w:between w:val="nil"/>
        </w:pBdr>
        <w:spacing w:after="0" w:line="240" w:lineRule="auto"/>
        <w:ind w:left="0" w:firstLine="709"/>
      </w:pPr>
      <w:r>
        <w:t>Формат As-Is/To-Be: где это уместно, приводится краткое описание текущего процесса («как есть» — по данным протоколов и демонстраций АИС «Расчет-ЖКУ») и целевого процесса в ПМ («как будет»).</w:t>
      </w:r>
    </w:p>
    <w:p w14:paraId="0000006C" w14:textId="77777777" w:rsidR="00F506CE" w:rsidRDefault="00000000">
      <w:pPr>
        <w:numPr>
          <w:ilvl w:val="0"/>
          <w:numId w:val="1"/>
        </w:numPr>
        <w:pBdr>
          <w:top w:val="nil"/>
          <w:left w:val="nil"/>
          <w:bottom w:val="nil"/>
          <w:right w:val="nil"/>
          <w:between w:val="nil"/>
        </w:pBdr>
        <w:spacing w:after="0" w:line="240" w:lineRule="auto"/>
        <w:ind w:left="0" w:firstLine="709"/>
      </w:pPr>
      <w:r>
        <w:rPr/>
        <w:t>Маркер «TBD» (tobedetermined) — значение или параметр, требующий уточнения на следующих этапах проекта; полный перечень таких вопросов ведётся Сторонами в согласованном реестре открытых вопросов.</w:t>
      </w:r>
      <w:commentRangeStart w:id="6"/>
      <w:commentRangeStart w:id="7"/>
      <w:commentRangeEnd w:id="6"/>
      <w:r>
        <w:rPr>
          <w:rStyle w:val="a6"/>
          <w:sz w:val="24"/>
          <w:szCs w:val="24"/>
        </w:rPr>
        <w:commentReference w:id="6"/>
      </w:r>
      <w:commentRangeEnd w:id="7"/>
      <w:r>
        <w:rPr>
          <w:rStyle w:val="a6"/>
          <w:sz w:val="24"/>
          <w:szCs w:val="24"/>
        </w:rPr>
        <w:commentReference w:id="7"/>
      </w:r>
    </w:p>
    <w:p w14:paraId="0000006D" w14:textId="77777777" w:rsidR="00F506CE" w:rsidRDefault="00000000">
      <w:pPr>
        <w:numPr>
          <w:ilvl w:val="0"/>
          <w:numId w:val="1"/>
        </w:numPr>
        <w:pBdr>
          <w:top w:val="nil"/>
          <w:left w:val="nil"/>
          <w:bottom w:val="nil"/>
          <w:right w:val="nil"/>
          <w:between w:val="nil"/>
        </w:pBdr>
        <w:spacing w:after="0" w:line="240" w:lineRule="auto"/>
        <w:ind w:left="0" w:firstLine="709"/>
      </w:pPr>
      <w:r>
        <w:t>Маркеры ответственности: [Заказчик] — действие/предоставление данных на стороне Заказчика; [Исполнитель] — на стороне Исполнителя; [Совместно] — требует совместной проработки. Функциональные требования нумеруются по маскам FR-&lt;модуль&gt;-NN, пользовательские сценарии — UC-&lt;модуль&gt;-NN, критерии приёмки — &lt;модуль&gt;-T-NN; расшифровка префиксов дана в начале соответствующей части.</w:t>
      </w:r>
    </w:p>
    <w:p w14:paraId="0000006E" w14:textId="77777777" w:rsidR="00F506CE" w:rsidRDefault="00000000">
      <w:pPr>
        <w:spacing w:before="120" w:line="240" w:lineRule="auto"/>
        <w:ind w:firstLine="709"/>
        <w:rPr>
          <w:b/>
          <w:bCs/>
        </w:rPr>
      </w:pPr>
      <w:r>
        <w:rPr>
          <w:b/>
          <w:bCs/>
        </w:rPr>
        <w:t>Глоссарий</w:t>
      </w:r>
    </w:p>
    <w:p w14:paraId="0000006F" w14:textId="77777777" w:rsidR="00F506CE" w:rsidRDefault="00000000">
      <w:pPr>
        <w:spacing w:after="0" w:line="240" w:lineRule="auto"/>
        <w:ind w:firstLine="709"/>
      </w:pPr>
      <w:r>
        <w:t>Глоссарий содержит базовые термины предметной области, необходимые для однозначного толкования требований настоящего ТЗ. Термины сгруппированы по тематическим блокам; уточнения не заменяют определения, приведенные в Концепции</w:t>
      </w:r>
      <w:r>
        <w:rPr/>
        <w:t>)</w:t>
      </w:r>
      <w:r>
        <w:t xml:space="preserve"> и действующем законодательстве Республики Беларусь.</w:t>
      </w:r>
    </w:p>
    <w:p w14:paraId="00000070" w14:textId="77777777" w:rsidR="00F506CE" w:rsidRDefault="00F506CE">
      <w:pPr>
        <w:spacing w:after="0" w:line="240" w:lineRule="auto"/>
        <w:ind w:firstLine="709"/>
      </w:pPr>
    </w:p>
    <w:p w14:paraId="00000071" w14:textId="77777777" w:rsidR="00F506CE" w:rsidRDefault="00000000">
      <w:pPr>
        <w:spacing w:after="0" w:line="240" w:lineRule="auto"/>
      </w:pPr>
      <w:r>
        <w:t>Термины предметной области «Задолженность за ЖКУ»</w:t>
      </w:r>
    </w:p>
    <w:tbl>
      <w:tblPr>
        <w:tblStyle w:val="aff"/>
        <w:tblW w:w="10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3"/>
        <w:gridCol w:w="6917"/>
      </w:tblGrid>
      <w:tr w:rsidR="00F506CE" w14:paraId="3734FD50" w14:textId="77777777">
        <w:trPr>
          <w:tblHeader/>
          <w:jc w:val="center"/>
        </w:trPr>
        <w:tc>
          <w:tcPr>
            <w:tcW w:w="3113" w:type="dxa"/>
            <w:tcMar>
              <w:top w:w="80" w:type="dxa"/>
              <w:left w:w="80" w:type="dxa"/>
              <w:bottom w:w="80" w:type="dxa"/>
              <w:right w:w="80" w:type="dxa"/>
            </w:tcMar>
            <w:vAlign w:val="center"/>
          </w:tcPr>
          <w:p w14:paraId="00000072" w14:textId="77777777" w:rsidR="00F506CE" w:rsidRDefault="00000000">
            <w:pPr>
              <w:spacing w:after="0" w:line="240" w:lineRule="auto"/>
              <w:jc w:val="left"/>
            </w:pPr>
            <w:r>
              <w:rPr>
                <w:b/>
                <w:bCs/>
              </w:rPr>
              <w:t>Термин</w:t>
            </w:r>
          </w:p>
        </w:tc>
        <w:tc>
          <w:tcPr>
            <w:tcW w:w="6917" w:type="dxa"/>
            <w:tcMar>
              <w:top w:w="80" w:type="dxa"/>
              <w:left w:w="80" w:type="dxa"/>
              <w:bottom w:w="80" w:type="dxa"/>
              <w:right w:w="80" w:type="dxa"/>
            </w:tcMar>
            <w:vAlign w:val="center"/>
          </w:tcPr>
          <w:p w14:paraId="00000073" w14:textId="77777777" w:rsidR="00F506CE" w:rsidRDefault="00000000">
            <w:pPr>
              <w:spacing w:after="0" w:line="240" w:lineRule="auto"/>
              <w:jc w:val="left"/>
            </w:pPr>
            <w:r>
              <w:rPr>
                <w:b/>
                <w:bCs/>
              </w:rPr>
              <w:t>Определение</w:t>
            </w:r>
          </w:p>
        </w:tc>
      </w:tr>
      <w:tr w:rsidR="00F506CE" w14:paraId="103F71AA" w14:textId="77777777">
        <w:trPr>
          <w:jc w:val="center"/>
        </w:trPr>
        <w:tc>
          <w:tcPr>
            <w:tcW w:w="3113" w:type="dxa"/>
            <w:tcMar>
              <w:top w:w="80" w:type="dxa"/>
              <w:left w:w="80" w:type="dxa"/>
              <w:bottom w:w="80" w:type="dxa"/>
              <w:right w:w="80" w:type="dxa"/>
            </w:tcMar>
            <w:vAlign w:val="center"/>
          </w:tcPr>
          <w:p w14:paraId="0000007A" w14:textId="77777777" w:rsidR="00F506CE" w:rsidRDefault="00000000">
            <w:pPr>
              <w:spacing w:after="0" w:line="240" w:lineRule="auto"/>
              <w:jc w:val="left"/>
            </w:pPr>
            <w:r>
              <w:rPr>
                <w:b/>
                <w:bCs/>
              </w:rPr>
              <w:t>ЖКУ</w:t>
            </w:r>
            <w:commentRangeStart w:id="8"/>
            <w:commentRangeStart w:id="9"/>
            <w:commentRangeEnd w:id="9"/>
            <w:r>
              <w:rPr>
                <w:rStyle w:val="a6"/>
                <w:sz w:val="24"/>
                <w:szCs w:val="24"/>
              </w:rPr>
              <w:commentReference w:id="9"/>
            </w:r>
            <w:commentRangeEnd w:id="8"/>
            <w:r>
              <w:rPr>
                <w:rStyle w:val="a6"/>
                <w:sz w:val="24"/>
                <w:szCs w:val="24"/>
              </w:rPr>
              <w:commentReference w:id="8"/>
            </w:r>
          </w:p>
        </w:tc>
        <w:tc>
          <w:tcPr>
            <w:tcW w:w="6917" w:type="dxa"/>
            <w:tcMar>
              <w:top w:w="80" w:type="dxa"/>
              <w:left w:w="80" w:type="dxa"/>
              <w:bottom w:w="80" w:type="dxa"/>
              <w:right w:w="80" w:type="dxa"/>
            </w:tcMar>
            <w:vAlign w:val="center"/>
          </w:tcPr>
          <w:p w14:paraId="0000007B" w14:textId="77777777" w:rsidR="00F506CE" w:rsidRDefault="00000000">
            <w:pPr>
              <w:spacing w:after="0" w:line="240" w:lineRule="auto"/>
              <w:jc w:val="left"/>
            </w:pPr>
            <w:r>
              <w:rPr>
                <w:color w:val="242424"/>
              </w:rPr>
              <w:t>жилищно-коммунальные услуги — услуги по обеспечению комфортного и безопасного проживания (пользования) в жилом либо нежилом помещении, включая жилищные услуги и коммунальные услуги (холодное и горячее водоснабжение, водоотведение, газо-, электро- и теплоснабжение, обращение с твёрдыми коммунальными отходами и иные услуги, относящиеся к ЖКУ в соответствии с законодательством Республики Беларусь).</w:t>
            </w:r>
          </w:p>
        </w:tc>
      </w:tr>
      <w:tr w:rsidR="00F506CE" w14:paraId="6CF84685" w14:textId="77777777">
        <w:trPr>
          <w:jc w:val="center"/>
        </w:trPr>
        <w:tc>
          <w:tcPr>
            <w:tcW w:w="3113" w:type="dxa"/>
            <w:tcMar>
              <w:top w:w="80" w:type="dxa"/>
              <w:left w:w="80" w:type="dxa"/>
              <w:bottom w:w="80" w:type="dxa"/>
              <w:right w:w="80" w:type="dxa"/>
            </w:tcMar>
            <w:vAlign w:val="center"/>
          </w:tcPr>
          <w:p w14:paraId="0000007E" w14:textId="77777777" w:rsidR="00F506CE" w:rsidRDefault="00000000">
            <w:pPr>
              <w:spacing w:after="0" w:line="240" w:lineRule="auto"/>
              <w:jc w:val="left"/>
            </w:pPr>
            <w:r>
              <w:rPr>
                <w:b/>
                <w:bCs/>
              </w:rPr>
              <w:t xml:space="preserve">Начисляющая организация </w:t>
            </w:r>
          </w:p>
        </w:tc>
        <w:tc>
          <w:tcPr>
            <w:tcW w:w="6917" w:type="dxa"/>
            <w:tcMar>
              <w:top w:w="80" w:type="dxa"/>
              <w:left w:w="80" w:type="dxa"/>
              <w:bottom w:w="80" w:type="dxa"/>
              <w:right w:w="80" w:type="dxa"/>
            </w:tcMar>
            <w:vAlign w:val="center"/>
          </w:tcPr>
          <w:p w14:paraId="0000007F" w14:textId="77777777" w:rsidR="00F506CE" w:rsidRDefault="00000000">
            <w:pPr>
              <w:spacing w:after="0" w:line="240" w:lineRule="auto"/>
              <w:jc w:val="left"/>
            </w:pPr>
            <w:r>
              <w:t>организация, осуществляющая учет, расчет и начисление платы за ЖКУ, пользователь АИС «Расчет-ЖКУ»</w:t>
            </w:r>
          </w:p>
        </w:tc>
      </w:tr>
      <w:tr w:rsidR="00F506CE" w14:paraId="0BB64C43" w14:textId="77777777">
        <w:trPr>
          <w:jc w:val="center"/>
        </w:trPr>
        <w:tc>
          <w:tcPr>
            <w:tcW w:w="3113" w:type="dxa"/>
            <w:tcMar>
              <w:top w:w="80" w:type="dxa"/>
              <w:left w:w="80" w:type="dxa"/>
              <w:bottom w:w="80" w:type="dxa"/>
              <w:right w:w="80" w:type="dxa"/>
            </w:tcMar>
            <w:vAlign w:val="center"/>
          </w:tcPr>
          <w:p w14:paraId="00000080" w14:textId="77777777" w:rsidR="00F506CE" w:rsidRDefault="00000000">
            <w:pPr>
              <w:spacing w:after="0" w:line="240" w:lineRule="auto"/>
              <w:jc w:val="left"/>
              <w:rPr>
                <w:b/>
                <w:bCs/>
              </w:rPr>
            </w:pPr>
            <w:r>
              <w:rPr>
                <w:b/>
                <w:bCs/>
              </w:rPr>
              <w:t>Схема</w:t>
            </w:r>
          </w:p>
        </w:tc>
        <w:tc>
          <w:tcPr>
            <w:tcW w:w="6917" w:type="dxa"/>
            <w:tcMar>
              <w:top w:w="80" w:type="dxa"/>
              <w:left w:w="80" w:type="dxa"/>
              <w:bottom w:w="80" w:type="dxa"/>
              <w:right w:w="80" w:type="dxa"/>
            </w:tcMar>
            <w:vAlign w:val="center"/>
          </w:tcPr>
          <w:p w14:paraId="00000081" w14:textId="77777777" w:rsidR="00F506CE" w:rsidRDefault="00000000">
            <w:pPr>
              <w:spacing w:after="0" w:line="240" w:lineRule="auto"/>
              <w:jc w:val="left"/>
            </w:pPr>
            <w:r>
              <w:t>информационное пространство начисляющей организации в АИС «Расчет-ЖКУ»</w:t>
            </w:r>
          </w:p>
        </w:tc>
      </w:tr>
      <w:tr w:rsidR="00F506CE" w14:paraId="6B98680D" w14:textId="77777777">
        <w:trPr>
          <w:jc w:val="center"/>
        </w:trPr>
        <w:tc>
          <w:tcPr>
            <w:tcW w:w="3113" w:type="dxa"/>
            <w:tcMar>
              <w:top w:w="80" w:type="dxa"/>
              <w:left w:w="80" w:type="dxa"/>
              <w:bottom w:w="80" w:type="dxa"/>
              <w:right w:w="80" w:type="dxa"/>
            </w:tcMar>
            <w:vAlign w:val="center"/>
          </w:tcPr>
          <w:p w14:paraId="00000082" w14:textId="77777777" w:rsidR="00F506CE" w:rsidRDefault="00000000">
            <w:pPr>
              <w:spacing w:after="0" w:line="240" w:lineRule="auto"/>
              <w:jc w:val="left"/>
            </w:pPr>
            <w:r>
              <w:rPr>
                <w:b/>
                <w:bCs/>
              </w:rPr>
              <w:t>Обслуживающая организация</w:t>
            </w:r>
          </w:p>
        </w:tc>
        <w:tc>
          <w:tcPr>
            <w:tcW w:w="6917" w:type="dxa"/>
            <w:tcMar>
              <w:top w:w="80" w:type="dxa"/>
              <w:left w:w="80" w:type="dxa"/>
              <w:bottom w:w="80" w:type="dxa"/>
              <w:right w:w="80" w:type="dxa"/>
            </w:tcMar>
            <w:vAlign w:val="center"/>
          </w:tcPr>
          <w:p w14:paraId="00000083" w14:textId="77777777" w:rsidR="00F506CE" w:rsidRDefault="00000000">
            <w:pPr>
              <w:spacing w:after="0" w:line="240" w:lineRule="auto"/>
              <w:jc w:val="left"/>
            </w:pPr>
            <w:r>
              <w:t>организация, за которой в АИС «Расчет-ЖКУ» закреплены ЛС в зоне обслуживания (например, ЖЭС/РСЦ); определяет контур видимости данных в ПМ для пользователей, имеющих доступ к данной обслуживающей организации.</w:t>
            </w:r>
          </w:p>
        </w:tc>
      </w:tr>
      <w:tr w:rsidR="00F506CE" w14:paraId="50DCA006" w14:textId="77777777">
        <w:trPr>
          <w:jc w:val="center"/>
        </w:trPr>
        <w:tc>
          <w:tcPr>
            <w:tcW w:w="3113" w:type="dxa"/>
            <w:tcMar>
              <w:top w:w="80" w:type="dxa"/>
              <w:left w:w="80" w:type="dxa"/>
              <w:bottom w:w="80" w:type="dxa"/>
              <w:right w:w="80" w:type="dxa"/>
            </w:tcMar>
            <w:vAlign w:val="center"/>
          </w:tcPr>
          <w:p w14:paraId="00000084" w14:textId="77777777" w:rsidR="00F506CE" w:rsidRDefault="00000000">
            <w:pPr>
              <w:spacing w:after="0" w:line="240" w:lineRule="auto"/>
              <w:jc w:val="left"/>
            </w:pPr>
            <w:r>
              <w:rPr>
                <w:b/>
                <w:bCs/>
              </w:rPr>
              <w:lastRenderedPageBreak/>
              <w:t>Поставщик услуги</w:t>
            </w:r>
          </w:p>
        </w:tc>
        <w:tc>
          <w:tcPr>
            <w:tcW w:w="6917" w:type="dxa"/>
            <w:tcMar>
              <w:top w:w="80" w:type="dxa"/>
              <w:left w:w="80" w:type="dxa"/>
              <w:bottom w:w="80" w:type="dxa"/>
              <w:right w:w="80" w:type="dxa"/>
            </w:tcMar>
            <w:vAlign w:val="center"/>
          </w:tcPr>
          <w:p w14:paraId="00000085" w14:textId="77777777" w:rsidR="00F506CE" w:rsidRDefault="00000000">
            <w:pPr>
              <w:spacing w:after="0" w:line="240" w:lineRule="auto"/>
              <w:jc w:val="left"/>
            </w:pPr>
            <w:r>
              <w:rPr>
                <w:color w:val="242424"/>
              </w:rPr>
              <w:t>организация, оказывающая жилищно-коммунальные услуги, и (или) осуществляющая управление общим имуществом совместного домовладения.</w:t>
            </w:r>
          </w:p>
        </w:tc>
      </w:tr>
      <w:tr w:rsidR="00F506CE" w14:paraId="3AF3F633" w14:textId="77777777">
        <w:trPr>
          <w:jc w:val="center"/>
        </w:trPr>
        <w:tc>
          <w:tcPr>
            <w:tcW w:w="3113" w:type="dxa"/>
            <w:tcMar>
              <w:top w:w="80" w:type="dxa"/>
              <w:left w:w="80" w:type="dxa"/>
              <w:bottom w:w="80" w:type="dxa"/>
              <w:right w:w="80" w:type="dxa"/>
            </w:tcMar>
            <w:vAlign w:val="center"/>
          </w:tcPr>
          <w:p w14:paraId="00000088" w14:textId="77777777" w:rsidR="00F506CE" w:rsidRDefault="00000000">
            <w:pPr>
              <w:spacing w:after="0" w:line="240" w:lineRule="auto"/>
              <w:jc w:val="left"/>
            </w:pPr>
            <w:r>
              <w:rPr>
                <w:b/>
                <w:bCs/>
              </w:rPr>
              <w:t>Лицевой счёт (ЛС)</w:t>
            </w:r>
          </w:p>
        </w:tc>
        <w:tc>
          <w:tcPr>
            <w:tcW w:w="6917" w:type="dxa"/>
            <w:tcMar>
              <w:top w:w="80" w:type="dxa"/>
              <w:left w:w="80" w:type="dxa"/>
              <w:bottom w:w="80" w:type="dxa"/>
              <w:right w:w="80" w:type="dxa"/>
            </w:tcMar>
            <w:vAlign w:val="center"/>
          </w:tcPr>
          <w:p w14:paraId="00000089" w14:textId="77777777" w:rsidR="00F506CE" w:rsidRDefault="00000000">
            <w:pPr>
              <w:spacing w:after="0" w:line="240" w:lineRule="auto"/>
              <w:jc w:val="left"/>
            </w:pPr>
            <w:r>
              <w:t>учётная запись в АИС «Расчет-ЖКУ», связывающая объект недвижимости, плательщика(-ов) и начисления/оплаты за ЖКУ; в ПМ идентифицируется парой «обслуживающая организация + номер ЛС», дополнительно может сопоставляться уникальному единому номеру ЛС.</w:t>
            </w:r>
          </w:p>
        </w:tc>
      </w:tr>
      <w:tr w:rsidR="00F506CE" w14:paraId="3C38CB35" w14:textId="77777777">
        <w:trPr>
          <w:jc w:val="center"/>
        </w:trPr>
        <w:tc>
          <w:tcPr>
            <w:tcW w:w="3113" w:type="dxa"/>
            <w:tcMar>
              <w:top w:w="80" w:type="dxa"/>
              <w:left w:w="80" w:type="dxa"/>
              <w:bottom w:w="80" w:type="dxa"/>
              <w:right w:w="80" w:type="dxa"/>
            </w:tcMar>
            <w:vAlign w:val="center"/>
          </w:tcPr>
          <w:p w14:paraId="0000008A" w14:textId="77777777" w:rsidR="00F506CE" w:rsidRDefault="00000000">
            <w:pPr>
              <w:spacing w:after="0" w:line="240" w:lineRule="auto"/>
              <w:jc w:val="left"/>
            </w:pPr>
            <w:r>
              <w:rPr>
                <w:b/>
                <w:bCs/>
              </w:rPr>
              <w:t>Плательщик</w:t>
            </w:r>
          </w:p>
        </w:tc>
        <w:tc>
          <w:tcPr>
            <w:tcW w:w="6917" w:type="dxa"/>
            <w:tcMar>
              <w:top w:w="80" w:type="dxa"/>
              <w:left w:w="80" w:type="dxa"/>
              <w:bottom w:w="80" w:type="dxa"/>
              <w:right w:w="80" w:type="dxa"/>
            </w:tcMar>
            <w:vAlign w:val="center"/>
          </w:tcPr>
          <w:p w14:paraId="0000008B" w14:textId="77777777" w:rsidR="00F506CE" w:rsidRDefault="00000000">
            <w:pPr>
              <w:spacing w:after="0" w:line="240" w:lineRule="auto"/>
              <w:jc w:val="left"/>
            </w:pPr>
            <w:r>
              <w:t>физическое или юридическое лицо, на которое согласно законодательству открыт лицевой счёт и которое обязано вносить плату за ЖКУ.</w:t>
            </w:r>
          </w:p>
        </w:tc>
      </w:tr>
      <w:tr w:rsidR="00F506CE" w14:paraId="69D8916F" w14:textId="77777777">
        <w:trPr>
          <w:jc w:val="center"/>
        </w:trPr>
        <w:tc>
          <w:tcPr>
            <w:tcW w:w="3113" w:type="dxa"/>
            <w:tcMar>
              <w:top w:w="80" w:type="dxa"/>
              <w:left w:w="80" w:type="dxa"/>
              <w:bottom w:w="80" w:type="dxa"/>
              <w:right w:w="80" w:type="dxa"/>
            </w:tcMar>
            <w:vAlign w:val="center"/>
          </w:tcPr>
          <w:p w14:paraId="0000008C" w14:textId="77777777" w:rsidR="00F506CE" w:rsidRDefault="00000000">
            <w:pPr>
              <w:spacing w:after="0" w:line="240" w:lineRule="auto"/>
              <w:jc w:val="left"/>
            </w:pPr>
            <w:r>
              <w:rPr>
                <w:b/>
                <w:bCs/>
              </w:rPr>
              <w:t>Должник</w:t>
            </w:r>
          </w:p>
        </w:tc>
        <w:tc>
          <w:tcPr>
            <w:tcW w:w="6917" w:type="dxa"/>
            <w:tcMar>
              <w:top w:w="80" w:type="dxa"/>
              <w:left w:w="80" w:type="dxa"/>
              <w:bottom w:w="80" w:type="dxa"/>
              <w:right w:w="80" w:type="dxa"/>
            </w:tcMar>
            <w:vAlign w:val="center"/>
          </w:tcPr>
          <w:p w14:paraId="0000008D" w14:textId="77777777" w:rsidR="00F506CE" w:rsidRDefault="00000000">
            <w:pPr>
              <w:spacing w:after="0" w:line="240" w:lineRule="auto"/>
              <w:jc w:val="left"/>
            </w:pPr>
            <w:r>
              <w:t>плательщик (либо солидарно обязанное лицо), имеющий непогашенную задолженность за ЖКУ.</w:t>
            </w:r>
          </w:p>
        </w:tc>
      </w:tr>
      <w:tr w:rsidR="00F506CE" w14:paraId="34503FB8" w14:textId="77777777">
        <w:trPr>
          <w:jc w:val="center"/>
        </w:trPr>
        <w:tc>
          <w:tcPr>
            <w:tcW w:w="3113" w:type="dxa"/>
            <w:tcMar>
              <w:top w:w="80" w:type="dxa"/>
              <w:left w:w="80" w:type="dxa"/>
              <w:bottom w:w="80" w:type="dxa"/>
              <w:right w:w="80" w:type="dxa"/>
            </w:tcMar>
            <w:vAlign w:val="center"/>
          </w:tcPr>
          <w:p w14:paraId="0000008E" w14:textId="77777777" w:rsidR="00F506CE" w:rsidRDefault="00000000">
            <w:pPr>
              <w:spacing w:after="0" w:line="240" w:lineRule="auto"/>
              <w:jc w:val="left"/>
            </w:pPr>
            <w:r>
              <w:rPr>
                <w:b/>
                <w:bCs/>
              </w:rPr>
              <w:t>Солидарный должник</w:t>
            </w:r>
          </w:p>
        </w:tc>
        <w:tc>
          <w:tcPr>
            <w:tcW w:w="6917" w:type="dxa"/>
            <w:tcMar>
              <w:top w:w="80" w:type="dxa"/>
              <w:left w:w="80" w:type="dxa"/>
              <w:bottom w:w="80" w:type="dxa"/>
              <w:right w:w="80" w:type="dxa"/>
            </w:tcMar>
            <w:vAlign w:val="center"/>
          </w:tcPr>
          <w:p w14:paraId="0000008F" w14:textId="77777777" w:rsidR="00F506CE" w:rsidRDefault="00000000">
            <w:pPr>
              <w:spacing w:after="0" w:line="240" w:lineRule="auto"/>
              <w:jc w:val="left"/>
            </w:pPr>
            <w:r>
              <w:t>совершеннолетний дееспособный член семьи плательщика, несущий солидарную ответственность по плате за ЖКУ, за исключением случаев, когда письменным соглашением такая ответственность исключена либо иных случаях, определенных законодательством.</w:t>
            </w:r>
          </w:p>
        </w:tc>
      </w:tr>
      <w:tr w:rsidR="00F506CE" w14:paraId="05A93B02" w14:textId="77777777">
        <w:trPr>
          <w:jc w:val="center"/>
        </w:trPr>
        <w:tc>
          <w:tcPr>
            <w:tcW w:w="3113" w:type="dxa"/>
            <w:tcMar>
              <w:top w:w="80" w:type="dxa"/>
              <w:left w:w="80" w:type="dxa"/>
              <w:bottom w:w="80" w:type="dxa"/>
              <w:right w:w="80" w:type="dxa"/>
            </w:tcMar>
            <w:vAlign w:val="center"/>
          </w:tcPr>
          <w:p w14:paraId="00000090" w14:textId="77777777" w:rsidR="00F506CE" w:rsidRDefault="00000000">
            <w:pPr>
              <w:spacing w:after="0" w:line="240" w:lineRule="auto"/>
              <w:jc w:val="left"/>
            </w:pPr>
            <w:r>
              <w:rPr>
                <w:b/>
                <w:bCs/>
              </w:rPr>
              <w:t>Задолженность</w:t>
            </w:r>
          </w:p>
        </w:tc>
        <w:tc>
          <w:tcPr>
            <w:tcW w:w="6917" w:type="dxa"/>
            <w:tcMar>
              <w:top w:w="80" w:type="dxa"/>
              <w:left w:w="80" w:type="dxa"/>
              <w:bottom w:w="80" w:type="dxa"/>
              <w:right w:w="80" w:type="dxa"/>
            </w:tcMar>
            <w:vAlign w:val="center"/>
          </w:tcPr>
          <w:p w14:paraId="00000091" w14:textId="77777777" w:rsidR="00F506CE" w:rsidRDefault="00000000">
            <w:pPr>
              <w:spacing w:after="0" w:line="240" w:lineRule="auto"/>
              <w:jc w:val="left"/>
            </w:pPr>
            <w:r>
              <w:t>сумма неисполненных денежных обязательств по плате за ЖКУ (основной долг и пеня) на определённую дату.</w:t>
            </w:r>
          </w:p>
        </w:tc>
      </w:tr>
      <w:tr w:rsidR="00F506CE" w14:paraId="484961F1" w14:textId="77777777">
        <w:trPr>
          <w:jc w:val="center"/>
        </w:trPr>
        <w:tc>
          <w:tcPr>
            <w:tcW w:w="3113" w:type="dxa"/>
            <w:tcMar>
              <w:top w:w="80" w:type="dxa"/>
              <w:left w:w="80" w:type="dxa"/>
              <w:bottom w:w="80" w:type="dxa"/>
              <w:right w:w="80" w:type="dxa"/>
            </w:tcMar>
            <w:vAlign w:val="center"/>
          </w:tcPr>
          <w:p w14:paraId="00000092" w14:textId="77777777" w:rsidR="00F506CE" w:rsidRDefault="00000000">
            <w:pPr>
              <w:spacing w:after="0" w:line="240" w:lineRule="auto"/>
              <w:jc w:val="left"/>
            </w:pPr>
            <w:r>
              <w:rPr>
                <w:b/>
                <w:bCs/>
              </w:rPr>
              <w:t>Группа задолженности</w:t>
            </w:r>
          </w:p>
        </w:tc>
        <w:tc>
          <w:tcPr>
            <w:tcW w:w="6917" w:type="dxa"/>
            <w:tcMar>
              <w:top w:w="80" w:type="dxa"/>
              <w:left w:w="80" w:type="dxa"/>
              <w:bottom w:w="80" w:type="dxa"/>
              <w:right w:w="80" w:type="dxa"/>
            </w:tcMar>
            <w:vAlign w:val="center"/>
          </w:tcPr>
          <w:p w14:paraId="00000093" w14:textId="77777777" w:rsidR="00F506CE" w:rsidRDefault="00000000">
            <w:pPr>
              <w:spacing w:after="0" w:line="240" w:lineRule="auto"/>
              <w:jc w:val="left"/>
            </w:pPr>
            <w:r>
              <w:t>классификатор ЛС/договора по давности образования долга (группы 1–4; для группы 4 предусмотрена настраиваемая детализация 6–12 и свыше 12 месяцев).</w:t>
            </w:r>
          </w:p>
        </w:tc>
      </w:tr>
      <w:tr w:rsidR="00F506CE" w14:paraId="423F2674" w14:textId="77777777">
        <w:trPr>
          <w:jc w:val="center"/>
        </w:trPr>
        <w:tc>
          <w:tcPr>
            <w:tcW w:w="3113" w:type="dxa"/>
            <w:tcMar>
              <w:top w:w="80" w:type="dxa"/>
              <w:left w:w="80" w:type="dxa"/>
              <w:bottom w:w="80" w:type="dxa"/>
              <w:right w:w="80" w:type="dxa"/>
            </w:tcMar>
            <w:vAlign w:val="center"/>
          </w:tcPr>
          <w:p w14:paraId="00000094" w14:textId="77777777" w:rsidR="00F506CE" w:rsidRDefault="00000000">
            <w:pPr>
              <w:spacing w:after="0" w:line="240" w:lineRule="auto"/>
              <w:jc w:val="left"/>
            </w:pPr>
            <w:r>
              <w:rPr>
                <w:b/>
                <w:bCs/>
              </w:rPr>
              <w:t>Категория задолженности</w:t>
            </w:r>
          </w:p>
        </w:tc>
        <w:tc>
          <w:tcPr>
            <w:tcW w:w="6917" w:type="dxa"/>
            <w:tcMar>
              <w:top w:w="80" w:type="dxa"/>
              <w:left w:w="80" w:type="dxa"/>
              <w:bottom w:w="80" w:type="dxa"/>
              <w:right w:w="80" w:type="dxa"/>
            </w:tcMar>
            <w:vAlign w:val="center"/>
          </w:tcPr>
          <w:p w14:paraId="00000095" w14:textId="77777777" w:rsidR="00F506CE" w:rsidRDefault="00000000">
            <w:pPr>
              <w:spacing w:after="0" w:line="240" w:lineRule="auto"/>
              <w:jc w:val="left"/>
            </w:pPr>
            <w:r>
              <w:t>уточняющий признак задолженности (безнадёжная, спорная, реструктурированная и т.п.), ведётся настраиваемым локальным справочником в модуле «Нормативно-справочная информация» (далее – НСИ).</w:t>
            </w:r>
          </w:p>
        </w:tc>
      </w:tr>
      <w:tr w:rsidR="00F506CE" w14:paraId="0BB30A0F" w14:textId="77777777">
        <w:trPr>
          <w:jc w:val="center"/>
        </w:trPr>
        <w:tc>
          <w:tcPr>
            <w:tcW w:w="3113" w:type="dxa"/>
            <w:tcMar>
              <w:top w:w="80" w:type="dxa"/>
              <w:left w:w="80" w:type="dxa"/>
              <w:bottom w:w="80" w:type="dxa"/>
              <w:right w:w="80" w:type="dxa"/>
            </w:tcMar>
            <w:vAlign w:val="center"/>
          </w:tcPr>
          <w:p w14:paraId="00000096" w14:textId="77777777" w:rsidR="00F506CE" w:rsidRDefault="00000000">
            <w:pPr>
              <w:spacing w:after="0" w:line="240" w:lineRule="auto"/>
              <w:jc w:val="left"/>
            </w:pPr>
            <w:r>
              <w:rPr>
                <w:b/>
                <w:bCs/>
              </w:rPr>
              <w:t>Категория должника</w:t>
            </w:r>
          </w:p>
        </w:tc>
        <w:tc>
          <w:tcPr>
            <w:tcW w:w="6917" w:type="dxa"/>
            <w:tcMar>
              <w:top w:w="80" w:type="dxa"/>
              <w:left w:w="80" w:type="dxa"/>
              <w:bottom w:w="80" w:type="dxa"/>
              <w:right w:w="80" w:type="dxa"/>
            </w:tcMar>
            <w:vAlign w:val="center"/>
          </w:tcPr>
          <w:p w14:paraId="00000097" w14:textId="77777777" w:rsidR="00F506CE" w:rsidRDefault="00000000">
            <w:pPr>
              <w:spacing w:after="0" w:line="240" w:lineRule="auto"/>
              <w:jc w:val="left"/>
            </w:pPr>
            <w:r>
              <w:t>классификатор должника по социально-правовому статусу (бывший собственник, наниматель госфонда, умерший, недееспособный, многодетная семья, малообеспеченная семья, безработный и др.), ведётся в НСИ, влияет на выбор мероприятий и сценариев.</w:t>
            </w:r>
          </w:p>
        </w:tc>
      </w:tr>
      <w:tr w:rsidR="00F506CE" w14:paraId="6E9593B9" w14:textId="77777777">
        <w:trPr>
          <w:jc w:val="center"/>
        </w:trPr>
        <w:tc>
          <w:tcPr>
            <w:tcW w:w="3113" w:type="dxa"/>
            <w:tcMar>
              <w:top w:w="80" w:type="dxa"/>
              <w:left w:w="80" w:type="dxa"/>
              <w:bottom w:w="80" w:type="dxa"/>
              <w:right w:w="80" w:type="dxa"/>
            </w:tcMar>
            <w:vAlign w:val="center"/>
          </w:tcPr>
          <w:p w14:paraId="00000098" w14:textId="77777777" w:rsidR="00F506CE" w:rsidRDefault="00000000">
            <w:pPr>
              <w:spacing w:after="0" w:line="240" w:lineRule="auto"/>
              <w:jc w:val="left"/>
            </w:pPr>
            <w:r>
              <w:rPr>
                <w:b/>
                <w:bCs/>
              </w:rPr>
              <w:t>Рейтинг должника</w:t>
            </w:r>
          </w:p>
        </w:tc>
        <w:tc>
          <w:tcPr>
            <w:tcW w:w="6917" w:type="dxa"/>
            <w:tcMar>
              <w:top w:w="80" w:type="dxa"/>
              <w:left w:w="80" w:type="dxa"/>
              <w:bottom w:w="80" w:type="dxa"/>
              <w:right w:w="80" w:type="dxa"/>
            </w:tcMar>
            <w:vAlign w:val="center"/>
          </w:tcPr>
          <w:p w14:paraId="00000099" w14:textId="77777777" w:rsidR="00F506CE" w:rsidRDefault="00000000">
            <w:pPr>
              <w:spacing w:after="0" w:line="240" w:lineRule="auto"/>
              <w:jc w:val="left"/>
            </w:pPr>
            <w:r>
              <w:t>расчётный показатель (A — нормальный, B — негативный, C — критический), отражающий устойчивость просрочки и наличие отягчающих обстоятельств.</w:t>
            </w:r>
          </w:p>
        </w:tc>
      </w:tr>
      <w:tr w:rsidR="00F506CE" w14:paraId="7B511BD6" w14:textId="77777777">
        <w:trPr>
          <w:jc w:val="center"/>
        </w:trPr>
        <w:tc>
          <w:tcPr>
            <w:tcW w:w="3113" w:type="dxa"/>
            <w:tcMar>
              <w:top w:w="80" w:type="dxa"/>
              <w:left w:w="80" w:type="dxa"/>
              <w:bottom w:w="80" w:type="dxa"/>
              <w:right w:w="80" w:type="dxa"/>
            </w:tcMar>
            <w:vAlign w:val="center"/>
          </w:tcPr>
          <w:p w14:paraId="0000009A" w14:textId="77777777" w:rsidR="00F506CE" w:rsidRDefault="00000000">
            <w:pPr>
              <w:spacing w:after="0" w:line="240" w:lineRule="auto"/>
              <w:jc w:val="left"/>
            </w:pPr>
            <w:r>
              <w:rPr>
                <w:b/>
                <w:bCs/>
              </w:rPr>
              <w:t>Триггер</w:t>
            </w:r>
          </w:p>
        </w:tc>
        <w:tc>
          <w:tcPr>
            <w:tcW w:w="6917" w:type="dxa"/>
            <w:tcMar>
              <w:top w:w="80" w:type="dxa"/>
              <w:left w:w="80" w:type="dxa"/>
              <w:bottom w:w="80" w:type="dxa"/>
              <w:right w:w="80" w:type="dxa"/>
            </w:tcMar>
            <w:vAlign w:val="center"/>
          </w:tcPr>
          <w:p w14:paraId="0000009B" w14:textId="77777777" w:rsidR="00F506CE" w:rsidRDefault="00000000">
            <w:pPr>
              <w:spacing w:after="0" w:line="240" w:lineRule="auto"/>
              <w:jc w:val="left"/>
            </w:pPr>
            <w:r>
              <w:t>событие или условие (наступление срока оплаты, изменение статуса погашения, истечение периода группы задолженности, получение статуса от внешней системы и т.п.), автоматически инициирующее выполнение мероприятия, смену сценария или переход ЛС между статусами/группами.</w:t>
            </w:r>
          </w:p>
        </w:tc>
      </w:tr>
      <w:tr w:rsidR="00F506CE" w14:paraId="71A5D5B4" w14:textId="77777777">
        <w:trPr>
          <w:jc w:val="center"/>
        </w:trPr>
        <w:tc>
          <w:tcPr>
            <w:tcW w:w="3113" w:type="dxa"/>
            <w:tcMar>
              <w:top w:w="80" w:type="dxa"/>
              <w:left w:w="80" w:type="dxa"/>
              <w:bottom w:w="80" w:type="dxa"/>
              <w:right w:w="80" w:type="dxa"/>
            </w:tcMar>
            <w:vAlign w:val="center"/>
          </w:tcPr>
          <w:p w14:paraId="0000009C" w14:textId="77777777" w:rsidR="00F506CE" w:rsidRDefault="00000000">
            <w:pPr>
              <w:spacing w:after="0" w:line="240" w:lineRule="auto"/>
              <w:jc w:val="left"/>
            </w:pPr>
            <w:r>
              <w:rPr>
                <w:b/>
                <w:bCs/>
              </w:rPr>
              <w:lastRenderedPageBreak/>
              <w:t>Сценарий (сценарий мероприятий)</w:t>
            </w:r>
          </w:p>
        </w:tc>
        <w:tc>
          <w:tcPr>
            <w:tcW w:w="6917" w:type="dxa"/>
            <w:tcMar>
              <w:top w:w="80" w:type="dxa"/>
              <w:left w:w="80" w:type="dxa"/>
              <w:bottom w:w="80" w:type="dxa"/>
              <w:right w:w="80" w:type="dxa"/>
            </w:tcMar>
            <w:vAlign w:val="center"/>
          </w:tcPr>
          <w:p w14:paraId="0000009D" w14:textId="77777777" w:rsidR="00F506CE" w:rsidRDefault="00000000">
            <w:pPr>
              <w:spacing w:after="0" w:line="240" w:lineRule="auto"/>
              <w:jc w:val="left"/>
            </w:pPr>
            <w:r>
              <w:t>настраиваемая последовательность мероприятий по взысканию, назначаемая ЛС/договору в зависимости от группы задолженности, рейтинга должника, типа контрагента (ФЛ/ЮЛ) и уровня (ЛС/договор).</w:t>
            </w:r>
          </w:p>
        </w:tc>
      </w:tr>
      <w:tr w:rsidR="00F506CE" w14:paraId="02044910" w14:textId="77777777">
        <w:trPr>
          <w:jc w:val="center"/>
        </w:trPr>
        <w:tc>
          <w:tcPr>
            <w:tcW w:w="3113" w:type="dxa"/>
            <w:tcMar>
              <w:top w:w="80" w:type="dxa"/>
              <w:left w:w="80" w:type="dxa"/>
              <w:bottom w:w="80" w:type="dxa"/>
              <w:right w:w="80" w:type="dxa"/>
            </w:tcMar>
            <w:vAlign w:val="center"/>
          </w:tcPr>
          <w:p w14:paraId="0000009E" w14:textId="77777777" w:rsidR="00F506CE" w:rsidRDefault="00000000">
            <w:pPr>
              <w:spacing w:after="0" w:line="240" w:lineRule="auto"/>
              <w:jc w:val="left"/>
            </w:pPr>
            <w:r>
              <w:rPr>
                <w:b/>
                <w:bCs/>
              </w:rPr>
              <w:t>Мероприятие</w:t>
            </w:r>
          </w:p>
        </w:tc>
        <w:tc>
          <w:tcPr>
            <w:tcW w:w="6917" w:type="dxa"/>
            <w:tcMar>
              <w:top w:w="80" w:type="dxa"/>
              <w:left w:w="80" w:type="dxa"/>
              <w:bottom w:w="80" w:type="dxa"/>
              <w:right w:w="80" w:type="dxa"/>
            </w:tcMar>
            <w:vAlign w:val="center"/>
          </w:tcPr>
          <w:p w14:paraId="0000009F" w14:textId="77777777" w:rsidR="00F506CE" w:rsidRDefault="00000000">
            <w:pPr>
              <w:spacing w:after="0" w:line="240" w:lineRule="auto"/>
              <w:jc w:val="left"/>
            </w:pPr>
            <w:r>
              <w:t>отдельное действие в рамках сценария или инициированное пользователем вручную (автообзвон, рассылка, предупреждение, отключение услуг, инициирование взыскания, реструктуризация и т.д.).</w:t>
            </w:r>
          </w:p>
        </w:tc>
      </w:tr>
      <w:tr w:rsidR="00F506CE" w14:paraId="7973A939" w14:textId="77777777">
        <w:trPr>
          <w:jc w:val="center"/>
        </w:trPr>
        <w:tc>
          <w:tcPr>
            <w:tcW w:w="3113" w:type="dxa"/>
            <w:tcMar>
              <w:top w:w="80" w:type="dxa"/>
              <w:left w:w="80" w:type="dxa"/>
              <w:bottom w:w="80" w:type="dxa"/>
              <w:right w:w="80" w:type="dxa"/>
            </w:tcMar>
            <w:vAlign w:val="center"/>
          </w:tcPr>
          <w:p w14:paraId="000000A0" w14:textId="77777777" w:rsidR="00F506CE" w:rsidRDefault="00000000">
            <w:pPr>
              <w:spacing w:after="0" w:line="240" w:lineRule="auto"/>
              <w:jc w:val="left"/>
            </w:pPr>
            <w:r>
              <w:rPr>
                <w:b/>
                <w:bCs/>
              </w:rPr>
              <w:t>«Частное» мероприятие</w:t>
            </w:r>
          </w:p>
        </w:tc>
        <w:tc>
          <w:tcPr>
            <w:tcW w:w="6917" w:type="dxa"/>
            <w:tcMar>
              <w:top w:w="80" w:type="dxa"/>
              <w:left w:w="80" w:type="dxa"/>
              <w:bottom w:w="80" w:type="dxa"/>
              <w:right w:w="80" w:type="dxa"/>
            </w:tcMar>
            <w:vAlign w:val="center"/>
          </w:tcPr>
          <w:p w14:paraId="000000A1" w14:textId="77777777" w:rsidR="00F506CE" w:rsidRDefault="00000000">
            <w:pPr>
              <w:spacing w:after="0" w:line="240" w:lineRule="auto"/>
              <w:jc w:val="left"/>
            </w:pPr>
            <w:r>
              <w:t>мероприятие, выполняемое в отношении конкретного ЛС/договора в рамках «списочного» (массового) мероприятия; имеет собственный статус и результат.</w:t>
            </w:r>
          </w:p>
        </w:tc>
      </w:tr>
      <w:tr w:rsidR="00F506CE" w14:paraId="652FFBAC" w14:textId="77777777">
        <w:trPr>
          <w:jc w:val="center"/>
        </w:trPr>
        <w:tc>
          <w:tcPr>
            <w:tcW w:w="3113" w:type="dxa"/>
            <w:tcMar>
              <w:top w:w="80" w:type="dxa"/>
              <w:left w:w="80" w:type="dxa"/>
              <w:bottom w:w="80" w:type="dxa"/>
              <w:right w:w="80" w:type="dxa"/>
            </w:tcMar>
            <w:vAlign w:val="center"/>
          </w:tcPr>
          <w:p w14:paraId="000000A2" w14:textId="77777777" w:rsidR="00F506CE" w:rsidRDefault="00000000">
            <w:pPr>
              <w:spacing w:after="0" w:line="240" w:lineRule="auto"/>
              <w:jc w:val="left"/>
            </w:pPr>
            <w:r>
              <w:rPr>
                <w:b/>
                <w:bCs/>
              </w:rPr>
              <w:t>«Списочное» (общее) мероприятие</w:t>
            </w:r>
          </w:p>
        </w:tc>
        <w:tc>
          <w:tcPr>
            <w:tcW w:w="6917" w:type="dxa"/>
            <w:tcMar>
              <w:top w:w="80" w:type="dxa"/>
              <w:left w:w="80" w:type="dxa"/>
              <w:bottom w:w="80" w:type="dxa"/>
              <w:right w:w="80" w:type="dxa"/>
            </w:tcMar>
            <w:vAlign w:val="center"/>
          </w:tcPr>
          <w:p w14:paraId="000000A3" w14:textId="77777777" w:rsidR="00F506CE" w:rsidRDefault="00000000">
            <w:pPr>
              <w:spacing w:after="0" w:line="240" w:lineRule="auto"/>
              <w:jc w:val="left"/>
            </w:pPr>
            <w:r>
              <w:t>мероприятие, инициируемое по перечню ЛС/договоров (например, партия автообзвона, партия печати предупреждений), объединяющее набор «частных» мероприятий.</w:t>
            </w:r>
          </w:p>
        </w:tc>
      </w:tr>
      <w:tr w:rsidR="00F506CE" w14:paraId="7CD6F1F0" w14:textId="77777777">
        <w:trPr>
          <w:jc w:val="center"/>
        </w:trPr>
        <w:tc>
          <w:tcPr>
            <w:tcW w:w="3113" w:type="dxa"/>
            <w:tcMar>
              <w:top w:w="80" w:type="dxa"/>
              <w:left w:w="80" w:type="dxa"/>
              <w:bottom w:w="80" w:type="dxa"/>
              <w:right w:w="80" w:type="dxa"/>
            </w:tcMar>
            <w:vAlign w:val="center"/>
          </w:tcPr>
          <w:p w14:paraId="000000A4" w14:textId="77777777" w:rsidR="00F506CE" w:rsidRDefault="00000000">
            <w:pPr>
              <w:spacing w:after="0" w:line="240" w:lineRule="auto"/>
              <w:jc w:val="left"/>
            </w:pPr>
            <w:r>
              <w:rPr>
                <w:b/>
                <w:bCs/>
              </w:rPr>
              <w:t>Воронка взыскания</w:t>
            </w:r>
          </w:p>
        </w:tc>
        <w:tc>
          <w:tcPr>
            <w:tcW w:w="6917" w:type="dxa"/>
            <w:tcMar>
              <w:top w:w="80" w:type="dxa"/>
              <w:left w:w="80" w:type="dxa"/>
              <w:bottom w:w="80" w:type="dxa"/>
              <w:right w:w="80" w:type="dxa"/>
            </w:tcMar>
            <w:vAlign w:val="center"/>
          </w:tcPr>
          <w:p w14:paraId="000000A5" w14:textId="77777777" w:rsidR="00F506CE" w:rsidRDefault="00000000">
            <w:pPr>
              <w:spacing w:after="0" w:line="240" w:lineRule="auto"/>
              <w:jc w:val="left"/>
            </w:pPr>
            <w:r>
              <w:t>последовательность этапов работы с задолженностью — от уведомления до принудительного взыскания или списания — с контролем обязательных условий перехода между этапами; визуализируется в виде канбан-доски.</w:t>
            </w:r>
          </w:p>
        </w:tc>
      </w:tr>
      <w:tr w:rsidR="00F506CE" w14:paraId="5D0C7913" w14:textId="77777777">
        <w:trPr>
          <w:jc w:val="center"/>
        </w:trPr>
        <w:tc>
          <w:tcPr>
            <w:tcW w:w="3113" w:type="dxa"/>
            <w:tcMar>
              <w:top w:w="80" w:type="dxa"/>
              <w:left w:w="80" w:type="dxa"/>
              <w:bottom w:w="80" w:type="dxa"/>
              <w:right w:w="80" w:type="dxa"/>
            </w:tcMar>
            <w:vAlign w:val="center"/>
          </w:tcPr>
          <w:p w14:paraId="000000A6" w14:textId="77777777" w:rsidR="00F506CE" w:rsidRDefault="00000000">
            <w:pPr>
              <w:spacing w:after="0" w:line="240" w:lineRule="auto"/>
              <w:jc w:val="left"/>
            </w:pPr>
            <w:r>
              <w:rPr>
                <w:b/>
                <w:bCs/>
              </w:rPr>
              <w:t>Чек-лист этапа</w:t>
            </w:r>
          </w:p>
        </w:tc>
        <w:tc>
          <w:tcPr>
            <w:tcW w:w="6917" w:type="dxa"/>
            <w:tcMar>
              <w:top w:w="80" w:type="dxa"/>
              <w:left w:w="80" w:type="dxa"/>
              <w:bottom w:w="80" w:type="dxa"/>
              <w:right w:w="80" w:type="dxa"/>
            </w:tcMar>
            <w:vAlign w:val="center"/>
          </w:tcPr>
          <w:p w14:paraId="000000A7" w14:textId="77777777" w:rsidR="00F506CE" w:rsidRDefault="00000000">
            <w:pPr>
              <w:spacing w:after="0" w:line="240" w:lineRule="auto"/>
              <w:jc w:val="left"/>
            </w:pPr>
            <w:r>
              <w:t>перечень обязательных условий/документов, необходимых для перехода к следующему этапу воронки взыскания.</w:t>
            </w:r>
          </w:p>
        </w:tc>
      </w:tr>
      <w:tr w:rsidR="00F506CE" w14:paraId="428DB587" w14:textId="77777777">
        <w:trPr>
          <w:jc w:val="center"/>
        </w:trPr>
        <w:tc>
          <w:tcPr>
            <w:tcW w:w="3113" w:type="dxa"/>
            <w:tcMar>
              <w:top w:w="80" w:type="dxa"/>
              <w:left w:w="80" w:type="dxa"/>
              <w:bottom w:w="80" w:type="dxa"/>
              <w:right w:w="80" w:type="dxa"/>
            </w:tcMar>
            <w:vAlign w:val="center"/>
          </w:tcPr>
          <w:p w14:paraId="000000A8" w14:textId="77777777" w:rsidR="00F506CE" w:rsidRDefault="00000000">
            <w:pPr>
              <w:spacing w:after="0" w:line="240" w:lineRule="auto"/>
              <w:jc w:val="left"/>
            </w:pPr>
            <w:r>
              <w:rPr>
                <w:b/>
                <w:bCs/>
              </w:rPr>
              <w:t>«Горячая» база</w:t>
            </w:r>
          </w:p>
        </w:tc>
        <w:tc>
          <w:tcPr>
            <w:tcW w:w="6917" w:type="dxa"/>
            <w:tcMar>
              <w:top w:w="80" w:type="dxa"/>
              <w:left w:w="80" w:type="dxa"/>
              <w:bottom w:w="80" w:type="dxa"/>
              <w:right w:w="80" w:type="dxa"/>
            </w:tcMar>
            <w:vAlign w:val="center"/>
          </w:tcPr>
          <w:p w14:paraId="000000A9" w14:textId="77777777" w:rsidR="00F506CE" w:rsidRDefault="00000000">
            <w:pPr>
              <w:spacing w:after="0" w:line="240" w:lineRule="auto"/>
              <w:jc w:val="left"/>
            </w:pPr>
            <w:r>
              <w:t>основное (оперативное) хранилище данных о задолженности со сроком хранения 3 года с момента последнего изменения статуса.</w:t>
            </w:r>
          </w:p>
        </w:tc>
      </w:tr>
      <w:tr w:rsidR="00F506CE" w14:paraId="5179DDE6" w14:textId="77777777">
        <w:trPr>
          <w:jc w:val="center"/>
        </w:trPr>
        <w:tc>
          <w:tcPr>
            <w:tcW w:w="3113" w:type="dxa"/>
            <w:tcMar>
              <w:top w:w="80" w:type="dxa"/>
              <w:left w:w="80" w:type="dxa"/>
              <w:bottom w:w="80" w:type="dxa"/>
              <w:right w:w="80" w:type="dxa"/>
            </w:tcMar>
            <w:vAlign w:val="center"/>
          </w:tcPr>
          <w:p w14:paraId="000000AA" w14:textId="77777777" w:rsidR="00F506CE" w:rsidRDefault="00000000">
            <w:pPr>
              <w:spacing w:after="0" w:line="240" w:lineRule="auto"/>
              <w:jc w:val="left"/>
            </w:pPr>
            <w:r>
              <w:rPr>
                <w:b/>
                <w:bCs/>
              </w:rPr>
              <w:t>Архивное («холодное») хранилище</w:t>
            </w:r>
          </w:p>
        </w:tc>
        <w:tc>
          <w:tcPr>
            <w:tcW w:w="6917" w:type="dxa"/>
            <w:tcMar>
              <w:top w:w="80" w:type="dxa"/>
              <w:left w:w="80" w:type="dxa"/>
              <w:bottom w:w="80" w:type="dxa"/>
              <w:right w:w="80" w:type="dxa"/>
            </w:tcMar>
            <w:vAlign w:val="center"/>
          </w:tcPr>
          <w:p w14:paraId="000000AB" w14:textId="77777777" w:rsidR="00F506CE" w:rsidRDefault="00000000">
            <w:pPr>
              <w:spacing w:after="0" w:line="240" w:lineRule="auto"/>
              <w:jc w:val="left"/>
            </w:pPr>
            <w:r>
              <w:t>отдельное хранилище для данных, переводимых из «горячей» базы по истечении срока хранения, без права удаления, с возможностью доступа по запросу; при повторном появлении должника в выгрузке карточка реактивируется из архива с сохранением истории (новая по тому же идентификатору не создаётся).</w:t>
            </w:r>
          </w:p>
        </w:tc>
      </w:tr>
      <w:tr w:rsidR="00F506CE" w14:paraId="4B42A2EF" w14:textId="77777777">
        <w:trPr>
          <w:jc w:val="center"/>
        </w:trPr>
        <w:tc>
          <w:tcPr>
            <w:tcW w:w="3113" w:type="dxa"/>
            <w:tcMar>
              <w:top w:w="80" w:type="dxa"/>
              <w:left w:w="80" w:type="dxa"/>
              <w:bottom w:w="80" w:type="dxa"/>
              <w:right w:w="80" w:type="dxa"/>
            </w:tcMar>
            <w:vAlign w:val="center"/>
          </w:tcPr>
          <w:p w14:paraId="000000AC" w14:textId="77777777" w:rsidR="00F506CE" w:rsidRDefault="00000000">
            <w:pPr>
              <w:spacing w:after="0" w:line="240" w:lineRule="auto"/>
              <w:jc w:val="left"/>
              <w:rPr>
                <w:b/>
                <w:bCs/>
              </w:rPr>
            </w:pPr>
            <w:r>
              <w:rPr>
                <w:b/>
                <w:bCs/>
              </w:rPr>
              <w:t>ФЛ</w:t>
            </w:r>
          </w:p>
        </w:tc>
        <w:tc>
          <w:tcPr>
            <w:tcW w:w="6917" w:type="dxa"/>
            <w:tcMar>
              <w:top w:w="80" w:type="dxa"/>
              <w:left w:w="80" w:type="dxa"/>
              <w:bottom w:w="80" w:type="dxa"/>
              <w:right w:w="80" w:type="dxa"/>
            </w:tcMar>
            <w:vAlign w:val="center"/>
          </w:tcPr>
          <w:p w14:paraId="000000AD" w14:textId="77777777" w:rsidR="00F506CE" w:rsidRDefault="00000000">
            <w:pPr>
              <w:spacing w:after="0" w:line="240" w:lineRule="auto"/>
              <w:jc w:val="left"/>
            </w:pPr>
            <w:r>
              <w:t>физическое лицо.</w:t>
            </w:r>
          </w:p>
        </w:tc>
      </w:tr>
      <w:tr w:rsidR="00F506CE" w14:paraId="5671979E" w14:textId="77777777">
        <w:trPr>
          <w:jc w:val="center"/>
        </w:trPr>
        <w:tc>
          <w:tcPr>
            <w:tcW w:w="3113" w:type="dxa"/>
            <w:tcMar>
              <w:top w:w="80" w:type="dxa"/>
              <w:left w:w="80" w:type="dxa"/>
              <w:bottom w:w="80" w:type="dxa"/>
              <w:right w:w="80" w:type="dxa"/>
            </w:tcMar>
            <w:vAlign w:val="center"/>
          </w:tcPr>
          <w:p w14:paraId="000000AE" w14:textId="77777777" w:rsidR="00F506CE" w:rsidRDefault="00000000">
            <w:pPr>
              <w:spacing w:after="0" w:line="240" w:lineRule="auto"/>
              <w:jc w:val="left"/>
              <w:rPr>
                <w:b/>
                <w:bCs/>
              </w:rPr>
            </w:pPr>
            <w:r>
              <w:rPr>
                <w:b/>
                <w:bCs/>
              </w:rPr>
              <w:t>ЮЛ</w:t>
            </w:r>
          </w:p>
        </w:tc>
        <w:tc>
          <w:tcPr>
            <w:tcW w:w="6917" w:type="dxa"/>
            <w:tcMar>
              <w:top w:w="80" w:type="dxa"/>
              <w:left w:w="80" w:type="dxa"/>
              <w:bottom w:w="80" w:type="dxa"/>
              <w:right w:w="80" w:type="dxa"/>
            </w:tcMar>
            <w:vAlign w:val="center"/>
          </w:tcPr>
          <w:p w14:paraId="000000AF" w14:textId="77777777" w:rsidR="00F506CE" w:rsidRDefault="00000000">
            <w:pPr>
              <w:spacing w:after="0" w:line="240" w:lineRule="auto"/>
              <w:jc w:val="left"/>
            </w:pPr>
            <w:r>
              <w:t>юридическое лицо.</w:t>
            </w:r>
          </w:p>
        </w:tc>
      </w:tr>
    </w:tbl>
    <w:p w14:paraId="000000B0" w14:textId="77777777" w:rsidR="00F506CE" w:rsidRDefault="00F506CE">
      <w:pPr>
        <w:spacing w:after="0" w:line="240" w:lineRule="auto"/>
      </w:pPr>
    </w:p>
    <w:p w14:paraId="000000B1" w14:textId="77777777" w:rsidR="00F506CE" w:rsidRDefault="00000000">
      <w:pPr>
        <w:spacing w:after="0" w:line="240" w:lineRule="auto"/>
      </w:pPr>
      <w:r>
        <w:t>Термины коммуникаций и превентивных мероприятий</w:t>
      </w:r>
    </w:p>
    <w:tbl>
      <w:tblPr>
        <w:tblStyle w:val="aff0"/>
        <w:tblW w:w="100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8"/>
        <w:gridCol w:w="6917"/>
      </w:tblGrid>
      <w:tr w:rsidR="00F506CE" w14:paraId="5ED27EB5" w14:textId="77777777">
        <w:trPr>
          <w:tblHeader/>
          <w:jc w:val="center"/>
        </w:trPr>
        <w:tc>
          <w:tcPr>
            <w:tcW w:w="3158" w:type="dxa"/>
            <w:tcMar>
              <w:top w:w="80" w:type="dxa"/>
              <w:left w:w="80" w:type="dxa"/>
              <w:bottom w:w="80" w:type="dxa"/>
              <w:right w:w="80" w:type="dxa"/>
            </w:tcMar>
            <w:vAlign w:val="center"/>
          </w:tcPr>
          <w:p w14:paraId="000000B2" w14:textId="77777777" w:rsidR="00F506CE" w:rsidRDefault="00000000">
            <w:pPr>
              <w:spacing w:after="0" w:line="240" w:lineRule="auto"/>
              <w:jc w:val="left"/>
            </w:pPr>
            <w:r>
              <w:rPr>
                <w:b/>
                <w:bCs/>
              </w:rPr>
              <w:t>Термин</w:t>
            </w:r>
          </w:p>
        </w:tc>
        <w:tc>
          <w:tcPr>
            <w:tcW w:w="6917" w:type="dxa"/>
            <w:tcMar>
              <w:top w:w="80" w:type="dxa"/>
              <w:left w:w="80" w:type="dxa"/>
              <w:bottom w:w="80" w:type="dxa"/>
              <w:right w:w="80" w:type="dxa"/>
            </w:tcMar>
            <w:vAlign w:val="center"/>
          </w:tcPr>
          <w:p w14:paraId="000000B3" w14:textId="77777777" w:rsidR="00F506CE" w:rsidRDefault="00000000">
            <w:pPr>
              <w:spacing w:after="0" w:line="240" w:lineRule="auto"/>
              <w:jc w:val="left"/>
            </w:pPr>
            <w:r>
              <w:rPr>
                <w:b/>
                <w:bCs/>
              </w:rPr>
              <w:t>Определение</w:t>
            </w:r>
          </w:p>
        </w:tc>
      </w:tr>
      <w:tr w:rsidR="00F506CE" w14:paraId="4C53DEB0" w14:textId="77777777">
        <w:trPr>
          <w:jc w:val="center"/>
        </w:trPr>
        <w:tc>
          <w:tcPr>
            <w:tcW w:w="3158" w:type="dxa"/>
            <w:tcMar>
              <w:top w:w="80" w:type="dxa"/>
              <w:left w:w="80" w:type="dxa"/>
              <w:bottom w:w="80" w:type="dxa"/>
              <w:right w:w="80" w:type="dxa"/>
            </w:tcMar>
            <w:vAlign w:val="center"/>
          </w:tcPr>
          <w:p w14:paraId="000000B4" w14:textId="77777777" w:rsidR="00F506CE" w:rsidRDefault="00000000">
            <w:pPr>
              <w:spacing w:after="0" w:line="240" w:lineRule="auto"/>
              <w:jc w:val="left"/>
            </w:pPr>
            <w:r>
              <w:rPr>
                <w:b/>
                <w:bCs/>
              </w:rPr>
              <w:t>Уведомление</w:t>
            </w:r>
          </w:p>
        </w:tc>
        <w:tc>
          <w:tcPr>
            <w:tcW w:w="6917" w:type="dxa"/>
            <w:tcMar>
              <w:top w:w="80" w:type="dxa"/>
              <w:left w:w="80" w:type="dxa"/>
              <w:bottom w:w="80" w:type="dxa"/>
              <w:right w:w="80" w:type="dxa"/>
            </w:tcMar>
            <w:vAlign w:val="center"/>
          </w:tcPr>
          <w:p w14:paraId="000000B5" w14:textId="77777777" w:rsidR="00F506CE" w:rsidRDefault="00000000">
            <w:pPr>
              <w:spacing w:after="0" w:line="240" w:lineRule="auto"/>
              <w:jc w:val="left"/>
            </w:pPr>
            <w:r>
              <w:rPr>
                <w:color w:val="FF0000"/>
              </w:rPr>
              <w:t xml:space="preserve">информирование об образовании задолженности и необходимости ее погашения </w:t>
            </w:r>
          </w:p>
        </w:tc>
      </w:tr>
      <w:tr w:rsidR="00F506CE" w14:paraId="4892E638" w14:textId="77777777">
        <w:trPr>
          <w:jc w:val="center"/>
        </w:trPr>
        <w:tc>
          <w:tcPr>
            <w:tcW w:w="3158" w:type="dxa"/>
            <w:tcMar>
              <w:top w:w="80" w:type="dxa"/>
              <w:left w:w="80" w:type="dxa"/>
              <w:bottom w:w="80" w:type="dxa"/>
              <w:right w:w="80" w:type="dxa"/>
            </w:tcMar>
            <w:vAlign w:val="center"/>
          </w:tcPr>
          <w:p w14:paraId="000000B6" w14:textId="77777777" w:rsidR="00F506CE" w:rsidRDefault="00000000">
            <w:pPr>
              <w:spacing w:after="0" w:line="240" w:lineRule="auto"/>
              <w:jc w:val="left"/>
            </w:pPr>
            <w:r>
              <w:rPr>
                <w:b/>
                <w:bCs/>
              </w:rPr>
              <w:t>Предупреждение</w:t>
            </w:r>
          </w:p>
        </w:tc>
        <w:tc>
          <w:tcPr>
            <w:tcW w:w="6917" w:type="dxa"/>
            <w:tcMar>
              <w:top w:w="80" w:type="dxa"/>
              <w:left w:w="80" w:type="dxa"/>
              <w:bottom w:w="80" w:type="dxa"/>
              <w:right w:w="80" w:type="dxa"/>
            </w:tcMar>
            <w:vAlign w:val="center"/>
          </w:tcPr>
          <w:p w14:paraId="000000B7" w14:textId="77777777" w:rsidR="00F506CE" w:rsidRDefault="00000000">
            <w:pPr>
              <w:spacing w:after="0" w:line="240" w:lineRule="auto"/>
              <w:jc w:val="left"/>
            </w:pPr>
            <w:r>
              <w:t xml:space="preserve">отдельный документ (бумажный или электронный) с указанием суммы долга, норм законодательства и последствий неоплаты; </w:t>
            </w:r>
            <w:r>
              <w:lastRenderedPageBreak/>
              <w:t>вручается лично под роспись либо направляется заказным письмом/на e-mail; используется как условие досудебного порядка перед исполнительной надписью, отключением услуг или судебным взысканием.</w:t>
            </w:r>
          </w:p>
        </w:tc>
      </w:tr>
      <w:tr w:rsidR="00F506CE" w14:paraId="4696DBD8" w14:textId="77777777">
        <w:trPr>
          <w:jc w:val="center"/>
        </w:trPr>
        <w:tc>
          <w:tcPr>
            <w:tcW w:w="3158" w:type="dxa"/>
            <w:tcMar>
              <w:top w:w="80" w:type="dxa"/>
              <w:left w:w="80" w:type="dxa"/>
              <w:bottom w:w="80" w:type="dxa"/>
              <w:right w:w="80" w:type="dxa"/>
            </w:tcMar>
            <w:vAlign w:val="center"/>
          </w:tcPr>
          <w:p w14:paraId="000000B8" w14:textId="77777777" w:rsidR="00F506CE" w:rsidRDefault="00000000">
            <w:pPr>
              <w:spacing w:after="0" w:line="240" w:lineRule="auto"/>
              <w:jc w:val="left"/>
            </w:pPr>
            <w:r>
              <w:rPr>
                <w:b/>
                <w:bCs/>
              </w:rPr>
              <w:lastRenderedPageBreak/>
              <w:t>Автоматический обзвон (автодозвон, автообзвон)</w:t>
            </w:r>
          </w:p>
        </w:tc>
        <w:tc>
          <w:tcPr>
            <w:tcW w:w="6917" w:type="dxa"/>
            <w:tcMar>
              <w:top w:w="80" w:type="dxa"/>
              <w:left w:w="80" w:type="dxa"/>
              <w:bottom w:w="80" w:type="dxa"/>
              <w:right w:w="80" w:type="dxa"/>
            </w:tcMar>
            <w:vAlign w:val="center"/>
          </w:tcPr>
          <w:p w14:paraId="000000B9" w14:textId="77777777" w:rsidR="00F506CE" w:rsidRDefault="00000000">
            <w:pPr>
              <w:spacing w:after="0" w:line="240" w:lineRule="auto"/>
              <w:jc w:val="left"/>
            </w:pPr>
            <w:r>
              <w:t>информирование должника голосовым сообщением о задолженности через телефонную платформу, запускаемое в автоматическом режиме.</w:t>
            </w:r>
          </w:p>
        </w:tc>
      </w:tr>
      <w:tr w:rsidR="00F506CE" w14:paraId="247CBDB8" w14:textId="77777777">
        <w:trPr>
          <w:jc w:val="center"/>
        </w:trPr>
        <w:tc>
          <w:tcPr>
            <w:tcW w:w="3158" w:type="dxa"/>
            <w:tcMar>
              <w:top w:w="80" w:type="dxa"/>
              <w:left w:w="80" w:type="dxa"/>
              <w:bottom w:w="80" w:type="dxa"/>
              <w:right w:w="80" w:type="dxa"/>
            </w:tcMar>
            <w:vAlign w:val="center"/>
          </w:tcPr>
          <w:p w14:paraId="000000BA" w14:textId="77777777" w:rsidR="00F506CE" w:rsidRDefault="00000000">
            <w:pPr>
              <w:spacing w:after="0" w:line="240" w:lineRule="auto"/>
              <w:jc w:val="left"/>
            </w:pPr>
            <w:r>
              <w:rPr>
                <w:b/>
                <w:bCs/>
              </w:rPr>
              <w:t>AMI (Asterisk Management Interface)</w:t>
            </w:r>
          </w:p>
        </w:tc>
        <w:tc>
          <w:tcPr>
            <w:tcW w:w="6917" w:type="dxa"/>
            <w:tcMar>
              <w:top w:w="80" w:type="dxa"/>
              <w:left w:w="80" w:type="dxa"/>
              <w:bottom w:w="80" w:type="dxa"/>
              <w:right w:w="80" w:type="dxa"/>
            </w:tcMar>
            <w:vAlign w:val="center"/>
          </w:tcPr>
          <w:p w14:paraId="000000BB" w14:textId="77777777" w:rsidR="00F506CE" w:rsidRDefault="00000000">
            <w:pPr>
              <w:spacing w:after="0" w:line="240" w:lineRule="auto"/>
              <w:jc w:val="left"/>
            </w:pPr>
            <w:r>
              <w:t>программный интерфейс телефонной платформы Asterisk, используемый ПМ для инициирования исходящих звонков и получения статусов обзвона.</w:t>
            </w:r>
          </w:p>
        </w:tc>
      </w:tr>
      <w:tr w:rsidR="00F506CE" w14:paraId="608703EC" w14:textId="77777777">
        <w:trPr>
          <w:jc w:val="center"/>
        </w:trPr>
        <w:tc>
          <w:tcPr>
            <w:tcW w:w="3158" w:type="dxa"/>
            <w:tcMar>
              <w:top w:w="80" w:type="dxa"/>
              <w:left w:w="80" w:type="dxa"/>
              <w:bottom w:w="80" w:type="dxa"/>
              <w:right w:w="80" w:type="dxa"/>
            </w:tcMar>
            <w:vAlign w:val="center"/>
          </w:tcPr>
          <w:p w14:paraId="000000BC" w14:textId="77777777" w:rsidR="00F506CE" w:rsidRDefault="00000000">
            <w:pPr>
              <w:spacing w:after="0" w:line="240" w:lineRule="auto"/>
              <w:jc w:val="left"/>
            </w:pPr>
            <w:r>
              <w:rPr>
                <w:b/>
                <w:bCs/>
              </w:rPr>
              <w:t>Маршрутный лист</w:t>
            </w:r>
          </w:p>
        </w:tc>
        <w:tc>
          <w:tcPr>
            <w:tcW w:w="6917" w:type="dxa"/>
            <w:tcMar>
              <w:top w:w="80" w:type="dxa"/>
              <w:left w:w="80" w:type="dxa"/>
              <w:bottom w:w="80" w:type="dxa"/>
              <w:right w:w="80" w:type="dxa"/>
            </w:tcMar>
            <w:vAlign w:val="center"/>
          </w:tcPr>
          <w:p w14:paraId="000000BD" w14:textId="77777777" w:rsidR="00F506CE" w:rsidRDefault="00000000">
            <w:pPr>
              <w:spacing w:after="0" w:line="240" w:lineRule="auto"/>
              <w:jc w:val="left"/>
            </w:pPr>
            <w:r>
              <w:t>перечень адресов для организации личного обхода и вручения предупреждений под роспись (формируется по решению обслуживающей организации, не является обязательным элементом ПМ на первом этапе).</w:t>
            </w:r>
          </w:p>
        </w:tc>
      </w:tr>
      <w:tr w:rsidR="00F506CE" w14:paraId="36AE6AE6" w14:textId="77777777">
        <w:trPr>
          <w:jc w:val="center"/>
        </w:trPr>
        <w:tc>
          <w:tcPr>
            <w:tcW w:w="3158" w:type="dxa"/>
            <w:tcMar>
              <w:top w:w="80" w:type="dxa"/>
              <w:left w:w="80" w:type="dxa"/>
              <w:bottom w:w="80" w:type="dxa"/>
              <w:right w:w="80" w:type="dxa"/>
            </w:tcMar>
            <w:vAlign w:val="center"/>
          </w:tcPr>
          <w:p w14:paraId="000000BE" w14:textId="77777777" w:rsidR="00F506CE" w:rsidRDefault="00000000">
            <w:pPr>
              <w:spacing w:after="0" w:line="240" w:lineRule="auto"/>
              <w:jc w:val="left"/>
            </w:pPr>
            <w:r>
              <w:rPr>
                <w:b/>
                <w:bCs/>
              </w:rPr>
              <w:t>Отключение услуг (приостановление предоставления услуг)</w:t>
            </w:r>
          </w:p>
        </w:tc>
        <w:tc>
          <w:tcPr>
            <w:tcW w:w="6917" w:type="dxa"/>
            <w:tcMar>
              <w:top w:w="80" w:type="dxa"/>
              <w:left w:w="80" w:type="dxa"/>
              <w:bottom w:w="80" w:type="dxa"/>
              <w:right w:w="80" w:type="dxa"/>
            </w:tcMar>
            <w:vAlign w:val="center"/>
          </w:tcPr>
          <w:p w14:paraId="000000BF" w14:textId="77777777" w:rsidR="00F506CE" w:rsidRDefault="00000000">
            <w:pPr>
              <w:spacing w:after="0" w:line="240" w:lineRule="auto"/>
              <w:jc w:val="left"/>
            </w:pPr>
            <w:r>
              <w:t xml:space="preserve">приостановление предоставления коммунальной услуги (холодное водоснабжение, водоотведение, газо-, электро-, теплоснабжение, подогрев воды) за неоплату </w:t>
            </w:r>
          </w:p>
        </w:tc>
      </w:tr>
      <w:tr w:rsidR="00F506CE" w14:paraId="5C47BE30" w14:textId="77777777">
        <w:trPr>
          <w:jc w:val="center"/>
        </w:trPr>
        <w:tc>
          <w:tcPr>
            <w:tcW w:w="3158" w:type="dxa"/>
            <w:tcMar>
              <w:top w:w="80" w:type="dxa"/>
              <w:left w:w="80" w:type="dxa"/>
              <w:bottom w:w="80" w:type="dxa"/>
              <w:right w:w="80" w:type="dxa"/>
            </w:tcMar>
            <w:vAlign w:val="center"/>
          </w:tcPr>
          <w:p w14:paraId="000000C0" w14:textId="77777777" w:rsidR="00F506CE" w:rsidRDefault="00000000">
            <w:pPr>
              <w:spacing w:after="0" w:line="240" w:lineRule="auto"/>
              <w:jc w:val="left"/>
            </w:pPr>
            <w:r>
              <w:rPr>
                <w:b/>
                <w:bCs/>
              </w:rPr>
              <w:t>Панель уведомлений (входящие оповещения)</w:t>
            </w:r>
          </w:p>
        </w:tc>
        <w:tc>
          <w:tcPr>
            <w:tcW w:w="6917" w:type="dxa"/>
            <w:tcMar>
              <w:top w:w="80" w:type="dxa"/>
              <w:left w:w="80" w:type="dxa"/>
              <w:bottom w:w="80" w:type="dxa"/>
              <w:right w:w="80" w:type="dxa"/>
            </w:tcMar>
            <w:vAlign w:val="center"/>
          </w:tcPr>
          <w:p w14:paraId="000000C1" w14:textId="77777777" w:rsidR="00F506CE" w:rsidRDefault="00000000">
            <w:pPr>
              <w:spacing w:after="0" w:line="240" w:lineRule="auto"/>
              <w:jc w:val="left"/>
            </w:pPr>
            <w:r>
              <w:t>элемент интерфейса ПМ, отображающий пользователю поступившие ему события/задания (например, задание на отключение услуги) с индикатором непрочитанных сообщений.</w:t>
            </w:r>
          </w:p>
        </w:tc>
      </w:tr>
    </w:tbl>
    <w:p w14:paraId="000000C2" w14:textId="77777777" w:rsidR="00F506CE" w:rsidRDefault="00F506CE">
      <w:pPr>
        <w:spacing w:after="0" w:line="240" w:lineRule="auto"/>
      </w:pPr>
    </w:p>
    <w:p w14:paraId="000000C3" w14:textId="77777777" w:rsidR="00F506CE" w:rsidRDefault="00000000">
      <w:pPr>
        <w:spacing w:after="0" w:line="240" w:lineRule="auto"/>
      </w:pPr>
      <w:r>
        <w:t>Термины претензионно-исковой работы и исполнительного производства</w:t>
      </w:r>
    </w:p>
    <w:tbl>
      <w:tblPr>
        <w:tblStyle w:val="aff1"/>
        <w:tblW w:w="101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4"/>
        <w:gridCol w:w="6917"/>
      </w:tblGrid>
      <w:tr w:rsidR="00F506CE" w14:paraId="47581FF6" w14:textId="77777777">
        <w:trPr>
          <w:tblHeader/>
          <w:jc w:val="center"/>
        </w:trPr>
        <w:tc>
          <w:tcPr>
            <w:tcW w:w="3184" w:type="dxa"/>
            <w:tcMar>
              <w:top w:w="80" w:type="dxa"/>
              <w:left w:w="80" w:type="dxa"/>
              <w:bottom w:w="80" w:type="dxa"/>
              <w:right w:w="80" w:type="dxa"/>
            </w:tcMar>
            <w:vAlign w:val="center"/>
          </w:tcPr>
          <w:p w14:paraId="000000C4" w14:textId="77777777" w:rsidR="00F506CE" w:rsidRDefault="00000000">
            <w:pPr>
              <w:spacing w:after="0" w:line="240" w:lineRule="auto"/>
              <w:jc w:val="left"/>
            </w:pPr>
            <w:r>
              <w:rPr>
                <w:b/>
                <w:bCs/>
              </w:rPr>
              <w:t>Термин</w:t>
            </w:r>
          </w:p>
        </w:tc>
        <w:tc>
          <w:tcPr>
            <w:tcW w:w="6917" w:type="dxa"/>
            <w:tcMar>
              <w:top w:w="80" w:type="dxa"/>
              <w:left w:w="80" w:type="dxa"/>
              <w:bottom w:w="80" w:type="dxa"/>
              <w:right w:w="80" w:type="dxa"/>
            </w:tcMar>
            <w:vAlign w:val="center"/>
          </w:tcPr>
          <w:p w14:paraId="000000C5" w14:textId="77777777" w:rsidR="00F506CE" w:rsidRDefault="00000000">
            <w:pPr>
              <w:spacing w:after="0" w:line="240" w:lineRule="auto"/>
              <w:jc w:val="left"/>
            </w:pPr>
            <w:r>
              <w:rPr>
                <w:b/>
                <w:bCs/>
              </w:rPr>
              <w:t>Определение</w:t>
            </w:r>
          </w:p>
        </w:tc>
      </w:tr>
      <w:tr w:rsidR="00F506CE" w14:paraId="1ACF091F" w14:textId="77777777">
        <w:trPr>
          <w:jc w:val="center"/>
        </w:trPr>
        <w:tc>
          <w:tcPr>
            <w:tcW w:w="3184" w:type="dxa"/>
            <w:tcMar>
              <w:top w:w="80" w:type="dxa"/>
              <w:left w:w="80" w:type="dxa"/>
              <w:bottom w:w="80" w:type="dxa"/>
              <w:right w:w="80" w:type="dxa"/>
            </w:tcMar>
            <w:vAlign w:val="center"/>
          </w:tcPr>
          <w:p w14:paraId="000000C6" w14:textId="77777777" w:rsidR="00F506CE" w:rsidRDefault="00000000">
            <w:pPr>
              <w:spacing w:after="0" w:line="240" w:lineRule="auto"/>
              <w:jc w:val="left"/>
            </w:pPr>
            <w:r>
              <w:rPr>
                <w:b/>
                <w:bCs/>
              </w:rPr>
              <w:t>Исполнительная надпись</w:t>
            </w:r>
          </w:p>
        </w:tc>
        <w:tc>
          <w:tcPr>
            <w:tcW w:w="6917" w:type="dxa"/>
            <w:tcMar>
              <w:top w:w="80" w:type="dxa"/>
              <w:left w:w="80" w:type="dxa"/>
              <w:bottom w:w="80" w:type="dxa"/>
              <w:right w:w="80" w:type="dxa"/>
            </w:tcMar>
            <w:vAlign w:val="center"/>
          </w:tcPr>
          <w:p w14:paraId="000000C7" w14:textId="77777777" w:rsidR="00F506CE" w:rsidRDefault="00000000">
            <w:pPr>
              <w:spacing w:after="0" w:line="240" w:lineRule="auto"/>
              <w:jc w:val="left"/>
            </w:pPr>
            <w:r>
              <w:t>исполнительный документ, совершаемый нотариусом на основании представленных документов и подтверждающий бесспорное взыскание задолженности.</w:t>
            </w:r>
          </w:p>
        </w:tc>
      </w:tr>
      <w:tr w:rsidR="00F506CE" w14:paraId="139D9B31" w14:textId="77777777">
        <w:trPr>
          <w:jc w:val="center"/>
        </w:trPr>
        <w:tc>
          <w:tcPr>
            <w:tcW w:w="3184" w:type="dxa"/>
            <w:tcMar>
              <w:top w:w="80" w:type="dxa"/>
              <w:left w:w="80" w:type="dxa"/>
              <w:bottom w:w="80" w:type="dxa"/>
              <w:right w:w="80" w:type="dxa"/>
            </w:tcMar>
            <w:vAlign w:val="center"/>
          </w:tcPr>
          <w:p w14:paraId="000000C8" w14:textId="77777777" w:rsidR="00F506CE" w:rsidRDefault="00000000">
            <w:pPr>
              <w:spacing w:after="0" w:line="240" w:lineRule="auto"/>
              <w:jc w:val="left"/>
            </w:pPr>
            <w:r>
              <w:rPr>
                <w:b/>
                <w:bCs/>
              </w:rPr>
              <w:t>Исполнительная надпись в виде электронного документа</w:t>
            </w:r>
          </w:p>
        </w:tc>
        <w:tc>
          <w:tcPr>
            <w:tcW w:w="6917" w:type="dxa"/>
            <w:tcMar>
              <w:top w:w="80" w:type="dxa"/>
              <w:left w:w="80" w:type="dxa"/>
              <w:bottom w:w="80" w:type="dxa"/>
              <w:right w:w="80" w:type="dxa"/>
            </w:tcMar>
            <w:vAlign w:val="center"/>
          </w:tcPr>
          <w:p w14:paraId="000000C9" w14:textId="77777777" w:rsidR="00F506CE" w:rsidRDefault="00000000">
            <w:pPr>
              <w:spacing w:after="0" w:line="240" w:lineRule="auto"/>
              <w:jc w:val="left"/>
            </w:pPr>
            <w:r>
              <w:t>электронный аналог исполнительной надписи, подписанный ЭЦП нотариуса, направляемый в ОПИ через ОАИС/СМДО.</w:t>
            </w:r>
          </w:p>
        </w:tc>
      </w:tr>
      <w:tr w:rsidR="00F506CE" w14:paraId="205771BB" w14:textId="77777777">
        <w:trPr>
          <w:jc w:val="center"/>
        </w:trPr>
        <w:tc>
          <w:tcPr>
            <w:tcW w:w="3184" w:type="dxa"/>
            <w:tcMar>
              <w:top w:w="80" w:type="dxa"/>
              <w:left w:w="80" w:type="dxa"/>
              <w:bottom w:w="80" w:type="dxa"/>
              <w:right w:w="80" w:type="dxa"/>
            </w:tcMar>
            <w:vAlign w:val="center"/>
          </w:tcPr>
          <w:p w14:paraId="000000CA" w14:textId="77777777" w:rsidR="00F506CE" w:rsidRDefault="00000000">
            <w:pPr>
              <w:spacing w:after="0" w:line="240" w:lineRule="auto"/>
              <w:jc w:val="left"/>
            </w:pPr>
            <w:r>
              <w:rPr>
                <w:b/>
                <w:bCs/>
              </w:rPr>
              <w:t>ОПИ (органы принудительного исполнения)</w:t>
            </w:r>
          </w:p>
        </w:tc>
        <w:tc>
          <w:tcPr>
            <w:tcW w:w="6917" w:type="dxa"/>
            <w:tcMar>
              <w:top w:w="80" w:type="dxa"/>
              <w:left w:w="80" w:type="dxa"/>
              <w:bottom w:w="80" w:type="dxa"/>
              <w:right w:w="80" w:type="dxa"/>
            </w:tcMar>
            <w:vAlign w:val="center"/>
          </w:tcPr>
          <w:p w14:paraId="000000CB" w14:textId="77777777" w:rsidR="00F506CE" w:rsidRDefault="00000000">
            <w:pPr>
              <w:spacing w:after="0" w:line="240" w:lineRule="auto"/>
              <w:jc w:val="left"/>
            </w:pPr>
            <w:r>
              <w:t>органы Министерства юстиции Республики Беларусь, осуществляющие принудительное исполнение исполнительных документов в соответствии с Законом Республики Беларусь «Об исполнительном производстве».</w:t>
            </w:r>
          </w:p>
        </w:tc>
      </w:tr>
      <w:tr w:rsidR="00F506CE" w14:paraId="55B2DEFC" w14:textId="77777777">
        <w:trPr>
          <w:jc w:val="center"/>
        </w:trPr>
        <w:tc>
          <w:tcPr>
            <w:tcW w:w="3184" w:type="dxa"/>
            <w:tcMar>
              <w:top w:w="80" w:type="dxa"/>
              <w:left w:w="80" w:type="dxa"/>
              <w:bottom w:w="80" w:type="dxa"/>
              <w:right w:w="80" w:type="dxa"/>
            </w:tcMar>
            <w:vAlign w:val="center"/>
          </w:tcPr>
          <w:p w14:paraId="000000CC" w14:textId="77777777" w:rsidR="00F506CE" w:rsidRDefault="00000000">
            <w:pPr>
              <w:spacing w:after="0" w:line="240" w:lineRule="auto"/>
              <w:jc w:val="left"/>
            </w:pPr>
            <w:r>
              <w:rPr>
                <w:b/>
                <w:bCs/>
              </w:rPr>
              <w:t>Исполнительное производство</w:t>
            </w:r>
          </w:p>
        </w:tc>
        <w:tc>
          <w:tcPr>
            <w:tcW w:w="6917" w:type="dxa"/>
            <w:tcMar>
              <w:top w:w="80" w:type="dxa"/>
              <w:left w:w="80" w:type="dxa"/>
              <w:bottom w:w="80" w:type="dxa"/>
              <w:right w:w="80" w:type="dxa"/>
            </w:tcMar>
            <w:vAlign w:val="center"/>
          </w:tcPr>
          <w:p w14:paraId="000000CD" w14:textId="77777777" w:rsidR="00F506CE" w:rsidRDefault="00000000">
            <w:pPr>
              <w:spacing w:after="0" w:line="240" w:lineRule="auto"/>
              <w:jc w:val="left"/>
            </w:pPr>
            <w:r>
              <w:t>процедура принудительного исполнения исполнительного документа, осуществляемая ОПИ.</w:t>
            </w:r>
          </w:p>
        </w:tc>
      </w:tr>
      <w:tr w:rsidR="00F506CE" w14:paraId="4A215166" w14:textId="77777777">
        <w:trPr>
          <w:jc w:val="center"/>
        </w:trPr>
        <w:tc>
          <w:tcPr>
            <w:tcW w:w="3184" w:type="dxa"/>
            <w:tcMar>
              <w:top w:w="80" w:type="dxa"/>
              <w:left w:w="80" w:type="dxa"/>
              <w:bottom w:w="80" w:type="dxa"/>
              <w:right w:w="80" w:type="dxa"/>
            </w:tcMar>
            <w:vAlign w:val="center"/>
          </w:tcPr>
          <w:p w14:paraId="000000CE" w14:textId="77777777" w:rsidR="00F506CE" w:rsidRDefault="00000000">
            <w:pPr>
              <w:spacing w:after="0" w:line="240" w:lineRule="auto"/>
              <w:jc w:val="left"/>
            </w:pPr>
            <w:r>
              <w:rPr>
                <w:b/>
                <w:bCs/>
              </w:rPr>
              <w:t>Нотариальный тариф</w:t>
            </w:r>
          </w:p>
        </w:tc>
        <w:tc>
          <w:tcPr>
            <w:tcW w:w="6917" w:type="dxa"/>
            <w:tcMar>
              <w:top w:w="80" w:type="dxa"/>
              <w:left w:w="80" w:type="dxa"/>
              <w:bottom w:w="80" w:type="dxa"/>
              <w:right w:w="80" w:type="dxa"/>
            </w:tcMar>
            <w:vAlign w:val="center"/>
          </w:tcPr>
          <w:p w14:paraId="000000CF" w14:textId="77777777" w:rsidR="00F506CE" w:rsidRDefault="00000000">
            <w:pPr>
              <w:spacing w:after="0" w:line="240" w:lineRule="auto"/>
              <w:jc w:val="left"/>
            </w:pPr>
            <w:r>
              <w:t>плата за совершение нотариального действия (исполнительной надписи)</w:t>
            </w:r>
          </w:p>
        </w:tc>
      </w:tr>
      <w:tr w:rsidR="00F506CE" w14:paraId="7B3C8673" w14:textId="77777777">
        <w:trPr>
          <w:jc w:val="center"/>
        </w:trPr>
        <w:tc>
          <w:tcPr>
            <w:tcW w:w="3184" w:type="dxa"/>
            <w:tcMar>
              <w:top w:w="80" w:type="dxa"/>
              <w:left w:w="80" w:type="dxa"/>
              <w:bottom w:w="80" w:type="dxa"/>
              <w:right w:w="80" w:type="dxa"/>
            </w:tcMar>
            <w:vAlign w:val="center"/>
          </w:tcPr>
          <w:p w14:paraId="000000D2" w14:textId="77777777" w:rsidR="00F506CE" w:rsidRDefault="00000000">
            <w:pPr>
              <w:spacing w:after="0" w:line="240" w:lineRule="auto"/>
              <w:jc w:val="left"/>
            </w:pPr>
            <w:r>
              <w:rPr>
                <w:b/>
                <w:bCs/>
              </w:rPr>
              <w:lastRenderedPageBreak/>
              <w:t>АИС ПРИС</w:t>
            </w:r>
          </w:p>
        </w:tc>
        <w:tc>
          <w:tcPr>
            <w:tcW w:w="6917" w:type="dxa"/>
            <w:tcMar>
              <w:top w:w="80" w:type="dxa"/>
              <w:left w:w="80" w:type="dxa"/>
              <w:bottom w:w="80" w:type="dxa"/>
              <w:right w:w="80" w:type="dxa"/>
            </w:tcMar>
            <w:vAlign w:val="center"/>
          </w:tcPr>
          <w:p w14:paraId="000000D3" w14:textId="77777777" w:rsidR="00F506CE" w:rsidRDefault="00000000">
            <w:pPr>
              <w:spacing w:after="0" w:line="240" w:lineRule="auto"/>
              <w:jc w:val="left"/>
            </w:pPr>
            <w:r>
              <w:t xml:space="preserve">автоматизированная информационная система органов принудительного исполнения </w:t>
            </w:r>
          </w:p>
        </w:tc>
      </w:tr>
      <w:tr w:rsidR="00F506CE" w14:paraId="5BFEE628" w14:textId="77777777">
        <w:trPr>
          <w:jc w:val="center"/>
        </w:trPr>
        <w:tc>
          <w:tcPr>
            <w:tcW w:w="3184" w:type="dxa"/>
            <w:tcMar>
              <w:top w:w="80" w:type="dxa"/>
              <w:left w:w="80" w:type="dxa"/>
              <w:bottom w:w="80" w:type="dxa"/>
              <w:right w:w="80" w:type="dxa"/>
            </w:tcMar>
            <w:vAlign w:val="center"/>
          </w:tcPr>
          <w:p w14:paraId="000000D4" w14:textId="77777777" w:rsidR="00F506CE" w:rsidRDefault="00000000">
            <w:pPr>
              <w:spacing w:after="0" w:line="240" w:lineRule="auto"/>
              <w:jc w:val="left"/>
            </w:pPr>
            <w:r>
              <w:rPr>
                <w:b/>
                <w:bCs/>
              </w:rPr>
              <w:t>ОАИС</w:t>
            </w:r>
          </w:p>
        </w:tc>
        <w:tc>
          <w:tcPr>
            <w:tcW w:w="6917" w:type="dxa"/>
            <w:tcMar>
              <w:top w:w="80" w:type="dxa"/>
              <w:left w:w="80" w:type="dxa"/>
              <w:bottom w:w="80" w:type="dxa"/>
              <w:right w:w="80" w:type="dxa"/>
            </w:tcMar>
            <w:vAlign w:val="center"/>
          </w:tcPr>
          <w:p w14:paraId="000000D5" w14:textId="77777777" w:rsidR="00F506CE" w:rsidRDefault="00000000">
            <w:pPr>
              <w:spacing w:after="0" w:line="240" w:lineRule="auto"/>
              <w:jc w:val="left"/>
            </w:pPr>
            <w:r>
              <w:t>Общегосударственная автоматизированная информационная система Национального центра электронных услуг</w:t>
            </w:r>
          </w:p>
        </w:tc>
      </w:tr>
      <w:tr w:rsidR="00F506CE" w14:paraId="5CD07A73" w14:textId="77777777">
        <w:trPr>
          <w:jc w:val="center"/>
        </w:trPr>
        <w:tc>
          <w:tcPr>
            <w:tcW w:w="3184" w:type="dxa"/>
            <w:tcMar>
              <w:top w:w="80" w:type="dxa"/>
              <w:left w:w="80" w:type="dxa"/>
              <w:bottom w:w="80" w:type="dxa"/>
              <w:right w:w="80" w:type="dxa"/>
            </w:tcMar>
            <w:vAlign w:val="center"/>
          </w:tcPr>
          <w:p w14:paraId="000000D6" w14:textId="77777777" w:rsidR="00F506CE" w:rsidRDefault="00000000">
            <w:pPr>
              <w:spacing w:after="0" w:line="240" w:lineRule="auto"/>
              <w:jc w:val="left"/>
            </w:pPr>
            <w:r>
              <w:rPr>
                <w:b/>
                <w:bCs/>
              </w:rPr>
              <w:t>НЦЭУ</w:t>
            </w:r>
          </w:p>
        </w:tc>
        <w:tc>
          <w:tcPr>
            <w:tcW w:w="6917" w:type="dxa"/>
            <w:tcMar>
              <w:top w:w="80" w:type="dxa"/>
              <w:left w:w="80" w:type="dxa"/>
              <w:bottom w:w="80" w:type="dxa"/>
              <w:right w:w="80" w:type="dxa"/>
            </w:tcMar>
            <w:vAlign w:val="center"/>
          </w:tcPr>
          <w:p w14:paraId="000000D7" w14:textId="77777777" w:rsidR="00F506CE" w:rsidRDefault="00000000">
            <w:pPr>
              <w:spacing w:after="0" w:line="240" w:lineRule="auto"/>
              <w:jc w:val="left"/>
            </w:pPr>
            <w:r>
              <w:t>РУП «Национальный центр электронных услуг», оператор ОАИС.</w:t>
            </w:r>
          </w:p>
        </w:tc>
      </w:tr>
      <w:tr w:rsidR="00F506CE" w14:paraId="44F67986" w14:textId="77777777">
        <w:trPr>
          <w:jc w:val="center"/>
        </w:trPr>
        <w:tc>
          <w:tcPr>
            <w:tcW w:w="3184" w:type="dxa"/>
            <w:tcMar>
              <w:top w:w="80" w:type="dxa"/>
              <w:left w:w="80" w:type="dxa"/>
              <w:bottom w:w="80" w:type="dxa"/>
              <w:right w:w="80" w:type="dxa"/>
            </w:tcMar>
            <w:vAlign w:val="center"/>
          </w:tcPr>
          <w:p w14:paraId="000000D8" w14:textId="77777777" w:rsidR="00F506CE" w:rsidRDefault="00000000">
            <w:pPr>
              <w:spacing w:after="0" w:line="240" w:lineRule="auto"/>
              <w:jc w:val="left"/>
            </w:pPr>
            <w:r>
              <w:rPr>
                <w:b/>
                <w:bCs/>
              </w:rPr>
              <w:t>СМДО</w:t>
            </w:r>
          </w:p>
        </w:tc>
        <w:tc>
          <w:tcPr>
            <w:tcW w:w="6917" w:type="dxa"/>
            <w:tcMar>
              <w:top w:w="80" w:type="dxa"/>
              <w:left w:w="80" w:type="dxa"/>
              <w:bottom w:w="80" w:type="dxa"/>
              <w:right w:w="80" w:type="dxa"/>
            </w:tcMar>
            <w:vAlign w:val="center"/>
          </w:tcPr>
          <w:p w14:paraId="000000D9" w14:textId="77777777" w:rsidR="00F506CE" w:rsidRDefault="00000000">
            <w:pPr>
              <w:spacing w:after="0" w:line="240" w:lineRule="auto"/>
              <w:jc w:val="left"/>
            </w:pPr>
            <w:r>
              <w:t>система межведомственного электронного документооборота.</w:t>
            </w:r>
          </w:p>
        </w:tc>
      </w:tr>
      <w:tr w:rsidR="00F506CE" w14:paraId="3EA0EB29" w14:textId="77777777">
        <w:trPr>
          <w:jc w:val="center"/>
        </w:trPr>
        <w:tc>
          <w:tcPr>
            <w:tcW w:w="3184" w:type="dxa"/>
            <w:tcMar>
              <w:top w:w="80" w:type="dxa"/>
              <w:left w:w="80" w:type="dxa"/>
              <w:bottom w:w="80" w:type="dxa"/>
              <w:right w:w="80" w:type="dxa"/>
            </w:tcMar>
            <w:vAlign w:val="center"/>
          </w:tcPr>
          <w:p w14:paraId="000000DA" w14:textId="77777777" w:rsidR="00F506CE" w:rsidRDefault="00000000">
            <w:pPr>
              <w:spacing w:after="0" w:line="240" w:lineRule="auto"/>
              <w:jc w:val="left"/>
            </w:pPr>
            <w:r>
              <w:rPr>
                <w:b/>
                <w:bCs/>
              </w:rPr>
              <w:t>ЭЦП</w:t>
            </w:r>
          </w:p>
        </w:tc>
        <w:tc>
          <w:tcPr>
            <w:tcW w:w="6917" w:type="dxa"/>
            <w:tcMar>
              <w:top w:w="80" w:type="dxa"/>
              <w:left w:w="80" w:type="dxa"/>
              <w:bottom w:w="80" w:type="dxa"/>
              <w:right w:w="80" w:type="dxa"/>
            </w:tcMar>
            <w:vAlign w:val="center"/>
          </w:tcPr>
          <w:p w14:paraId="000000DB" w14:textId="77777777" w:rsidR="00F506CE" w:rsidRDefault="00000000">
            <w:pPr>
              <w:spacing w:after="0" w:line="240" w:lineRule="auto"/>
              <w:jc w:val="left"/>
            </w:pPr>
            <w:r>
              <w:t>электронная цифровая подпись.</w:t>
            </w:r>
          </w:p>
        </w:tc>
      </w:tr>
      <w:tr w:rsidR="00F506CE" w14:paraId="3E6A69CC" w14:textId="77777777">
        <w:trPr>
          <w:jc w:val="center"/>
        </w:trPr>
        <w:tc>
          <w:tcPr>
            <w:tcW w:w="3184" w:type="dxa"/>
            <w:tcMar>
              <w:top w:w="80" w:type="dxa"/>
              <w:left w:w="80" w:type="dxa"/>
              <w:bottom w:w="80" w:type="dxa"/>
              <w:right w:w="80" w:type="dxa"/>
            </w:tcMar>
            <w:vAlign w:val="center"/>
          </w:tcPr>
          <w:p w14:paraId="000000DC" w14:textId="77777777" w:rsidR="00F506CE" w:rsidRDefault="00000000">
            <w:pPr>
              <w:spacing w:after="0" w:line="240" w:lineRule="auto"/>
              <w:jc w:val="left"/>
            </w:pPr>
            <w:r>
              <w:rPr>
                <w:b/>
                <w:bCs/>
              </w:rPr>
              <w:t xml:space="preserve">БНП </w:t>
            </w:r>
          </w:p>
        </w:tc>
        <w:tc>
          <w:tcPr>
            <w:tcW w:w="6917" w:type="dxa"/>
            <w:tcMar>
              <w:top w:w="80" w:type="dxa"/>
              <w:left w:w="80" w:type="dxa"/>
              <w:bottom w:w="80" w:type="dxa"/>
              <w:right w:w="80" w:type="dxa"/>
            </w:tcMar>
            <w:vAlign w:val="center"/>
          </w:tcPr>
          <w:p w14:paraId="000000DD" w14:textId="77777777" w:rsidR="00F506CE" w:rsidRDefault="00000000">
            <w:pPr>
              <w:spacing w:after="0" w:line="240" w:lineRule="auto"/>
              <w:jc w:val="left"/>
            </w:pPr>
            <w:r>
              <w:t>Белорусская нотариальная палата</w:t>
            </w:r>
          </w:p>
        </w:tc>
      </w:tr>
      <w:tr w:rsidR="00F506CE" w14:paraId="13699226" w14:textId="77777777">
        <w:trPr>
          <w:jc w:val="center"/>
        </w:trPr>
        <w:tc>
          <w:tcPr>
            <w:tcW w:w="3184" w:type="dxa"/>
            <w:tcMar>
              <w:top w:w="80" w:type="dxa"/>
              <w:left w:w="80" w:type="dxa"/>
              <w:bottom w:w="80" w:type="dxa"/>
              <w:right w:w="80" w:type="dxa"/>
            </w:tcMar>
            <w:vAlign w:val="center"/>
          </w:tcPr>
          <w:p w14:paraId="000000DE" w14:textId="77777777" w:rsidR="00F506CE" w:rsidRDefault="00000000">
            <w:pPr>
              <w:spacing w:after="0" w:line="240" w:lineRule="auto"/>
              <w:jc w:val="left"/>
            </w:pPr>
            <w:r>
              <w:rPr>
                <w:b/>
                <w:bCs/>
              </w:rPr>
              <w:t>Личный кабинет БНП</w:t>
            </w:r>
          </w:p>
        </w:tc>
        <w:tc>
          <w:tcPr>
            <w:tcW w:w="6917" w:type="dxa"/>
            <w:tcMar>
              <w:top w:w="80" w:type="dxa"/>
              <w:left w:w="80" w:type="dxa"/>
              <w:bottom w:w="80" w:type="dxa"/>
              <w:right w:w="80" w:type="dxa"/>
            </w:tcMar>
            <w:vAlign w:val="center"/>
          </w:tcPr>
          <w:p w14:paraId="000000DF" w14:textId="77777777" w:rsidR="00F506CE" w:rsidRDefault="00000000">
            <w:pPr>
              <w:spacing w:after="0" w:line="240" w:lineRule="auto"/>
              <w:jc w:val="left"/>
            </w:pPr>
            <w:r>
              <w:t>веб-сервис Белорусской нотариальной палаты для подачи заявлений и документов на совершение исполнительной надписи, подписания их ЭЦП и получения результата.</w:t>
            </w:r>
          </w:p>
        </w:tc>
      </w:tr>
      <w:tr w:rsidR="00F506CE" w14:paraId="541889E1" w14:textId="77777777">
        <w:trPr>
          <w:jc w:val="center"/>
        </w:trPr>
        <w:tc>
          <w:tcPr>
            <w:tcW w:w="3184" w:type="dxa"/>
            <w:tcMar>
              <w:top w:w="80" w:type="dxa"/>
              <w:left w:w="80" w:type="dxa"/>
              <w:bottom w:w="80" w:type="dxa"/>
              <w:right w:w="80" w:type="dxa"/>
            </w:tcMar>
            <w:vAlign w:val="center"/>
          </w:tcPr>
          <w:p w14:paraId="000000E0" w14:textId="77777777" w:rsidR="00F506CE" w:rsidRDefault="00000000">
            <w:pPr>
              <w:spacing w:after="0" w:line="240" w:lineRule="auto"/>
              <w:jc w:val="left"/>
            </w:pPr>
            <w:r>
              <w:rPr>
                <w:b/>
                <w:bCs/>
              </w:rPr>
              <w:t>Отказ нотариуса</w:t>
            </w:r>
          </w:p>
        </w:tc>
        <w:tc>
          <w:tcPr>
            <w:tcW w:w="6917" w:type="dxa"/>
            <w:tcMar>
              <w:top w:w="80" w:type="dxa"/>
              <w:left w:w="80" w:type="dxa"/>
              <w:bottom w:w="80" w:type="dxa"/>
              <w:right w:w="80" w:type="dxa"/>
            </w:tcMar>
            <w:vAlign w:val="center"/>
          </w:tcPr>
          <w:p w14:paraId="000000E1" w14:textId="77777777" w:rsidR="00F506CE" w:rsidRDefault="00000000">
            <w:pPr>
              <w:spacing w:after="0" w:line="240" w:lineRule="auto"/>
              <w:jc w:val="left"/>
            </w:pPr>
            <w:r>
              <w:t>постановление нотариуса об отказе в совершении исполнительной надписи, являющееся основанием для перехода к судебному взысканию.</w:t>
            </w:r>
          </w:p>
        </w:tc>
      </w:tr>
      <w:tr w:rsidR="00F506CE" w14:paraId="4C6E60EB" w14:textId="77777777">
        <w:trPr>
          <w:jc w:val="center"/>
        </w:trPr>
        <w:tc>
          <w:tcPr>
            <w:tcW w:w="3184" w:type="dxa"/>
            <w:tcMar>
              <w:top w:w="80" w:type="dxa"/>
              <w:left w:w="80" w:type="dxa"/>
              <w:bottom w:w="80" w:type="dxa"/>
              <w:right w:w="80" w:type="dxa"/>
            </w:tcMar>
            <w:vAlign w:val="center"/>
          </w:tcPr>
          <w:p w14:paraId="000000E2" w14:textId="77777777" w:rsidR="00F506CE" w:rsidRDefault="00000000">
            <w:pPr>
              <w:spacing w:after="0" w:line="240" w:lineRule="auto"/>
              <w:jc w:val="left"/>
            </w:pPr>
            <w:r>
              <w:rPr>
                <w:b/>
                <w:bCs/>
              </w:rPr>
              <w:t>Исковое заявление</w:t>
            </w:r>
          </w:p>
        </w:tc>
        <w:tc>
          <w:tcPr>
            <w:tcW w:w="6917" w:type="dxa"/>
            <w:tcMar>
              <w:top w:w="80" w:type="dxa"/>
              <w:left w:w="80" w:type="dxa"/>
              <w:bottom w:w="80" w:type="dxa"/>
              <w:right w:w="80" w:type="dxa"/>
            </w:tcMar>
            <w:vAlign w:val="center"/>
          </w:tcPr>
          <w:p w14:paraId="000000E3" w14:textId="77777777" w:rsidR="00F506CE" w:rsidRDefault="00000000">
            <w:pPr>
              <w:spacing w:after="0" w:line="240" w:lineRule="auto"/>
              <w:jc w:val="left"/>
            </w:pPr>
            <w:r>
              <w:t>документ для обращения в суд: о взыскании задолженности, о выселении (ст. 80, 86, 87 Жилищного кодекса Республики Беларусь) либо о понуждении к отчуждению/принудительной продаже жилого помещения (ст. 137 Жилищного кодекса Республики Беларусь).</w:t>
            </w:r>
          </w:p>
        </w:tc>
      </w:tr>
      <w:tr w:rsidR="00F506CE" w14:paraId="4188EB97" w14:textId="77777777">
        <w:trPr>
          <w:jc w:val="center"/>
        </w:trPr>
        <w:tc>
          <w:tcPr>
            <w:tcW w:w="3184" w:type="dxa"/>
            <w:tcMar>
              <w:top w:w="80" w:type="dxa"/>
              <w:left w:w="80" w:type="dxa"/>
              <w:bottom w:w="80" w:type="dxa"/>
              <w:right w:w="80" w:type="dxa"/>
            </w:tcMar>
            <w:vAlign w:val="center"/>
          </w:tcPr>
          <w:p w14:paraId="000000E4" w14:textId="77777777" w:rsidR="00F506CE" w:rsidRDefault="00000000">
            <w:pPr>
              <w:spacing w:after="0" w:line="240" w:lineRule="auto"/>
              <w:jc w:val="left"/>
            </w:pPr>
            <w:r>
              <w:rPr>
                <w:b/>
                <w:bCs/>
              </w:rPr>
              <w:t>Безнадёжная задолженность</w:t>
            </w:r>
          </w:p>
        </w:tc>
        <w:tc>
          <w:tcPr>
            <w:tcW w:w="6917" w:type="dxa"/>
            <w:tcMar>
              <w:top w:w="80" w:type="dxa"/>
              <w:left w:w="80" w:type="dxa"/>
              <w:bottom w:w="80" w:type="dxa"/>
              <w:right w:w="80" w:type="dxa"/>
            </w:tcMar>
            <w:vAlign w:val="center"/>
          </w:tcPr>
          <w:p w14:paraId="000000E5" w14:textId="77777777" w:rsidR="00F506CE" w:rsidRDefault="00000000">
            <w:pPr>
              <w:spacing w:after="0" w:line="240" w:lineRule="auto"/>
              <w:jc w:val="left"/>
            </w:pPr>
            <w:r>
              <w:t>задолженность, взыскание которой признано невозможным в установленном законодательством порядке (в т.ч. на основании акта ОПИ о невозможности взыскания) и подлежащая списанию; для допуска к списанию по исполнительному документу требуется не менее трёх актов ОПИ о невозможности взыскания на один исполнительный документ.</w:t>
            </w:r>
          </w:p>
        </w:tc>
      </w:tr>
    </w:tbl>
    <w:p w14:paraId="000000E6" w14:textId="77777777" w:rsidR="00F506CE" w:rsidRDefault="00F506CE">
      <w:pPr>
        <w:spacing w:after="0" w:line="240" w:lineRule="auto"/>
      </w:pPr>
    </w:p>
    <w:p w14:paraId="000000E7" w14:textId="77777777" w:rsidR="00F506CE" w:rsidRDefault="00000000">
      <w:pPr>
        <w:spacing w:after="0" w:line="240" w:lineRule="auto"/>
      </w:pPr>
      <w:r>
        <w:t>Роли и организационные термины</w:t>
      </w:r>
    </w:p>
    <w:tbl>
      <w:tblPr>
        <w:tblStyle w:val="aff2"/>
        <w:tblW w:w="101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6917"/>
      </w:tblGrid>
      <w:tr w:rsidR="00F506CE" w14:paraId="3CC2DFFD" w14:textId="77777777">
        <w:trPr>
          <w:tblHeader/>
          <w:jc w:val="center"/>
        </w:trPr>
        <w:tc>
          <w:tcPr>
            <w:tcW w:w="3255" w:type="dxa"/>
            <w:tcMar>
              <w:top w:w="80" w:type="dxa"/>
              <w:left w:w="80" w:type="dxa"/>
              <w:bottom w:w="80" w:type="dxa"/>
              <w:right w:w="80" w:type="dxa"/>
            </w:tcMar>
            <w:vAlign w:val="center"/>
          </w:tcPr>
          <w:p w14:paraId="000000E8" w14:textId="77777777" w:rsidR="00F506CE" w:rsidRDefault="00000000">
            <w:pPr>
              <w:spacing w:after="0" w:line="240" w:lineRule="auto"/>
              <w:jc w:val="left"/>
            </w:pPr>
            <w:r>
              <w:rPr>
                <w:b/>
                <w:bCs/>
              </w:rPr>
              <w:t>Термин</w:t>
            </w:r>
          </w:p>
        </w:tc>
        <w:tc>
          <w:tcPr>
            <w:tcW w:w="6917" w:type="dxa"/>
            <w:tcMar>
              <w:top w:w="80" w:type="dxa"/>
              <w:left w:w="80" w:type="dxa"/>
              <w:bottom w:w="80" w:type="dxa"/>
              <w:right w:w="80" w:type="dxa"/>
            </w:tcMar>
            <w:vAlign w:val="center"/>
          </w:tcPr>
          <w:p w14:paraId="000000E9" w14:textId="77777777" w:rsidR="00F506CE" w:rsidRDefault="00000000">
            <w:pPr>
              <w:spacing w:after="0" w:line="240" w:lineRule="auto"/>
              <w:jc w:val="left"/>
            </w:pPr>
            <w:r>
              <w:rPr>
                <w:b/>
                <w:bCs/>
              </w:rPr>
              <w:t>Определение</w:t>
            </w:r>
          </w:p>
        </w:tc>
      </w:tr>
      <w:tr w:rsidR="00F506CE" w14:paraId="1B17C87A" w14:textId="77777777">
        <w:trPr>
          <w:jc w:val="center"/>
        </w:trPr>
        <w:tc>
          <w:tcPr>
            <w:tcW w:w="3255" w:type="dxa"/>
            <w:tcMar>
              <w:top w:w="80" w:type="dxa"/>
              <w:left w:w="80" w:type="dxa"/>
              <w:bottom w:w="80" w:type="dxa"/>
              <w:right w:w="80" w:type="dxa"/>
            </w:tcMar>
            <w:vAlign w:val="center"/>
          </w:tcPr>
          <w:p w14:paraId="000000EA" w14:textId="77777777" w:rsidR="00F506CE" w:rsidRDefault="00000000">
            <w:pPr>
              <w:spacing w:after="0" w:line="240" w:lineRule="auto"/>
              <w:jc w:val="left"/>
            </w:pPr>
            <w:r>
              <w:rPr>
                <w:b/>
                <w:bCs/>
              </w:rPr>
              <w:t>Специалист</w:t>
            </w:r>
          </w:p>
        </w:tc>
        <w:tc>
          <w:tcPr>
            <w:tcW w:w="6917" w:type="dxa"/>
            <w:tcMar>
              <w:top w:w="80" w:type="dxa"/>
              <w:left w:w="80" w:type="dxa"/>
              <w:bottom w:w="80" w:type="dxa"/>
              <w:right w:w="80" w:type="dxa"/>
            </w:tcMar>
            <w:vAlign w:val="center"/>
          </w:tcPr>
          <w:p w14:paraId="000000EB" w14:textId="77777777" w:rsidR="00F506CE" w:rsidRDefault="00000000">
            <w:pPr>
              <w:spacing w:after="0" w:line="240" w:lineRule="auto"/>
              <w:jc w:val="left"/>
            </w:pPr>
            <w:r>
              <w:t>Пользователь ПМ с правами инициирования автообзвона/рассылки уведомлений, печати писем/предупреждений, формирования отчётов.</w:t>
            </w:r>
          </w:p>
        </w:tc>
      </w:tr>
      <w:tr w:rsidR="00F506CE" w14:paraId="7A72A272" w14:textId="77777777">
        <w:trPr>
          <w:jc w:val="center"/>
        </w:trPr>
        <w:tc>
          <w:tcPr>
            <w:tcW w:w="3255" w:type="dxa"/>
            <w:tcMar>
              <w:top w:w="80" w:type="dxa"/>
              <w:left w:w="80" w:type="dxa"/>
              <w:bottom w:w="80" w:type="dxa"/>
              <w:right w:w="80" w:type="dxa"/>
            </w:tcMar>
            <w:vAlign w:val="center"/>
          </w:tcPr>
          <w:p w14:paraId="000000EC" w14:textId="77777777" w:rsidR="00F506CE" w:rsidRDefault="00000000">
            <w:pPr>
              <w:spacing w:after="0" w:line="240" w:lineRule="auto"/>
              <w:jc w:val="left"/>
            </w:pPr>
            <w:r>
              <w:rPr>
                <w:b/>
                <w:bCs/>
              </w:rPr>
              <w:t>Специалист с правами согласования</w:t>
            </w:r>
          </w:p>
        </w:tc>
        <w:tc>
          <w:tcPr>
            <w:tcW w:w="6917" w:type="dxa"/>
            <w:tcMar>
              <w:top w:w="80" w:type="dxa"/>
              <w:left w:w="80" w:type="dxa"/>
              <w:bottom w:w="80" w:type="dxa"/>
              <w:right w:w="80" w:type="dxa"/>
            </w:tcMar>
            <w:vAlign w:val="center"/>
          </w:tcPr>
          <w:p w14:paraId="000000ED" w14:textId="77777777" w:rsidR="00F506CE" w:rsidRDefault="00000000">
            <w:pPr>
              <w:spacing w:after="0" w:line="240" w:lineRule="auto"/>
              <w:jc w:val="left"/>
            </w:pPr>
            <w:r>
              <w:t>Пользователь ПМ с дополнительным правом согласования передачи задач сторонним подразделениям/организациям (например, передача реестра должников в ЮС или на отключение).</w:t>
            </w:r>
          </w:p>
        </w:tc>
      </w:tr>
      <w:tr w:rsidR="00F506CE" w14:paraId="1ACEDD1D" w14:textId="77777777">
        <w:trPr>
          <w:jc w:val="center"/>
        </w:trPr>
        <w:tc>
          <w:tcPr>
            <w:tcW w:w="3255" w:type="dxa"/>
            <w:tcMar>
              <w:top w:w="80" w:type="dxa"/>
              <w:left w:w="80" w:type="dxa"/>
              <w:bottom w:w="80" w:type="dxa"/>
              <w:right w:w="80" w:type="dxa"/>
            </w:tcMar>
            <w:vAlign w:val="center"/>
          </w:tcPr>
          <w:p w14:paraId="000000EE" w14:textId="77777777" w:rsidR="00F506CE" w:rsidRDefault="00000000">
            <w:pPr>
              <w:spacing w:after="0" w:line="240" w:lineRule="auto"/>
              <w:jc w:val="left"/>
            </w:pPr>
            <w:r>
              <w:rPr>
                <w:b/>
                <w:bCs/>
              </w:rPr>
              <w:t>Специалист ЮС (юридической службы)</w:t>
            </w:r>
          </w:p>
        </w:tc>
        <w:tc>
          <w:tcPr>
            <w:tcW w:w="6917" w:type="dxa"/>
            <w:tcMar>
              <w:top w:w="80" w:type="dxa"/>
              <w:left w:w="80" w:type="dxa"/>
              <w:bottom w:w="80" w:type="dxa"/>
              <w:right w:w="80" w:type="dxa"/>
            </w:tcMar>
            <w:vAlign w:val="center"/>
          </w:tcPr>
          <w:p w14:paraId="000000EF" w14:textId="77777777" w:rsidR="00F506CE" w:rsidRDefault="00000000">
            <w:pPr>
              <w:spacing w:after="0" w:line="240" w:lineRule="auto"/>
              <w:jc w:val="left"/>
            </w:pPr>
            <w:r>
              <w:rPr/>
              <w:t>Права специалиста +</w:t>
            </w:r>
            <w:r>
              <w:t xml:space="preserve"> Пользователь ПМ, работающий с задолженностью, исполнительными надписями, судебными исками, с правами на формирование отчетов, ведения НСИ.</w:t>
            </w:r>
          </w:p>
        </w:tc>
      </w:tr>
      <w:tr w:rsidR="00F506CE" w14:paraId="0D055204" w14:textId="77777777">
        <w:trPr>
          <w:jc w:val="center"/>
        </w:trPr>
        <w:tc>
          <w:tcPr>
            <w:tcW w:w="3255" w:type="dxa"/>
            <w:tcMar>
              <w:top w:w="80" w:type="dxa"/>
              <w:left w:w="80" w:type="dxa"/>
              <w:bottom w:w="80" w:type="dxa"/>
              <w:right w:w="80" w:type="dxa"/>
            </w:tcMar>
            <w:vAlign w:val="center"/>
          </w:tcPr>
          <w:p w14:paraId="000000F0" w14:textId="77777777" w:rsidR="00F506CE" w:rsidRDefault="00000000">
            <w:pPr>
              <w:spacing w:after="0" w:line="240" w:lineRule="auto"/>
              <w:jc w:val="left"/>
            </w:pPr>
            <w:r>
              <w:rPr>
                <w:b/>
                <w:bCs/>
              </w:rPr>
              <w:lastRenderedPageBreak/>
              <w:t>Специалист ЮС с правами согласования</w:t>
            </w:r>
          </w:p>
        </w:tc>
        <w:tc>
          <w:tcPr>
            <w:tcW w:w="6917" w:type="dxa"/>
            <w:tcMar>
              <w:top w:w="80" w:type="dxa"/>
              <w:left w:w="80" w:type="dxa"/>
              <w:bottom w:w="80" w:type="dxa"/>
              <w:right w:w="80" w:type="dxa"/>
            </w:tcMar>
            <w:vAlign w:val="center"/>
          </w:tcPr>
          <w:p w14:paraId="000000F1" w14:textId="77777777" w:rsidR="00F506CE" w:rsidRDefault="00000000">
            <w:pPr>
              <w:spacing w:after="0" w:line="240" w:lineRule="auto"/>
              <w:jc w:val="left"/>
            </w:pPr>
            <w:r>
              <w:rPr/>
              <w:t>Права специалиста +</w:t>
            </w:r>
            <w:r>
              <w:t xml:space="preserve"> специалист ЮС с </w:t>
            </w:r>
            <w:r>
              <w:rPr/>
              <w:t>дополнительным</w:t>
            </w:r>
            <w:r>
              <w:t xml:space="preserve"> правом назначения заданий и согласования взаимодействия с нотариусами, судами и иными органами.</w:t>
            </w:r>
          </w:p>
        </w:tc>
      </w:tr>
      <w:tr w:rsidR="00F506CE" w14:paraId="20282AF0" w14:textId="77777777">
        <w:trPr>
          <w:jc w:val="center"/>
        </w:trPr>
        <w:tc>
          <w:tcPr>
            <w:tcW w:w="3255" w:type="dxa"/>
            <w:tcMar>
              <w:top w:w="80" w:type="dxa"/>
              <w:left w:w="80" w:type="dxa"/>
              <w:bottom w:w="80" w:type="dxa"/>
              <w:right w:w="80" w:type="dxa"/>
            </w:tcMar>
            <w:vAlign w:val="center"/>
          </w:tcPr>
          <w:p w14:paraId="000000F2" w14:textId="77777777" w:rsidR="00F506CE" w:rsidRDefault="00000000">
            <w:pPr>
              <w:spacing w:after="0" w:line="240" w:lineRule="auto"/>
              <w:jc w:val="left"/>
            </w:pPr>
            <w:r>
              <w:rPr>
                <w:b/>
                <w:bCs/>
              </w:rPr>
              <w:t>Локальный администратор</w:t>
            </w:r>
          </w:p>
        </w:tc>
        <w:tc>
          <w:tcPr>
            <w:tcW w:w="6917" w:type="dxa"/>
            <w:tcMar>
              <w:top w:w="80" w:type="dxa"/>
              <w:left w:w="80" w:type="dxa"/>
              <w:bottom w:w="80" w:type="dxa"/>
              <w:right w:w="80" w:type="dxa"/>
            </w:tcMar>
            <w:vAlign w:val="center"/>
          </w:tcPr>
          <w:p w14:paraId="000000F3" w14:textId="77777777" w:rsidR="00F506CE" w:rsidRDefault="00000000">
            <w:pPr>
              <w:spacing w:after="0" w:line="240" w:lineRule="auto"/>
              <w:jc w:val="left"/>
            </w:pPr>
            <w:r>
              <w:t>пользователь начисляющей организации, с правами администрирования пользователей и настроек в рамках схем (схемы) своей начисляющей организации, в том числе в разрезе обслуживающих организаций, услуг.</w:t>
            </w:r>
          </w:p>
        </w:tc>
      </w:tr>
      <w:tr w:rsidR="00F506CE" w14:paraId="4003F79A" w14:textId="77777777">
        <w:trPr>
          <w:jc w:val="center"/>
        </w:trPr>
        <w:tc>
          <w:tcPr>
            <w:tcW w:w="3255" w:type="dxa"/>
            <w:tcMar>
              <w:top w:w="80" w:type="dxa"/>
              <w:left w:w="80" w:type="dxa"/>
              <w:bottom w:w="80" w:type="dxa"/>
              <w:right w:w="80" w:type="dxa"/>
            </w:tcMar>
            <w:vAlign w:val="center"/>
          </w:tcPr>
          <w:p w14:paraId="000000F4" w14:textId="77777777" w:rsidR="00F506CE" w:rsidRDefault="00000000">
            <w:pPr>
              <w:spacing w:after="0" w:line="240" w:lineRule="auto"/>
              <w:jc w:val="left"/>
            </w:pPr>
            <w:r>
              <w:rPr>
                <w:b/>
                <w:bCs/>
              </w:rPr>
              <w:t>Администратор (суперадминистратор)</w:t>
            </w:r>
          </w:p>
        </w:tc>
        <w:tc>
          <w:tcPr>
            <w:tcW w:w="6917" w:type="dxa"/>
            <w:tcMar>
              <w:top w:w="80" w:type="dxa"/>
              <w:left w:w="80" w:type="dxa"/>
              <w:bottom w:w="80" w:type="dxa"/>
              <w:right w:w="80" w:type="dxa"/>
            </w:tcMar>
            <w:vAlign w:val="center"/>
          </w:tcPr>
          <w:p w14:paraId="000000F5" w14:textId="77777777" w:rsidR="00F506CE" w:rsidRDefault="00000000">
            <w:pPr>
              <w:spacing w:after="0" w:line="240" w:lineRule="auto"/>
              <w:jc w:val="left"/>
            </w:pPr>
            <w:r>
              <w:t>пользователь Заказчика с доступом и правами администрирования всех схем начисляющих организаций.</w:t>
            </w:r>
          </w:p>
        </w:tc>
      </w:tr>
      <w:tr w:rsidR="00F506CE" w14:paraId="733EB48C" w14:textId="77777777">
        <w:trPr>
          <w:jc w:val="center"/>
        </w:trPr>
        <w:tc>
          <w:tcPr>
            <w:tcW w:w="3255" w:type="dxa"/>
            <w:tcMar>
              <w:top w:w="80" w:type="dxa"/>
              <w:left w:w="80" w:type="dxa"/>
              <w:bottom w:w="80" w:type="dxa"/>
              <w:right w:w="80" w:type="dxa"/>
            </w:tcMar>
            <w:vAlign w:val="center"/>
          </w:tcPr>
          <w:p w14:paraId="000000F6" w14:textId="77777777" w:rsidR="00F506CE" w:rsidRDefault="00000000">
            <w:pPr>
              <w:spacing w:after="0" w:line="240" w:lineRule="auto"/>
              <w:jc w:val="left"/>
            </w:pPr>
            <w:r>
              <w:rPr>
                <w:b/>
                <w:bCs/>
              </w:rPr>
              <w:t>Наблюдатель (аудитор)</w:t>
            </w:r>
          </w:p>
        </w:tc>
        <w:tc>
          <w:tcPr>
            <w:tcW w:w="6917" w:type="dxa"/>
            <w:tcMar>
              <w:top w:w="80" w:type="dxa"/>
              <w:left w:w="80" w:type="dxa"/>
              <w:bottom w:w="80" w:type="dxa"/>
              <w:right w:w="80" w:type="dxa"/>
            </w:tcMar>
            <w:vAlign w:val="center"/>
          </w:tcPr>
          <w:p w14:paraId="000000F7" w14:textId="77777777" w:rsidR="00F506CE" w:rsidRDefault="00000000">
            <w:pPr>
              <w:spacing w:after="0" w:line="240" w:lineRule="auto"/>
              <w:jc w:val="left"/>
            </w:pPr>
            <w:r>
              <w:t xml:space="preserve">дополнительная роль только для просмотра данных и формирования отчётов, без права выполнения действий; вводится по итогам обсуждения ролевой модели </w:t>
            </w:r>
          </w:p>
        </w:tc>
      </w:tr>
      <w:tr w:rsidR="00F506CE" w14:paraId="47A14463" w14:textId="77777777">
        <w:trPr>
          <w:jc w:val="center"/>
        </w:trPr>
        <w:tc>
          <w:tcPr>
            <w:tcW w:w="3255" w:type="dxa"/>
            <w:tcMar>
              <w:top w:w="80" w:type="dxa"/>
              <w:left w:w="80" w:type="dxa"/>
              <w:bottom w:w="80" w:type="dxa"/>
              <w:right w:w="80" w:type="dxa"/>
            </w:tcMar>
            <w:vAlign w:val="center"/>
          </w:tcPr>
          <w:p w14:paraId="000000F8" w14:textId="77777777" w:rsidR="00F506CE" w:rsidRDefault="00000000">
            <w:pPr>
              <w:spacing w:after="0" w:line="240" w:lineRule="auto"/>
              <w:jc w:val="left"/>
              <w:rPr>
                <w:b/>
                <w:bCs/>
              </w:rPr>
            </w:pPr>
            <w:r>
              <w:rPr>
                <w:b/>
                <w:bCs/>
              </w:rPr>
              <w:t>Специалист поставщика (внешняя роль)</w:t>
            </w:r>
          </w:p>
        </w:tc>
        <w:tc>
          <w:tcPr>
            <w:tcW w:w="6917" w:type="dxa"/>
            <w:tcMar>
              <w:top w:w="80" w:type="dxa"/>
              <w:left w:w="80" w:type="dxa"/>
              <w:bottom w:w="80" w:type="dxa"/>
              <w:right w:w="80" w:type="dxa"/>
            </w:tcMar>
            <w:vAlign w:val="center"/>
          </w:tcPr>
          <w:p w14:paraId="000000F9" w14:textId="77777777" w:rsidR="00F506CE" w:rsidRDefault="00000000">
            <w:pPr>
              <w:spacing w:after="0" w:line="240" w:lineRule="auto"/>
              <w:jc w:val="left"/>
            </w:pPr>
            <w:r>
              <w:rPr/>
              <w:t>Пользователь ПМ с правами на просмотр своей услуги (назначен в АИС «Расчет-ЖКУ» поставщиком услуги), формированием отчетов по ней, выполнение автодозвона, формирование предупреждений, отключение/подключение услуги, внесение информации в ПМ об отключении /подключении услуги</w:t>
            </w:r>
          </w:p>
        </w:tc>
      </w:tr>
    </w:tbl>
    <w:p w14:paraId="000000FA" w14:textId="77777777" w:rsidR="00F506CE" w:rsidRDefault="00F506CE">
      <w:pPr>
        <w:spacing w:after="0" w:line="240" w:lineRule="auto"/>
      </w:pPr>
    </w:p>
    <w:p w14:paraId="000000FB" w14:textId="77777777" w:rsidR="00F506CE" w:rsidRDefault="00000000">
      <w:pPr>
        <w:spacing w:after="0" w:line="240" w:lineRule="auto"/>
      </w:pPr>
      <w:r>
        <w:t>Технические и проектные уточнения</w:t>
      </w:r>
    </w:p>
    <w:tbl>
      <w:tblPr>
        <w:tblStyle w:val="aff3"/>
        <w:tblW w:w="1024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6"/>
        <w:gridCol w:w="6917"/>
      </w:tblGrid>
      <w:tr w:rsidR="00F506CE" w14:paraId="10C9689A" w14:textId="77777777">
        <w:trPr>
          <w:tblHeader/>
          <w:jc w:val="center"/>
        </w:trPr>
        <w:tc>
          <w:tcPr>
            <w:tcW w:w="3326" w:type="dxa"/>
            <w:tcMar>
              <w:top w:w="80" w:type="dxa"/>
              <w:left w:w="80" w:type="dxa"/>
              <w:bottom w:w="80" w:type="dxa"/>
              <w:right w:w="80" w:type="dxa"/>
            </w:tcMar>
            <w:vAlign w:val="center"/>
          </w:tcPr>
          <w:p w14:paraId="000000FC" w14:textId="77777777" w:rsidR="00F506CE" w:rsidRDefault="00000000">
            <w:pPr>
              <w:spacing w:after="0" w:line="240" w:lineRule="auto"/>
              <w:jc w:val="left"/>
            </w:pPr>
            <w:r>
              <w:rPr>
                <w:b/>
                <w:bCs/>
              </w:rPr>
              <w:t>Термин</w:t>
            </w:r>
          </w:p>
        </w:tc>
        <w:tc>
          <w:tcPr>
            <w:tcW w:w="6917" w:type="dxa"/>
            <w:tcMar>
              <w:top w:w="80" w:type="dxa"/>
              <w:left w:w="80" w:type="dxa"/>
              <w:bottom w:w="80" w:type="dxa"/>
              <w:right w:w="80" w:type="dxa"/>
            </w:tcMar>
            <w:vAlign w:val="center"/>
          </w:tcPr>
          <w:p w14:paraId="000000FD" w14:textId="77777777" w:rsidR="00F506CE" w:rsidRDefault="00000000">
            <w:pPr>
              <w:spacing w:after="0" w:line="240" w:lineRule="auto"/>
              <w:jc w:val="left"/>
            </w:pPr>
            <w:r>
              <w:rPr>
                <w:b/>
                <w:bCs/>
              </w:rPr>
              <w:t>Определение</w:t>
            </w:r>
          </w:p>
        </w:tc>
      </w:tr>
      <w:tr w:rsidR="00F506CE" w14:paraId="19BE9F3C" w14:textId="77777777">
        <w:trPr>
          <w:jc w:val="center"/>
        </w:trPr>
        <w:tc>
          <w:tcPr>
            <w:tcW w:w="3326" w:type="dxa"/>
            <w:tcMar>
              <w:top w:w="80" w:type="dxa"/>
              <w:left w:w="80" w:type="dxa"/>
              <w:bottom w:w="80" w:type="dxa"/>
              <w:right w:w="80" w:type="dxa"/>
            </w:tcMar>
            <w:vAlign w:val="center"/>
          </w:tcPr>
          <w:p w14:paraId="000000FE" w14:textId="77777777" w:rsidR="00F506CE" w:rsidRDefault="00000000">
            <w:pPr>
              <w:spacing w:after="0" w:line="240" w:lineRule="auto"/>
              <w:jc w:val="left"/>
            </w:pPr>
            <w:r>
              <w:rPr>
                <w:b/>
                <w:bCs/>
              </w:rPr>
              <w:t>НСИ</w:t>
            </w:r>
          </w:p>
        </w:tc>
        <w:tc>
          <w:tcPr>
            <w:tcW w:w="6917" w:type="dxa"/>
            <w:tcMar>
              <w:top w:w="80" w:type="dxa"/>
              <w:left w:w="80" w:type="dxa"/>
              <w:bottom w:w="80" w:type="dxa"/>
              <w:right w:w="80" w:type="dxa"/>
            </w:tcMar>
            <w:vAlign w:val="center"/>
          </w:tcPr>
          <w:p w14:paraId="000000FF" w14:textId="77777777" w:rsidR="00F506CE" w:rsidRDefault="00000000">
            <w:pPr>
              <w:spacing w:after="0" w:line="240" w:lineRule="auto"/>
              <w:jc w:val="left"/>
            </w:pPr>
            <w:r>
              <w:t>нормативно-справочная информация.</w:t>
            </w:r>
          </w:p>
        </w:tc>
      </w:tr>
      <w:tr w:rsidR="00F506CE" w14:paraId="40EF789E" w14:textId="77777777">
        <w:trPr>
          <w:jc w:val="center"/>
        </w:trPr>
        <w:tc>
          <w:tcPr>
            <w:tcW w:w="3326" w:type="dxa"/>
            <w:tcMar>
              <w:top w:w="80" w:type="dxa"/>
              <w:left w:w="80" w:type="dxa"/>
              <w:bottom w:w="80" w:type="dxa"/>
              <w:right w:w="80" w:type="dxa"/>
            </w:tcMar>
            <w:vAlign w:val="center"/>
          </w:tcPr>
          <w:p w14:paraId="00000100" w14:textId="77777777" w:rsidR="00F506CE" w:rsidRDefault="00000000">
            <w:pPr>
              <w:spacing w:after="0" w:line="240" w:lineRule="auto"/>
              <w:jc w:val="left"/>
              <w:rPr>
                <w:b/>
                <w:bCs/>
              </w:rPr>
            </w:pPr>
            <w:r>
              <w:rPr>
                <w:b/>
                <w:bCs/>
              </w:rPr>
              <w:t>СУБД</w:t>
            </w:r>
          </w:p>
        </w:tc>
        <w:tc>
          <w:tcPr>
            <w:tcW w:w="6917" w:type="dxa"/>
            <w:tcMar>
              <w:top w:w="80" w:type="dxa"/>
              <w:left w:w="80" w:type="dxa"/>
              <w:bottom w:w="80" w:type="dxa"/>
              <w:right w:w="80" w:type="dxa"/>
            </w:tcMar>
            <w:vAlign w:val="center"/>
          </w:tcPr>
          <w:p w14:paraId="00000101" w14:textId="77777777" w:rsidR="00F506CE" w:rsidRDefault="00000000">
            <w:pPr>
              <w:spacing w:after="0" w:line="240" w:lineRule="auto"/>
              <w:jc w:val="left"/>
            </w:pPr>
            <w:r>
              <w:t>система управления базами данных</w:t>
            </w:r>
          </w:p>
        </w:tc>
      </w:tr>
      <w:tr w:rsidR="00F506CE" w14:paraId="3DF32B9A" w14:textId="77777777">
        <w:trPr>
          <w:jc w:val="center"/>
        </w:trPr>
        <w:tc>
          <w:tcPr>
            <w:tcW w:w="3326" w:type="dxa"/>
            <w:tcMar>
              <w:top w:w="80" w:type="dxa"/>
              <w:left w:w="80" w:type="dxa"/>
              <w:bottom w:w="80" w:type="dxa"/>
              <w:right w:w="80" w:type="dxa"/>
            </w:tcMar>
            <w:vAlign w:val="center"/>
          </w:tcPr>
          <w:p w14:paraId="00000102" w14:textId="77777777" w:rsidR="00F506CE" w:rsidRDefault="00000000">
            <w:pPr>
              <w:spacing w:after="0" w:line="240" w:lineRule="auto"/>
              <w:jc w:val="left"/>
            </w:pPr>
            <w:r>
              <w:rPr>
                <w:b/>
                <w:bCs/>
              </w:rPr>
              <w:t>As-Is / To-Be</w:t>
            </w:r>
          </w:p>
        </w:tc>
        <w:tc>
          <w:tcPr>
            <w:tcW w:w="6917" w:type="dxa"/>
            <w:tcMar>
              <w:top w:w="80" w:type="dxa"/>
              <w:left w:w="80" w:type="dxa"/>
              <w:bottom w:w="80" w:type="dxa"/>
              <w:right w:w="80" w:type="dxa"/>
            </w:tcMar>
            <w:vAlign w:val="center"/>
          </w:tcPr>
          <w:p w14:paraId="00000103" w14:textId="77777777" w:rsidR="00F506CE" w:rsidRDefault="00000000">
            <w:pPr>
              <w:spacing w:after="0" w:line="240" w:lineRule="auto"/>
              <w:jc w:val="left"/>
            </w:pPr>
            <w:r>
              <w:t>описание текущего и целевого состояния процесса или функциональности.</w:t>
            </w:r>
          </w:p>
        </w:tc>
      </w:tr>
      <w:tr w:rsidR="00F506CE" w14:paraId="37CB3140" w14:textId="77777777">
        <w:trPr>
          <w:jc w:val="center"/>
        </w:trPr>
        <w:tc>
          <w:tcPr>
            <w:tcW w:w="3326" w:type="dxa"/>
            <w:tcMar>
              <w:top w:w="80" w:type="dxa"/>
              <w:left w:w="80" w:type="dxa"/>
              <w:bottom w:w="80" w:type="dxa"/>
              <w:right w:w="80" w:type="dxa"/>
            </w:tcMar>
            <w:vAlign w:val="center"/>
          </w:tcPr>
          <w:p w14:paraId="00000104" w14:textId="77777777" w:rsidR="00F506CE" w:rsidRDefault="00000000">
            <w:pPr>
              <w:spacing w:after="0" w:line="240" w:lineRule="auto"/>
              <w:jc w:val="left"/>
            </w:pPr>
            <w:r>
              <w:rPr>
                <w:b/>
                <w:bCs/>
              </w:rPr>
              <w:t>TBD</w:t>
            </w:r>
          </w:p>
        </w:tc>
        <w:tc>
          <w:tcPr>
            <w:tcW w:w="6917" w:type="dxa"/>
            <w:tcMar>
              <w:top w:w="80" w:type="dxa"/>
              <w:left w:w="80" w:type="dxa"/>
              <w:bottom w:w="80" w:type="dxa"/>
              <w:right w:w="80" w:type="dxa"/>
            </w:tcMar>
            <w:vAlign w:val="center"/>
          </w:tcPr>
          <w:p w14:paraId="00000105" w14:textId="77777777" w:rsidR="00F506CE" w:rsidRDefault="00000000">
            <w:pPr>
              <w:spacing w:after="0" w:line="240" w:lineRule="auto"/>
              <w:jc w:val="left"/>
            </w:pPr>
            <w:r>
              <w:rPr/>
              <w:t>значение или параметр, требующий уточнения на последующих этапах проекта (см. реестр открытых вопросов).</w:t>
            </w:r>
            <w:commentRangeStart w:id="10"/>
            <w:commentRangeStart w:id="11"/>
            <w:commentRangeEnd w:id="10"/>
            <w:r>
              <w:rPr>
                <w:rStyle w:val="a6"/>
                <w:sz w:val="24"/>
                <w:szCs w:val="24"/>
              </w:rPr>
              <w:commentReference w:id="10"/>
            </w:r>
            <w:commentRangeEnd w:id="11"/>
            <w:r>
              <w:rPr>
                <w:rStyle w:val="a6"/>
                <w:sz w:val="24"/>
                <w:szCs w:val="24"/>
              </w:rPr>
              <w:commentReference w:id="11"/>
            </w:r>
          </w:p>
        </w:tc>
      </w:tr>
      <w:tr w:rsidR="00F506CE" w14:paraId="092D2A63" w14:textId="77777777">
        <w:trPr>
          <w:jc w:val="center"/>
        </w:trPr>
        <w:tc>
          <w:tcPr>
            <w:tcW w:w="3326" w:type="dxa"/>
            <w:tcMar>
              <w:top w:w="80" w:type="dxa"/>
              <w:left w:w="80" w:type="dxa"/>
              <w:bottom w:w="80" w:type="dxa"/>
              <w:right w:w="80" w:type="dxa"/>
            </w:tcMar>
            <w:vAlign w:val="center"/>
          </w:tcPr>
          <w:p w14:paraId="00000106" w14:textId="77777777" w:rsidR="00F506CE" w:rsidRDefault="00000000">
            <w:pPr>
              <w:spacing w:after="0" w:line="240" w:lineRule="auto"/>
              <w:jc w:val="left"/>
            </w:pPr>
            <w:r>
              <w:rPr>
                <w:b/>
                <w:bCs/>
              </w:rPr>
              <w:t>API</w:t>
            </w:r>
          </w:p>
        </w:tc>
        <w:tc>
          <w:tcPr>
            <w:tcW w:w="6917" w:type="dxa"/>
            <w:tcMar>
              <w:top w:w="80" w:type="dxa"/>
              <w:left w:w="80" w:type="dxa"/>
              <w:bottom w:w="80" w:type="dxa"/>
              <w:right w:w="80" w:type="dxa"/>
            </w:tcMar>
            <w:vAlign w:val="center"/>
          </w:tcPr>
          <w:p w14:paraId="00000107" w14:textId="77777777" w:rsidR="00F506CE" w:rsidRDefault="00000000">
            <w:pPr>
              <w:spacing w:after="0" w:line="240" w:lineRule="auto"/>
              <w:jc w:val="left"/>
            </w:pPr>
            <w:r>
              <w:t>программный интерфейс взаимодействия информационных систем.</w:t>
            </w:r>
          </w:p>
        </w:tc>
      </w:tr>
      <w:tr w:rsidR="00F506CE" w14:paraId="24BFCC0B" w14:textId="77777777">
        <w:trPr>
          <w:jc w:val="center"/>
        </w:trPr>
        <w:tc>
          <w:tcPr>
            <w:tcW w:w="3326" w:type="dxa"/>
            <w:tcMar>
              <w:top w:w="80" w:type="dxa"/>
              <w:left w:w="80" w:type="dxa"/>
              <w:bottom w:w="80" w:type="dxa"/>
              <w:right w:w="80" w:type="dxa"/>
            </w:tcMar>
            <w:vAlign w:val="center"/>
          </w:tcPr>
          <w:p w14:paraId="00000108" w14:textId="77777777" w:rsidR="00F506CE" w:rsidRDefault="00000000">
            <w:pPr>
              <w:spacing w:after="0" w:line="240" w:lineRule="auto"/>
              <w:jc w:val="left"/>
            </w:pPr>
            <w:r>
              <w:rPr>
                <w:b/>
                <w:bCs/>
              </w:rPr>
              <w:t>CSV</w:t>
            </w:r>
          </w:p>
        </w:tc>
        <w:tc>
          <w:tcPr>
            <w:tcW w:w="6917" w:type="dxa"/>
            <w:tcMar>
              <w:top w:w="80" w:type="dxa"/>
              <w:left w:w="80" w:type="dxa"/>
              <w:bottom w:w="80" w:type="dxa"/>
              <w:right w:w="80" w:type="dxa"/>
            </w:tcMar>
            <w:vAlign w:val="center"/>
          </w:tcPr>
          <w:p w14:paraId="00000109" w14:textId="77777777" w:rsidR="00F506CE" w:rsidRDefault="00000000">
            <w:pPr>
              <w:spacing w:after="0" w:line="240" w:lineRule="auto"/>
              <w:jc w:val="left"/>
            </w:pPr>
            <w:r>
              <w:t>формат текстового файла, используемый для файлового обмена данными с АИС «Расчет-ЖКУ» на первом этапе (до появления API/выгрузки из мастер-системы).</w:t>
            </w:r>
          </w:p>
        </w:tc>
      </w:tr>
      <w:tr w:rsidR="00F506CE" w14:paraId="6D037EB0" w14:textId="77777777">
        <w:trPr>
          <w:jc w:val="center"/>
        </w:trPr>
        <w:tc>
          <w:tcPr>
            <w:tcW w:w="3326" w:type="dxa"/>
            <w:tcMar>
              <w:top w:w="80" w:type="dxa"/>
              <w:left w:w="80" w:type="dxa"/>
              <w:bottom w:w="80" w:type="dxa"/>
              <w:right w:w="80" w:type="dxa"/>
            </w:tcMar>
            <w:vAlign w:val="center"/>
          </w:tcPr>
          <w:p w14:paraId="0000010A" w14:textId="77777777" w:rsidR="00F506CE" w:rsidRDefault="00000000">
            <w:pPr>
              <w:spacing w:after="0" w:line="240" w:lineRule="auto"/>
              <w:jc w:val="left"/>
            </w:pPr>
            <w:r>
              <w:rPr>
                <w:b/>
                <w:bCs/>
              </w:rPr>
              <w:t>RBAC</w:t>
            </w:r>
          </w:p>
        </w:tc>
        <w:tc>
          <w:tcPr>
            <w:tcW w:w="6917" w:type="dxa"/>
            <w:tcMar>
              <w:top w:w="80" w:type="dxa"/>
              <w:left w:w="80" w:type="dxa"/>
              <w:bottom w:w="80" w:type="dxa"/>
              <w:right w:w="80" w:type="dxa"/>
            </w:tcMar>
            <w:vAlign w:val="center"/>
          </w:tcPr>
          <w:p w14:paraId="0000010B" w14:textId="77777777" w:rsidR="00F506CE" w:rsidRDefault="00000000">
            <w:pPr>
              <w:spacing w:after="0" w:line="240" w:lineRule="auto"/>
              <w:jc w:val="left"/>
            </w:pPr>
            <w:r>
              <w:t>разграничение прав доступа пользователей на основе ролевой модели (Role-Based Access Control).</w:t>
            </w:r>
          </w:p>
        </w:tc>
      </w:tr>
      <w:tr w:rsidR="00F506CE" w14:paraId="3A2004B9" w14:textId="77777777">
        <w:trPr>
          <w:jc w:val="center"/>
        </w:trPr>
        <w:tc>
          <w:tcPr>
            <w:tcW w:w="3326" w:type="dxa"/>
            <w:tcMar>
              <w:top w:w="80" w:type="dxa"/>
              <w:left w:w="80" w:type="dxa"/>
              <w:bottom w:w="80" w:type="dxa"/>
              <w:right w:w="80" w:type="dxa"/>
            </w:tcMar>
            <w:vAlign w:val="center"/>
          </w:tcPr>
          <w:p w14:paraId="0000010C" w14:textId="77777777" w:rsidR="00F506CE" w:rsidRDefault="00000000">
            <w:pPr>
              <w:spacing w:after="0" w:line="240" w:lineRule="auto"/>
              <w:jc w:val="left"/>
            </w:pPr>
            <w:r>
              <w:rPr>
                <w:b/>
                <w:bCs/>
              </w:rPr>
              <w:t>FR / UC</w:t>
            </w:r>
          </w:p>
        </w:tc>
        <w:tc>
          <w:tcPr>
            <w:tcW w:w="6917" w:type="dxa"/>
            <w:tcMar>
              <w:top w:w="80" w:type="dxa"/>
              <w:left w:w="80" w:type="dxa"/>
              <w:bottom w:w="80" w:type="dxa"/>
              <w:right w:w="80" w:type="dxa"/>
            </w:tcMar>
            <w:vAlign w:val="center"/>
          </w:tcPr>
          <w:p w14:paraId="0000010D" w14:textId="77777777" w:rsidR="00F506CE" w:rsidRDefault="00000000">
            <w:pPr>
              <w:spacing w:after="0" w:line="240" w:lineRule="auto"/>
              <w:jc w:val="left"/>
            </w:pPr>
            <w:r>
              <w:t>функциональное требование / пользовательский сценарий (обозначения в таблицах требований).</w:t>
            </w:r>
          </w:p>
        </w:tc>
      </w:tr>
      <w:tr w:rsidR="00F506CE" w14:paraId="7961FE80" w14:textId="77777777">
        <w:trPr>
          <w:jc w:val="center"/>
        </w:trPr>
        <w:tc>
          <w:tcPr>
            <w:tcW w:w="3326" w:type="dxa"/>
            <w:tcMar>
              <w:top w:w="80" w:type="dxa"/>
              <w:left w:w="80" w:type="dxa"/>
              <w:bottom w:w="80" w:type="dxa"/>
              <w:right w:w="80" w:type="dxa"/>
            </w:tcMar>
            <w:vAlign w:val="center"/>
          </w:tcPr>
          <w:p w14:paraId="0000010E" w14:textId="77777777" w:rsidR="00F506CE" w:rsidRDefault="00000000">
            <w:pPr>
              <w:spacing w:after="0" w:line="240" w:lineRule="auto"/>
              <w:jc w:val="left"/>
            </w:pPr>
            <w:r>
              <w:rPr>
                <w:b/>
                <w:bCs/>
              </w:rPr>
              <w:lastRenderedPageBreak/>
              <w:t>Канбан-доска</w:t>
            </w:r>
          </w:p>
        </w:tc>
        <w:tc>
          <w:tcPr>
            <w:tcW w:w="6917" w:type="dxa"/>
            <w:tcMar>
              <w:top w:w="80" w:type="dxa"/>
              <w:left w:w="80" w:type="dxa"/>
              <w:bottom w:w="80" w:type="dxa"/>
              <w:right w:w="80" w:type="dxa"/>
            </w:tcMar>
            <w:vAlign w:val="center"/>
          </w:tcPr>
          <w:p w14:paraId="0000010F" w14:textId="77777777" w:rsidR="00F506CE" w:rsidRDefault="00000000">
            <w:pPr>
              <w:spacing w:after="0" w:line="240" w:lineRule="auto"/>
              <w:jc w:val="left"/>
            </w:pPr>
            <w:r>
              <w:t>представление реестра в виде колонок-этапов с карточками ЛС/должников/дел, между которыми пользователь перемещает карточки при переходе процесса на следующий этап.</w:t>
            </w:r>
          </w:p>
        </w:tc>
      </w:tr>
    </w:tbl>
    <w:p w14:paraId="00000110" w14:textId="77777777" w:rsidR="00F506CE" w:rsidRDefault="00000000">
      <w:pPr>
        <w:spacing w:after="0" w:line="240" w:lineRule="auto"/>
        <w:jc w:val="left"/>
        <w:rPr>
          <w:b/>
          <w:bCs/>
        </w:rPr>
      </w:pPr>
      <w:bookmarkStart w:id="12" w:name="_heading=h.mpvrmrnhq7vr" w:colFirst="0" w:colLast="0"/>
      <w:bookmarkEnd w:id="12"/>
      <w:r>
        <w:br w:type="page"/>
      </w:r>
    </w:p>
    <w:p w14:paraId="00000111" w14:textId="77777777" w:rsidR="00F506CE" w:rsidRDefault="00000000">
      <w:pPr>
        <w:pStyle w:val="1"/>
        <w:numPr>
          <w:ilvl w:val="0"/>
          <w:numId w:val="2"/>
        </w:numPr>
        <w:spacing w:before="120" w:after="120" w:line="240" w:lineRule="auto"/>
        <w:ind w:left="0" w:firstLine="709"/>
        <w:jc w:val="both"/>
        <w:rPr>
          <w:rFonts w:ascii="Times New Roman" w:eastAsia="Times New Roman" w:hAnsi="Times New Roman" w:cs="Times New Roman"/>
          <w:color w:val="000000"/>
          <w:sz w:val="24"/>
          <w:szCs w:val="24"/>
        </w:rPr>
      </w:pPr>
      <w:bookmarkStart w:id="13" w:name="_heading=h.k9d9lrdm89h4" w:colFirst="0" w:colLast="0"/>
      <w:bookmarkEnd w:id="13"/>
      <w:r>
        <w:rPr>
          <w:rFonts w:ascii="Times New Roman" w:eastAsia="Times New Roman" w:hAnsi="Times New Roman" w:cs="Times New Roman"/>
          <w:color w:val="000000"/>
          <w:sz w:val="24"/>
          <w:szCs w:val="24"/>
        </w:rPr>
        <w:lastRenderedPageBreak/>
        <w:t>ЦЕЛИ И НАЗНАЧЕНИЕ СОЗДАНИЯ АВТОМАТИЗИРОВАННОЙ СИСТЕМЫ</w:t>
      </w:r>
    </w:p>
    <w:p w14:paraId="00000112" w14:textId="77777777" w:rsidR="00F506CE" w:rsidRDefault="00000000">
      <w:pPr>
        <w:spacing w:after="0" w:line="240" w:lineRule="auto"/>
        <w:ind w:firstLine="709"/>
      </w:pPr>
      <w:r>
        <w:t>ПМ предназначен для автоматизации процессов управления задолженностью за ЖКУ начисляющими организациями и поставщиками услуг.. ПМ призван перевести разрозненные, преимущественно ручные и бумажные процессы работы с задолженностью в единый цифровой контур.</w:t>
      </w:r>
    </w:p>
    <w:p w14:paraId="00000113" w14:textId="77777777" w:rsidR="00F506CE" w:rsidRDefault="00000000">
      <w:pPr>
        <w:spacing w:after="0" w:line="240" w:lineRule="auto"/>
        <w:ind w:firstLine="709"/>
      </w:pPr>
      <w:r>
        <w:t>ПМ обеспечивает выстраивание эффективных стратегий работы с должниками, автоматизирует бизнес-процессы взыскания задолженности за ЖКУ, позволяет категорировать задолженность, формировать мероприятия по взысканию для каждой категории, оптимизировать коммуникации с должниками и анализировать портфель дебиторской задолженности в различных разрезах.</w:t>
      </w:r>
    </w:p>
    <w:p w14:paraId="00000114" w14:textId="77777777" w:rsidR="00F506CE" w:rsidRDefault="00000000">
      <w:pPr>
        <w:pStyle w:val="2"/>
        <w:numPr>
          <w:ilvl w:val="1"/>
          <w:numId w:val="2"/>
        </w:numPr>
        <w:spacing w:before="120" w:after="120" w:line="240" w:lineRule="auto"/>
        <w:ind w:left="0" w:firstLine="709"/>
        <w:rPr>
          <w:rFonts w:ascii="Times New Roman" w:eastAsia="Times New Roman" w:hAnsi="Times New Roman" w:cs="Times New Roman"/>
          <w:color w:val="000000"/>
          <w:sz w:val="24"/>
          <w:szCs w:val="24"/>
        </w:rPr>
      </w:pPr>
      <w:bookmarkStart w:id="14" w:name="_heading=h.rj54nmkstygj" w:colFirst="0" w:colLast="0"/>
      <w:bookmarkEnd w:id="14"/>
      <w:r>
        <w:rPr>
          <w:rFonts w:ascii="Times New Roman" w:eastAsia="Times New Roman" w:hAnsi="Times New Roman" w:cs="Times New Roman"/>
          <w:color w:val="000000"/>
          <w:sz w:val="24"/>
          <w:szCs w:val="24"/>
        </w:rPr>
        <w:t>Цели создания автоматизированной системы</w:t>
      </w:r>
    </w:p>
    <w:p w14:paraId="00000115" w14:textId="77777777" w:rsidR="00F506CE" w:rsidRDefault="00000000">
      <w:pPr>
        <w:numPr>
          <w:ilvl w:val="0"/>
          <w:numId w:val="1"/>
        </w:numPr>
        <w:pBdr>
          <w:top w:val="nil"/>
          <w:left w:val="nil"/>
          <w:bottom w:val="nil"/>
          <w:right w:val="nil"/>
          <w:between w:val="nil"/>
        </w:pBdr>
        <w:spacing w:after="0" w:line="240" w:lineRule="auto"/>
        <w:ind w:left="0" w:firstLine="709"/>
      </w:pPr>
      <w:r>
        <w:t>Автоматизация рутинных операций: формирование напоминаний о платежах по различным каналам коммуникации, подготовка документов (предупреждений, писем, исковых материалов).</w:t>
      </w:r>
    </w:p>
    <w:p w14:paraId="00000116" w14:textId="77777777" w:rsidR="00F506CE" w:rsidRDefault="00000000">
      <w:pPr>
        <w:numPr>
          <w:ilvl w:val="0"/>
          <w:numId w:val="1"/>
        </w:numPr>
        <w:pBdr>
          <w:top w:val="nil"/>
          <w:left w:val="nil"/>
          <w:bottom w:val="nil"/>
          <w:right w:val="nil"/>
          <w:between w:val="nil"/>
        </w:pBdr>
        <w:spacing w:after="0" w:line="240" w:lineRule="auto"/>
        <w:ind w:left="0" w:firstLine="709"/>
      </w:pPr>
      <w:r>
        <w:t>Снижение трудозатрат на анализ задолженности: оперативное получение сведений о задолженности, её структуре и сроках; автоматическое формирование отчётов.</w:t>
      </w:r>
    </w:p>
    <w:p w14:paraId="00000117" w14:textId="77777777" w:rsidR="00F506CE" w:rsidRDefault="00000000">
      <w:pPr>
        <w:numPr>
          <w:ilvl w:val="0"/>
          <w:numId w:val="1"/>
        </w:numPr>
        <w:pBdr>
          <w:top w:val="nil"/>
          <w:left w:val="nil"/>
          <w:bottom w:val="nil"/>
          <w:right w:val="nil"/>
          <w:between w:val="nil"/>
        </w:pBdr>
        <w:spacing w:after="0" w:line="240" w:lineRule="auto"/>
        <w:ind w:left="0" w:firstLine="709"/>
      </w:pPr>
      <w:r>
        <w:t>Оптимизация процесса взыскания: управление последовательностью действий — от досудебных мероприятий до передачи дела в суд и органы принудительного исполнения.</w:t>
      </w:r>
    </w:p>
    <w:p w14:paraId="00000118" w14:textId="77777777" w:rsidR="00F506CE" w:rsidRDefault="00000000">
      <w:pPr>
        <w:numPr>
          <w:ilvl w:val="0"/>
          <w:numId w:val="1"/>
        </w:numPr>
        <w:pBdr>
          <w:top w:val="nil"/>
          <w:left w:val="nil"/>
          <w:bottom w:val="nil"/>
          <w:right w:val="nil"/>
          <w:between w:val="nil"/>
        </w:pBdr>
        <w:spacing w:after="0" w:line="240" w:lineRule="auto"/>
        <w:ind w:left="0" w:firstLine="709"/>
      </w:pPr>
      <w:r>
        <w:t>Снижение риска неплатежей за счёт превентивных мероприятий (напоминания до наступления просрочки).</w:t>
      </w:r>
    </w:p>
    <w:p w14:paraId="00000119" w14:textId="77777777" w:rsidR="00F506CE" w:rsidRDefault="00000000">
      <w:pPr>
        <w:numPr>
          <w:ilvl w:val="0"/>
          <w:numId w:val="1"/>
        </w:numPr>
        <w:pBdr>
          <w:top w:val="nil"/>
          <w:left w:val="nil"/>
          <w:bottom w:val="nil"/>
          <w:right w:val="nil"/>
          <w:between w:val="nil"/>
        </w:pBdr>
        <w:spacing w:after="0" w:line="240" w:lineRule="auto"/>
        <w:ind w:left="0" w:firstLine="709"/>
      </w:pPr>
      <w:r>
        <w:t>Повышение эффективности работы пользователей ПМ за счёт упорядочения процессов и упрощения взаимодействия с должниками.</w:t>
      </w:r>
    </w:p>
    <w:p w14:paraId="0000011A" w14:textId="77777777" w:rsidR="00F506CE" w:rsidRDefault="00000000">
      <w:pPr>
        <w:numPr>
          <w:ilvl w:val="0"/>
          <w:numId w:val="1"/>
        </w:numPr>
        <w:pBdr>
          <w:top w:val="nil"/>
          <w:left w:val="nil"/>
          <w:bottom w:val="nil"/>
          <w:right w:val="nil"/>
          <w:between w:val="nil"/>
        </w:pBdr>
        <w:spacing w:after="0" w:line="240" w:lineRule="auto"/>
        <w:ind w:left="0" w:firstLine="709"/>
      </w:pPr>
      <w:r>
        <w:t>Обеспечение руководства инструментами для принятия управленческих решений: оценка эффективности мероприятий и работы пользователей, объективная аналитика «перманентности» задолженности.</w:t>
      </w:r>
    </w:p>
    <w:p w14:paraId="0000011B" w14:textId="77777777" w:rsidR="00F506CE" w:rsidRDefault="00000000">
      <w:pPr>
        <w:pStyle w:val="2"/>
        <w:numPr>
          <w:ilvl w:val="1"/>
          <w:numId w:val="2"/>
        </w:numPr>
        <w:spacing w:before="120" w:after="120" w:line="240" w:lineRule="auto"/>
        <w:ind w:left="0" w:firstLine="709"/>
        <w:rPr>
          <w:rFonts w:ascii="Times New Roman" w:eastAsia="Times New Roman" w:hAnsi="Times New Roman" w:cs="Times New Roman"/>
          <w:color w:val="000000"/>
          <w:sz w:val="24"/>
          <w:szCs w:val="24"/>
        </w:rPr>
      </w:pPr>
      <w:bookmarkStart w:id="15" w:name="_heading=h.fv1x3h4i6hs" w:colFirst="0" w:colLast="0"/>
      <w:bookmarkEnd w:id="15"/>
      <w:r>
        <w:rPr>
          <w:rFonts w:ascii="Times New Roman" w:eastAsia="Times New Roman" w:hAnsi="Times New Roman" w:cs="Times New Roman"/>
          <w:color w:val="000000"/>
          <w:sz w:val="24"/>
          <w:szCs w:val="24"/>
        </w:rPr>
        <w:t>Назначение автоматизированной системы</w:t>
      </w:r>
    </w:p>
    <w:p w14:paraId="0000011C" w14:textId="77777777" w:rsidR="00F506CE" w:rsidRDefault="00000000">
      <w:pPr>
        <w:numPr>
          <w:ilvl w:val="0"/>
          <w:numId w:val="1"/>
        </w:numPr>
        <w:pBdr>
          <w:top w:val="nil"/>
          <w:left w:val="nil"/>
          <w:bottom w:val="nil"/>
          <w:right w:val="nil"/>
          <w:between w:val="nil"/>
        </w:pBdr>
        <w:spacing w:after="0" w:line="240" w:lineRule="auto"/>
        <w:ind w:left="0" w:firstLine="709"/>
      </w:pPr>
      <w:r>
        <w:t>Автоматизация бизнес-процессов работы с должниками — с момента образования долга до момента его фактического взыскания либо списания в установленном законодательством порядке.</w:t>
      </w:r>
    </w:p>
    <w:p w14:paraId="0000011D" w14:textId="77777777" w:rsidR="00F506CE" w:rsidRDefault="00000000">
      <w:pPr>
        <w:numPr>
          <w:ilvl w:val="0"/>
          <w:numId w:val="1"/>
        </w:numPr>
        <w:pBdr>
          <w:top w:val="nil"/>
          <w:left w:val="nil"/>
          <w:bottom w:val="nil"/>
          <w:right w:val="nil"/>
          <w:between w:val="nil"/>
        </w:pBdr>
        <w:spacing w:after="0" w:line="240" w:lineRule="auto"/>
        <w:ind w:left="0" w:firstLine="709"/>
      </w:pPr>
      <w:r>
        <w:t>Организация обмена данными ПМ с внешними системами посредством API интерфейса и файлового обмена.</w:t>
      </w:r>
    </w:p>
    <w:p w14:paraId="0000011E" w14:textId="77777777" w:rsidR="00F506CE" w:rsidRDefault="00000000">
      <w:pPr>
        <w:numPr>
          <w:ilvl w:val="0"/>
          <w:numId w:val="1"/>
        </w:numPr>
        <w:pBdr>
          <w:top w:val="nil"/>
          <w:left w:val="nil"/>
          <w:bottom w:val="nil"/>
          <w:right w:val="nil"/>
          <w:between w:val="nil"/>
        </w:pBdr>
        <w:spacing w:after="0" w:line="240" w:lineRule="auto"/>
        <w:ind w:left="0" w:firstLine="709"/>
      </w:pPr>
      <w:r>
        <w:t>Формирование широкого спектра отчётов, аналитических и прогнозных срезов информации.</w:t>
      </w:r>
    </w:p>
    <w:p w14:paraId="0000011F" w14:textId="77777777" w:rsidR="00F506CE" w:rsidRDefault="00000000">
      <w:pPr>
        <w:numPr>
          <w:ilvl w:val="0"/>
          <w:numId w:val="1"/>
        </w:numPr>
        <w:pBdr>
          <w:top w:val="nil"/>
          <w:left w:val="nil"/>
          <w:bottom w:val="nil"/>
          <w:right w:val="nil"/>
          <w:between w:val="nil"/>
        </w:pBdr>
        <w:spacing w:after="0" w:line="240" w:lineRule="auto"/>
        <w:ind w:left="0" w:firstLine="709"/>
      </w:pPr>
      <w:r>
        <w:t>Исключение затрат пользователей ПМ на содержание собственной программно-технической инфраструктуры.</w:t>
      </w:r>
    </w:p>
    <w:p w14:paraId="00000120" w14:textId="77777777" w:rsidR="00F506CE" w:rsidRDefault="00000000">
      <w:pPr>
        <w:spacing w:after="0" w:line="240" w:lineRule="auto"/>
        <w:jc w:val="left"/>
        <w:rPr>
          <w:b/>
          <w:bCs/>
        </w:rPr>
      </w:pPr>
      <w:r>
        <w:br w:type="page"/>
      </w:r>
    </w:p>
    <w:p w14:paraId="00000121" w14:textId="77777777" w:rsidR="00F506CE" w:rsidRDefault="00000000">
      <w:pPr>
        <w:pStyle w:val="1"/>
        <w:numPr>
          <w:ilvl w:val="0"/>
          <w:numId w:val="2"/>
        </w:numPr>
        <w:spacing w:before="120" w:after="120" w:line="240" w:lineRule="auto"/>
        <w:ind w:left="0" w:firstLine="709"/>
        <w:jc w:val="both"/>
        <w:rPr>
          <w:rFonts w:ascii="Times New Roman" w:eastAsia="Times New Roman" w:hAnsi="Times New Roman" w:cs="Times New Roman"/>
          <w:smallCaps/>
          <w:color w:val="000000"/>
          <w:sz w:val="24"/>
          <w:szCs w:val="24"/>
        </w:rPr>
      </w:pPr>
      <w:bookmarkStart w:id="16" w:name="_heading=h.n5ujawuk85dt" w:colFirst="0" w:colLast="0"/>
      <w:bookmarkEnd w:id="16"/>
      <w:r>
        <w:rPr>
          <w:rFonts w:ascii="Times New Roman" w:eastAsia="Times New Roman" w:hAnsi="Times New Roman" w:cs="Times New Roman"/>
          <w:color w:val="000000"/>
          <w:sz w:val="24"/>
          <w:szCs w:val="24"/>
        </w:rPr>
        <w:lastRenderedPageBreak/>
        <w:t>ХАРАКТЕРИСТИКА ОБЪЕКТОВ АВТОМАТИЗАЦИИ</w:t>
      </w:r>
    </w:p>
    <w:p w14:paraId="00000122" w14:textId="77777777" w:rsidR="00F506CE" w:rsidRDefault="00000000">
      <w:pPr>
        <w:spacing w:after="0" w:line="240" w:lineRule="auto"/>
        <w:ind w:firstLine="709"/>
      </w:pPr>
      <w:r>
        <w:t>Объект автоматизации — деятельность начисляющих организаций, поставщиков услуг по выявлению, сопровождению и взысканию задолженности за ЖКУ с использованием данных АИС «Расчет-ЖКУ».</w:t>
      </w:r>
    </w:p>
    <w:p w14:paraId="00000123" w14:textId="77777777" w:rsidR="00F506CE" w:rsidRDefault="00000000">
      <w:pPr>
        <w:spacing w:after="0" w:line="240" w:lineRule="auto"/>
        <w:ind w:firstLine="709"/>
      </w:pPr>
      <w:r>
        <w:t>Условия эксплуатации: круглосуточная доступность серверной части (за исключением регламентных окон обслуживания); клиентская работа пользователей — в рабочее время организаций; климатические и иные параметры среды — стандартные для размещения серверного оборудования Заказчика/площадки размещения.</w:t>
      </w:r>
    </w:p>
    <w:p w14:paraId="00000124" w14:textId="77777777" w:rsidR="00F506CE" w:rsidRDefault="00000000">
      <w:pPr>
        <w:spacing w:after="0" w:line="240" w:lineRule="auto"/>
        <w:ind w:firstLine="709"/>
      </w:pPr>
      <w:r>
        <w:t>Характеристики окружающей среды площадки размещения определяются инфраструктурой Заказчика; специальных требований к температуре/влажности со стороны ПМ сверх стандартных для ЦОД/серверных не предъявляется.</w:t>
      </w:r>
    </w:p>
    <w:p w14:paraId="00000125" w14:textId="77777777" w:rsidR="00F506CE" w:rsidRDefault="00000000">
      <w:pPr>
        <w:spacing w:before="120" w:line="240" w:lineRule="auto"/>
        <w:ind w:firstLine="709"/>
      </w:pPr>
      <w:r>
        <w:rPr>
          <w:b/>
          <w:bCs/>
        </w:rPr>
        <w:t>Ключевые принципы в ПМ:</w:t>
      </w:r>
    </w:p>
    <w:p w14:paraId="00000126" w14:textId="77777777" w:rsidR="00F506CE" w:rsidRDefault="00000000">
      <w:pPr>
        <w:numPr>
          <w:ilvl w:val="0"/>
          <w:numId w:val="1"/>
        </w:numPr>
        <w:pBdr>
          <w:top w:val="nil"/>
          <w:left w:val="nil"/>
          <w:bottom w:val="nil"/>
          <w:right w:val="nil"/>
          <w:between w:val="nil"/>
        </w:pBdr>
        <w:spacing w:after="0" w:line="240" w:lineRule="auto"/>
        <w:ind w:left="0" w:firstLine="709"/>
      </w:pPr>
      <w:r>
        <w:t>Основной рабочий экран специалиста — это доска, где указаны наименования этапов работы с задолженностью/должником (воронка взыскания): «Новый должник», «Автообзвон», «Предупреждение», «Отключение услуг», «Исполнительная надпись», «Суд», «ОПИ», «Списание/выселение» и т.д.</w:t>
      </w:r>
    </w:p>
    <w:p w14:paraId="00000127" w14:textId="77777777" w:rsidR="00F506CE" w:rsidRDefault="00000000">
      <w:pPr>
        <w:numPr>
          <w:ilvl w:val="0"/>
          <w:numId w:val="1"/>
        </w:numPr>
        <w:pBdr>
          <w:top w:val="nil"/>
          <w:left w:val="nil"/>
          <w:bottom w:val="nil"/>
          <w:right w:val="nil"/>
          <w:between w:val="nil"/>
        </w:pBdr>
        <w:spacing w:after="0" w:line="240" w:lineRule="auto"/>
        <w:ind w:left="0" w:firstLine="709"/>
      </w:pPr>
      <w:r>
        <w:t>Каждая карточка (ЛС, договор или должник, в зависимости от модуля) перемещается между колонками-этапами по определённым правилам (автоматически — по сценарию, либо вручную — пользователем, если это допустимо действующим чек-листом этапа).</w:t>
      </w:r>
    </w:p>
    <w:p w14:paraId="00000128" w14:textId="77777777" w:rsidR="00F506CE" w:rsidRDefault="00000000">
      <w:pPr>
        <w:numPr>
          <w:ilvl w:val="0"/>
          <w:numId w:val="1"/>
        </w:numPr>
        <w:pBdr>
          <w:top w:val="nil"/>
          <w:left w:val="nil"/>
          <w:bottom w:val="nil"/>
          <w:right w:val="nil"/>
          <w:between w:val="nil"/>
        </w:pBdr>
        <w:spacing w:after="0" w:line="240" w:lineRule="auto"/>
        <w:ind w:left="0" w:firstLine="709"/>
      </w:pPr>
      <w:r>
        <w:t>Внутри карточки ведётся чек-лист обязательных условий данного этапа (аналог задач/подзадач); переход к следующему этапу может блокироваться до заполнения обязательных полей (например, невозможно перейти к отключению услуги, не внеся дату вручения предупреждения).</w:t>
      </w:r>
    </w:p>
    <w:p w14:paraId="00000129" w14:textId="77777777" w:rsidR="00F506CE" w:rsidRDefault="00000000">
      <w:pPr>
        <w:numPr>
          <w:ilvl w:val="0"/>
          <w:numId w:val="1"/>
        </w:numPr>
        <w:pBdr>
          <w:top w:val="nil"/>
          <w:left w:val="nil"/>
          <w:bottom w:val="nil"/>
          <w:right w:val="nil"/>
          <w:between w:val="nil"/>
        </w:pBdr>
        <w:spacing w:after="0" w:line="240" w:lineRule="auto"/>
        <w:ind w:left="0" w:firstLine="709"/>
      </w:pPr>
      <w:r>
        <w:t>Мероприятия (события) являются настраиваемыми — они описываются через конструктор сценариев и шаблонов.</w:t>
      </w:r>
    </w:p>
    <w:p w14:paraId="0000012A" w14:textId="77777777" w:rsidR="00F506CE" w:rsidRDefault="00000000">
      <w:pPr>
        <w:numPr>
          <w:ilvl w:val="0"/>
          <w:numId w:val="1"/>
        </w:numPr>
        <w:pBdr>
          <w:top w:val="nil"/>
          <w:left w:val="nil"/>
          <w:bottom w:val="nil"/>
          <w:right w:val="nil"/>
          <w:between w:val="nil"/>
        </w:pBdr>
        <w:spacing w:after="0" w:line="240" w:lineRule="auto"/>
        <w:ind w:left="0" w:firstLine="709"/>
      </w:pPr>
      <w:r>
        <w:t>Множественные представления данных для одного и того же реестра: список (для больших объёмов — до 1,5 млн ЛС), канбан-доска (по этапам), календарь (по датам мероприятий/дедлайнов, жёстко определённым законодательством), карта (для территориальной аналитики (масштабируется от республики до дома в соответствии с правами доступа); при нецелесообразности представление отключается настройкой).</w:t>
      </w:r>
    </w:p>
    <w:p w14:paraId="0000012B" w14:textId="77777777" w:rsidR="00F506CE" w:rsidRDefault="00000000">
      <w:pPr>
        <w:numPr>
          <w:ilvl w:val="0"/>
          <w:numId w:val="1"/>
        </w:numPr>
        <w:pBdr>
          <w:top w:val="nil"/>
          <w:left w:val="nil"/>
          <w:bottom w:val="nil"/>
          <w:right w:val="nil"/>
          <w:between w:val="nil"/>
        </w:pBdr>
        <w:spacing w:after="0" w:line="240" w:lineRule="auto"/>
        <w:ind w:left="0" w:firstLine="709"/>
      </w:pPr>
      <w:r>
        <w:t xml:space="preserve">Универсальный, сквозной конструктор фильтров: доступен и в реестрах, и в модуле отчётов и аналитики — с сохранением избранных фильтров, группировкой по произвольному признаку и заданием периода. </w:t>
      </w:r>
    </w:p>
    <w:p w14:paraId="0000012C" w14:textId="77777777" w:rsidR="00F506CE" w:rsidRDefault="00000000">
      <w:pPr>
        <w:numPr>
          <w:ilvl w:val="0"/>
          <w:numId w:val="1"/>
        </w:numPr>
        <w:pBdr>
          <w:top w:val="nil"/>
          <w:left w:val="nil"/>
          <w:bottom w:val="nil"/>
          <w:right w:val="nil"/>
          <w:between w:val="nil"/>
        </w:pBdr>
        <w:spacing w:after="0" w:line="240" w:lineRule="auto"/>
        <w:ind w:left="0" w:firstLine="709"/>
      </w:pPr>
      <w:r>
        <w:t>Модульность: система строится из независимых, но информационно связанных модулей, где сквозной объект (ЛС/должник) виден во всех модулях, в которых он участвует, с учётом прав доступа пользователя.</w:t>
      </w:r>
    </w:p>
    <w:p w14:paraId="0000012D" w14:textId="77777777" w:rsidR="00F506CE" w:rsidRDefault="00000000">
      <w:pPr>
        <w:spacing w:after="0" w:line="240" w:lineRule="auto"/>
        <w:ind w:firstLine="709"/>
      </w:pPr>
      <w:r>
        <w:t>Требование к дизайну: не допускать перегруженности интерфейса избыточным количеством элементов управления.</w:t>
      </w:r>
    </w:p>
    <w:p w14:paraId="0000012E" w14:textId="77777777" w:rsidR="00F506CE" w:rsidRDefault="00000000">
      <w:pPr>
        <w:spacing w:after="0" w:line="240" w:lineRule="auto"/>
      </w:pPr>
      <w:r>
        <w:br w:type="page"/>
      </w:r>
    </w:p>
    <w:p w14:paraId="0000012F" w14:textId="77777777" w:rsidR="00F506CE" w:rsidRDefault="00000000">
      <w:pPr>
        <w:pStyle w:val="1"/>
        <w:numPr>
          <w:ilvl w:val="0"/>
          <w:numId w:val="2"/>
        </w:numPr>
        <w:spacing w:before="120" w:after="120" w:line="240" w:lineRule="auto"/>
        <w:ind w:left="0" w:firstLine="709"/>
        <w:jc w:val="both"/>
        <w:rPr>
          <w:rFonts w:ascii="Times New Roman" w:eastAsia="Times New Roman" w:hAnsi="Times New Roman" w:cs="Times New Roman"/>
          <w:smallCaps/>
          <w:color w:val="000000"/>
          <w:sz w:val="24"/>
          <w:szCs w:val="24"/>
        </w:rPr>
      </w:pPr>
      <w:bookmarkStart w:id="17" w:name="_heading=h.lxqg6kx8wtgn" w:colFirst="0" w:colLast="0"/>
      <w:bookmarkEnd w:id="17"/>
      <w:r>
        <w:rPr>
          <w:rFonts w:ascii="Times New Roman" w:eastAsia="Times New Roman" w:hAnsi="Times New Roman" w:cs="Times New Roman"/>
          <w:color w:val="000000"/>
          <w:sz w:val="24"/>
          <w:szCs w:val="24"/>
        </w:rPr>
        <w:lastRenderedPageBreak/>
        <w:t>ТРЕБОВАНИЯ К АВТОМАТИЗИРОВАННОЙ СИСТЕМЕ</w:t>
      </w:r>
    </w:p>
    <w:p w14:paraId="0000013E" w14:textId="07569434" w:rsidR="00F506CE" w:rsidRPr="009F1CDD" w:rsidRDefault="00000000" w:rsidP="009F1CDD">
      <w:pPr>
        <w:pStyle w:val="2"/>
        <w:numPr>
          <w:ilvl w:val="1"/>
          <w:numId w:val="2"/>
        </w:numPr>
        <w:spacing w:before="120" w:after="120" w:line="240" w:lineRule="auto"/>
        <w:ind w:left="0" w:firstLine="709"/>
        <w:rPr>
          <w:rFonts w:ascii="Times New Roman" w:eastAsia="Times New Roman" w:hAnsi="Times New Roman" w:cs="Times New Roman"/>
          <w:color w:val="000000"/>
          <w:sz w:val="24"/>
          <w:szCs w:val="24"/>
        </w:rPr>
      </w:pPr>
      <w:bookmarkStart w:id="18" w:name="_heading=h.qynzj7sx3a5d" w:colFirst="0" w:colLast="0"/>
      <w:bookmarkEnd w:id="18"/>
      <w:r>
        <w:rPr>
          <w:rFonts w:ascii="Times New Roman" w:eastAsia="Times New Roman" w:hAnsi="Times New Roman" w:cs="Times New Roman"/>
          <w:color w:val="000000"/>
          <w:sz w:val="24"/>
          <w:szCs w:val="24"/>
        </w:rPr>
        <w:t>Требования к структуре автоматизированной системы в целом</w:t>
      </w:r>
    </w:p>
    <w:p w14:paraId="0000013F" w14:textId="77777777" w:rsidR="00F506CE" w:rsidRDefault="00000000">
      <w:pPr>
        <w:spacing w:after="0" w:line="240" w:lineRule="auto"/>
        <w:ind w:firstLine="709"/>
      </w:pPr>
      <w:r>
        <w:t>Требования к информационному взаимодействию компонентов: единая модель данных ЛС/должника/мероприятия; обмен через сервисный слой и регламентные задания.</w:t>
      </w:r>
    </w:p>
    <w:p w14:paraId="00000140" w14:textId="77777777" w:rsidR="00F506CE" w:rsidRDefault="00F506CE">
      <w:pPr>
        <w:spacing w:after="0" w:line="240" w:lineRule="auto"/>
        <w:ind w:firstLine="709"/>
      </w:pPr>
    </w:p>
    <w:p w14:paraId="00000141" w14:textId="77777777" w:rsidR="00F506CE" w:rsidRDefault="00000000">
      <w:pPr>
        <w:spacing w:after="0" w:line="240" w:lineRule="auto"/>
        <w:ind w:firstLine="709"/>
      </w:pPr>
      <w:r>
        <w:t>Режимы функционирования: штатный; регламентного обмена (ночное окно); ограниченной функциональности при недоступности смежной системы (работа с уже загруженными данными); аварийный с восстановлением.</w:t>
      </w:r>
    </w:p>
    <w:p w14:paraId="00000142" w14:textId="77777777" w:rsidR="00F506CE" w:rsidRDefault="00000000">
      <w:pPr>
        <w:spacing w:after="0" w:line="240" w:lineRule="auto"/>
        <w:ind w:firstLine="709"/>
      </w:pPr>
      <w:r>
        <w:t>Диагностирование: журналы интеграций, мониторинг очередей/заданий, аудит действий пользователей.</w:t>
      </w:r>
    </w:p>
    <w:p w14:paraId="00000143" w14:textId="77777777" w:rsidR="00F506CE" w:rsidRDefault="00000000">
      <w:pPr>
        <w:tabs>
          <w:tab w:val="left" w:pos="709"/>
        </w:tabs>
        <w:spacing w:after="0" w:line="240" w:lineRule="auto"/>
        <w:ind w:firstLine="709"/>
      </w:pPr>
      <w:r>
        <w:t>Перспективы развития: расширение сценариев взыскания, подключение дополнительных каналов уведомлений и интеграций — по решению Заказчика после закрытия открытых вопросов, согласованных Сторонами.</w:t>
      </w:r>
      <w:commentRangeStart w:id="19"/>
      <w:commentRangeStart w:id="20"/>
      <w:commentRangeEnd w:id="20"/>
      <w:r>
        <w:rPr>
          <w:rStyle w:val="a6"/>
          <w:sz w:val="24"/>
          <w:szCs w:val="24"/>
        </w:rPr>
        <w:commentReference w:id="20"/>
      </w:r>
      <w:commentRangeEnd w:id="19"/>
      <w:r>
        <w:rPr>
          <w:rStyle w:val="a6"/>
          <w:sz w:val="24"/>
          <w:szCs w:val="24"/>
        </w:rPr>
        <w:commentReference w:id="19"/>
      </w:r>
    </w:p>
    <w:p w14:paraId="00000144" w14:textId="77777777" w:rsidR="00F506CE" w:rsidRDefault="00000000">
      <w:pPr>
        <w:spacing w:before="120" w:line="240" w:lineRule="auto"/>
        <w:ind w:firstLine="709"/>
        <w:rPr>
          <w:b/>
          <w:bCs/>
        </w:rPr>
      </w:pPr>
      <w:r>
        <w:rPr>
          <w:b/>
          <w:bCs/>
        </w:rPr>
        <w:t>Состав системы</w:t>
      </w:r>
    </w:p>
    <w:p w14:paraId="0000014F" w14:textId="0CEDAE34" w:rsidR="00F506CE" w:rsidRPr="009F1CDD" w:rsidRDefault="00000000" w:rsidP="009F1CDD">
      <w:pPr>
        <w:spacing w:after="0" w:line="240" w:lineRule="auto"/>
        <w:ind w:firstLine="709"/>
        <w:rPr>
          <w:lang w:val="ru-RU"/>
        </w:rPr>
      </w:pPr>
      <w:r>
        <w:t>Компонентный состав ПМ представлен в виде функциональных модулей, образующих единую систему с общей ролевой моделью, НСИ и модулем интеграций:</w:t>
      </w:r>
    </w:p>
    <w:p w14:paraId="00000150"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j97ccfya711q" w:history="1">
        <w:r>
          <w:rPr>
            <w:color w:val="000000"/>
          </w:rPr>
          <w:t>Модуль «Реестр и карточка задолженностей»</w:t>
        </w:r>
      </w:hyperlink>
      <w:r>
        <w:rPr>
          <w:color w:val="000000"/>
        </w:rPr>
        <w:t xml:space="preserve"> </w:t>
      </w:r>
    </w:p>
    <w:p w14:paraId="00000151"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ljd6ovgnleff" w:history="1">
        <w:r>
          <w:rPr>
            <w:color w:val="000000"/>
          </w:rPr>
          <w:t>Модуль «Реестр и карточка должников»</w:t>
        </w:r>
      </w:hyperlink>
      <w:r>
        <w:rPr>
          <w:color w:val="000000"/>
        </w:rPr>
        <w:t xml:space="preserve"> </w:t>
      </w:r>
    </w:p>
    <w:p w14:paraId="00000152"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tx2d7bi0jltt" w:history="1">
        <w:r>
          <w:rPr>
            <w:color w:val="000000"/>
          </w:rPr>
          <w:t>Модуль «Мероприятия и коммуникации»</w:t>
        </w:r>
      </w:hyperlink>
      <w:r>
        <w:rPr>
          <w:color w:val="000000"/>
        </w:rPr>
        <w:t xml:space="preserve"> </w:t>
      </w:r>
    </w:p>
    <w:p w14:paraId="00000153"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tqgm9uh2t52x" w:history="1">
        <w:r>
          <w:rPr>
            <w:color w:val="000000"/>
          </w:rPr>
          <w:t>Модуль «Претензионно-исковая работа и взыскание»</w:t>
        </w:r>
      </w:hyperlink>
      <w:r>
        <w:rPr>
          <w:color w:val="000000"/>
        </w:rPr>
        <w:t xml:space="preserve"> </w:t>
      </w:r>
    </w:p>
    <w:p w14:paraId="00000154"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2abpzpc1sli9" w:history="1">
        <w:r>
          <w:rPr>
            <w:color w:val="000000"/>
          </w:rPr>
          <w:t>Модуль «Настройка сценариев и шаблонов»</w:t>
        </w:r>
      </w:hyperlink>
      <w:r>
        <w:rPr>
          <w:color w:val="000000"/>
        </w:rPr>
        <w:t xml:space="preserve"> </w:t>
      </w:r>
    </w:p>
    <w:p w14:paraId="00000155"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9r6g87wwz6e3" w:history="1">
        <w:r>
          <w:rPr>
            <w:color w:val="000000"/>
          </w:rPr>
          <w:t>Модуль «Задания»</w:t>
        </w:r>
      </w:hyperlink>
      <w:r>
        <w:rPr>
          <w:color w:val="000000"/>
        </w:rPr>
        <w:t xml:space="preserve"> </w:t>
      </w:r>
    </w:p>
    <w:p w14:paraId="00000156"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w681zaw8bxhl" w:history="1">
        <w:r>
          <w:rPr>
            <w:color w:val="000000"/>
          </w:rPr>
          <w:t>Модуль «Отчёты и аналитика»</w:t>
        </w:r>
      </w:hyperlink>
      <w:r>
        <w:rPr>
          <w:color w:val="000000"/>
        </w:rPr>
        <w:t xml:space="preserve"> </w:t>
      </w:r>
    </w:p>
    <w:p w14:paraId="00000157"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n9c94wqaqtzo" w:history="1">
        <w:r>
          <w:rPr>
            <w:color w:val="000000"/>
          </w:rPr>
          <w:t>Модуль «Нормативно-справочная информация (НСИ)»</w:t>
        </w:r>
      </w:hyperlink>
      <w:r>
        <w:rPr>
          <w:color w:val="000000"/>
        </w:rPr>
        <w:t xml:space="preserve"> </w:t>
      </w:r>
    </w:p>
    <w:p w14:paraId="00000158" w14:textId="77777777" w:rsidR="00F506CE" w:rsidRDefault="00000000">
      <w:pPr>
        <w:numPr>
          <w:ilvl w:val="0"/>
          <w:numId w:val="4"/>
        </w:numPr>
        <w:pBdr>
          <w:top w:val="nil"/>
          <w:left w:val="nil"/>
          <w:bottom w:val="nil"/>
          <w:right w:val="nil"/>
          <w:between w:val="nil"/>
        </w:pBdr>
        <w:tabs>
          <w:tab w:val="left" w:pos="1320"/>
          <w:tab w:val="right" w:pos="9962"/>
        </w:tabs>
        <w:spacing w:after="0" w:line="240" w:lineRule="auto"/>
      </w:pPr>
      <w:hyperlink w:anchor="_heading=h.5mfl3o8qxurq" w:history="1">
        <w:r>
          <w:rPr>
            <w:color w:val="000000"/>
          </w:rPr>
          <w:t>Модуль «Управление (администрирование)»</w:t>
        </w:r>
      </w:hyperlink>
      <w:r>
        <w:rPr>
          <w:color w:val="000000"/>
        </w:rPr>
        <w:t xml:space="preserve"> </w:t>
      </w:r>
    </w:p>
    <w:p w14:paraId="00000159" w14:textId="77777777" w:rsidR="00F506CE" w:rsidRDefault="00000000">
      <w:pPr>
        <w:numPr>
          <w:ilvl w:val="0"/>
          <w:numId w:val="4"/>
        </w:numPr>
        <w:pBdr>
          <w:top w:val="nil"/>
          <w:left w:val="nil"/>
          <w:bottom w:val="nil"/>
          <w:right w:val="nil"/>
          <w:between w:val="nil"/>
        </w:pBdr>
        <w:spacing w:after="0" w:line="240" w:lineRule="auto"/>
      </w:pPr>
      <w:hyperlink w:anchor="_heading=h.40bray33iu7h" w:history="1">
        <w:r>
          <w:rPr>
            <w:color w:val="000000"/>
          </w:rPr>
          <w:t>Модуль «Интеграции»</w:t>
        </w:r>
        <w:r>
          <w:rPr>
            <w:color w:val="000000"/>
          </w:rPr>
          <w:tab/>
        </w:r>
      </w:hyperlink>
    </w:p>
    <w:p w14:paraId="0000015A" w14:textId="77777777" w:rsidR="00F506CE" w:rsidRDefault="00000000">
      <w:pPr>
        <w:numPr>
          <w:ilvl w:val="0"/>
          <w:numId w:val="4"/>
        </w:numPr>
        <w:pBdr>
          <w:top w:val="nil"/>
          <w:left w:val="nil"/>
          <w:bottom w:val="nil"/>
          <w:right w:val="nil"/>
          <w:between w:val="nil"/>
        </w:pBdr>
        <w:spacing w:after="0" w:line="240" w:lineRule="auto"/>
      </w:pPr>
      <w:r>
        <w:rPr>
          <w:color w:val="000000"/>
        </w:rPr>
        <w:t>Модуль «Сводные показатели»</w:t>
      </w:r>
    </w:p>
    <w:p w14:paraId="0000015B" w14:textId="77777777" w:rsidR="00F506CE" w:rsidRDefault="00F506CE">
      <w:pPr>
        <w:pBdr>
          <w:top w:val="nil"/>
          <w:left w:val="nil"/>
          <w:bottom w:val="nil"/>
          <w:right w:val="nil"/>
          <w:between w:val="nil"/>
        </w:pBdr>
        <w:spacing w:after="0" w:line="240" w:lineRule="auto"/>
        <w:ind w:left="709"/>
        <w:rPr>
          <w:color w:val="000000"/>
        </w:rPr>
      </w:pPr>
    </w:p>
    <w:p w14:paraId="0000015C" w14:textId="77777777" w:rsidR="00F506CE" w:rsidRDefault="00000000">
      <w:pPr>
        <w:spacing w:after="0" w:line="240" w:lineRule="auto"/>
        <w:ind w:firstLine="709"/>
      </w:pPr>
      <w:r>
        <w:t>Модули информационно связаны через сквозные сущности «Лицевой счёт / Договор», «Должник», «Мероприятие», «Задание» — изменение статуса сущности в одном модуле (например, поступление оплаты в Реестре задолженности) отражается в связанных модулях (закрытие активных мероприятий по погашенному ЛС, обновление карточки должника, доступность в отчётах).</w:t>
      </w:r>
    </w:p>
    <w:p w14:paraId="0000015D" w14:textId="77777777" w:rsidR="00F506CE" w:rsidRDefault="00000000">
      <w:pPr>
        <w:spacing w:after="0" w:line="240" w:lineRule="auto"/>
        <w:ind w:firstLine="709"/>
        <w:rPr/>
      </w:pPr>
      <w:r>
        <w:rPr/>
        <w:t>Работа в модулях ПМ осуществляется текущей календарной датой, при этом справочно отображается:</w:t>
      </w:r>
    </w:p>
    <w:p w14:paraId="0000015E" w14:textId="77777777" w:rsidR="00F506CE" w:rsidRDefault="00000000">
      <w:pPr>
        <w:spacing w:after="0" w:line="240" w:lineRule="auto"/>
        <w:ind w:firstLine="709"/>
        <w:rPr/>
      </w:pPr>
      <w:r>
        <w:rPr/>
        <w:t xml:space="preserve">операционная дата (текущего отчетного периода схемы); </w:t>
      </w:r>
    </w:p>
    <w:p w14:paraId="0000015F" w14:textId="77777777" w:rsidR="00F506CE" w:rsidRDefault="00000000">
      <w:pPr>
        <w:spacing w:after="0" w:line="240" w:lineRule="auto"/>
        <w:ind w:firstLine="709"/>
      </w:pPr>
      <w:r>
        <w:rPr/>
        <w:t>дата последнего обновления данных (если не было обновлений, то дата загрузки данных), импортированных из АИС «Расчет-ЖКУ».</w:t>
      </w:r>
    </w:p>
    <w:p w14:paraId="00000160" w14:textId="77777777" w:rsidR="00F506CE" w:rsidRDefault="00F506CE">
      <w:pPr>
        <w:spacing w:after="0" w:line="240" w:lineRule="auto"/>
        <w:ind w:firstLine="709"/>
      </w:pPr>
    </w:p>
    <w:p w14:paraId="00000161" w14:textId="77777777" w:rsidR="00F506CE" w:rsidRDefault="00000000">
      <w:pPr>
        <w:pStyle w:val="2"/>
        <w:numPr>
          <w:ilvl w:val="1"/>
          <w:numId w:val="2"/>
        </w:numPr>
        <w:spacing w:before="120" w:after="120" w:line="240" w:lineRule="auto"/>
        <w:ind w:left="0" w:firstLine="709"/>
        <w:rPr>
          <w:rFonts w:ascii="Times New Roman" w:eastAsia="Times New Roman" w:hAnsi="Times New Roman" w:cs="Times New Roman"/>
          <w:color w:val="000000"/>
          <w:sz w:val="24"/>
          <w:szCs w:val="24"/>
        </w:rPr>
      </w:pPr>
      <w:bookmarkStart w:id="21" w:name="_heading=h.2qtzs58gt6qd" w:colFirst="0" w:colLast="0"/>
      <w:bookmarkEnd w:id="21"/>
      <w:r>
        <w:rPr>
          <w:rFonts w:ascii="Times New Roman" w:eastAsia="Times New Roman" w:hAnsi="Times New Roman" w:cs="Times New Roman"/>
          <w:color w:val="000000"/>
          <w:sz w:val="24"/>
          <w:szCs w:val="24"/>
        </w:rPr>
        <w:t>Требования к функциям (задачам), выполняемым автоматизированной системой</w:t>
      </w:r>
    </w:p>
    <w:p w14:paraId="00000162" w14:textId="77777777" w:rsidR="00F506CE" w:rsidRDefault="00000000">
      <w:pPr>
        <w:pStyle w:val="3"/>
        <w:numPr>
          <w:ilvl w:val="2"/>
          <w:numId w:val="2"/>
        </w:numPr>
        <w:spacing w:before="120" w:line="240" w:lineRule="auto"/>
        <w:ind w:left="0" w:firstLine="709"/>
        <w:rPr>
          <w:rFonts w:ascii="Times New Roman" w:eastAsia="Times New Roman" w:hAnsi="Times New Roman" w:cs="Times New Roman"/>
          <w:color w:val="000000"/>
          <w:sz w:val="24"/>
          <w:szCs w:val="24"/>
        </w:rPr>
      </w:pPr>
      <w:bookmarkStart w:id="22" w:name="_heading=h.xdnhsszbugtf" w:colFirst="0" w:colLast="0"/>
      <w:bookmarkEnd w:id="22"/>
      <w:r>
        <w:rPr>
          <w:rFonts w:ascii="Times New Roman" w:eastAsia="Times New Roman" w:hAnsi="Times New Roman" w:cs="Times New Roman"/>
          <w:color w:val="000000"/>
          <w:sz w:val="24"/>
          <w:szCs w:val="24"/>
        </w:rPr>
        <w:t>Модуль «Реестр и карточка задолженностей»</w:t>
      </w:r>
    </w:p>
    <w:p w14:paraId="00000163" w14:textId="77777777" w:rsidR="00F506CE" w:rsidRDefault="00000000">
      <w:pPr>
        <w:spacing w:after="0" w:line="240" w:lineRule="auto"/>
        <w:ind w:firstLine="709"/>
      </w:pPr>
      <w:r>
        <w:t xml:space="preserve">Модуль является ядром ПМ: именно здесь консолидируются сведения о ЛС/договорах с задолженностью, поступающие из АИС «Расчет-ЖКУ», присваиваются рейтинг должника и группа задолженности, и инициируются мероприятия и претензионно-исковая работа. </w:t>
      </w:r>
      <w:r>
        <w:lastRenderedPageBreak/>
        <w:t>Функциональные требования — с префиксом FR-DEBT-NN, пользовательские сценарии — UC-DEBT-NN, критерии приёмки — DEBT-T-NN.</w:t>
      </w:r>
    </w:p>
    <w:p w14:paraId="0000016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165" w14:textId="77777777" w:rsidR="00F506CE" w:rsidRDefault="00000000">
      <w:pPr>
        <w:spacing w:after="0" w:line="240" w:lineRule="auto"/>
        <w:ind w:firstLine="709"/>
        <w:rPr>
          <w:sz w:val="28"/>
          <w:szCs w:val="28"/>
        </w:rPr>
      </w:pPr>
      <w:r>
        <w:rPr/>
        <w:t>Модуль отображает задолженность физических и юридических лиц в двух разрезах — по лицевым счетам (ЛС) и по договорам, — обеспечивая единую точку входа для работы пользователей модуля. Данные загружаются из АИС «Расчет-ЖКУ» (первоначальная загрузка и последующие обновления по регламенту) и обновляются в течение всего жизненного цикла задолженности — от образования долга до полного погашения либо списания. Дата последнего обновления данных (если не было обновлений, то дата загрузки данных), импортированных из АИС «Расчет-ЖКУ» и операционная дата (текущее состояния схемы/текущий период схемы) отображается пользователям, и импортируется из АИС «Расчет-ЖКУ». Указанные параметры определяют логику функционирования ПМ, отображаются в соответствующих модулях интерфейса ПМ и актуализируются по мере поступления новых данных. При этом значения дат могут различаться, в т.ч. в зависимости от конкретной схемы.</w:t>
      </w:r>
    </w:p>
    <w:p w14:paraId="00000167" w14:textId="77777777" w:rsidR="00F506CE" w:rsidRPr="00320A6A" w:rsidRDefault="00F506CE" w:rsidP="009F1CDD">
      <w:pPr>
        <w:spacing w:after="0" w:line="240" w:lineRule="auto"/>
        <w:rPr>
          <w:lang w:val="en-US"/>
        </w:rPr>
      </w:pPr>
    </w:p>
    <w:p w14:paraId="00000168" w14:textId="77777777" w:rsidR="00F506CE" w:rsidRDefault="00000000">
      <w:pPr>
        <w:spacing w:after="0" w:line="240" w:lineRule="auto"/>
        <w:ind w:firstLine="709"/>
      </w:pPr>
      <w:r>
        <w:t>Модуль состоит из Реестров задолженностей по ЛС и карточек задолженностей по ЛС</w:t>
      </w:r>
    </w:p>
    <w:p w14:paraId="00000169" w14:textId="77777777" w:rsidR="00F506CE" w:rsidRDefault="00000000">
      <w:pPr>
        <w:ind w:firstLine="709"/>
      </w:pPr>
      <w:r>
        <w:t>Представления реестра задолженностей по ЛС: список (по умолчанию, оптимизирован для больших объёмов — до 1,5 млн ЛС), канбан-доска по этапам воронки взыскания, календарь по контрольным датам (истечение срока предупреждения, дедлайн подачи иска и т.п.). Универсальный конструктор фильтров с сохранением избранных наборов и группировкой по произвольному полю (например, организация, группа задолженности, рейтинг, категория, ответственный специалист, период). Карточка задолженностей по ЛС содержит детализированную информацию по ЛС, включая детализацию услуг, договоров, поставщиков, по которым образовалась задолженность, суммы задолженности и пени, период, период их образования, дату обновления данных из АИС «Расчет-ЖКУ».</w:t>
      </w:r>
    </w:p>
    <w:p w14:paraId="00000188"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Реестр задолженностей по ЛС</w:t>
      </w:r>
    </w:p>
    <w:p w14:paraId="00000189" w14:textId="77777777" w:rsidR="00F506CE" w:rsidRDefault="00000000">
      <w:pPr>
        <w:spacing w:after="0" w:line="240" w:lineRule="auto"/>
        <w:ind w:firstLine="709"/>
      </w:pPr>
      <w:r>
        <w:t>Минимальный состав отображаемых данных в реестре задолженностей по ЛС:</w:t>
      </w:r>
    </w:p>
    <w:tbl>
      <w:tblPr>
        <w:tblStyle w:val="aff5"/>
        <w:tblW w:w="9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4"/>
        <w:gridCol w:w="6225"/>
      </w:tblGrid>
      <w:tr w:rsidR="00F506CE" w14:paraId="00CAF010" w14:textId="77777777">
        <w:trPr>
          <w:tblHeader/>
          <w:jc w:val="center"/>
        </w:trPr>
        <w:tc>
          <w:tcPr>
            <w:tcW w:w="3094" w:type="dxa"/>
            <w:tcMar>
              <w:top w:w="80" w:type="dxa"/>
              <w:left w:w="80" w:type="dxa"/>
              <w:bottom w:w="80" w:type="dxa"/>
              <w:right w:w="80" w:type="dxa"/>
            </w:tcMar>
            <w:vAlign w:val="center"/>
          </w:tcPr>
          <w:p w14:paraId="0000018A" w14:textId="77777777" w:rsidR="00F506CE" w:rsidRDefault="00000000">
            <w:pPr>
              <w:spacing w:after="0" w:line="240" w:lineRule="auto"/>
              <w:ind w:firstLine="37"/>
              <w:jc w:val="left"/>
            </w:pPr>
            <w:r>
              <w:rPr>
                <w:b/>
                <w:bCs/>
              </w:rPr>
              <w:t>Поле</w:t>
            </w:r>
          </w:p>
        </w:tc>
        <w:tc>
          <w:tcPr>
            <w:tcW w:w="6225" w:type="dxa"/>
            <w:tcMar>
              <w:top w:w="80" w:type="dxa"/>
              <w:left w:w="80" w:type="dxa"/>
              <w:bottom w:w="80" w:type="dxa"/>
              <w:right w:w="80" w:type="dxa"/>
            </w:tcMar>
            <w:vAlign w:val="center"/>
          </w:tcPr>
          <w:p w14:paraId="0000018B" w14:textId="77777777" w:rsidR="00F506CE" w:rsidRDefault="00000000">
            <w:pPr>
              <w:spacing w:after="0" w:line="240" w:lineRule="auto"/>
              <w:ind w:firstLine="37"/>
              <w:jc w:val="left"/>
            </w:pPr>
            <w:r>
              <w:rPr>
                <w:b/>
                <w:bCs/>
              </w:rPr>
              <w:t>Источник / комментарий</w:t>
            </w:r>
          </w:p>
        </w:tc>
      </w:tr>
      <w:tr w:rsidR="00F506CE" w14:paraId="046845FF" w14:textId="77777777">
        <w:trPr>
          <w:jc w:val="center"/>
        </w:trPr>
        <w:tc>
          <w:tcPr>
            <w:tcW w:w="3094" w:type="dxa"/>
            <w:tcMar>
              <w:top w:w="80" w:type="dxa"/>
              <w:left w:w="80" w:type="dxa"/>
              <w:bottom w:w="80" w:type="dxa"/>
              <w:right w:w="80" w:type="dxa"/>
            </w:tcMar>
            <w:vAlign w:val="center"/>
          </w:tcPr>
          <w:p w14:paraId="0000018C" w14:textId="77777777" w:rsidR="00F506CE" w:rsidRDefault="00000000">
            <w:pPr>
              <w:spacing w:after="0" w:line="240" w:lineRule="auto"/>
              <w:ind w:firstLine="37"/>
              <w:jc w:val="left"/>
            </w:pPr>
            <w:r>
              <w:t>Обслуживающая организация</w:t>
            </w:r>
          </w:p>
        </w:tc>
        <w:tc>
          <w:tcPr>
            <w:tcW w:w="6225" w:type="dxa"/>
            <w:tcMar>
              <w:top w:w="80" w:type="dxa"/>
              <w:left w:w="80" w:type="dxa"/>
              <w:bottom w:w="80" w:type="dxa"/>
              <w:right w:w="80" w:type="dxa"/>
            </w:tcMar>
            <w:vAlign w:val="center"/>
          </w:tcPr>
          <w:p w14:paraId="0000018D" w14:textId="77777777" w:rsidR="00F506CE" w:rsidRDefault="00000000">
            <w:pPr>
              <w:spacing w:after="0" w:line="240" w:lineRule="auto"/>
              <w:ind w:firstLine="37"/>
              <w:jc w:val="left"/>
            </w:pPr>
            <w:r>
              <w:t>АИС «Расчет-ЖКУ»; определяет изолированный контур видимости</w:t>
            </w:r>
          </w:p>
        </w:tc>
      </w:tr>
      <w:tr w:rsidR="00F506CE" w14:paraId="2F51F33F" w14:textId="77777777">
        <w:trPr>
          <w:jc w:val="center"/>
        </w:trPr>
        <w:tc>
          <w:tcPr>
            <w:tcW w:w="3094" w:type="dxa"/>
            <w:tcMar>
              <w:top w:w="80" w:type="dxa"/>
              <w:left w:w="80" w:type="dxa"/>
              <w:bottom w:w="80" w:type="dxa"/>
              <w:right w:w="80" w:type="dxa"/>
            </w:tcMar>
            <w:vAlign w:val="center"/>
          </w:tcPr>
          <w:p w14:paraId="0000018E" w14:textId="77777777" w:rsidR="00F506CE" w:rsidRDefault="00000000">
            <w:pPr>
              <w:spacing w:after="0" w:line="240" w:lineRule="auto"/>
              <w:ind w:firstLine="37"/>
              <w:jc w:val="left"/>
            </w:pPr>
            <w:r>
              <w:lastRenderedPageBreak/>
              <w:t>Номер ЛС</w:t>
            </w:r>
          </w:p>
        </w:tc>
        <w:tc>
          <w:tcPr>
            <w:tcW w:w="6225" w:type="dxa"/>
            <w:tcMar>
              <w:top w:w="80" w:type="dxa"/>
              <w:left w:w="80" w:type="dxa"/>
              <w:bottom w:w="80" w:type="dxa"/>
              <w:right w:w="80" w:type="dxa"/>
            </w:tcMar>
            <w:vAlign w:val="center"/>
          </w:tcPr>
          <w:p w14:paraId="0000018F" w14:textId="77777777" w:rsidR="00F506CE" w:rsidRDefault="00000000">
            <w:pPr>
              <w:spacing w:after="0" w:line="240" w:lineRule="auto"/>
              <w:ind w:firstLine="37"/>
              <w:jc w:val="left"/>
            </w:pPr>
            <w:r>
              <w:t>символьный номер (может содержать ведущие нули) и числовой ID, уникальный в рамках схемы</w:t>
            </w:r>
          </w:p>
        </w:tc>
      </w:tr>
      <w:tr w:rsidR="00F506CE" w14:paraId="75ED9249" w14:textId="77777777">
        <w:trPr>
          <w:jc w:val="center"/>
        </w:trPr>
        <w:tc>
          <w:tcPr>
            <w:tcW w:w="3094" w:type="dxa"/>
            <w:tcMar>
              <w:top w:w="80" w:type="dxa"/>
              <w:left w:w="80" w:type="dxa"/>
              <w:bottom w:w="80" w:type="dxa"/>
              <w:right w:w="80" w:type="dxa"/>
            </w:tcMar>
            <w:vAlign w:val="center"/>
          </w:tcPr>
          <w:p w14:paraId="00000190" w14:textId="77777777" w:rsidR="00F506CE" w:rsidRDefault="00000000">
            <w:pPr>
              <w:spacing w:after="0" w:line="240" w:lineRule="auto"/>
              <w:ind w:firstLine="37"/>
              <w:jc w:val="left"/>
            </w:pPr>
            <w:r>
              <w:t>уникальный единый номер ЛС</w:t>
            </w:r>
          </w:p>
        </w:tc>
        <w:tc>
          <w:tcPr>
            <w:tcW w:w="6225" w:type="dxa"/>
            <w:tcMar>
              <w:top w:w="80" w:type="dxa"/>
              <w:left w:w="80" w:type="dxa"/>
              <w:bottom w:w="80" w:type="dxa"/>
              <w:right w:w="80" w:type="dxa"/>
            </w:tcMar>
            <w:vAlign w:val="center"/>
          </w:tcPr>
          <w:p w14:paraId="00000191" w14:textId="77777777" w:rsidR="00F506CE" w:rsidRDefault="00000000">
            <w:pPr>
              <w:spacing w:after="0" w:line="240" w:lineRule="auto"/>
              <w:ind w:firstLine="37"/>
              <w:jc w:val="left"/>
            </w:pPr>
            <w:r>
              <w:t>присваивается ЛС автоматически в АИС «Расчет-ЖКУ», привязан к адресу, уникален по стране</w:t>
            </w:r>
          </w:p>
        </w:tc>
      </w:tr>
      <w:tr w:rsidR="00F506CE" w14:paraId="3611ED46" w14:textId="77777777">
        <w:trPr>
          <w:jc w:val="center"/>
        </w:trPr>
        <w:tc>
          <w:tcPr>
            <w:tcW w:w="3094" w:type="dxa"/>
            <w:tcMar>
              <w:top w:w="80" w:type="dxa"/>
              <w:left w:w="80" w:type="dxa"/>
              <w:bottom w:w="80" w:type="dxa"/>
              <w:right w:w="80" w:type="dxa"/>
            </w:tcMar>
            <w:vAlign w:val="center"/>
          </w:tcPr>
          <w:p w14:paraId="00000192" w14:textId="77777777" w:rsidR="00F506CE" w:rsidRDefault="00000000">
            <w:pPr>
              <w:spacing w:after="0" w:line="240" w:lineRule="auto"/>
              <w:ind w:firstLine="37"/>
              <w:jc w:val="left"/>
            </w:pPr>
            <w:r>
              <w:t>Адрес объекта</w:t>
            </w:r>
          </w:p>
        </w:tc>
        <w:tc>
          <w:tcPr>
            <w:tcW w:w="6225" w:type="dxa"/>
            <w:tcMar>
              <w:top w:w="80" w:type="dxa"/>
              <w:left w:w="80" w:type="dxa"/>
              <w:bottom w:w="80" w:type="dxa"/>
              <w:right w:w="80" w:type="dxa"/>
            </w:tcMar>
            <w:vAlign w:val="center"/>
          </w:tcPr>
          <w:p w14:paraId="00000193" w14:textId="77777777" w:rsidR="00F506CE" w:rsidRDefault="00000000">
            <w:pPr>
              <w:spacing w:after="0" w:line="240" w:lineRule="auto"/>
              <w:ind w:firstLine="37"/>
              <w:jc w:val="left"/>
            </w:pPr>
            <w:r>
              <w:t>Адрес ЛС из АИС «Расчет-ЖКУ»</w:t>
            </w:r>
          </w:p>
        </w:tc>
      </w:tr>
      <w:tr w:rsidR="00F506CE" w14:paraId="68C86421" w14:textId="77777777">
        <w:trPr>
          <w:jc w:val="center"/>
        </w:trPr>
        <w:tc>
          <w:tcPr>
            <w:tcW w:w="3094" w:type="dxa"/>
            <w:tcMar>
              <w:top w:w="80" w:type="dxa"/>
              <w:left w:w="80" w:type="dxa"/>
              <w:bottom w:w="80" w:type="dxa"/>
              <w:right w:w="80" w:type="dxa"/>
            </w:tcMar>
            <w:vAlign w:val="center"/>
          </w:tcPr>
          <w:p w14:paraId="00000194" w14:textId="77777777" w:rsidR="00F506CE" w:rsidRDefault="00000000">
            <w:pPr>
              <w:spacing w:after="0" w:line="240" w:lineRule="auto"/>
              <w:ind w:firstLine="37"/>
              <w:jc w:val="left"/>
            </w:pPr>
            <w:r>
              <w:t>Данные должника: ФИО/наименование юр.лица, идентификационный номер, УНП, рейтинг</w:t>
            </w:r>
          </w:p>
        </w:tc>
        <w:tc>
          <w:tcPr>
            <w:tcW w:w="6225" w:type="dxa"/>
            <w:tcMar>
              <w:top w:w="80" w:type="dxa"/>
              <w:left w:w="80" w:type="dxa"/>
              <w:bottom w:w="80" w:type="dxa"/>
              <w:right w:w="80" w:type="dxa"/>
            </w:tcMar>
            <w:vAlign w:val="center"/>
          </w:tcPr>
          <w:p w14:paraId="00000195" w14:textId="77777777" w:rsidR="00F506CE" w:rsidRDefault="00000000">
            <w:pPr>
              <w:spacing w:after="0" w:line="240" w:lineRule="auto"/>
              <w:ind w:firstLine="37"/>
              <w:jc w:val="left"/>
            </w:pPr>
            <w:r>
              <w:t>АИС «Расчет-ЖКУ»</w:t>
            </w:r>
            <w:r>
              <w:br/>
              <w:t xml:space="preserve"> </w:t>
            </w:r>
            <w:r>
              <w:br/>
            </w:r>
            <w:r>
              <w:rPr/>
              <w:t>рейтинг – ПМ</w:t>
            </w:r>
          </w:p>
        </w:tc>
      </w:tr>
      <w:tr w:rsidR="00F506CE" w14:paraId="6AB62DB0" w14:textId="77777777">
        <w:trPr>
          <w:jc w:val="center"/>
        </w:trPr>
        <w:tc>
          <w:tcPr>
            <w:tcW w:w="3094" w:type="dxa"/>
            <w:tcMar>
              <w:top w:w="80" w:type="dxa"/>
              <w:left w:w="80" w:type="dxa"/>
              <w:bottom w:w="80" w:type="dxa"/>
              <w:right w:w="80" w:type="dxa"/>
            </w:tcMar>
            <w:vAlign w:val="center"/>
          </w:tcPr>
          <w:p w14:paraId="00000196" w14:textId="77777777" w:rsidR="00F506CE" w:rsidRDefault="00000000">
            <w:pPr>
              <w:spacing w:after="0" w:line="240" w:lineRule="auto"/>
              <w:ind w:firstLine="37"/>
              <w:jc w:val="left"/>
            </w:pPr>
            <w:r>
              <w:t>Данные о задолженности: дата возникновения, сумма (основной долг + пеня), группа задолженности</w:t>
            </w:r>
          </w:p>
        </w:tc>
        <w:tc>
          <w:tcPr>
            <w:tcW w:w="6225" w:type="dxa"/>
            <w:tcMar>
              <w:top w:w="80" w:type="dxa"/>
              <w:left w:w="80" w:type="dxa"/>
              <w:bottom w:w="80" w:type="dxa"/>
              <w:right w:w="80" w:type="dxa"/>
            </w:tcMar>
            <w:vAlign w:val="center"/>
          </w:tcPr>
          <w:p w14:paraId="00000197" w14:textId="77777777" w:rsidR="00F506CE" w:rsidRDefault="00000000">
            <w:pPr>
              <w:spacing w:after="0" w:line="240" w:lineRule="auto"/>
              <w:ind w:firstLine="37"/>
              <w:jc w:val="left"/>
            </w:pPr>
            <w:r>
              <w:t xml:space="preserve">АИС «Расчет-ЖКУ» </w:t>
            </w:r>
            <w:r>
              <w:br/>
            </w:r>
            <w:r>
              <w:rPr/>
              <w:t>группа задолженности - ПМ</w:t>
            </w:r>
          </w:p>
        </w:tc>
      </w:tr>
      <w:tr w:rsidR="00F506CE" w14:paraId="6A03A1C3" w14:textId="77777777">
        <w:trPr>
          <w:jc w:val="center"/>
        </w:trPr>
        <w:tc>
          <w:tcPr>
            <w:tcW w:w="3094" w:type="dxa"/>
            <w:tcMar>
              <w:top w:w="80" w:type="dxa"/>
              <w:left w:w="80" w:type="dxa"/>
              <w:bottom w:w="80" w:type="dxa"/>
              <w:right w:w="80" w:type="dxa"/>
            </w:tcMar>
            <w:vAlign w:val="center"/>
          </w:tcPr>
          <w:p w14:paraId="00000198" w14:textId="77777777" w:rsidR="00F506CE" w:rsidRDefault="00000000">
            <w:pPr>
              <w:spacing w:after="0" w:line="240" w:lineRule="auto"/>
              <w:ind w:firstLine="37"/>
              <w:jc w:val="left"/>
            </w:pPr>
            <w:r>
              <w:t>Сценарий мероприятий</w:t>
            </w:r>
          </w:p>
        </w:tc>
        <w:tc>
          <w:tcPr>
            <w:tcW w:w="6225" w:type="dxa"/>
            <w:tcMar>
              <w:top w:w="80" w:type="dxa"/>
              <w:left w:w="80" w:type="dxa"/>
              <w:bottom w:w="80" w:type="dxa"/>
              <w:right w:w="80" w:type="dxa"/>
            </w:tcMar>
            <w:vAlign w:val="center"/>
          </w:tcPr>
          <w:p w14:paraId="00000199" w14:textId="77777777" w:rsidR="00F506CE" w:rsidRDefault="00000000">
            <w:pPr>
              <w:spacing w:after="0" w:line="240" w:lineRule="auto"/>
              <w:ind w:firstLine="37"/>
              <w:jc w:val="left"/>
            </w:pPr>
            <w:r>
              <w:t>назначается автоматически или пользователем</w:t>
            </w:r>
          </w:p>
        </w:tc>
      </w:tr>
      <w:tr w:rsidR="00F506CE" w14:paraId="2861941A" w14:textId="77777777">
        <w:trPr>
          <w:jc w:val="center"/>
        </w:trPr>
        <w:tc>
          <w:tcPr>
            <w:tcW w:w="3094" w:type="dxa"/>
            <w:tcMar>
              <w:top w:w="80" w:type="dxa"/>
              <w:left w:w="80" w:type="dxa"/>
              <w:bottom w:w="80" w:type="dxa"/>
              <w:right w:w="80" w:type="dxa"/>
            </w:tcMar>
            <w:vAlign w:val="center"/>
          </w:tcPr>
          <w:p w14:paraId="0000019A" w14:textId="77777777" w:rsidR="00F506CE" w:rsidRDefault="00000000">
            <w:pPr>
              <w:spacing w:after="0" w:line="240" w:lineRule="auto"/>
              <w:ind w:firstLine="37"/>
              <w:jc w:val="left"/>
            </w:pPr>
            <w:r>
              <w:t>Закреплённый специалист</w:t>
            </w:r>
          </w:p>
        </w:tc>
        <w:tc>
          <w:tcPr>
            <w:tcW w:w="6225" w:type="dxa"/>
            <w:tcMar>
              <w:top w:w="80" w:type="dxa"/>
              <w:left w:w="80" w:type="dxa"/>
              <w:bottom w:w="80" w:type="dxa"/>
              <w:right w:w="80" w:type="dxa"/>
            </w:tcMar>
            <w:vAlign w:val="center"/>
          </w:tcPr>
          <w:p w14:paraId="0000019B" w14:textId="77777777" w:rsidR="00F506CE" w:rsidRDefault="00000000">
            <w:pPr>
              <w:spacing w:after="0" w:line="240" w:lineRule="auto"/>
              <w:ind w:firstLine="37"/>
              <w:jc w:val="left"/>
            </w:pPr>
            <w:r>
              <w:t>используется для отчётов по специалисту</w:t>
            </w:r>
          </w:p>
        </w:tc>
      </w:tr>
      <w:tr w:rsidR="00F506CE" w14:paraId="427B7041" w14:textId="77777777">
        <w:trPr>
          <w:jc w:val="center"/>
        </w:trPr>
        <w:tc>
          <w:tcPr>
            <w:tcW w:w="3094" w:type="dxa"/>
            <w:tcMar>
              <w:top w:w="80" w:type="dxa"/>
              <w:left w:w="80" w:type="dxa"/>
              <w:bottom w:w="80" w:type="dxa"/>
              <w:right w:w="80" w:type="dxa"/>
            </w:tcMar>
            <w:vAlign w:val="center"/>
          </w:tcPr>
          <w:p w14:paraId="0000019C" w14:textId="77777777" w:rsidR="00F506CE" w:rsidRDefault="00000000">
            <w:pPr>
              <w:spacing w:after="0" w:line="240" w:lineRule="auto"/>
              <w:ind w:firstLine="37"/>
              <w:jc w:val="left"/>
            </w:pPr>
            <w:r>
              <w:t>Тип собственности / тип объекта жилфонда</w:t>
            </w:r>
          </w:p>
        </w:tc>
        <w:tc>
          <w:tcPr>
            <w:tcW w:w="6225" w:type="dxa"/>
            <w:tcMar>
              <w:top w:w="80" w:type="dxa"/>
              <w:left w:w="80" w:type="dxa"/>
              <w:bottom w:w="80" w:type="dxa"/>
              <w:right w:w="80" w:type="dxa"/>
            </w:tcMar>
            <w:vAlign w:val="center"/>
          </w:tcPr>
          <w:p w14:paraId="0000019D" w14:textId="77777777" w:rsidR="00F506CE" w:rsidRDefault="00000000">
            <w:pPr>
              <w:spacing w:after="0" w:line="240" w:lineRule="auto"/>
              <w:ind w:firstLine="37"/>
              <w:jc w:val="left"/>
            </w:pPr>
            <w:r>
              <w:t>частный/государственный; используется для применения ст. 80/86/87/137 Жилищного кодекса Республики Беларусь</w:t>
            </w:r>
          </w:p>
        </w:tc>
      </w:tr>
      <w:tr w:rsidR="00F506CE" w14:paraId="148E3A0B" w14:textId="77777777">
        <w:trPr>
          <w:jc w:val="center"/>
        </w:trPr>
        <w:tc>
          <w:tcPr>
            <w:tcW w:w="3094" w:type="dxa"/>
            <w:tcMar>
              <w:top w:w="80" w:type="dxa"/>
              <w:left w:w="80" w:type="dxa"/>
              <w:bottom w:w="80" w:type="dxa"/>
              <w:right w:w="80" w:type="dxa"/>
            </w:tcMar>
            <w:vAlign w:val="center"/>
          </w:tcPr>
          <w:p w14:paraId="0000019E" w14:textId="77777777" w:rsidR="00F506CE" w:rsidRDefault="00000000">
            <w:pPr>
              <w:spacing w:after="0" w:line="240" w:lineRule="auto"/>
              <w:ind w:firstLine="37"/>
              <w:jc w:val="left"/>
            </w:pPr>
            <w:r>
              <w:t>Количество месяцев долга, количество проживающих/зарегистрированных</w:t>
            </w:r>
          </w:p>
        </w:tc>
        <w:tc>
          <w:tcPr>
            <w:tcW w:w="6225" w:type="dxa"/>
            <w:tcMar>
              <w:top w:w="80" w:type="dxa"/>
              <w:left w:w="80" w:type="dxa"/>
              <w:bottom w:w="80" w:type="dxa"/>
              <w:right w:w="80" w:type="dxa"/>
            </w:tcMar>
            <w:vAlign w:val="center"/>
          </w:tcPr>
          <w:p w14:paraId="0000019F" w14:textId="77777777" w:rsidR="00F506CE" w:rsidRDefault="00000000">
            <w:pPr>
              <w:spacing w:after="0" w:line="240" w:lineRule="auto"/>
              <w:ind w:firstLine="37"/>
              <w:jc w:val="left"/>
            </w:pPr>
            <w:r>
              <w:t>по аналогии с формой «Ведомость текущей задолженности»</w:t>
            </w:r>
          </w:p>
        </w:tc>
      </w:tr>
      <w:tr w:rsidR="00F506CE" w14:paraId="2F5575F7" w14:textId="77777777">
        <w:trPr>
          <w:jc w:val="center"/>
        </w:trPr>
        <w:tc>
          <w:tcPr>
            <w:tcW w:w="3094" w:type="dxa"/>
            <w:tcMar>
              <w:top w:w="80" w:type="dxa"/>
              <w:left w:w="80" w:type="dxa"/>
              <w:bottom w:w="80" w:type="dxa"/>
              <w:right w:w="80" w:type="dxa"/>
            </w:tcMar>
            <w:vAlign w:val="center"/>
          </w:tcPr>
          <w:p w14:paraId="000001A0" w14:textId="77777777" w:rsidR="00F506CE" w:rsidRDefault="00000000">
            <w:pPr>
              <w:spacing w:after="0" w:line="240" w:lineRule="auto"/>
              <w:ind w:firstLine="37"/>
              <w:jc w:val="left"/>
            </w:pPr>
            <w:r>
              <w:t>Текущий этап воронки взыскания</w:t>
            </w:r>
          </w:p>
        </w:tc>
        <w:tc>
          <w:tcPr>
            <w:tcW w:w="6225" w:type="dxa"/>
            <w:tcMar>
              <w:top w:w="80" w:type="dxa"/>
              <w:left w:w="80" w:type="dxa"/>
              <w:bottom w:w="80" w:type="dxa"/>
              <w:right w:w="80" w:type="dxa"/>
            </w:tcMar>
            <w:vAlign w:val="center"/>
          </w:tcPr>
          <w:p w14:paraId="000001A1" w14:textId="77777777" w:rsidR="00F506CE" w:rsidRDefault="00000000">
            <w:pPr>
              <w:spacing w:after="0" w:line="240" w:lineRule="auto"/>
              <w:ind w:firstLine="37"/>
              <w:jc w:val="left"/>
            </w:pPr>
            <w:r>
              <w:t>Расчетное поле, соответствует колонке канбан-доски</w:t>
            </w:r>
          </w:p>
        </w:tc>
      </w:tr>
    </w:tbl>
    <w:p w14:paraId="000001A2" w14:textId="77777777" w:rsidR="00F506CE" w:rsidRDefault="00F506CE">
      <w:pPr>
        <w:spacing w:after="0" w:line="240" w:lineRule="auto"/>
        <w:ind w:firstLine="709"/>
      </w:pPr>
    </w:p>
    <w:p w14:paraId="000001A3" w14:textId="401439E8" w:rsidR="00F506CE" w:rsidRPr="00320A6A" w:rsidRDefault="00000000">
      <w:pPr>
        <w:spacing w:after="0" w:line="240" w:lineRule="auto"/>
        <w:ind w:firstLine="709"/>
        <w:rPr>
          <w:lang w:val="en-US"/>
        </w:rPr>
      </w:pPr>
      <w:r>
        <w:t>В подкомпоненте «Реестр задолженностей по ЛС» реализуется переход в карточку задолженностей по ЛС.</w:t>
      </w:r>
    </w:p>
    <w:p w14:paraId="000001A4" w14:textId="77777777" w:rsidR="00F506CE" w:rsidRDefault="00000000">
      <w:pPr>
        <w:spacing w:before="120" w:line="240" w:lineRule="auto"/>
        <w:ind w:firstLine="709"/>
      </w:pPr>
      <w:r>
        <w:rPr>
          <w:b/>
          <w:bCs/>
        </w:rPr>
        <w:t>Примеры запуска пользователем мероприятий по списку ЛС/договоров (вне сценариев, на усмотрение пользователя):</w:t>
      </w:r>
    </w:p>
    <w:p w14:paraId="000001A5" w14:textId="77777777" w:rsidR="00F506CE" w:rsidRDefault="00000000">
      <w:pPr>
        <w:spacing w:after="0" w:line="240" w:lineRule="auto"/>
        <w:ind w:firstLine="709"/>
      </w:pPr>
      <w:r>
        <w:t>Автообзвон — формирование списка ЛС с указанным номером телефона плательщика; выбор шаблона сообщения; указание условий (дата начала, количество дней, время «с/по»); передача файла во внешнюю систему телефонии.</w:t>
      </w:r>
    </w:p>
    <w:p w14:paraId="000001A6" w14:textId="77777777" w:rsidR="00F506CE" w:rsidRDefault="00000000">
      <w:pPr>
        <w:spacing w:after="0" w:line="240" w:lineRule="auto"/>
        <w:ind w:firstLine="709"/>
      </w:pPr>
      <w:r>
        <w:t>Уведомление — выбор канала (</w:t>
      </w:r>
      <w:r w:rsidRPr="00320A6A">
        <w:t>SMS-сообщения,</w:t>
      </w:r>
      <w:r>
        <w:t xml:space="preserve"> мессенджер, e-mail, личный кабинет ЕРИП, письмо); формирование списка ЛС с соответствующими контактными данными; выбор шаблона; указание условий рассылки; передача во внешнюю систему.</w:t>
      </w:r>
    </w:p>
    <w:p w14:paraId="000001A7" w14:textId="77777777" w:rsidR="00F506CE" w:rsidRDefault="00000000">
      <w:pPr>
        <w:spacing w:after="0" w:line="240" w:lineRule="auto"/>
        <w:ind w:firstLine="709"/>
      </w:pPr>
      <w:r>
        <w:t>Предупреждение — формирование списка ЛС; выбор шаблона письма; формирование PDF-файла для массовой печати предупреждений.</w:t>
      </w:r>
    </w:p>
    <w:p w14:paraId="000001A8" w14:textId="77777777" w:rsidR="00F506CE" w:rsidRDefault="00000000">
      <w:pPr>
        <w:spacing w:after="0" w:line="240" w:lineRule="auto"/>
        <w:ind w:firstLine="709"/>
      </w:pPr>
      <w:r>
        <w:t>Отключение — формирование списка ЛС на отключение услуги, выбор услуги, поставщика услуги.</w:t>
      </w:r>
    </w:p>
    <w:p w14:paraId="000001A9" w14:textId="77777777" w:rsidR="00F506CE" w:rsidRDefault="00000000">
      <w:pPr>
        <w:spacing w:after="0" w:line="240" w:lineRule="auto"/>
        <w:ind w:firstLine="709"/>
      </w:pPr>
      <w:r>
        <w:lastRenderedPageBreak/>
        <w:t xml:space="preserve">Инициирование взыскания задолженности — формирование списка ЛС для передачи в работу ЮС: назначение заданий исполнителю, установление сроков </w:t>
      </w:r>
    </w:p>
    <w:p w14:paraId="000001AA" w14:textId="77777777" w:rsidR="00F506CE" w:rsidRDefault="00000000">
      <w:pPr>
        <w:spacing w:after="0" w:line="240" w:lineRule="auto"/>
        <w:ind w:firstLine="709"/>
      </w:pPr>
      <w:r>
        <w:t>Смена сценария — изменение автоматически назначенного сценария или назначение нового пользователем, с выбором сценария и датой начала выполнения.</w:t>
      </w:r>
    </w:p>
    <w:p w14:paraId="000001AB"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Реестр задолженностей по договорам</w:t>
      </w:r>
    </w:p>
    <w:p w14:paraId="000001AC" w14:textId="77777777" w:rsidR="00F506CE" w:rsidRDefault="00000000">
      <w:pPr>
        <w:spacing w:after="0" w:line="240" w:lineRule="auto"/>
        <w:ind w:firstLine="709"/>
      </w:pPr>
      <w:r>
        <w:t xml:space="preserve">Функционал подкомпонента «Реестр задолженностей по договорам» аналогичен «Реестру задолженностей по ЛС»: состав отображаемых данных дополнительно включает номер и дату договора, наименование услуги, поставщика услуги, первоначальные суммы задолженности/пени по услуге(ам), остатки задолженности/пени по услуге(ам) в разрезе периодов, дату возникновения и срок погашения по договору, дату последней оплаты. </w:t>
      </w:r>
    </w:p>
    <w:p w14:paraId="000001AD" w14:textId="77777777" w:rsidR="00F506CE" w:rsidRDefault="00000000">
      <w:pPr>
        <w:spacing w:after="0" w:line="240" w:lineRule="auto"/>
        <w:ind w:firstLine="709"/>
      </w:pPr>
      <w:r>
        <w:t>Реестр отображает данные в разрезе услуг конкретного поставщика.</w:t>
      </w:r>
    </w:p>
    <w:p w14:paraId="000001AE" w14:textId="77777777" w:rsidR="00F506CE" w:rsidRDefault="00000000">
      <w:pPr>
        <w:spacing w:after="0" w:line="240" w:lineRule="auto"/>
        <w:ind w:firstLine="709"/>
      </w:pPr>
      <w:r>
        <w:t>Доступ к реестру задолженностей по договорам предоставляется поставщикам услуг по всем его услугам в рамках ЛС.</w:t>
      </w:r>
    </w:p>
    <w:p w14:paraId="000001AF"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Карточка задолженностей по ЛС</w:t>
      </w:r>
    </w:p>
    <w:p w14:paraId="000001B0" w14:textId="77777777" w:rsidR="00F506CE" w:rsidRDefault="00000000">
      <w:pPr>
        <w:spacing w:after="0" w:line="240" w:lineRule="auto"/>
        <w:ind w:firstLine="709"/>
      </w:pPr>
      <w:r>
        <w:t>Карточка задолженностей по ЛС включает в себя следующие минимальные параметры:</w:t>
      </w:r>
    </w:p>
    <w:p w14:paraId="000001B3" w14:textId="3AA78F66" w:rsidR="00F506CE" w:rsidRPr="00320A6A" w:rsidRDefault="00000000" w:rsidP="00320A6A">
      <w:pPr>
        <w:spacing w:after="0" w:line="240" w:lineRule="auto"/>
        <w:ind w:firstLine="709"/>
      </w:pPr>
      <w:r>
        <w:rPr/>
        <w:t>дата последнего обновления данных (если не было обновлений, то дата загрузки данных), импортированных из АИС «Расчет-ЖКУ».</w:t>
      </w:r>
      <w:r w:rsidR="00320A6A" w:rsidRPr="00320A6A">
        <w:rPr>
          <w:lang w:val="ru-RU"/>
        </w:rPr>
        <w:t xml:space="preserve"> </w:t>
      </w:r>
      <w:r w:rsidR="00320A6A">
        <w:rPr>
          <w:lang w:val="ru-RU"/>
        </w:rPr>
        <w:t>О</w:t>
      </w:r>
      <w:r>
        <w:rPr/>
        <w:t>перационная дата, (текущего отчетного периода схемы)</w:t>
      </w:r>
    </w:p>
    <w:p w14:paraId="000001B4" w14:textId="77777777" w:rsidR="00F506CE" w:rsidRDefault="00000000">
      <w:pPr>
        <w:spacing w:after="0" w:line="240" w:lineRule="auto"/>
        <w:ind w:firstLine="709"/>
      </w:pPr>
      <w:r>
        <w:t>Общие сведения о ЛС (например, номер ЛС, обслуживающая организация, адрес, тип собственности, площадь, количество комнат/проживающих).</w:t>
      </w:r>
    </w:p>
    <w:p w14:paraId="000001B5" w14:textId="77777777" w:rsidR="00F506CE" w:rsidRDefault="00000000">
      <w:pPr>
        <w:spacing w:after="0" w:line="240" w:lineRule="auto"/>
        <w:ind w:firstLine="709"/>
      </w:pPr>
      <w:r>
        <w:t>Список услуг, начисляемых в рамках ЛС, по которым имеется задолженность, суммы задолженности по каждой услуге, сумма пени по каждой услуге при наличии.</w:t>
      </w:r>
    </w:p>
    <w:p w14:paraId="000001B6" w14:textId="77777777" w:rsidR="00F506CE" w:rsidRDefault="00000000">
      <w:pPr>
        <w:spacing w:after="0" w:line="240" w:lineRule="auto"/>
        <w:ind w:firstLine="709"/>
      </w:pPr>
      <w:r>
        <w:t>Список поставщиков, по которым числится задолженность по данному ЛС (переход в карточку задолженности по договору).</w:t>
      </w:r>
    </w:p>
    <w:p w14:paraId="000001B7" w14:textId="77777777" w:rsidR="00F506CE" w:rsidRDefault="00000000">
      <w:pPr>
        <w:spacing w:after="0" w:line="240" w:lineRule="auto"/>
        <w:ind w:firstLine="709"/>
      </w:pPr>
      <w:r>
        <w:t>Данные о должнике(ах): плательщик и солидарные должники (переход в карточку должника).</w:t>
      </w:r>
    </w:p>
    <w:p w14:paraId="000001B8" w14:textId="77777777" w:rsidR="00F506CE" w:rsidRDefault="00000000">
      <w:pPr>
        <w:spacing w:after="0" w:line="240" w:lineRule="auto"/>
        <w:ind w:firstLine="709"/>
      </w:pPr>
      <w:r>
        <w:t>Перечень активных и завершённых мероприятий, связанных с ЛС (переход в реестр мероприятий), с возможностью прикрепления документов, аудиозаписей и иных файлов.</w:t>
      </w:r>
    </w:p>
    <w:p w14:paraId="000001B9" w14:textId="77777777" w:rsidR="00F506CE" w:rsidRDefault="00000000">
      <w:pPr>
        <w:spacing w:after="0" w:line="240" w:lineRule="auto"/>
        <w:ind w:firstLine="709"/>
      </w:pPr>
      <w:r>
        <w:t>История изменения суммы задолженности (по аналогии с формой «Расчет задолженности по лицевому счёту» — в разрезе периодов долга и видов услуг, с раздельным отражением основного долга и пени).</w:t>
      </w:r>
    </w:p>
    <w:p w14:paraId="000001BA" w14:textId="77777777" w:rsidR="00F506CE" w:rsidRDefault="00000000">
      <w:pPr>
        <w:spacing w:after="0" w:line="240" w:lineRule="auto"/>
        <w:ind w:firstLine="709"/>
      </w:pPr>
      <w:r>
        <w:t>История изменения группы задолженности и рейтинга должника.</w:t>
      </w:r>
    </w:p>
    <w:p w14:paraId="000001BB" w14:textId="77777777" w:rsidR="00F506CE" w:rsidRDefault="00000000">
      <w:pPr>
        <w:spacing w:after="0" w:line="240" w:lineRule="auto"/>
        <w:ind w:firstLine="709"/>
      </w:pPr>
      <w:r>
        <w:t>Вкладка «Работа с задолженностью» (по аналогии с одноимённой вкладкой карточки ЛС АИС «Расчет-ЖКУ») — хронологический перечень документов по видам: предупреждение, отключение услуг, исполнительная надпись, исковое заявление, закрытие — с фильтрами по типу документа, долгом по услугам/пене, оплатой услуг/пени, датами начала/окончания действия; вложенные вкладки «Невозможность взыскания», «Расчет задолженности», «Оплата по документу на взыскание».</w:t>
      </w:r>
    </w:p>
    <w:p w14:paraId="000001BD" w14:textId="49350A5B" w:rsidR="00F506CE" w:rsidRPr="00320A6A" w:rsidRDefault="00000000" w:rsidP="00320A6A">
      <w:pPr>
        <w:spacing w:after="0" w:line="240" w:lineRule="auto"/>
        <w:ind w:firstLine="709"/>
        <w:rPr>
          <w:lang w:val="ru-RU"/>
        </w:rPr>
      </w:pPr>
      <w:r>
        <w:t>Кнопка принудительного обновления данных по ЛС («Обновить сейчас») — запрос актуальных сведений из АИС «Расчет-ЖКУ» вне регламентного расписания.</w:t>
      </w:r>
    </w:p>
    <w:p w14:paraId="000001BE" w14:textId="77777777" w:rsidR="00F506CE" w:rsidRDefault="00F506CE">
      <w:pPr>
        <w:spacing w:after="0" w:line="240" w:lineRule="auto"/>
        <w:rPr>
          <w:b/>
          <w:bCs/>
        </w:rPr>
      </w:pPr>
    </w:p>
    <w:p w14:paraId="000001BF" w14:textId="77777777" w:rsidR="00F506CE" w:rsidRDefault="00000000">
      <w:pPr>
        <w:spacing w:after="0" w:line="240" w:lineRule="auto"/>
        <w:ind w:firstLine="709"/>
        <w:rPr>
          <w:b/>
          <w:bCs/>
        </w:rPr>
      </w:pPr>
      <w:r>
        <w:rPr>
          <w:b/>
          <w:bCs/>
        </w:rPr>
        <w:t>Учёт контактных данных</w:t>
      </w:r>
    </w:p>
    <w:p w14:paraId="000001C0" w14:textId="77777777" w:rsidR="00F506CE" w:rsidRDefault="00000000">
      <w:pPr>
        <w:spacing w:after="0" w:line="240" w:lineRule="auto"/>
        <w:ind w:firstLine="709"/>
        <w:rPr/>
      </w:pPr>
      <w:r>
        <w:rPr/>
        <w:t>Хранение произвольного количества контактов на плательщика/должника с типизацией (мобильный, городской, e-mail, мессенджер) и признаком приоритетности.</w:t>
      </w:r>
    </w:p>
    <w:p w14:paraId="000001C1" w14:textId="77777777" w:rsidR="00F506CE" w:rsidRDefault="00000000">
      <w:pPr>
        <w:spacing w:after="0" w:line="240" w:lineRule="auto"/>
        <w:ind w:firstLine="709"/>
        <w:rPr/>
      </w:pPr>
      <w:r>
        <w:rPr/>
        <w:lastRenderedPageBreak/>
        <w:t>Автоматический выбор приоритетного номера для автообзвона по настраиваемому правилу (например, мобильный в приоритете над городским; в конце месяца и в выходные — только мобильные).</w:t>
      </w:r>
    </w:p>
    <w:p w14:paraId="000001C2" w14:textId="77777777" w:rsidR="00F506CE" w:rsidRDefault="00000000">
      <w:pPr>
        <w:spacing w:after="0" w:line="240" w:lineRule="auto"/>
        <w:ind w:firstLine="709"/>
        <w:rPr/>
      </w:pPr>
      <w:r>
        <w:rPr/>
        <w:t>Возможность внесения/редактирования/удаления контактных данных пользователем ПМ, с историей изменений. Вносятся отдельно от контактов из АИС «Расчет-ЖКУ», внесенные данные не затираются при очередном обновлении данных.</w:t>
      </w:r>
    </w:p>
    <w:p w14:paraId="000001C4" w14:textId="12DB17C8" w:rsidR="00F506CE" w:rsidRPr="00320A6A" w:rsidRDefault="00000000" w:rsidP="00320A6A">
      <w:pPr>
        <w:spacing w:after="0" w:line="240" w:lineRule="auto"/>
        <w:ind w:firstLine="709"/>
        <w:rPr>
          <w:lang w:val="ru-RU"/>
        </w:rPr>
      </w:pPr>
      <w:r>
        <w:rPr/>
        <w:t>В отношении контактов из АИС «Расчет-ЖКУ»: отображение источника контакта (из АИС «Расчет-ЖКУ») и даты последнего обновления.</w:t>
      </w:r>
    </w:p>
    <w:p w14:paraId="000001C5" w14:textId="77777777" w:rsidR="00F506CE" w:rsidRDefault="00F506CE">
      <w:pPr>
        <w:spacing w:after="0" w:line="240" w:lineRule="auto"/>
        <w:rPr>
          <w:b/>
          <w:bCs/>
        </w:rPr>
      </w:pPr>
    </w:p>
    <w:p w14:paraId="000001C6" w14:textId="77777777" w:rsidR="00F506CE" w:rsidRDefault="00000000">
      <w:pPr>
        <w:spacing w:after="0" w:line="240" w:lineRule="auto"/>
        <w:ind w:firstLine="709"/>
        <w:rPr>
          <w:b/>
          <w:bCs/>
        </w:rPr>
      </w:pPr>
      <w:r>
        <w:rPr>
          <w:b/>
          <w:bCs/>
        </w:rPr>
        <w:t>Категории должников</w:t>
      </w:r>
    </w:p>
    <w:p w14:paraId="000001C7" w14:textId="77777777" w:rsidR="00F506CE" w:rsidRDefault="00000000">
      <w:pPr>
        <w:spacing w:after="0" w:line="240" w:lineRule="auto"/>
        <w:ind w:firstLine="709"/>
        <w:rPr/>
      </w:pPr>
      <w:r>
        <w:rPr/>
        <w:t>Категория должника — централизованный справочник НСИ (п. 4.2.8.5), классифицирующий должника по социально-правовому статусу; влияние на выбор мероприятий и сценариев задаётся правилами конструктора сценариев (п. 4.2.5)</w:t>
      </w:r>
      <w:commentRangeStart w:id="23"/>
      <w:commentRangeStart w:id="24"/>
      <w:commentRangeEnd w:id="23"/>
      <w:r>
        <w:rPr>
          <w:rStyle w:val="a6"/>
          <w:sz w:val="24"/>
          <w:szCs w:val="24"/>
        </w:rPr>
        <w:commentReference w:id="23"/>
      </w:r>
      <w:commentRangeEnd w:id="24"/>
      <w:r>
        <w:rPr>
          <w:rStyle w:val="a6"/>
          <w:sz w:val="24"/>
          <w:szCs w:val="24"/>
        </w:rPr>
        <w:commentReference w:id="24"/>
      </w:r>
      <w:commentRangeStart w:id="25"/>
      <w:commentRangeStart w:id="26"/>
      <w:commentRangeEnd w:id="25"/>
      <w:r>
        <w:rPr>
          <w:rStyle w:val="a6"/>
          <w:sz w:val="24"/>
          <w:szCs w:val="24"/>
        </w:rPr>
        <w:commentReference w:id="25"/>
      </w:r>
      <w:commentRangeEnd w:id="26"/>
      <w:r>
        <w:rPr>
          <w:rStyle w:val="a6"/>
          <w:sz w:val="24"/>
          <w:szCs w:val="24"/>
        </w:rPr>
        <w:commentReference w:id="26"/>
      </w:r>
    </w:p>
    <w:p w14:paraId="000001C8" w14:textId="77777777" w:rsidR="00F506CE" w:rsidRDefault="00000000">
      <w:pPr>
        <w:spacing w:after="0" w:line="240" w:lineRule="auto"/>
        <w:ind w:firstLine="709"/>
        <w:rPr/>
        <w:sectPr w:rsidR="00F506CE">
          <w:headerReference w:type="default" r:id="rId11"/>
          <w:pgSz w:w="12240" w:h="15840"/>
          <w:pgMar w:top="1134" w:right="567" w:bottom="1134" w:left="1701" w:header="720" w:footer="720" w:gutter="0"/>
          <w:pgNumType w:start="1"/>
          <w:cols w:space="720"/>
          <w:titlePg/>
        </w:sectPr>
      </w:pPr>
      <w:r>
        <w:rPr/>
        <w:t>Возможность внесения/редактирования/удаления категорий пользователем (специалистом).</w:t>
      </w:r>
    </w:p>
    <w:p w14:paraId="000001C9" w14:textId="77777777" w:rsidR="00F506CE" w:rsidRDefault="00000000">
      <w:pPr>
        <w:ind w:firstLine="709"/>
        <w:rPr>
          <w:b/>
          <w:bCs/>
        </w:rPr>
      </w:pPr>
      <w:r>
        <w:rPr>
          <w:b/>
          <w:bCs/>
        </w:rPr>
        <w:lastRenderedPageBreak/>
        <w:t>Слайд 1. Примерный макет интерфейса карточки задолженности по ЛС, содержащий минимальный набор параметров</w:t>
      </w:r>
    </w:p>
    <w:p w14:paraId="000001CA" w14:textId="77777777" w:rsidR="00F506CE" w:rsidRDefault="00F506CE">
      <w:pPr>
        <w:spacing w:after="0" w:line="240" w:lineRule="auto"/>
        <w:ind w:firstLine="709"/>
      </w:pPr>
    </w:p>
    <w:p w14:paraId="000001CB" w14:textId="77777777" w:rsidR="00F506CE" w:rsidRDefault="00000000">
      <w:pPr>
        <w:spacing w:after="0" w:line="240" w:lineRule="auto"/>
        <w:ind w:firstLine="709"/>
        <w:sectPr w:rsidR="00F506CE">
          <w:pgSz w:w="15840" w:h="12240" w:orient="landscape"/>
          <w:pgMar w:top="1418" w:right="1134" w:bottom="851" w:left="1134" w:header="720" w:footer="720" w:gutter="0"/>
          <w:cols w:space="720"/>
        </w:sectPr>
      </w:pPr>
      <w:r>
        <w:rPr>
          <w:noProof/>
        </w:rPr>
        <w:drawing>
          <wp:inline distT="0" distB="0" distL="0" distR="0" wp14:anchorId="1B202CD5" wp14:editId="3C64B72E">
            <wp:extent cx="8056534" cy="5180561"/>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8056534" cy="5180561"/>
                    </a:xfrm>
                    <a:prstGeom prst="rect">
                      <a:avLst/>
                    </a:prstGeom>
                    <a:ln/>
                  </pic:spPr>
                </pic:pic>
              </a:graphicData>
            </a:graphic>
          </wp:inline>
        </w:drawing>
      </w:r>
    </w:p>
    <w:p w14:paraId="000001CC"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commentRangeStart w:id="27"/>
      <w:r>
        <w:rPr>
          <w:rFonts w:ascii="Times New Roman" w:eastAsia="Times New Roman" w:hAnsi="Times New Roman" w:cs="Times New Roman"/>
          <w:i w:val="0"/>
          <w:iCs w:val="0"/>
          <w:color w:val="000000"/>
        </w:rPr>
        <w:lastRenderedPageBreak/>
        <w:t>Присвоение рейтинга должника и группы задолженности</w:t>
      </w:r>
      <w:commentRangeStart w:id="28"/>
      <w:commentRangeEnd w:id="27"/>
      <w:r>
        <w:rPr>
          <w:rStyle w:val="a6"/>
          <w:rFonts w:ascii="Times New Roman" w:eastAsia="Times New Roman" w:hAnsi="Times New Roman" w:cs="Times New Roman"/>
          <w:i w:val="0"/>
          <w:iCs w:val="0"/>
          <w:color w:val="000000"/>
          <w:sz w:val="24"/>
          <w:szCs w:val="24"/>
        </w:rPr>
        <w:commentReference w:id="27"/>
      </w:r>
      <w:commentRangeEnd w:id="28"/>
      <w:r>
        <w:rPr>
          <w:rStyle w:val="a6"/>
          <w:rFonts w:ascii="Times New Roman" w:eastAsia="Times New Roman" w:hAnsi="Times New Roman" w:cs="Times New Roman"/>
          <w:i w:val="0"/>
          <w:iCs w:val="0"/>
          <w:color w:val="000000"/>
          <w:sz w:val="24"/>
          <w:szCs w:val="24"/>
        </w:rPr>
        <w:commentReference w:id="28"/>
      </w:r>
    </w:p>
    <w:p w14:paraId="000001CD" w14:textId="77777777" w:rsidR="00F506CE" w:rsidRDefault="00000000">
      <w:pPr>
        <w:spacing w:after="0" w:line="240" w:lineRule="auto"/>
        <w:ind w:firstLine="709"/>
      </w:pPr>
      <w:r>
        <w:t xml:space="preserve">Рейтинг и группа задолженности присваиваются в ПМ автоматически </w:t>
      </w:r>
      <w:r>
        <w:rPr>
          <w:sz w:val="28"/>
          <w:szCs w:val="28"/>
        </w:rPr>
        <w:t>как в целом по ЛС (Реестр и карточка задолженностей по ЛС), так и по отдельным договорам (Реестр и карточка задолженностей по договорам)</w:t>
      </w:r>
      <w:r>
        <w:t>при первоначальной загрузке и каждом последующем обновлении данных о задолженности, на основании настраиваемых правил:</w:t>
      </w:r>
    </w:p>
    <w:tbl>
      <w:tblPr>
        <w:tblStyle w:val="aff6"/>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735"/>
      </w:tblGrid>
      <w:tr w:rsidR="00F506CE" w14:paraId="637CD0AA" w14:textId="77777777">
        <w:trPr>
          <w:tblHeader/>
        </w:trPr>
        <w:tc>
          <w:tcPr>
            <w:tcW w:w="2268" w:type="dxa"/>
            <w:tcMar>
              <w:top w:w="80" w:type="dxa"/>
              <w:left w:w="80" w:type="dxa"/>
              <w:bottom w:w="80" w:type="dxa"/>
              <w:right w:w="80" w:type="dxa"/>
            </w:tcMar>
            <w:vAlign w:val="center"/>
          </w:tcPr>
          <w:p w14:paraId="000001CE" w14:textId="77777777" w:rsidR="00F506CE" w:rsidRDefault="00000000">
            <w:pPr>
              <w:spacing w:after="0" w:line="240" w:lineRule="auto"/>
              <w:ind w:firstLine="37"/>
              <w:jc w:val="left"/>
            </w:pPr>
            <w:r>
              <w:rPr>
                <w:b/>
                <w:bCs/>
              </w:rPr>
              <w:t>Рейтинг</w:t>
            </w:r>
          </w:p>
        </w:tc>
        <w:tc>
          <w:tcPr>
            <w:tcW w:w="7735" w:type="dxa"/>
            <w:tcMar>
              <w:top w:w="80" w:type="dxa"/>
              <w:left w:w="80" w:type="dxa"/>
              <w:bottom w:w="80" w:type="dxa"/>
              <w:right w:w="80" w:type="dxa"/>
            </w:tcMar>
            <w:vAlign w:val="center"/>
          </w:tcPr>
          <w:p w14:paraId="000001CF" w14:textId="77777777" w:rsidR="00F506CE" w:rsidRDefault="00000000">
            <w:pPr>
              <w:spacing w:after="0" w:line="240" w:lineRule="auto"/>
              <w:ind w:firstLine="37"/>
              <w:jc w:val="left"/>
            </w:pPr>
            <w:r>
              <w:rPr>
                <w:b/>
                <w:bCs/>
              </w:rPr>
              <w:t>Условие присвоения</w:t>
            </w:r>
          </w:p>
        </w:tc>
      </w:tr>
      <w:tr w:rsidR="00F506CE" w14:paraId="465DEF49" w14:textId="77777777">
        <w:tc>
          <w:tcPr>
            <w:tcW w:w="2268" w:type="dxa"/>
            <w:tcMar>
              <w:top w:w="80" w:type="dxa"/>
              <w:left w:w="80" w:type="dxa"/>
              <w:bottom w:w="80" w:type="dxa"/>
              <w:right w:w="80" w:type="dxa"/>
            </w:tcMar>
            <w:vAlign w:val="center"/>
          </w:tcPr>
          <w:p w14:paraId="000001D0" w14:textId="77777777" w:rsidR="00F506CE" w:rsidRDefault="00000000">
            <w:pPr>
              <w:spacing w:after="0" w:line="240" w:lineRule="auto"/>
              <w:ind w:firstLine="37"/>
              <w:jc w:val="left"/>
            </w:pPr>
            <w:r>
              <w:rPr>
                <w:b/>
                <w:bCs/>
              </w:rPr>
              <w:t>A — нормальный</w:t>
            </w:r>
          </w:p>
        </w:tc>
        <w:tc>
          <w:tcPr>
            <w:tcW w:w="7735" w:type="dxa"/>
            <w:tcMar>
              <w:top w:w="80" w:type="dxa"/>
              <w:left w:w="80" w:type="dxa"/>
              <w:bottom w:w="80" w:type="dxa"/>
              <w:right w:w="80" w:type="dxa"/>
            </w:tcMar>
            <w:vAlign w:val="center"/>
          </w:tcPr>
          <w:p w14:paraId="000001D1" w14:textId="77777777" w:rsidR="00F506CE" w:rsidRDefault="00000000">
            <w:pPr>
              <w:spacing w:after="0" w:line="240" w:lineRule="auto"/>
              <w:ind w:firstLine="37"/>
              <w:jc w:val="left"/>
            </w:pPr>
            <w:r>
              <w:t>нет устойчивой просрочки (ЛС/договор не относится к группе 3–4) ни по одному ЛС/договору должника</w:t>
            </w:r>
          </w:p>
        </w:tc>
      </w:tr>
      <w:tr w:rsidR="00F506CE" w14:paraId="1CB1A215" w14:textId="77777777">
        <w:tc>
          <w:tcPr>
            <w:tcW w:w="2268" w:type="dxa"/>
            <w:tcMar>
              <w:top w:w="80" w:type="dxa"/>
              <w:left w:w="80" w:type="dxa"/>
              <w:bottom w:w="80" w:type="dxa"/>
              <w:right w:w="80" w:type="dxa"/>
            </w:tcMar>
            <w:vAlign w:val="center"/>
          </w:tcPr>
          <w:p w14:paraId="000001D2" w14:textId="77777777" w:rsidR="00F506CE" w:rsidRDefault="00000000">
            <w:pPr>
              <w:spacing w:after="0" w:line="240" w:lineRule="auto"/>
              <w:ind w:firstLine="37"/>
              <w:jc w:val="left"/>
              <w:rPr>
                <w:b/>
                <w:bCs/>
              </w:rPr>
            </w:pPr>
            <w:r>
              <w:rPr>
                <w:b/>
                <w:bCs/>
              </w:rPr>
              <w:t>А/1</w:t>
            </w:r>
          </w:p>
        </w:tc>
        <w:tc>
          <w:tcPr>
            <w:tcW w:w="7735" w:type="dxa"/>
            <w:tcMar>
              <w:top w:w="80" w:type="dxa"/>
              <w:left w:w="80" w:type="dxa"/>
              <w:bottom w:w="80" w:type="dxa"/>
              <w:right w:w="80" w:type="dxa"/>
            </w:tcMar>
            <w:vAlign w:val="center"/>
          </w:tcPr>
          <w:p w14:paraId="000001D3" w14:textId="77777777" w:rsidR="00F506CE" w:rsidRDefault="00000000">
            <w:pPr>
              <w:spacing w:after="0" w:line="240" w:lineRule="auto"/>
              <w:ind w:firstLine="37"/>
              <w:jc w:val="left"/>
            </w:pPr>
            <w:r>
              <w:t>Первый раз задолженность по ЛС в группе 1-2</w:t>
            </w:r>
          </w:p>
        </w:tc>
      </w:tr>
      <w:tr w:rsidR="00F506CE" w14:paraId="65A3BBF2" w14:textId="77777777">
        <w:tc>
          <w:tcPr>
            <w:tcW w:w="2268" w:type="dxa"/>
            <w:tcMar>
              <w:top w:w="80" w:type="dxa"/>
              <w:left w:w="80" w:type="dxa"/>
              <w:bottom w:w="80" w:type="dxa"/>
              <w:right w:w="80" w:type="dxa"/>
            </w:tcMar>
            <w:vAlign w:val="center"/>
          </w:tcPr>
          <w:p w14:paraId="000001D4" w14:textId="77777777" w:rsidR="00F506CE" w:rsidRDefault="00000000">
            <w:pPr>
              <w:spacing w:after="0" w:line="240" w:lineRule="auto"/>
              <w:ind w:firstLine="37"/>
              <w:jc w:val="left"/>
              <w:rPr>
                <w:b/>
                <w:bCs/>
              </w:rPr>
            </w:pPr>
            <w:r>
              <w:rPr>
                <w:b/>
                <w:bCs/>
              </w:rPr>
              <w:t>А/2</w:t>
            </w:r>
          </w:p>
        </w:tc>
        <w:tc>
          <w:tcPr>
            <w:tcW w:w="7735" w:type="dxa"/>
            <w:tcMar>
              <w:top w:w="80" w:type="dxa"/>
              <w:left w:w="80" w:type="dxa"/>
              <w:bottom w:w="80" w:type="dxa"/>
              <w:right w:w="80" w:type="dxa"/>
            </w:tcMar>
            <w:vAlign w:val="center"/>
          </w:tcPr>
          <w:p w14:paraId="000001D5" w14:textId="77777777" w:rsidR="00F506CE" w:rsidRDefault="00000000">
            <w:pPr>
              <w:spacing w:after="0" w:line="240" w:lineRule="auto"/>
              <w:ind w:firstLine="37"/>
              <w:jc w:val="left"/>
            </w:pPr>
            <w:r>
              <w:t>Второй и более раз задолженность по ЛС в группе 1-2</w:t>
            </w:r>
          </w:p>
        </w:tc>
      </w:tr>
      <w:tr w:rsidR="00F506CE" w14:paraId="556E1538" w14:textId="77777777">
        <w:tc>
          <w:tcPr>
            <w:tcW w:w="2268" w:type="dxa"/>
            <w:tcMar>
              <w:top w:w="80" w:type="dxa"/>
              <w:left w:w="80" w:type="dxa"/>
              <w:bottom w:w="80" w:type="dxa"/>
              <w:right w:w="80" w:type="dxa"/>
            </w:tcMar>
            <w:vAlign w:val="center"/>
          </w:tcPr>
          <w:p w14:paraId="000001D6" w14:textId="77777777" w:rsidR="00F506CE" w:rsidRDefault="00000000">
            <w:pPr>
              <w:spacing w:after="0" w:line="240" w:lineRule="auto"/>
              <w:ind w:firstLine="37"/>
              <w:jc w:val="left"/>
              <w:rPr>
                <w:b/>
                <w:bCs/>
                <w:highlight w:val="yellow"/>
              </w:rPr>
            </w:pPr>
            <w:r>
              <w:rPr>
                <w:b/>
                <w:bCs/>
              </w:rPr>
              <w:t>A/…</w:t>
            </w:r>
          </w:p>
        </w:tc>
        <w:tc>
          <w:tcPr>
            <w:tcW w:w="7735" w:type="dxa"/>
            <w:tcMar>
              <w:top w:w="80" w:type="dxa"/>
              <w:left w:w="80" w:type="dxa"/>
              <w:bottom w:w="80" w:type="dxa"/>
              <w:right w:w="80" w:type="dxa"/>
            </w:tcMar>
            <w:vAlign w:val="center"/>
          </w:tcPr>
          <w:p w14:paraId="000001D7" w14:textId="77777777" w:rsidR="00F506CE" w:rsidRDefault="00000000">
            <w:pPr>
              <w:spacing w:after="0" w:line="240" w:lineRule="auto"/>
              <w:ind w:firstLine="37"/>
              <w:jc w:val="left"/>
              <w:rPr>
                <w:highlight w:val="yellow"/>
              </w:rPr>
            </w:pPr>
            <w:r>
              <w:rPr/>
              <w:t>… раз задолженность по ЛС в группе 1-2</w:t>
            </w:r>
          </w:p>
        </w:tc>
      </w:tr>
      <w:tr w:rsidR="00F506CE" w14:paraId="7B30EB2B" w14:textId="77777777">
        <w:tc>
          <w:tcPr>
            <w:tcW w:w="2268" w:type="dxa"/>
            <w:tcMar>
              <w:top w:w="80" w:type="dxa"/>
              <w:left w:w="80" w:type="dxa"/>
              <w:bottom w:w="80" w:type="dxa"/>
              <w:right w:w="80" w:type="dxa"/>
            </w:tcMar>
            <w:vAlign w:val="center"/>
          </w:tcPr>
          <w:p w14:paraId="000001D8" w14:textId="77777777" w:rsidR="00F506CE" w:rsidRDefault="00000000">
            <w:pPr>
              <w:spacing w:after="0" w:line="240" w:lineRule="auto"/>
              <w:ind w:firstLine="37"/>
              <w:jc w:val="left"/>
              <w:rPr>
                <w:b/>
                <w:bCs/>
                <w:highlight w:val="yellow"/>
              </w:rPr>
            </w:pPr>
            <w:r>
              <w:rPr>
                <w:b/>
                <w:bCs/>
              </w:rPr>
              <w:t>A/X</w:t>
            </w:r>
          </w:p>
        </w:tc>
        <w:tc>
          <w:tcPr>
            <w:tcW w:w="7735" w:type="dxa"/>
            <w:tcMar>
              <w:top w:w="80" w:type="dxa"/>
              <w:left w:w="80" w:type="dxa"/>
              <w:bottom w:w="80" w:type="dxa"/>
              <w:right w:w="80" w:type="dxa"/>
            </w:tcMar>
            <w:vAlign w:val="center"/>
          </w:tcPr>
          <w:p w14:paraId="000001D9" w14:textId="77777777" w:rsidR="00F506CE" w:rsidRDefault="00000000">
            <w:pPr>
              <w:spacing w:after="0" w:line="240" w:lineRule="auto"/>
              <w:ind w:firstLine="37"/>
              <w:jc w:val="left"/>
              <w:rPr>
                <w:highlight w:val="yellow"/>
              </w:rPr>
            </w:pPr>
            <w:r>
              <w:rPr/>
              <w:t>X раз задолженность по ЛС в группе 1-2</w:t>
            </w:r>
          </w:p>
        </w:tc>
      </w:tr>
      <w:tr w:rsidR="00F506CE" w14:paraId="1EBACB0E" w14:textId="77777777">
        <w:tc>
          <w:tcPr>
            <w:tcW w:w="2268" w:type="dxa"/>
            <w:tcMar>
              <w:top w:w="80" w:type="dxa"/>
              <w:left w:w="80" w:type="dxa"/>
              <w:bottom w:w="80" w:type="dxa"/>
              <w:right w:w="80" w:type="dxa"/>
            </w:tcMar>
            <w:vAlign w:val="center"/>
          </w:tcPr>
          <w:p w14:paraId="000001DA" w14:textId="77777777" w:rsidR="00F506CE" w:rsidRDefault="00000000">
            <w:pPr>
              <w:spacing w:after="0" w:line="240" w:lineRule="auto"/>
              <w:ind w:firstLine="37"/>
              <w:jc w:val="left"/>
            </w:pPr>
            <w:r>
              <w:rPr>
                <w:b/>
                <w:bCs/>
              </w:rPr>
              <w:t>B — негативный</w:t>
            </w:r>
          </w:p>
        </w:tc>
        <w:tc>
          <w:tcPr>
            <w:tcW w:w="7735" w:type="dxa"/>
            <w:tcMar>
              <w:top w:w="80" w:type="dxa"/>
              <w:left w:w="80" w:type="dxa"/>
              <w:bottom w:w="80" w:type="dxa"/>
              <w:right w:w="80" w:type="dxa"/>
            </w:tcMar>
            <w:vAlign w:val="center"/>
          </w:tcPr>
          <w:p w14:paraId="000001DB" w14:textId="77777777" w:rsidR="00F506CE" w:rsidRDefault="00000000">
            <w:pPr>
              <w:spacing w:after="0" w:line="240" w:lineRule="auto"/>
              <w:ind w:firstLine="37"/>
              <w:jc w:val="left"/>
            </w:pPr>
            <w:r>
              <w:t>есть устойчивая просрочка (группа 3–4) хотя бы по одному ЛС/договору должника</w:t>
            </w:r>
          </w:p>
        </w:tc>
      </w:tr>
      <w:tr w:rsidR="00F506CE" w14:paraId="7F0CAA47" w14:textId="77777777">
        <w:tc>
          <w:tcPr>
            <w:tcW w:w="2268" w:type="dxa"/>
            <w:tcMar>
              <w:top w:w="80" w:type="dxa"/>
              <w:left w:w="80" w:type="dxa"/>
              <w:bottom w:w="80" w:type="dxa"/>
              <w:right w:w="80" w:type="dxa"/>
            </w:tcMar>
            <w:vAlign w:val="center"/>
          </w:tcPr>
          <w:p w14:paraId="000001DC" w14:textId="77777777" w:rsidR="00F506CE" w:rsidRDefault="00000000">
            <w:pPr>
              <w:spacing w:after="0" w:line="240" w:lineRule="auto"/>
              <w:ind w:firstLine="37"/>
              <w:jc w:val="left"/>
              <w:rPr>
                <w:b/>
                <w:bCs/>
              </w:rPr>
            </w:pPr>
            <w:r>
              <w:rPr>
                <w:b/>
                <w:bCs/>
              </w:rPr>
              <w:t>В/1</w:t>
            </w:r>
          </w:p>
        </w:tc>
        <w:tc>
          <w:tcPr>
            <w:tcW w:w="7735" w:type="dxa"/>
            <w:tcMar>
              <w:top w:w="80" w:type="dxa"/>
              <w:left w:w="80" w:type="dxa"/>
              <w:bottom w:w="80" w:type="dxa"/>
              <w:right w:w="80" w:type="dxa"/>
            </w:tcMar>
            <w:vAlign w:val="center"/>
          </w:tcPr>
          <w:p w14:paraId="000001DD" w14:textId="77777777" w:rsidR="00F506CE" w:rsidRDefault="00000000">
            <w:pPr>
              <w:spacing w:after="0" w:line="240" w:lineRule="auto"/>
              <w:ind w:firstLine="37"/>
              <w:jc w:val="left"/>
            </w:pPr>
            <w:r>
              <w:t>Первый раз задолженность по ЛС в группе 3-4</w:t>
            </w:r>
          </w:p>
        </w:tc>
      </w:tr>
      <w:tr w:rsidR="00F506CE" w14:paraId="23ED6FF6" w14:textId="77777777">
        <w:tc>
          <w:tcPr>
            <w:tcW w:w="2268" w:type="dxa"/>
            <w:tcMar>
              <w:top w:w="80" w:type="dxa"/>
              <w:left w:w="80" w:type="dxa"/>
              <w:bottom w:w="80" w:type="dxa"/>
              <w:right w:w="80" w:type="dxa"/>
            </w:tcMar>
            <w:vAlign w:val="center"/>
          </w:tcPr>
          <w:p w14:paraId="000001DE" w14:textId="77777777" w:rsidR="00F506CE" w:rsidRDefault="00000000">
            <w:pPr>
              <w:spacing w:after="0" w:line="240" w:lineRule="auto"/>
              <w:ind w:firstLine="37"/>
              <w:jc w:val="left"/>
              <w:rPr>
                <w:b/>
                <w:bCs/>
              </w:rPr>
            </w:pPr>
            <w:r>
              <w:rPr>
                <w:b/>
                <w:bCs/>
              </w:rPr>
              <w:t>В/2</w:t>
            </w:r>
          </w:p>
        </w:tc>
        <w:tc>
          <w:tcPr>
            <w:tcW w:w="7735" w:type="dxa"/>
            <w:tcMar>
              <w:top w:w="80" w:type="dxa"/>
              <w:left w:w="80" w:type="dxa"/>
              <w:bottom w:w="80" w:type="dxa"/>
              <w:right w:w="80" w:type="dxa"/>
            </w:tcMar>
            <w:vAlign w:val="center"/>
          </w:tcPr>
          <w:p w14:paraId="000001DF" w14:textId="77777777" w:rsidR="00F506CE" w:rsidRDefault="00000000">
            <w:pPr>
              <w:spacing w:after="0" w:line="240" w:lineRule="auto"/>
              <w:ind w:firstLine="37"/>
              <w:jc w:val="left"/>
            </w:pPr>
            <w:r>
              <w:t>Второй и более раз задолженность по ЛС в группе 3-4</w:t>
            </w:r>
          </w:p>
        </w:tc>
      </w:tr>
      <w:tr w:rsidR="00F506CE" w14:paraId="66ED081B" w14:textId="77777777">
        <w:tc>
          <w:tcPr>
            <w:tcW w:w="2268" w:type="dxa"/>
            <w:tcMar>
              <w:top w:w="80" w:type="dxa"/>
              <w:left w:w="80" w:type="dxa"/>
              <w:bottom w:w="80" w:type="dxa"/>
              <w:right w:w="80" w:type="dxa"/>
            </w:tcMar>
            <w:vAlign w:val="center"/>
          </w:tcPr>
          <w:p w14:paraId="000001E0" w14:textId="77777777" w:rsidR="00F506CE" w:rsidRDefault="00000000">
            <w:pPr>
              <w:spacing w:after="0" w:line="240" w:lineRule="auto"/>
              <w:ind w:firstLine="37"/>
              <w:jc w:val="left"/>
              <w:rPr>
                <w:b/>
                <w:bCs/>
                <w:highlight w:val="yellow"/>
              </w:rPr>
            </w:pPr>
            <w:r>
              <w:rPr>
                <w:b/>
                <w:bCs/>
              </w:rPr>
              <w:t>B/…</w:t>
            </w:r>
          </w:p>
        </w:tc>
        <w:tc>
          <w:tcPr>
            <w:tcW w:w="7735" w:type="dxa"/>
            <w:tcMar>
              <w:top w:w="80" w:type="dxa"/>
              <w:left w:w="80" w:type="dxa"/>
              <w:bottom w:w="80" w:type="dxa"/>
              <w:right w:w="80" w:type="dxa"/>
            </w:tcMar>
            <w:vAlign w:val="center"/>
          </w:tcPr>
          <w:p w14:paraId="000001E1" w14:textId="77777777" w:rsidR="00F506CE" w:rsidRDefault="00000000">
            <w:pPr>
              <w:spacing w:after="0" w:line="240" w:lineRule="auto"/>
              <w:ind w:firstLine="37"/>
              <w:jc w:val="left"/>
              <w:rPr>
                <w:highlight w:val="yellow"/>
              </w:rPr>
            </w:pPr>
            <w:r>
              <w:rPr/>
              <w:t>…раз задолженность по ЛС в группе 3-4</w:t>
            </w:r>
          </w:p>
        </w:tc>
      </w:tr>
      <w:tr w:rsidR="00F506CE" w14:paraId="2E5CE88C" w14:textId="77777777">
        <w:tc>
          <w:tcPr>
            <w:tcW w:w="2268" w:type="dxa"/>
            <w:tcMar>
              <w:top w:w="80" w:type="dxa"/>
              <w:left w:w="80" w:type="dxa"/>
              <w:bottom w:w="80" w:type="dxa"/>
              <w:right w:w="80" w:type="dxa"/>
            </w:tcMar>
            <w:vAlign w:val="center"/>
          </w:tcPr>
          <w:p w14:paraId="000001E2" w14:textId="77777777" w:rsidR="00F506CE" w:rsidRDefault="00000000">
            <w:pPr>
              <w:spacing w:after="0" w:line="240" w:lineRule="auto"/>
              <w:ind w:firstLine="37"/>
              <w:jc w:val="left"/>
              <w:rPr>
                <w:b/>
                <w:bCs/>
                <w:highlight w:val="yellow"/>
              </w:rPr>
            </w:pPr>
            <w:r>
              <w:rPr>
                <w:b/>
                <w:bCs/>
              </w:rPr>
              <w:t>B/ X</w:t>
            </w:r>
          </w:p>
        </w:tc>
        <w:tc>
          <w:tcPr>
            <w:tcW w:w="7735" w:type="dxa"/>
            <w:tcMar>
              <w:top w:w="80" w:type="dxa"/>
              <w:left w:w="80" w:type="dxa"/>
              <w:bottom w:w="80" w:type="dxa"/>
              <w:right w:w="80" w:type="dxa"/>
            </w:tcMar>
            <w:vAlign w:val="center"/>
          </w:tcPr>
          <w:p w14:paraId="000001E3" w14:textId="77777777" w:rsidR="00F506CE" w:rsidRDefault="00000000">
            <w:pPr>
              <w:spacing w:after="0" w:line="240" w:lineRule="auto"/>
              <w:ind w:firstLine="37"/>
              <w:jc w:val="left"/>
              <w:rPr>
                <w:highlight w:val="yellow"/>
              </w:rPr>
            </w:pPr>
            <w:r>
              <w:rPr/>
              <w:t>X раз задолженность по ЛС в группе 3-4</w:t>
            </w:r>
          </w:p>
        </w:tc>
      </w:tr>
      <w:tr w:rsidR="00F506CE" w14:paraId="267D68A3" w14:textId="77777777">
        <w:tc>
          <w:tcPr>
            <w:tcW w:w="2268" w:type="dxa"/>
            <w:tcMar>
              <w:top w:w="80" w:type="dxa"/>
              <w:left w:w="80" w:type="dxa"/>
              <w:bottom w:w="80" w:type="dxa"/>
              <w:right w:w="80" w:type="dxa"/>
            </w:tcMar>
            <w:vAlign w:val="center"/>
          </w:tcPr>
          <w:p w14:paraId="000001E4" w14:textId="77777777" w:rsidR="00F506CE" w:rsidRDefault="00000000">
            <w:pPr>
              <w:spacing w:after="0" w:line="240" w:lineRule="auto"/>
              <w:ind w:firstLine="37"/>
              <w:jc w:val="left"/>
            </w:pPr>
            <w:r>
              <w:rPr>
                <w:b/>
                <w:bCs/>
              </w:rPr>
              <w:t>C — критический</w:t>
            </w:r>
          </w:p>
        </w:tc>
        <w:tc>
          <w:tcPr>
            <w:tcW w:w="7735" w:type="dxa"/>
            <w:tcMar>
              <w:top w:w="80" w:type="dxa"/>
              <w:left w:w="80" w:type="dxa"/>
              <w:bottom w:w="80" w:type="dxa"/>
              <w:right w:w="80" w:type="dxa"/>
            </w:tcMar>
            <w:vAlign w:val="center"/>
          </w:tcPr>
          <w:p w14:paraId="000001E5" w14:textId="77777777" w:rsidR="00F506CE" w:rsidRDefault="00000000">
            <w:pPr>
              <w:spacing w:after="0" w:line="240" w:lineRule="auto"/>
              <w:ind w:firstLine="37"/>
              <w:jc w:val="left"/>
            </w:pPr>
            <w:r>
              <w:t xml:space="preserve">есть устойчивая просрочка (группа 3–4) и дополнительные отягчающие обстоятельства (должник не занят в экономике, ЮЛ находится в стадии банкротства, </w:t>
            </w:r>
            <w:r>
              <w:rPr/>
              <w:t xml:space="preserve">иные признаки по настройке </w:t>
            </w:r>
            <w:commentRangeStart w:id="29"/>
            <w:r>
              <w:rPr>
                <w:highlight w:val="yellow"/>
              </w:rPr>
              <w:t>НСИ</w:t>
            </w:r>
            <w:commentRangeStart w:id="30"/>
            <w:commentRangeEnd w:id="29"/>
            <w:r>
              <w:rPr>
                <w:rStyle w:val="a6"/>
                <w:sz w:val="24"/>
                <w:szCs w:val="24"/>
              </w:rPr>
              <w:commentReference w:id="29"/>
            </w:r>
            <w:commentRangeEnd w:id="30"/>
            <w:r>
              <w:rPr>
                <w:rStyle w:val="a6"/>
                <w:sz w:val="24"/>
                <w:szCs w:val="24"/>
              </w:rPr>
              <w:commentReference w:id="30"/>
            </w:r>
            <w:r>
              <w:t>)</w:t>
            </w:r>
          </w:p>
        </w:tc>
      </w:tr>
      <w:tr w:rsidR="00F506CE" w14:paraId="342402B1" w14:textId="77777777">
        <w:tc>
          <w:tcPr>
            <w:tcW w:w="2268" w:type="dxa"/>
            <w:tcMar>
              <w:top w:w="80" w:type="dxa"/>
              <w:left w:w="80" w:type="dxa"/>
              <w:bottom w:w="80" w:type="dxa"/>
              <w:right w:w="80" w:type="dxa"/>
            </w:tcMar>
            <w:vAlign w:val="center"/>
          </w:tcPr>
          <w:p w14:paraId="000001E6" w14:textId="77777777" w:rsidR="00F506CE" w:rsidRDefault="00000000">
            <w:pPr>
              <w:spacing w:after="0" w:line="240" w:lineRule="auto"/>
              <w:ind w:firstLine="37"/>
              <w:jc w:val="left"/>
              <w:rPr>
                <w:b/>
                <w:bCs/>
              </w:rPr>
            </w:pPr>
            <w:r>
              <w:rPr>
                <w:b/>
                <w:bCs/>
              </w:rPr>
              <w:t>С/1</w:t>
            </w:r>
          </w:p>
        </w:tc>
        <w:tc>
          <w:tcPr>
            <w:tcW w:w="7735" w:type="dxa"/>
            <w:tcMar>
              <w:top w:w="80" w:type="dxa"/>
              <w:left w:w="80" w:type="dxa"/>
              <w:bottom w:w="80" w:type="dxa"/>
              <w:right w:w="80" w:type="dxa"/>
            </w:tcMar>
            <w:vAlign w:val="center"/>
          </w:tcPr>
          <w:p w14:paraId="000001E7" w14:textId="77777777" w:rsidR="00F506CE" w:rsidRDefault="00000000">
            <w:pPr>
              <w:spacing w:after="0" w:line="240" w:lineRule="auto"/>
              <w:ind w:firstLine="37"/>
              <w:jc w:val="left"/>
            </w:pPr>
            <w:r>
              <w:t>Первый раз задолженность по ЛС в группе 3-4</w:t>
            </w:r>
          </w:p>
        </w:tc>
      </w:tr>
      <w:tr w:rsidR="00F506CE" w14:paraId="64881318" w14:textId="77777777">
        <w:tc>
          <w:tcPr>
            <w:tcW w:w="2268" w:type="dxa"/>
            <w:tcMar>
              <w:top w:w="80" w:type="dxa"/>
              <w:left w:w="80" w:type="dxa"/>
              <w:bottom w:w="80" w:type="dxa"/>
              <w:right w:w="80" w:type="dxa"/>
            </w:tcMar>
            <w:vAlign w:val="center"/>
          </w:tcPr>
          <w:p w14:paraId="000001E8" w14:textId="77777777" w:rsidR="00F506CE" w:rsidRDefault="00000000">
            <w:pPr>
              <w:spacing w:after="0" w:line="240" w:lineRule="auto"/>
              <w:ind w:firstLine="37"/>
              <w:jc w:val="left"/>
              <w:rPr>
                <w:b/>
                <w:bCs/>
              </w:rPr>
            </w:pPr>
            <w:r>
              <w:rPr>
                <w:b/>
                <w:bCs/>
              </w:rPr>
              <w:t>С/2</w:t>
            </w:r>
          </w:p>
        </w:tc>
        <w:tc>
          <w:tcPr>
            <w:tcW w:w="7735" w:type="dxa"/>
            <w:tcMar>
              <w:top w:w="80" w:type="dxa"/>
              <w:left w:w="80" w:type="dxa"/>
              <w:bottom w:w="80" w:type="dxa"/>
              <w:right w:w="80" w:type="dxa"/>
            </w:tcMar>
            <w:vAlign w:val="center"/>
          </w:tcPr>
          <w:p w14:paraId="000001E9" w14:textId="77777777" w:rsidR="00F506CE" w:rsidRDefault="00000000">
            <w:pPr>
              <w:spacing w:after="0" w:line="240" w:lineRule="auto"/>
              <w:ind w:firstLine="37"/>
              <w:jc w:val="left"/>
            </w:pPr>
            <w:r>
              <w:t>Второй и более раз задолженность по ЛС в группе 3-4</w:t>
            </w:r>
          </w:p>
        </w:tc>
      </w:tr>
      <w:tr w:rsidR="00F506CE" w14:paraId="535174E8" w14:textId="77777777">
        <w:tc>
          <w:tcPr>
            <w:tcW w:w="2268" w:type="dxa"/>
            <w:tcMar>
              <w:top w:w="80" w:type="dxa"/>
              <w:left w:w="80" w:type="dxa"/>
              <w:bottom w:w="80" w:type="dxa"/>
              <w:right w:w="80" w:type="dxa"/>
            </w:tcMar>
            <w:vAlign w:val="center"/>
          </w:tcPr>
          <w:p w14:paraId="000001EA" w14:textId="77777777" w:rsidR="00F506CE" w:rsidRDefault="00000000">
            <w:pPr>
              <w:spacing w:after="0" w:line="240" w:lineRule="auto"/>
              <w:ind w:firstLine="37"/>
              <w:jc w:val="left"/>
              <w:rPr>
                <w:b/>
                <w:bCs/>
              </w:rPr>
            </w:pPr>
            <w:r>
              <w:rPr>
                <w:b/>
                <w:bCs/>
              </w:rPr>
              <w:t>C/…</w:t>
            </w:r>
          </w:p>
        </w:tc>
        <w:tc>
          <w:tcPr>
            <w:tcW w:w="7735" w:type="dxa"/>
            <w:tcMar>
              <w:top w:w="80" w:type="dxa"/>
              <w:left w:w="80" w:type="dxa"/>
              <w:bottom w:w="80" w:type="dxa"/>
              <w:right w:w="80" w:type="dxa"/>
            </w:tcMar>
            <w:vAlign w:val="center"/>
          </w:tcPr>
          <w:p w14:paraId="000001EB" w14:textId="77777777" w:rsidR="00F506CE" w:rsidRDefault="00000000">
            <w:pPr>
              <w:spacing w:after="0" w:line="240" w:lineRule="auto"/>
              <w:ind w:firstLine="37"/>
              <w:jc w:val="left"/>
              <w:rPr/>
            </w:pPr>
            <w:r>
              <w:rPr/>
              <w:t>… раз задолженность по ЛС в группе 3-4</w:t>
            </w:r>
          </w:p>
        </w:tc>
      </w:tr>
      <w:tr w:rsidR="00F506CE" w14:paraId="76FEC56A" w14:textId="77777777">
        <w:tc>
          <w:tcPr>
            <w:tcW w:w="2268" w:type="dxa"/>
            <w:tcMar>
              <w:top w:w="80" w:type="dxa"/>
              <w:left w:w="80" w:type="dxa"/>
              <w:bottom w:w="80" w:type="dxa"/>
              <w:right w:w="80" w:type="dxa"/>
            </w:tcMar>
            <w:vAlign w:val="center"/>
          </w:tcPr>
          <w:p w14:paraId="000001EC" w14:textId="77777777" w:rsidR="00F506CE" w:rsidRDefault="00000000">
            <w:pPr>
              <w:spacing w:after="0" w:line="240" w:lineRule="auto"/>
              <w:ind w:firstLine="37"/>
              <w:jc w:val="left"/>
              <w:rPr>
                <w:b/>
                <w:bCs/>
              </w:rPr>
            </w:pPr>
            <w:r>
              <w:rPr>
                <w:b/>
                <w:bCs/>
              </w:rPr>
              <w:t>C/X</w:t>
            </w:r>
          </w:p>
        </w:tc>
        <w:tc>
          <w:tcPr>
            <w:tcW w:w="7735" w:type="dxa"/>
            <w:tcMar>
              <w:top w:w="80" w:type="dxa"/>
              <w:left w:w="80" w:type="dxa"/>
              <w:bottom w:w="80" w:type="dxa"/>
              <w:right w:w="80" w:type="dxa"/>
            </w:tcMar>
            <w:vAlign w:val="center"/>
          </w:tcPr>
          <w:p w14:paraId="000001ED" w14:textId="77777777" w:rsidR="00F506CE" w:rsidRDefault="00000000">
            <w:pPr>
              <w:spacing w:after="0" w:line="240" w:lineRule="auto"/>
              <w:ind w:firstLine="37"/>
              <w:jc w:val="left"/>
              <w:rPr/>
            </w:pPr>
            <w:r>
              <w:rPr/>
              <w:t>X раз задолженность по ЛС в группе 3-4</w:t>
            </w:r>
          </w:p>
        </w:tc>
      </w:tr>
    </w:tbl>
    <w:p w14:paraId="000001EE" w14:textId="77777777" w:rsidR="00F506CE" w:rsidRDefault="00000000">
      <w:pPr>
        <w:spacing w:after="0" w:line="240" w:lineRule="auto"/>
        <w:ind w:firstLine="709"/>
      </w:pPr>
      <w:r>
        <w:rPr/>
        <w:t xml:space="preserve">Рейтинг рассчитывается за N период (настраиваемый параметр). </w:t>
      </w:r>
    </w:p>
    <w:p w14:paraId="000001EF" w14:textId="77777777" w:rsidR="00F506CE" w:rsidRDefault="00000000">
      <w:pPr>
        <w:spacing w:after="0" w:line="240" w:lineRule="auto"/>
        <w:ind w:firstLine="709"/>
      </w:pPr>
      <w:r>
        <w:t xml:space="preserve">Группа задолженности определяется по ЛС/договору по наиболее ранней непогашенной задолженности в соответствии с настроенной шкалой периодов. Дата возникновения задолженности </w:t>
      </w:r>
      <w:commentRangeStart w:id="31"/>
      <w:r>
        <w:t xml:space="preserve">для целей Расчета группы </w:t>
      </w:r>
      <w:commentRangeStart w:id="32"/>
      <w:commentRangeEnd w:id="31"/>
      <w:r>
        <w:rPr>
          <w:rStyle w:val="a6"/>
          <w:sz w:val="24"/>
          <w:szCs w:val="24"/>
        </w:rPr>
        <w:commentReference w:id="31"/>
      </w:r>
      <w:commentRangeEnd w:id="32"/>
      <w:r>
        <w:rPr>
          <w:rStyle w:val="a6"/>
          <w:sz w:val="24"/>
          <w:szCs w:val="24"/>
        </w:rPr>
        <w:commentReference w:id="32"/>
      </w:r>
      <w:r>
        <w:t>— дата, следующая за днём окончания установленного срока оплаты по соответствующему Расчетному периоду (например, если оплата за январь должна быть внесена до 25 февраля включительно, при неоплате долг считается образовавшимся с 26 февраля).</w:t>
      </w:r>
    </w:p>
    <w:p w14:paraId="000001F0" w14:textId="77777777" w:rsidR="00F506CE" w:rsidRDefault="00000000">
      <w:pPr>
        <w:spacing w:after="0" w:line="240" w:lineRule="auto"/>
        <w:ind w:firstLine="709"/>
      </w:pPr>
      <w:r>
        <w:t xml:space="preserve">Изменение/присвоение </w:t>
      </w:r>
      <w:commentRangeStart w:id="33"/>
      <w:r>
        <w:rPr/>
        <w:t>статусов</w:t>
      </w:r>
      <w:commentRangeStart w:id="34"/>
      <w:commentRangeEnd w:id="33"/>
      <w:r>
        <w:rPr>
          <w:rStyle w:val="a6"/>
          <w:sz w:val="24"/>
          <w:szCs w:val="24"/>
        </w:rPr>
        <w:commentReference w:id="33"/>
      </w:r>
      <w:commentRangeEnd w:id="34"/>
      <w:r>
        <w:rPr>
          <w:rStyle w:val="a6"/>
          <w:sz w:val="24"/>
          <w:szCs w:val="24"/>
        </w:rPr>
        <w:commentReference w:id="34"/>
      </w:r>
      <w:r>
        <w:rPr/>
        <w:t>,</w:t>
      </w:r>
      <w:r>
        <w:t xml:space="preserve"> рейтингов и групп задолженности при обновлении данных выполняется автоматически по настраиваемым правилам; изменение/назначение сценариев выполнения мероприятий по результатам обновления статуса должника, </w:t>
      </w:r>
      <w:r>
        <w:rPr/>
        <w:t>рейтинга</w:t>
      </w:r>
      <w:r>
        <w:t xml:space="preserve"> и группы задолженности также выполняется автоматически. </w:t>
      </w:r>
      <w:r>
        <w:rPr>
          <w:highlight w:val="yellow"/>
        </w:rPr>
        <w:t xml:space="preserve">Ручная корректировка группы задолженности пользователем предусмотрена как исключение (например, при выполнении </w:t>
      </w:r>
      <w:r>
        <w:rPr>
          <w:highlight w:val="yellow"/>
        </w:rPr>
        <w:lastRenderedPageBreak/>
        <w:t>перерасчета (возврата), который погашает значительную часть долга, до обновления данных из АИС «Расчет-ЖКУ») с обязательным указанием причины и фиксацией в истории изменений</w:t>
      </w:r>
      <w:r>
        <w:t>.</w:t>
      </w:r>
    </w:p>
    <w:p w14:paraId="469C8165" w14:textId="77777777" w:rsidR="00F506CE" w:rsidRDefault="00000000">
      <w:pPr>
        <w:spacing w:after="0" w:line="240" w:lineRule="auto"/>
        <w:ind w:firstLine="709"/>
      </w:pPr>
      <w:r>
        <w:rPr/>
        <w:t>Порядок ведения статусов в ПМ: (1) группа задолженности ЛС/договора (1–4); (2) рейтинг должника (A/B/C); (3) этап воронки взыскания; (4) статусы связанных мероприятий и заданий. Значения (1)–(2) присваиваются автоматически по настраиваемым правилам на основании данных АИС «Расчет-ЖКУ» (в т.ч. числа периодов долга); ручная корректировка группы — с фиксацией причины и без «затирания» при ежедневном обновлении до отмены корректировки либо смены оснований.</w:t>
      </w:r>
    </w:p>
    <w:p w14:paraId="000001F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Запрос дополнительных сведений из АИС «Расчет-ЖКУ»</w:t>
      </w:r>
    </w:p>
    <w:p w14:paraId="000001F2" w14:textId="77777777" w:rsidR="00F506CE" w:rsidRDefault="00000000">
      <w:pPr>
        <w:spacing w:after="0" w:line="240" w:lineRule="auto"/>
        <w:ind w:firstLine="709"/>
      </w:pPr>
      <w:r>
        <w:t xml:space="preserve">Компонент «Реестр задолженностей» </w:t>
      </w:r>
      <w:r>
        <w:rPr/>
        <w:t>и «Карточка задолженностей»</w:t>
      </w:r>
      <w:r>
        <w:t xml:space="preserve"> обеспечивает возможность формирования запросов на получение дополнительных сведений из АИС «Расчет-ЖКУ», необходимых для выполнения мероприятий: сведения о текущей (непросроченной) задолженности для превентивных мер, оперативные данные о погашении (для снятия мероприятий при поступлении оплаты), детализация начислений/оплат/пеней по периодам и услугам. Реализуется как в автоматическом режиме (регламентная ночная выгрузка), так и по запросу пользователя для конкретного ЛС/договора (принудительное обновление). </w:t>
      </w:r>
    </w:p>
    <w:p w14:paraId="000001F3"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p>
    <w:p w14:paraId="000001F4" w14:textId="77777777" w:rsidR="00F506CE" w:rsidRDefault="00000000">
      <w:pPr>
        <w:spacing w:after="0" w:line="240" w:lineRule="auto"/>
        <w:ind w:firstLine="709"/>
      </w:pPr>
      <w:r>
        <w:t>Таблица содержит минимально необходимый набор функциональных требований построена по унифицированной структуре: столбец «Описание» приводит формулировку требования Концепции дословно либо в максимально близкой формулировке; столбец «Реализация» раскрывает способ технической реализации через метки Вход / Механизм реализации / Выход / Приёмка; столбец «Пункт в ТТ» указывает соответствующий пункт Концепции (ТТ) или протокола.</w:t>
      </w:r>
    </w:p>
    <w:tbl>
      <w:tblPr>
        <w:tblStyle w:val="aff7"/>
        <w:tblW w:w="97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2559"/>
        <w:gridCol w:w="4143"/>
        <w:gridCol w:w="1840"/>
      </w:tblGrid>
      <w:tr w:rsidR="00F506CE" w14:paraId="5F69EF96" w14:textId="77777777">
        <w:trPr>
          <w:tblHeader/>
          <w:jc w:val="center"/>
        </w:trPr>
        <w:tc>
          <w:tcPr>
            <w:tcW w:w="1230" w:type="dxa"/>
            <w:tcMar>
              <w:top w:w="80" w:type="dxa"/>
              <w:left w:w="80" w:type="dxa"/>
              <w:bottom w:w="80" w:type="dxa"/>
              <w:right w:w="80" w:type="dxa"/>
            </w:tcMar>
            <w:vAlign w:val="center"/>
          </w:tcPr>
          <w:p w14:paraId="000001F5" w14:textId="77777777" w:rsidR="00F506CE" w:rsidRDefault="00000000">
            <w:pPr>
              <w:spacing w:after="0" w:line="240" w:lineRule="auto"/>
              <w:ind w:firstLine="50"/>
            </w:pPr>
            <w:r>
              <w:rPr>
                <w:b/>
                <w:bCs/>
              </w:rPr>
              <w:t>ID</w:t>
            </w:r>
          </w:p>
        </w:tc>
        <w:tc>
          <w:tcPr>
            <w:tcW w:w="2559" w:type="dxa"/>
            <w:tcMar>
              <w:top w:w="80" w:type="dxa"/>
              <w:left w:w="80" w:type="dxa"/>
              <w:bottom w:w="80" w:type="dxa"/>
              <w:right w:w="80" w:type="dxa"/>
            </w:tcMar>
            <w:vAlign w:val="center"/>
          </w:tcPr>
          <w:p w14:paraId="000001F6" w14:textId="77777777" w:rsidR="00F506CE" w:rsidRDefault="00000000">
            <w:pPr>
              <w:spacing w:after="0" w:line="240" w:lineRule="auto"/>
              <w:ind w:hanging="7"/>
            </w:pPr>
            <w:r>
              <w:rPr>
                <w:b/>
                <w:bCs/>
              </w:rPr>
              <w:t>Описание</w:t>
            </w:r>
          </w:p>
        </w:tc>
        <w:tc>
          <w:tcPr>
            <w:tcW w:w="4143" w:type="dxa"/>
            <w:tcMar>
              <w:top w:w="80" w:type="dxa"/>
              <w:left w:w="80" w:type="dxa"/>
              <w:bottom w:w="80" w:type="dxa"/>
              <w:right w:w="80" w:type="dxa"/>
            </w:tcMar>
            <w:vAlign w:val="center"/>
          </w:tcPr>
          <w:p w14:paraId="000001F7" w14:textId="77777777" w:rsidR="00F506CE" w:rsidRDefault="00000000">
            <w:pPr>
              <w:spacing w:after="0" w:line="240" w:lineRule="auto"/>
              <w:ind w:firstLine="23"/>
            </w:pPr>
            <w:r>
              <w:rPr>
                <w:b/>
                <w:bCs/>
              </w:rPr>
              <w:t>Реализация</w:t>
            </w:r>
          </w:p>
        </w:tc>
        <w:tc>
          <w:tcPr>
            <w:tcW w:w="1840" w:type="dxa"/>
            <w:tcMar>
              <w:top w:w="80" w:type="dxa"/>
              <w:left w:w="80" w:type="dxa"/>
              <w:bottom w:w="80" w:type="dxa"/>
              <w:right w:w="80" w:type="dxa"/>
            </w:tcMar>
            <w:vAlign w:val="center"/>
          </w:tcPr>
          <w:p w14:paraId="000001F8" w14:textId="77777777" w:rsidR="00F506CE" w:rsidRDefault="00000000">
            <w:pPr>
              <w:spacing w:after="0" w:line="240" w:lineRule="auto"/>
              <w:ind w:firstLine="53"/>
            </w:pPr>
            <w:r>
              <w:rPr>
                <w:b/>
                <w:bCs/>
              </w:rPr>
              <w:t>Пункт в ТТ</w:t>
            </w:r>
          </w:p>
        </w:tc>
      </w:tr>
      <w:tr w:rsidR="00F506CE" w14:paraId="25CB8107" w14:textId="77777777">
        <w:trPr>
          <w:jc w:val="center"/>
        </w:trPr>
        <w:tc>
          <w:tcPr>
            <w:tcW w:w="1230" w:type="dxa"/>
            <w:tcMar>
              <w:top w:w="80" w:type="dxa"/>
              <w:left w:w="80" w:type="dxa"/>
              <w:bottom w:w="80" w:type="dxa"/>
              <w:right w:w="80" w:type="dxa"/>
            </w:tcMar>
            <w:vAlign w:val="center"/>
          </w:tcPr>
          <w:p w14:paraId="000001F9" w14:textId="77777777" w:rsidR="00F506CE" w:rsidRDefault="00000000">
            <w:pPr>
              <w:spacing w:after="0" w:line="240" w:lineRule="auto"/>
              <w:ind w:firstLine="50"/>
            </w:pPr>
            <w:r>
              <w:rPr>
                <w:b/>
                <w:bCs/>
              </w:rPr>
              <w:t>FR-DEBT-01</w:t>
            </w:r>
          </w:p>
        </w:tc>
        <w:tc>
          <w:tcPr>
            <w:tcW w:w="2559" w:type="dxa"/>
            <w:tcMar>
              <w:top w:w="80" w:type="dxa"/>
              <w:left w:w="80" w:type="dxa"/>
              <w:bottom w:w="80" w:type="dxa"/>
              <w:right w:w="80" w:type="dxa"/>
            </w:tcMar>
            <w:vAlign w:val="center"/>
          </w:tcPr>
          <w:p w14:paraId="000001FA" w14:textId="77777777" w:rsidR="00F506CE" w:rsidRDefault="00000000">
            <w:pPr>
              <w:spacing w:after="0" w:line="240" w:lineRule="auto"/>
              <w:ind w:hanging="7"/>
            </w:pPr>
            <w:r>
              <w:t>Первоначальная загрузка, хранение и обновление сведений о ЛС и договорах, по которым имеется задолженность.</w:t>
            </w:r>
          </w:p>
        </w:tc>
        <w:tc>
          <w:tcPr>
            <w:tcW w:w="4143" w:type="dxa"/>
            <w:vAlign w:val="center"/>
          </w:tcPr>
          <w:p w14:paraId="000001FB" w14:textId="77777777" w:rsidR="00F506CE" w:rsidRDefault="00000000">
            <w:pPr>
              <w:spacing w:after="0" w:line="240" w:lineRule="auto"/>
              <w:ind w:firstLine="23"/>
            </w:pPr>
            <w:r>
              <w:rPr>
                <w:b/>
                <w:bCs/>
              </w:rPr>
              <w:t xml:space="preserve">Вход: </w:t>
            </w:r>
            <w:r>
              <w:t>ночная регламентная выгрузка из АИС «Расчет-ЖКУ» (CSV по согласованному шаблону) либо первоначальный файл миграции.</w:t>
            </w:r>
            <w:r>
              <w:rPr>
                <w:b/>
                <w:bCs/>
              </w:rPr>
              <w:br/>
              <w:t xml:space="preserve">Механизм реализации: </w:t>
            </w:r>
            <w:r>
              <w:t>импорт по шаблону, валидация полей (тип/формат/обязательность), upsert записей ЛС/договоров по ключу «</w:t>
            </w:r>
            <w:commentRangeStart w:id="35"/>
            <w:r>
              <w:t>организация + номер ЛС</w:t>
            </w:r>
            <w:commentRangeStart w:id="36"/>
            <w:commentRangeEnd w:id="35"/>
            <w:r>
              <w:rPr>
                <w:rStyle w:val="a6"/>
                <w:sz w:val="24"/>
                <w:szCs w:val="24"/>
              </w:rPr>
              <w:commentReference w:id="35"/>
            </w:r>
            <w:commentRangeEnd w:id="36"/>
            <w:r>
              <w:rPr>
                <w:rStyle w:val="a6"/>
                <w:sz w:val="24"/>
                <w:szCs w:val="24"/>
              </w:rPr>
              <w:commentReference w:id="36"/>
            </w:r>
            <w:r>
              <w:t>».</w:t>
            </w:r>
            <w:r>
              <w:rPr>
                <w:b/>
                <w:bCs/>
              </w:rPr>
              <w:br/>
              <w:t xml:space="preserve">Выход: </w:t>
            </w:r>
            <w:r>
              <w:t>актуализированный реестр задолженности по ЛС/договорам.</w:t>
            </w:r>
            <w:r>
              <w:rPr>
                <w:b/>
                <w:bCs/>
              </w:rPr>
              <w:br/>
              <w:t xml:space="preserve">Приёмка: </w:t>
            </w:r>
            <w:r>
              <w:t>DEBT-T-01</w:t>
            </w:r>
          </w:p>
        </w:tc>
        <w:tc>
          <w:tcPr>
            <w:tcW w:w="1840" w:type="dxa"/>
            <w:tcMar>
              <w:top w:w="80" w:type="dxa"/>
              <w:left w:w="80" w:type="dxa"/>
              <w:bottom w:w="80" w:type="dxa"/>
              <w:right w:w="80" w:type="dxa"/>
            </w:tcMar>
            <w:vAlign w:val="center"/>
          </w:tcPr>
          <w:p w14:paraId="000001FC" w14:textId="77777777" w:rsidR="00F506CE" w:rsidRDefault="00000000">
            <w:pPr>
              <w:spacing w:after="0" w:line="240" w:lineRule="auto"/>
              <w:ind w:firstLine="53"/>
            </w:pPr>
            <w:r>
              <w:t>Концепция §7, §4</w:t>
            </w:r>
          </w:p>
        </w:tc>
      </w:tr>
      <w:tr w:rsidR="00F506CE" w14:paraId="0B21AABC" w14:textId="77777777">
        <w:trPr>
          <w:jc w:val="center"/>
        </w:trPr>
        <w:tc>
          <w:tcPr>
            <w:tcW w:w="1230" w:type="dxa"/>
            <w:tcMar>
              <w:top w:w="80" w:type="dxa"/>
              <w:left w:w="80" w:type="dxa"/>
              <w:bottom w:w="80" w:type="dxa"/>
              <w:right w:w="80" w:type="dxa"/>
            </w:tcMar>
            <w:vAlign w:val="center"/>
          </w:tcPr>
          <w:p w14:paraId="000001FD" w14:textId="77777777" w:rsidR="00F506CE" w:rsidRDefault="00000000">
            <w:pPr>
              <w:spacing w:after="0" w:line="240" w:lineRule="auto"/>
              <w:ind w:firstLine="50"/>
            </w:pPr>
            <w:r>
              <w:rPr>
                <w:b/>
                <w:bCs/>
              </w:rPr>
              <w:t>FR-DEBT-02</w:t>
            </w:r>
          </w:p>
        </w:tc>
        <w:tc>
          <w:tcPr>
            <w:tcW w:w="2559" w:type="dxa"/>
            <w:tcMar>
              <w:top w:w="80" w:type="dxa"/>
              <w:left w:w="80" w:type="dxa"/>
              <w:bottom w:w="80" w:type="dxa"/>
              <w:right w:w="80" w:type="dxa"/>
            </w:tcMar>
            <w:vAlign w:val="center"/>
          </w:tcPr>
          <w:p w14:paraId="000001FE" w14:textId="77777777" w:rsidR="00F506CE" w:rsidRDefault="00000000">
            <w:pPr>
              <w:spacing w:after="0" w:line="240" w:lineRule="auto"/>
              <w:ind w:hanging="7"/>
            </w:pPr>
            <w:r>
              <w:t>Автоматическое присвоение рейтинга должника и группы задолженности при первоначальной загрузке и обновлении данных.</w:t>
            </w:r>
          </w:p>
        </w:tc>
        <w:tc>
          <w:tcPr>
            <w:tcW w:w="4143" w:type="dxa"/>
            <w:vAlign w:val="center"/>
          </w:tcPr>
          <w:p w14:paraId="000001FF" w14:textId="77777777" w:rsidR="00F506CE" w:rsidRDefault="00000000">
            <w:pPr>
              <w:spacing w:after="0" w:line="240" w:lineRule="auto"/>
              <w:ind w:firstLine="23"/>
            </w:pPr>
            <w:r>
              <w:rPr>
                <w:b/>
                <w:bCs/>
              </w:rPr>
              <w:t xml:space="preserve">Вход: </w:t>
            </w:r>
            <w:r>
              <w:t>загруженные/обновлённые данные о задолженности по ЛС/договору.</w:t>
            </w:r>
            <w:r>
              <w:rPr>
                <w:b/>
                <w:bCs/>
              </w:rPr>
              <w:br/>
              <w:t xml:space="preserve">Механизм реализации: </w:t>
            </w:r>
            <w:r>
              <w:t>применение настраиваемых правил НСИ (шкала периодов, условия рейтинга A/B/C).</w:t>
            </w:r>
            <w:r>
              <w:rPr>
                <w:b/>
                <w:bCs/>
              </w:rPr>
              <w:br/>
              <w:t xml:space="preserve">Выход: </w:t>
            </w:r>
            <w:r>
              <w:t>проставленные значения группы задолженности и рейтинга; запись в историю изменений.</w:t>
            </w:r>
            <w:r>
              <w:rPr>
                <w:b/>
                <w:bCs/>
              </w:rPr>
              <w:br/>
              <w:t xml:space="preserve">Приёмка: </w:t>
            </w:r>
            <w:r>
              <w:t>DEBT-T-02, UC-DEBT-02</w:t>
            </w:r>
          </w:p>
        </w:tc>
        <w:tc>
          <w:tcPr>
            <w:tcW w:w="1840" w:type="dxa"/>
            <w:tcMar>
              <w:top w:w="80" w:type="dxa"/>
              <w:left w:w="80" w:type="dxa"/>
              <w:bottom w:w="80" w:type="dxa"/>
              <w:right w:w="80" w:type="dxa"/>
            </w:tcMar>
            <w:vAlign w:val="center"/>
          </w:tcPr>
          <w:p w14:paraId="00000200" w14:textId="77777777" w:rsidR="00F506CE" w:rsidRDefault="00000000">
            <w:pPr>
              <w:spacing w:after="0" w:line="240" w:lineRule="auto"/>
              <w:ind w:firstLine="53"/>
            </w:pPr>
            <w:r>
              <w:t>Концепция §7</w:t>
            </w:r>
          </w:p>
        </w:tc>
      </w:tr>
      <w:tr w:rsidR="00F506CE" w14:paraId="259FA2D3" w14:textId="77777777">
        <w:trPr>
          <w:jc w:val="center"/>
        </w:trPr>
        <w:tc>
          <w:tcPr>
            <w:tcW w:w="1230" w:type="dxa"/>
            <w:tcMar>
              <w:top w:w="80" w:type="dxa"/>
              <w:left w:w="80" w:type="dxa"/>
              <w:bottom w:w="80" w:type="dxa"/>
              <w:right w:w="80" w:type="dxa"/>
            </w:tcMar>
            <w:vAlign w:val="center"/>
          </w:tcPr>
          <w:p w14:paraId="00000201" w14:textId="77777777" w:rsidR="00F506CE" w:rsidRDefault="00000000">
            <w:pPr>
              <w:spacing w:after="0" w:line="240" w:lineRule="auto"/>
              <w:ind w:firstLine="50"/>
            </w:pPr>
            <w:r>
              <w:rPr>
                <w:b/>
                <w:bCs/>
              </w:rPr>
              <w:t>FR-DEBT-03</w:t>
            </w:r>
          </w:p>
        </w:tc>
        <w:tc>
          <w:tcPr>
            <w:tcW w:w="2559" w:type="dxa"/>
            <w:tcMar>
              <w:top w:w="80" w:type="dxa"/>
              <w:left w:w="80" w:type="dxa"/>
              <w:bottom w:w="80" w:type="dxa"/>
              <w:right w:w="80" w:type="dxa"/>
            </w:tcMar>
            <w:vAlign w:val="center"/>
          </w:tcPr>
          <w:p w14:paraId="00000202" w14:textId="77777777" w:rsidR="00F506CE" w:rsidRDefault="00000000">
            <w:pPr>
              <w:spacing w:after="0" w:line="240" w:lineRule="auto"/>
              <w:ind w:hanging="7"/>
            </w:pPr>
            <w:r>
              <w:t xml:space="preserve">Просмотр списка ЛС и договоров с задолженностью и карточек </w:t>
            </w:r>
            <w:r>
              <w:lastRenderedPageBreak/>
              <w:t>задолженности по ЛС/договорам в соответствии с ролью и правами доступа.</w:t>
            </w:r>
          </w:p>
        </w:tc>
        <w:tc>
          <w:tcPr>
            <w:tcW w:w="4143" w:type="dxa"/>
            <w:vAlign w:val="center"/>
          </w:tcPr>
          <w:p w14:paraId="00000203" w14:textId="77777777" w:rsidR="00F506CE" w:rsidRDefault="00000000">
            <w:pPr>
              <w:spacing w:after="0" w:line="240" w:lineRule="auto"/>
              <w:ind w:firstLine="23"/>
            </w:pPr>
            <w:r>
              <w:rPr>
                <w:b/>
                <w:bCs/>
              </w:rPr>
              <w:lastRenderedPageBreak/>
              <w:t xml:space="preserve">Вход: </w:t>
            </w:r>
            <w:r>
              <w:t>запрос пользователя (реестр/карточка).</w:t>
            </w:r>
            <w:r>
              <w:rPr>
                <w:b/>
                <w:bCs/>
              </w:rPr>
              <w:br/>
              <w:t xml:space="preserve">Механизм реализации: </w:t>
            </w:r>
            <w:r>
              <w:t xml:space="preserve">фильтрация по схеме начисляющей организации </w:t>
            </w:r>
            <w:r>
              <w:lastRenderedPageBreak/>
              <w:t>пользователя и правам роли (1 (роли)); представления список/канбан/календарь.</w:t>
            </w:r>
            <w:r>
              <w:rPr>
                <w:b/>
                <w:bCs/>
              </w:rPr>
              <w:br/>
              <w:t xml:space="preserve">Выход: </w:t>
            </w:r>
            <w:r>
              <w:t>отображение реестра/карточки, доступных пользователю.</w:t>
            </w:r>
            <w:r>
              <w:rPr>
                <w:b/>
                <w:bCs/>
              </w:rPr>
              <w:br/>
              <w:t xml:space="preserve">Приёмка: </w:t>
            </w:r>
            <w:r>
              <w:t>DEBT-T-03</w:t>
            </w:r>
          </w:p>
        </w:tc>
        <w:tc>
          <w:tcPr>
            <w:tcW w:w="1840" w:type="dxa"/>
            <w:tcMar>
              <w:top w:w="80" w:type="dxa"/>
              <w:left w:w="80" w:type="dxa"/>
              <w:bottom w:w="80" w:type="dxa"/>
              <w:right w:w="80" w:type="dxa"/>
            </w:tcMar>
            <w:vAlign w:val="center"/>
          </w:tcPr>
          <w:p w14:paraId="00000204" w14:textId="77777777" w:rsidR="00F506CE" w:rsidRDefault="00000000">
            <w:pPr>
              <w:spacing w:after="0" w:line="240" w:lineRule="auto"/>
              <w:ind w:firstLine="53"/>
            </w:pPr>
            <w:r>
              <w:lastRenderedPageBreak/>
              <w:t>Концепция §7</w:t>
            </w:r>
          </w:p>
        </w:tc>
      </w:tr>
      <w:tr w:rsidR="00F506CE" w14:paraId="783638CA" w14:textId="77777777">
        <w:trPr>
          <w:jc w:val="center"/>
        </w:trPr>
        <w:tc>
          <w:tcPr>
            <w:tcW w:w="1230" w:type="dxa"/>
            <w:tcMar>
              <w:top w:w="80" w:type="dxa"/>
              <w:left w:w="80" w:type="dxa"/>
              <w:bottom w:w="80" w:type="dxa"/>
              <w:right w:w="80" w:type="dxa"/>
            </w:tcMar>
            <w:vAlign w:val="center"/>
          </w:tcPr>
          <w:p w14:paraId="00000205" w14:textId="77777777" w:rsidR="00F506CE" w:rsidRDefault="00000000">
            <w:pPr>
              <w:spacing w:after="0" w:line="240" w:lineRule="auto"/>
              <w:ind w:firstLine="50"/>
            </w:pPr>
            <w:r>
              <w:rPr>
                <w:b/>
                <w:bCs/>
              </w:rPr>
              <w:t>FR-DEBT-04</w:t>
            </w:r>
          </w:p>
        </w:tc>
        <w:tc>
          <w:tcPr>
            <w:tcW w:w="2559" w:type="dxa"/>
            <w:tcMar>
              <w:top w:w="80" w:type="dxa"/>
              <w:left w:w="80" w:type="dxa"/>
              <w:bottom w:w="80" w:type="dxa"/>
              <w:right w:w="80" w:type="dxa"/>
            </w:tcMar>
            <w:vAlign w:val="center"/>
          </w:tcPr>
          <w:p w14:paraId="00000206" w14:textId="77777777" w:rsidR="00F506CE" w:rsidRDefault="00000000">
            <w:pPr>
              <w:spacing w:after="0" w:line="240" w:lineRule="auto"/>
              <w:ind w:hanging="7"/>
            </w:pPr>
            <w:r>
              <w:t>Инициирование мероприятий по списку ЛС/договоров из реестра либо по одному ЛС/договору из карточки задолженности; учёт действий/этапов и статусов; формирование печатных форм.</w:t>
            </w:r>
          </w:p>
        </w:tc>
        <w:tc>
          <w:tcPr>
            <w:tcW w:w="4143" w:type="dxa"/>
            <w:vAlign w:val="center"/>
          </w:tcPr>
          <w:p w14:paraId="00000207" w14:textId="77777777" w:rsidR="00F506CE" w:rsidRDefault="00000000">
            <w:pPr>
              <w:spacing w:after="0" w:line="240" w:lineRule="auto"/>
              <w:ind w:firstLine="23"/>
            </w:pPr>
            <w:r>
              <w:rPr>
                <w:b/>
                <w:bCs/>
              </w:rPr>
              <w:t xml:space="preserve">Вход: </w:t>
            </w:r>
            <w:r>
              <w:t>выбор ЛС/договора(ов) и типа мероприятия пользователем.</w:t>
            </w:r>
            <w:r>
              <w:rPr>
                <w:b/>
                <w:bCs/>
              </w:rPr>
              <w:br/>
              <w:t xml:space="preserve">Механизм реализации: </w:t>
            </w:r>
            <w:r>
              <w:t>формирование «частного»/«списочного» мероприятия, передача параметров в соответствующий модуль (автообзвон/рассылка/предупреждение/отключение/взыскание).</w:t>
            </w:r>
            <w:r>
              <w:rPr>
                <w:b/>
                <w:bCs/>
              </w:rPr>
              <w:br/>
              <w:t xml:space="preserve">Выход: </w:t>
            </w:r>
            <w:r>
              <w:t>созданное мероприятие с отслеживаемым статусом; печатная форма (при наличии).</w:t>
            </w:r>
            <w:r>
              <w:rPr>
                <w:b/>
                <w:bCs/>
              </w:rPr>
              <w:br/>
              <w:t xml:space="preserve">Приёмка: </w:t>
            </w:r>
            <w:r>
              <w:t>DEBT-T-04, UC-DEBT-01</w:t>
            </w:r>
          </w:p>
        </w:tc>
        <w:tc>
          <w:tcPr>
            <w:tcW w:w="1840" w:type="dxa"/>
            <w:tcMar>
              <w:top w:w="80" w:type="dxa"/>
              <w:left w:w="80" w:type="dxa"/>
              <w:bottom w:w="80" w:type="dxa"/>
              <w:right w:w="80" w:type="dxa"/>
            </w:tcMar>
            <w:vAlign w:val="center"/>
          </w:tcPr>
          <w:p w14:paraId="00000208" w14:textId="77777777" w:rsidR="00F506CE" w:rsidRDefault="00000000">
            <w:pPr>
              <w:spacing w:after="0" w:line="240" w:lineRule="auto"/>
              <w:ind w:firstLine="53"/>
            </w:pPr>
            <w:r>
              <w:t>Концепция §7</w:t>
            </w:r>
          </w:p>
        </w:tc>
      </w:tr>
      <w:tr w:rsidR="00F506CE" w14:paraId="532D89CE" w14:textId="77777777">
        <w:trPr>
          <w:jc w:val="center"/>
        </w:trPr>
        <w:tc>
          <w:tcPr>
            <w:tcW w:w="1230" w:type="dxa"/>
            <w:tcMar>
              <w:top w:w="80" w:type="dxa"/>
              <w:left w:w="80" w:type="dxa"/>
              <w:bottom w:w="80" w:type="dxa"/>
              <w:right w:w="80" w:type="dxa"/>
            </w:tcMar>
            <w:vAlign w:val="center"/>
          </w:tcPr>
          <w:p w14:paraId="00000209" w14:textId="77777777" w:rsidR="00F506CE" w:rsidRDefault="00000000">
            <w:pPr>
              <w:spacing w:after="0" w:line="240" w:lineRule="auto"/>
              <w:ind w:firstLine="50"/>
            </w:pPr>
            <w:r>
              <w:rPr>
                <w:b/>
                <w:bCs/>
              </w:rPr>
              <w:t>FR-DEBT-05</w:t>
            </w:r>
          </w:p>
        </w:tc>
        <w:tc>
          <w:tcPr>
            <w:tcW w:w="2559" w:type="dxa"/>
            <w:tcMar>
              <w:top w:w="80" w:type="dxa"/>
              <w:left w:w="80" w:type="dxa"/>
              <w:bottom w:w="80" w:type="dxa"/>
              <w:right w:w="80" w:type="dxa"/>
            </w:tcMar>
            <w:vAlign w:val="center"/>
          </w:tcPr>
          <w:p w14:paraId="0000020A" w14:textId="77777777" w:rsidR="00F506CE" w:rsidRDefault="00000000">
            <w:pPr>
              <w:spacing w:after="0" w:line="240" w:lineRule="auto"/>
              <w:ind w:hanging="7"/>
            </w:pPr>
            <w:r>
              <w:t>Учёт действий/этапов и их статусов, формирование печатных форм, прикрепление документов в карточке задолженности по ЛС/договору.</w:t>
            </w:r>
          </w:p>
        </w:tc>
        <w:tc>
          <w:tcPr>
            <w:tcW w:w="4143" w:type="dxa"/>
            <w:vAlign w:val="center"/>
          </w:tcPr>
          <w:p w14:paraId="0000020B" w14:textId="77777777" w:rsidR="00F506CE" w:rsidRDefault="00000000">
            <w:pPr>
              <w:spacing w:after="0" w:line="240" w:lineRule="auto"/>
              <w:ind w:firstLine="23"/>
            </w:pPr>
            <w:r>
              <w:rPr>
                <w:b/>
                <w:bCs/>
              </w:rPr>
              <w:t>Вход: действие пользователя в карточке (отметка этапа, загрузка документа).Механизм реализации: обновление статуса этапа воронки взыскания с проверкой чек-листа; хранение прикреплённых файлов.Выход: обновлённая карточка задолженности с историей и вложениями.Приёмка: DEBT-T-05</w:t>
            </w:r>
          </w:p>
        </w:tc>
        <w:tc>
          <w:tcPr>
            <w:tcW w:w="1840" w:type="dxa"/>
            <w:tcMar>
              <w:top w:w="80" w:type="dxa"/>
              <w:left w:w="80" w:type="dxa"/>
              <w:bottom w:w="80" w:type="dxa"/>
              <w:right w:w="80" w:type="dxa"/>
            </w:tcMar>
            <w:vAlign w:val="center"/>
          </w:tcPr>
          <w:p w14:paraId="0000020C" w14:textId="77777777" w:rsidR="00F506CE" w:rsidRDefault="00000000">
            <w:pPr>
              <w:spacing w:after="0" w:line="240" w:lineRule="auto"/>
              <w:ind w:firstLine="53"/>
            </w:pPr>
            <w:r>
              <w:t>Концепция §7</w:t>
            </w:r>
          </w:p>
        </w:tc>
      </w:tr>
      <w:tr w:rsidR="00F506CE" w14:paraId="150C7762" w14:textId="77777777">
        <w:trPr>
          <w:jc w:val="center"/>
        </w:trPr>
        <w:tc>
          <w:tcPr>
            <w:tcW w:w="1230" w:type="dxa"/>
            <w:tcMar>
              <w:top w:w="80" w:type="dxa"/>
              <w:left w:w="80" w:type="dxa"/>
              <w:bottom w:w="80" w:type="dxa"/>
              <w:right w:w="80" w:type="dxa"/>
            </w:tcMar>
            <w:vAlign w:val="center"/>
          </w:tcPr>
          <w:p w14:paraId="0000020D" w14:textId="77777777" w:rsidR="00F506CE" w:rsidRDefault="00000000">
            <w:pPr>
              <w:spacing w:after="0" w:line="240" w:lineRule="auto"/>
              <w:ind w:firstLine="50"/>
            </w:pPr>
            <w:r>
              <w:rPr>
                <w:b/>
                <w:bCs/>
              </w:rPr>
              <w:t>FR-DEBT-06</w:t>
            </w:r>
          </w:p>
        </w:tc>
        <w:tc>
          <w:tcPr>
            <w:tcW w:w="2559" w:type="dxa"/>
            <w:tcMar>
              <w:top w:w="80" w:type="dxa"/>
              <w:left w:w="80" w:type="dxa"/>
              <w:bottom w:w="80" w:type="dxa"/>
              <w:right w:w="80" w:type="dxa"/>
            </w:tcMar>
            <w:vAlign w:val="center"/>
          </w:tcPr>
          <w:p w14:paraId="0000020E" w14:textId="77777777" w:rsidR="00F506CE" w:rsidRDefault="00000000">
            <w:pPr>
              <w:spacing w:after="0" w:line="240" w:lineRule="auto"/>
              <w:ind w:hanging="7"/>
            </w:pPr>
            <w:r>
              <w:t>Формирование запросов на получение дополнительных сведений из АИС «Расчет-ЖКУ» (текущая задолженность, оперативные данные о погашении и т.д.).</w:t>
            </w:r>
          </w:p>
        </w:tc>
        <w:tc>
          <w:tcPr>
            <w:tcW w:w="4143" w:type="dxa"/>
            <w:vAlign w:val="center"/>
          </w:tcPr>
          <w:p w14:paraId="0000020F" w14:textId="77777777" w:rsidR="00F506CE" w:rsidRDefault="00000000">
            <w:pPr>
              <w:spacing w:after="0" w:line="240" w:lineRule="auto"/>
              <w:ind w:firstLine="23"/>
            </w:pPr>
            <w:r>
              <w:rPr>
                <w:b/>
                <w:bCs/>
              </w:rPr>
              <w:t xml:space="preserve">Вход: </w:t>
            </w:r>
            <w:r>
              <w:t>запрос пользователя по конкретному ЛС либо автоматический регламентный запрос.</w:t>
            </w:r>
            <w:r>
              <w:rPr>
                <w:b/>
                <w:bCs/>
              </w:rPr>
              <w:br/>
              <w:t xml:space="preserve">Механизм реализации: </w:t>
            </w:r>
            <w:r>
              <w:t>принудительный/регламентный вызов интеграционного механизма обмена с АИС «Расчет-ЖКУ».</w:t>
            </w:r>
            <w:r>
              <w:rPr>
                <w:b/>
                <w:bCs/>
              </w:rPr>
              <w:br/>
              <w:t xml:space="preserve">Выход: </w:t>
            </w:r>
            <w:r>
              <w:t>актуализированные данные по ЛС/договору.</w:t>
            </w:r>
            <w:r>
              <w:rPr>
                <w:b/>
                <w:bCs/>
              </w:rPr>
              <w:br/>
              <w:t xml:space="preserve">Приёмка: </w:t>
            </w:r>
            <w:r>
              <w:t>DEBT-T-06</w:t>
            </w:r>
          </w:p>
        </w:tc>
        <w:tc>
          <w:tcPr>
            <w:tcW w:w="1840" w:type="dxa"/>
            <w:tcMar>
              <w:top w:w="80" w:type="dxa"/>
              <w:left w:w="80" w:type="dxa"/>
              <w:bottom w:w="80" w:type="dxa"/>
              <w:right w:w="80" w:type="dxa"/>
            </w:tcMar>
            <w:vAlign w:val="center"/>
          </w:tcPr>
          <w:p w14:paraId="00000210" w14:textId="77777777" w:rsidR="00F506CE" w:rsidRDefault="00000000">
            <w:pPr>
              <w:spacing w:after="0" w:line="240" w:lineRule="auto"/>
              <w:ind w:firstLine="53"/>
            </w:pPr>
            <w:r>
              <w:t>Концепция §7</w:t>
            </w:r>
          </w:p>
        </w:tc>
      </w:tr>
      <w:tr w:rsidR="00F506CE" w14:paraId="1A4CB263" w14:textId="77777777">
        <w:trPr>
          <w:jc w:val="center"/>
        </w:trPr>
        <w:tc>
          <w:tcPr>
            <w:tcW w:w="1230" w:type="dxa"/>
            <w:tcMar>
              <w:top w:w="80" w:type="dxa"/>
              <w:left w:w="80" w:type="dxa"/>
              <w:bottom w:w="80" w:type="dxa"/>
              <w:right w:w="80" w:type="dxa"/>
            </w:tcMar>
            <w:vAlign w:val="center"/>
          </w:tcPr>
          <w:p w14:paraId="00000211" w14:textId="77777777" w:rsidR="00F506CE" w:rsidRDefault="00000000">
            <w:pPr>
              <w:spacing w:after="0" w:line="240" w:lineRule="auto"/>
              <w:ind w:firstLine="50"/>
            </w:pPr>
            <w:r>
              <w:rPr>
                <w:b/>
                <w:bCs/>
              </w:rPr>
              <w:lastRenderedPageBreak/>
              <w:t>FR-DEBT-07</w:t>
            </w:r>
          </w:p>
        </w:tc>
        <w:tc>
          <w:tcPr>
            <w:tcW w:w="2559" w:type="dxa"/>
            <w:tcMar>
              <w:top w:w="80" w:type="dxa"/>
              <w:left w:w="80" w:type="dxa"/>
              <w:bottom w:w="80" w:type="dxa"/>
              <w:right w:w="80" w:type="dxa"/>
            </w:tcMar>
            <w:vAlign w:val="center"/>
          </w:tcPr>
          <w:p w14:paraId="00000212" w14:textId="77777777" w:rsidR="00F506CE" w:rsidRDefault="00000000">
            <w:pPr>
              <w:spacing w:after="0" w:line="240" w:lineRule="auto"/>
              <w:ind w:hanging="7"/>
            </w:pPr>
            <w:r>
              <w:t>Отображение реестра в нескольких представлениях (список, канбан-доска по этапам, календарь) с универсальным конструктором фильтров.</w:t>
            </w:r>
          </w:p>
        </w:tc>
        <w:tc>
          <w:tcPr>
            <w:tcW w:w="4143" w:type="dxa"/>
            <w:vAlign w:val="center"/>
          </w:tcPr>
          <w:p w14:paraId="00000213" w14:textId="77777777" w:rsidR="00F506CE" w:rsidRDefault="00000000">
            <w:pPr>
              <w:spacing w:after="0" w:line="240" w:lineRule="auto"/>
              <w:ind w:firstLine="23"/>
            </w:pPr>
            <w:r>
              <w:rPr>
                <w:b/>
                <w:bCs/>
              </w:rPr>
              <w:t xml:space="preserve">Вход: </w:t>
            </w:r>
            <w:r>
              <w:t>выбор пользователем представления/фильтра.</w:t>
            </w:r>
            <w:r>
              <w:rPr>
                <w:b/>
                <w:bCs/>
              </w:rPr>
              <w:br/>
              <w:t xml:space="preserve">Механизм реализации: </w:t>
            </w:r>
            <w:r>
              <w:t>переключение представления по сохранённой конфигурации; конструктор фильтров с группировкой по произвольному полю и периоду.</w:t>
            </w:r>
            <w:r>
              <w:rPr>
                <w:b/>
                <w:bCs/>
              </w:rPr>
              <w:br/>
              <w:t xml:space="preserve">Выход: </w:t>
            </w:r>
            <w:r>
              <w:t>отображение реестра в выбранном представлении с применённым фильтром.</w:t>
            </w:r>
            <w:r>
              <w:rPr>
                <w:b/>
                <w:bCs/>
              </w:rPr>
              <w:br/>
              <w:t xml:space="preserve">Приёмка: </w:t>
            </w:r>
            <w:r>
              <w:t>DEBT-T-07, UC-DEBT-03</w:t>
            </w:r>
          </w:p>
        </w:tc>
        <w:tc>
          <w:tcPr>
            <w:tcW w:w="1840" w:type="dxa"/>
            <w:tcMar>
              <w:top w:w="80" w:type="dxa"/>
              <w:left w:w="80" w:type="dxa"/>
              <w:bottom w:w="80" w:type="dxa"/>
              <w:right w:w="80" w:type="dxa"/>
            </w:tcMar>
            <w:vAlign w:val="center"/>
          </w:tcPr>
          <w:p w14:paraId="00000214" w14:textId="77777777" w:rsidR="00F506CE" w:rsidRDefault="00000000">
            <w:pPr>
              <w:spacing w:after="0" w:line="240" w:lineRule="auto"/>
              <w:ind w:firstLine="53"/>
            </w:pPr>
            <w:r>
              <w:t>-</w:t>
            </w:r>
          </w:p>
        </w:tc>
      </w:tr>
      <w:tr w:rsidR="00F506CE" w14:paraId="0B6433E5" w14:textId="77777777">
        <w:trPr>
          <w:jc w:val="center"/>
        </w:trPr>
        <w:tc>
          <w:tcPr>
            <w:tcW w:w="1230" w:type="dxa"/>
            <w:tcMar>
              <w:top w:w="80" w:type="dxa"/>
              <w:left w:w="80" w:type="dxa"/>
              <w:bottom w:w="80" w:type="dxa"/>
              <w:right w:w="80" w:type="dxa"/>
            </w:tcMar>
            <w:vAlign w:val="center"/>
          </w:tcPr>
          <w:p w14:paraId="00000215" w14:textId="77777777" w:rsidR="00F506CE" w:rsidRDefault="00000000">
            <w:pPr>
              <w:spacing w:after="0" w:line="240" w:lineRule="auto"/>
              <w:ind w:firstLine="50"/>
            </w:pPr>
            <w:r>
              <w:rPr>
                <w:b/>
                <w:bCs/>
              </w:rPr>
              <w:t>FR-DEBT-08</w:t>
            </w:r>
          </w:p>
        </w:tc>
        <w:tc>
          <w:tcPr>
            <w:tcW w:w="2559" w:type="dxa"/>
            <w:tcMar>
              <w:top w:w="80" w:type="dxa"/>
              <w:left w:w="80" w:type="dxa"/>
              <w:bottom w:w="80" w:type="dxa"/>
              <w:right w:w="80" w:type="dxa"/>
            </w:tcMar>
            <w:vAlign w:val="center"/>
          </w:tcPr>
          <w:p w14:paraId="00000216" w14:textId="77777777" w:rsidR="00F506CE" w:rsidRDefault="00000000">
            <w:pPr>
              <w:spacing w:after="0" w:line="240" w:lineRule="auto"/>
              <w:ind w:hanging="7"/>
            </w:pPr>
            <w:r>
              <w:t>Автоматическая отмена назначенного сценария и прекращение мероприятий по ЛС/договору при погашении задолженности.</w:t>
            </w:r>
          </w:p>
        </w:tc>
        <w:tc>
          <w:tcPr>
            <w:tcW w:w="4143" w:type="dxa"/>
            <w:vAlign w:val="center"/>
          </w:tcPr>
          <w:p w14:paraId="00000217" w14:textId="77777777" w:rsidR="00F506CE" w:rsidRDefault="00000000">
            <w:pPr>
              <w:spacing w:after="0" w:line="240" w:lineRule="auto"/>
              <w:ind w:firstLine="23"/>
            </w:pPr>
            <w:r>
              <w:rPr>
                <w:b/>
                <w:bCs/>
              </w:rPr>
              <w:t xml:space="preserve">Вход: </w:t>
            </w:r>
            <w:r>
              <w:t>событие полного погашения задолженности по ЛС/договору (по данным регламентной выгрузки).</w:t>
            </w:r>
            <w:r>
              <w:rPr>
                <w:b/>
                <w:bCs/>
              </w:rPr>
              <w:br/>
              <w:t xml:space="preserve">Механизм реализации: </w:t>
            </w:r>
            <w:r>
              <w:rPr>
                <w:rFonts w:ascii="Gungsuh" w:eastAsia="Gungsuh" w:hAnsi="Gungsuh" w:cs="Gungsuh"/>
              </w:rPr>
              <w:t>проверка условия «остаток задолженности ≤ настраиваемого порога» (в т.ч. 0 или 0,01 руб.) и отмена активных «частных» мероприятий/сценария.</w:t>
            </w:r>
            <w:r>
              <w:rPr>
                <w:b/>
                <w:bCs/>
              </w:rPr>
              <w:br/>
              <w:t xml:space="preserve">Выход: </w:t>
            </w:r>
            <w:r>
              <w:t>закрытые мероприятия, ЛС/договор выведен из активной воронки взыскания.</w:t>
            </w:r>
            <w:r>
              <w:rPr>
                <w:b/>
                <w:bCs/>
              </w:rPr>
              <w:br/>
              <w:t xml:space="preserve">Приёмка: </w:t>
            </w:r>
            <w:r>
              <w:t>DEBT-T-08</w:t>
            </w:r>
          </w:p>
        </w:tc>
        <w:tc>
          <w:tcPr>
            <w:tcW w:w="1840" w:type="dxa"/>
            <w:tcMar>
              <w:top w:w="80" w:type="dxa"/>
              <w:left w:w="80" w:type="dxa"/>
              <w:bottom w:w="80" w:type="dxa"/>
              <w:right w:w="80" w:type="dxa"/>
            </w:tcMar>
            <w:vAlign w:val="center"/>
          </w:tcPr>
          <w:p w14:paraId="00000218" w14:textId="77777777" w:rsidR="00F506CE" w:rsidRDefault="00000000">
            <w:pPr>
              <w:spacing w:after="0" w:line="240" w:lineRule="auto"/>
              <w:ind w:firstLine="53"/>
            </w:pPr>
            <w:r>
              <w:t>Концепция §6</w:t>
            </w:r>
          </w:p>
        </w:tc>
      </w:tr>
      <w:tr w:rsidR="00F506CE" w14:paraId="1D3F6607" w14:textId="77777777">
        <w:trPr>
          <w:jc w:val="center"/>
        </w:trPr>
        <w:tc>
          <w:tcPr>
            <w:tcW w:w="1230" w:type="dxa"/>
            <w:tcMar>
              <w:top w:w="80" w:type="dxa"/>
              <w:left w:w="80" w:type="dxa"/>
              <w:bottom w:w="80" w:type="dxa"/>
              <w:right w:w="80" w:type="dxa"/>
            </w:tcMar>
            <w:vAlign w:val="center"/>
          </w:tcPr>
          <w:p w14:paraId="00000219" w14:textId="77777777" w:rsidR="00F506CE" w:rsidRDefault="00000000">
            <w:pPr>
              <w:spacing w:after="0" w:line="240" w:lineRule="auto"/>
              <w:ind w:firstLine="50"/>
            </w:pPr>
            <w:commentRangeStart w:id="37"/>
            <w:r>
              <w:rPr>
                <w:b/>
                <w:bCs/>
              </w:rPr>
              <w:t>FR-DEBT-09</w:t>
            </w:r>
          </w:p>
        </w:tc>
        <w:tc>
          <w:tcPr>
            <w:tcW w:w="2559" w:type="dxa"/>
            <w:tcMar>
              <w:top w:w="80" w:type="dxa"/>
              <w:left w:w="80" w:type="dxa"/>
              <w:bottom w:w="80" w:type="dxa"/>
              <w:right w:w="80" w:type="dxa"/>
            </w:tcMar>
            <w:vAlign w:val="center"/>
          </w:tcPr>
          <w:p w14:paraId="0000021A" w14:textId="77777777" w:rsidR="00F506CE" w:rsidRDefault="00000000">
            <w:pPr>
              <w:spacing w:after="0" w:line="240" w:lineRule="auto"/>
              <w:ind w:hanging="7"/>
            </w:pPr>
            <w:r>
              <w:t>Ручная корректировка группы задолженности пользователем с фиксацией причины и истории изменений.</w:t>
            </w:r>
          </w:p>
        </w:tc>
        <w:tc>
          <w:tcPr>
            <w:tcW w:w="4143" w:type="dxa"/>
            <w:vAlign w:val="center"/>
          </w:tcPr>
          <w:p w14:paraId="0000021B" w14:textId="77777777" w:rsidR="00F506CE" w:rsidRDefault="00000000">
            <w:pPr>
              <w:spacing w:after="0" w:line="240" w:lineRule="auto"/>
              <w:ind w:firstLine="23"/>
            </w:pPr>
            <w:r>
              <w:rPr>
                <w:b/>
                <w:bCs/>
              </w:rPr>
              <w:t xml:space="preserve">Вход: </w:t>
            </w:r>
            <w:r>
              <w:t>действие пользователя (кнопка «Изменить группу») с указанием причины.</w:t>
            </w:r>
            <w:r>
              <w:rPr>
                <w:b/>
                <w:bCs/>
              </w:rPr>
              <w:br/>
              <w:t xml:space="preserve">Механизм реализации: </w:t>
            </w:r>
            <w:r>
              <w:t>проверка прав пользователя; запись новой группы и причины в историю изменений; уведомление ответственного специалиста при необходимости.</w:t>
            </w:r>
            <w:r>
              <w:rPr>
                <w:b/>
                <w:bCs/>
              </w:rPr>
              <w:br/>
              <w:t xml:space="preserve">Выход: </w:t>
            </w:r>
            <w:r>
              <w:t>обновлённая группа задолженности, запись в аудите.</w:t>
            </w:r>
            <w:r>
              <w:rPr>
                <w:b/>
                <w:bCs/>
              </w:rPr>
              <w:br/>
              <w:t xml:space="preserve">Приёмка: </w:t>
            </w:r>
            <w:r>
              <w:t>DEBT-T-09</w:t>
            </w:r>
          </w:p>
        </w:tc>
        <w:tc>
          <w:tcPr>
            <w:tcW w:w="1840" w:type="dxa"/>
            <w:tcMar>
              <w:top w:w="80" w:type="dxa"/>
              <w:left w:w="80" w:type="dxa"/>
              <w:bottom w:w="80" w:type="dxa"/>
              <w:right w:w="80" w:type="dxa"/>
            </w:tcMar>
            <w:vAlign w:val="center"/>
          </w:tcPr>
          <w:p w14:paraId="0000021C" w14:textId="77777777" w:rsidR="00F506CE" w:rsidRDefault="00000000">
            <w:pPr>
              <w:spacing w:after="0" w:line="240" w:lineRule="auto"/>
              <w:ind w:firstLine="53"/>
            </w:pPr>
            <w:r>
              <w:t>-</w:t>
            </w:r>
            <w:commentRangeStart w:id="38"/>
            <w:commentRangeEnd w:id="37"/>
            <w:r>
              <w:rPr>
                <w:rStyle w:val="a6"/>
                <w:sz w:val="24"/>
                <w:szCs w:val="24"/>
              </w:rPr>
              <w:commentReference w:id="37"/>
            </w:r>
            <w:commentRangeEnd w:id="38"/>
            <w:r>
              <w:rPr>
                <w:rStyle w:val="a6"/>
                <w:sz w:val="24"/>
                <w:szCs w:val="24"/>
              </w:rPr>
              <w:commentReference w:id="38"/>
            </w:r>
          </w:p>
        </w:tc>
      </w:tr>
      <w:tr w:rsidR="00F506CE" w14:paraId="1D3F6607" w14:textId="77777777">
        <w:trPr>
          <w:jc w:val="center"/>
        </w:trPr>
        <w:tc>
          <w:tcPr>
            <w:tcW w:w="1230" w:type="dxa"/>
            <w:tcMar>
              <w:top w:w="80" w:type="dxa"/>
              <w:left w:w="80" w:type="dxa"/>
              <w:bottom w:w="80" w:type="dxa"/>
              <w:right w:w="80" w:type="dxa"/>
            </w:tcMar>
            <w:vAlign w:val="center"/>
          </w:tcPr>
          <w:p w14:paraId="73E9B050" w14:textId="22B75379" w:rsidR="00F506CE" w:rsidRDefault="00000000">
            <w:pPr>
              <w:spacing w:after="0" w:line="240" w:lineRule="auto"/>
              <w:ind w:firstLine="50"/>
            </w:pPr>
            <w:r>
              <w:rPr>
                <w:b/>
                <w:bCs/>
              </w:rPr>
              <w:t>FR-DEBT-10</w:t>
            </w:r>
          </w:p>
        </w:tc>
        <w:tc>
          <w:tcPr>
            <w:tcW w:w="2559" w:type="dxa"/>
            <w:tcMar>
              <w:top w:w="80" w:type="dxa"/>
              <w:left w:w="80" w:type="dxa"/>
              <w:bottom w:w="80" w:type="dxa"/>
              <w:right w:w="80" w:type="dxa"/>
            </w:tcMar>
            <w:vAlign w:val="center"/>
          </w:tcPr>
          <w:p w14:paraId="F310A5AC" w14:textId="4FBDFE69" w:rsidR="00F506CE" w:rsidRDefault="00000000">
            <w:pPr>
              <w:spacing w:after="0" w:line="240" w:lineRule="auto"/>
              <w:ind w:hanging="7"/>
            </w:pPr>
            <w:r>
              <w:t>Ведение истории изменений сведений о должнике/задолженности.</w:t>
            </w:r>
          </w:p>
        </w:tc>
        <w:tc>
          <w:tcPr>
            <w:tcW w:w="4143" w:type="dxa"/>
            <w:vAlign w:val="center"/>
          </w:tcPr>
          <w:p w14:paraId="8C685F37" w14:textId="CA3E6F72" w:rsidR="00F506CE" w:rsidRDefault="00000000">
            <w:pPr>
              <w:spacing w:after="0" w:line="240" w:lineRule="auto"/>
              <w:ind w:firstLine="23"/>
            </w:pPr>
            <w:r>
              <w:rPr>
                <w:b/>
                <w:bCs/>
              </w:rPr>
              <w:t>Вход: любое изменение данных карточки. Механизм реализации: запись до/после, автор, дата-время. Выход: журнал истории. Приёмка: отображение истории в карточке.</w:t>
            </w:r>
          </w:p>
        </w:tc>
        <w:tc>
          <w:tcPr>
            <w:tcW w:w="1840" w:type="dxa"/>
            <w:tcMar>
              <w:top w:w="80" w:type="dxa"/>
              <w:left w:w="80" w:type="dxa"/>
              <w:bottom w:w="80" w:type="dxa"/>
              <w:right w:w="80" w:type="dxa"/>
            </w:tcMar>
            <w:vAlign w:val="center"/>
          </w:tcPr>
          <w:p w14:paraId="B06F059E" w14:textId="3EDF2E05" w:rsidR="00F506CE" w:rsidRDefault="00000000">
            <w:pPr>
              <w:spacing w:after="0" w:line="240" w:lineRule="auto"/>
              <w:ind w:firstLine="53"/>
            </w:pPr>
            <w:r>
              <w:t>—</w:t>
            </w:r>
          </w:p>
        </w:tc>
      </w:tr>
      <w:tr w:rsidR="00F506CE" w14:paraId="1D3F6607" w14:textId="77777777">
        <w:trPr>
          <w:jc w:val="center"/>
        </w:trPr>
        <w:tc>
          <w:tcPr>
            <w:tcW w:w="1230" w:type="dxa"/>
            <w:tcMar>
              <w:top w:w="80" w:type="dxa"/>
              <w:left w:w="80" w:type="dxa"/>
              <w:bottom w:w="80" w:type="dxa"/>
              <w:right w:w="80" w:type="dxa"/>
            </w:tcMar>
            <w:vAlign w:val="center"/>
          </w:tcPr>
          <w:p w14:paraId="E2E6E94A" w14:textId="71DE3E76" w:rsidR="00F506CE" w:rsidRDefault="00000000">
            <w:pPr>
              <w:spacing w:after="0" w:line="240" w:lineRule="auto"/>
              <w:ind w:firstLine="50"/>
            </w:pPr>
            <w:r>
              <w:rPr>
                <w:b/>
                <w:bCs/>
              </w:rPr>
              <w:t>FR-DEBT-11</w:t>
            </w:r>
          </w:p>
        </w:tc>
        <w:tc>
          <w:tcPr>
            <w:tcW w:w="2559" w:type="dxa"/>
            <w:tcMar>
              <w:top w:w="80" w:type="dxa"/>
              <w:left w:w="80" w:type="dxa"/>
              <w:bottom w:w="80" w:type="dxa"/>
              <w:right w:w="80" w:type="dxa"/>
            </w:tcMar>
            <w:vAlign w:val="center"/>
          </w:tcPr>
          <w:p w14:paraId="6A1A1E2F" w14:textId="73ACB1FF" w:rsidR="00F506CE" w:rsidRDefault="00000000">
            <w:pPr>
              <w:spacing w:after="0" w:line="240" w:lineRule="auto"/>
              <w:ind w:hanging="7"/>
            </w:pPr>
            <w:r>
              <w:t>Ввод пользователем недостающих сведений о должнике (в части, не относящейся к мастер-данным АИС).</w:t>
            </w:r>
          </w:p>
        </w:tc>
        <w:tc>
          <w:tcPr>
            <w:tcW w:w="4143" w:type="dxa"/>
            <w:vAlign w:val="center"/>
          </w:tcPr>
          <w:p w14:paraId="EF0EECD7" w14:textId="C5B28A32" w:rsidR="00F506CE" w:rsidRDefault="00000000">
            <w:pPr>
              <w:spacing w:after="0" w:line="240" w:lineRule="auto"/>
              <w:ind w:firstLine="23"/>
            </w:pPr>
            <w:r>
              <w:rPr>
                <w:b/>
                <w:bCs/>
              </w:rPr>
              <w:t>Вход: действие пользователя в карточке. Механизм реализации: форма редактирования с разграничением полей АИС/ПМ. Выход: сохранённые сведения и запись в истории.</w:t>
            </w:r>
          </w:p>
        </w:tc>
        <w:tc>
          <w:tcPr>
            <w:tcW w:w="1840" w:type="dxa"/>
            <w:tcMar>
              <w:top w:w="80" w:type="dxa"/>
              <w:left w:w="80" w:type="dxa"/>
              <w:bottom w:w="80" w:type="dxa"/>
              <w:right w:w="80" w:type="dxa"/>
            </w:tcMar>
            <w:vAlign w:val="center"/>
          </w:tcPr>
          <w:p w14:paraId="ED0546D5" w14:textId="E9FCF4C8" w:rsidR="00F506CE" w:rsidRDefault="00000000">
            <w:pPr>
              <w:spacing w:after="0" w:line="240" w:lineRule="auto"/>
              <w:ind w:firstLine="53"/>
            </w:pPr>
            <w:r>
              <w:t>—</w:t>
            </w:r>
          </w:p>
        </w:tc>
      </w:tr>
      <w:tr w:rsidR="00F506CE" w14:paraId="1D3F6607" w14:textId="77777777">
        <w:trPr>
          <w:jc w:val="center"/>
        </w:trPr>
        <w:tc>
          <w:tcPr>
            <w:tcW w:w="1230" w:type="dxa"/>
            <w:tcMar>
              <w:top w:w="80" w:type="dxa"/>
              <w:left w:w="80" w:type="dxa"/>
              <w:bottom w:w="80" w:type="dxa"/>
              <w:right w:w="80" w:type="dxa"/>
            </w:tcMar>
            <w:vAlign w:val="center"/>
          </w:tcPr>
          <w:p w14:paraId="97C8B103" w14:textId="F564997B" w:rsidR="00F506CE" w:rsidRDefault="00000000">
            <w:pPr>
              <w:spacing w:after="0" w:line="240" w:lineRule="auto"/>
              <w:ind w:firstLine="50"/>
            </w:pPr>
            <w:r>
              <w:rPr>
                <w:b/>
                <w:bCs/>
              </w:rPr>
              <w:t>FR-DEBT-12</w:t>
            </w:r>
          </w:p>
        </w:tc>
        <w:tc>
          <w:tcPr>
            <w:tcW w:w="2559" w:type="dxa"/>
            <w:tcMar>
              <w:top w:w="80" w:type="dxa"/>
              <w:left w:w="80" w:type="dxa"/>
              <w:bottom w:w="80" w:type="dxa"/>
              <w:right w:w="80" w:type="dxa"/>
            </w:tcMar>
            <w:vAlign w:val="center"/>
          </w:tcPr>
          <w:p w14:paraId="3B6BA348" w14:textId="5E1AF505" w:rsidR="00F506CE" w:rsidRDefault="00000000">
            <w:pPr>
              <w:spacing w:after="0" w:line="240" w:lineRule="auto"/>
              <w:ind w:hanging="7"/>
            </w:pPr>
            <w:r>
              <w:t>Хранение множественных контактных данных с типизацией и автоматическим выбором приоритетного номера для автообзвона.</w:t>
            </w:r>
          </w:p>
        </w:tc>
        <w:tc>
          <w:tcPr>
            <w:tcW w:w="4143" w:type="dxa"/>
            <w:vAlign w:val="center"/>
          </w:tcPr>
          <w:p w14:paraId="DBDFB6C7" w14:textId="4C134ECE" w:rsidR="00F506CE" w:rsidRDefault="00000000">
            <w:pPr>
              <w:spacing w:after="0" w:line="240" w:lineRule="auto"/>
              <w:ind w:firstLine="23"/>
            </w:pPr>
            <w:r>
              <w:rPr>
                <w:b/>
                <w:bCs/>
              </w:rPr>
              <w:t>Вход: контакты из АИС и/или внесённые в ПМ (по принятой модели). Механизм реализации: список контактов, тип, приоритет; правило выбора номера — настраиваемое. Выход: номер для автообзвона.</w:t>
            </w:r>
          </w:p>
        </w:tc>
        <w:tc>
          <w:tcPr>
            <w:tcW w:w="1840" w:type="dxa"/>
            <w:tcMar>
              <w:top w:w="80" w:type="dxa"/>
              <w:left w:w="80" w:type="dxa"/>
              <w:bottom w:w="80" w:type="dxa"/>
              <w:right w:w="80" w:type="dxa"/>
            </w:tcMar>
            <w:vAlign w:val="center"/>
          </w:tcPr>
          <w:p w14:paraId="E3DFE7AF" w14:textId="4FCFF810" w:rsidR="00F506CE" w:rsidRDefault="00000000">
            <w:pPr>
              <w:spacing w:after="0" w:line="240" w:lineRule="auto"/>
              <w:ind w:firstLine="53"/>
            </w:pPr>
            <w:r>
              <w:t>—</w:t>
            </w:r>
          </w:p>
        </w:tc>
      </w:tr>
      <w:tr w:rsidR="00F506CE" w14:paraId="1D3F6607" w14:textId="77777777">
        <w:trPr>
          <w:jc w:val="center"/>
        </w:trPr>
        <w:tc>
          <w:tcPr>
            <w:tcW w:w="1230" w:type="dxa"/>
            <w:tcMar>
              <w:top w:w="80" w:type="dxa"/>
              <w:left w:w="80" w:type="dxa"/>
              <w:bottom w:w="80" w:type="dxa"/>
              <w:right w:w="80" w:type="dxa"/>
            </w:tcMar>
            <w:vAlign w:val="center"/>
          </w:tcPr>
          <w:p w14:paraId="F388822E" w14:textId="A30B1E85" w:rsidR="00F506CE" w:rsidRDefault="00000000">
            <w:pPr>
              <w:spacing w:after="0" w:line="240" w:lineRule="auto"/>
              <w:ind w:firstLine="50"/>
            </w:pPr>
            <w:r>
              <w:rPr>
                <w:b/>
                <w:bCs/>
              </w:rPr>
              <w:t>FR-DEBT-13</w:t>
            </w:r>
          </w:p>
        </w:tc>
        <w:tc>
          <w:tcPr>
            <w:tcW w:w="2559" w:type="dxa"/>
            <w:tcMar>
              <w:top w:w="80" w:type="dxa"/>
              <w:left w:w="80" w:type="dxa"/>
              <w:bottom w:w="80" w:type="dxa"/>
              <w:right w:w="80" w:type="dxa"/>
            </w:tcMar>
            <w:vAlign w:val="center"/>
          </w:tcPr>
          <w:p w14:paraId="724AE1B6" w14:textId="E2C8EFA9" w:rsidR="00F506CE" w:rsidRDefault="00000000">
            <w:pPr>
              <w:spacing w:after="0" w:line="240" w:lineRule="auto"/>
              <w:ind w:hanging="7"/>
            </w:pPr>
            <w:r>
              <w:t>Установка признака «наследственное дело» с приостановкой автоматических мероприятий по должнику.</w:t>
            </w:r>
          </w:p>
        </w:tc>
        <w:tc>
          <w:tcPr>
            <w:tcW w:w="4143" w:type="dxa"/>
            <w:vAlign w:val="center"/>
          </w:tcPr>
          <w:p w14:paraId="5E64047E" w14:textId="17B9A769" w:rsidR="00F506CE" w:rsidRDefault="00000000">
            <w:pPr>
              <w:spacing w:after="0" w:line="240" w:lineRule="auto"/>
              <w:ind w:firstLine="23"/>
            </w:pPr>
            <w:r>
              <w:rPr>
                <w:b/>
                <w:bCs/>
              </w:rPr>
              <w:t>Вход: сведения о смерти/наследственном деле. Механизм реализации: признак на карточке; стоп автосценариев до снятия признака. Выход: приостановка автомероприятий.</w:t>
            </w:r>
          </w:p>
        </w:tc>
        <w:tc>
          <w:tcPr>
            <w:tcW w:w="1840" w:type="dxa"/>
            <w:tcMar>
              <w:top w:w="80" w:type="dxa"/>
              <w:left w:w="80" w:type="dxa"/>
              <w:bottom w:w="80" w:type="dxa"/>
              <w:right w:w="80" w:type="dxa"/>
            </w:tcMar>
            <w:vAlign w:val="center"/>
          </w:tcPr>
          <w:p w14:paraId="96A49BDB" w14:textId="38C60782" w:rsidR="00F506CE" w:rsidRDefault="00000000">
            <w:pPr>
              <w:spacing w:after="0" w:line="240" w:lineRule="auto"/>
              <w:ind w:firstLine="53"/>
            </w:pPr>
            <w:r>
              <w:t>—</w:t>
            </w:r>
          </w:p>
        </w:tc>
      </w:tr>
    </w:tbl>
    <w:p w14:paraId="0000021D" w14:textId="77777777" w:rsidR="00F506CE" w:rsidRDefault="00F506CE">
      <w:pPr>
        <w:spacing w:after="0" w:line="240" w:lineRule="auto"/>
        <w:ind w:firstLine="709"/>
      </w:pPr>
    </w:p>
    <w:p w14:paraId="0000021E"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Примеры пользовательских сценариев</w:t>
      </w:r>
    </w:p>
    <w:tbl>
      <w:tblPr>
        <w:tblStyle w:val="aff8"/>
        <w:tblW w:w="93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7937"/>
      </w:tblGrid>
      <w:tr w:rsidR="00F506CE" w14:paraId="2439D12B" w14:textId="77777777">
        <w:trPr>
          <w:tblHeader/>
          <w:jc w:val="center"/>
        </w:trPr>
        <w:tc>
          <w:tcPr>
            <w:tcW w:w="1417" w:type="dxa"/>
            <w:tcMar>
              <w:top w:w="80" w:type="dxa"/>
              <w:left w:w="80" w:type="dxa"/>
              <w:bottom w:w="80" w:type="dxa"/>
              <w:right w:w="80" w:type="dxa"/>
            </w:tcMar>
            <w:vAlign w:val="center"/>
          </w:tcPr>
          <w:p w14:paraId="0000021F" w14:textId="77777777" w:rsidR="00F506CE" w:rsidRDefault="00000000">
            <w:pPr>
              <w:spacing w:after="0" w:line="240" w:lineRule="auto"/>
            </w:pPr>
            <w:r>
              <w:rPr>
                <w:b/>
                <w:bCs/>
              </w:rPr>
              <w:t>ID</w:t>
            </w:r>
          </w:p>
        </w:tc>
        <w:tc>
          <w:tcPr>
            <w:tcW w:w="7937" w:type="dxa"/>
            <w:tcMar>
              <w:top w:w="80" w:type="dxa"/>
              <w:left w:w="80" w:type="dxa"/>
              <w:bottom w:w="80" w:type="dxa"/>
              <w:right w:w="80" w:type="dxa"/>
            </w:tcMar>
            <w:vAlign w:val="center"/>
          </w:tcPr>
          <w:p w14:paraId="00000220" w14:textId="77777777" w:rsidR="00F506CE" w:rsidRDefault="00000000">
            <w:pPr>
              <w:spacing w:after="0" w:line="240" w:lineRule="auto"/>
              <w:ind w:firstLine="37"/>
            </w:pPr>
            <w:r>
              <w:rPr>
                <w:b/>
                <w:bCs/>
              </w:rPr>
              <w:t>Сценарий</w:t>
            </w:r>
          </w:p>
        </w:tc>
      </w:tr>
      <w:tr w:rsidR="00F506CE" w14:paraId="591A220E" w14:textId="77777777">
        <w:trPr>
          <w:jc w:val="center"/>
        </w:trPr>
        <w:tc>
          <w:tcPr>
            <w:tcW w:w="1417" w:type="dxa"/>
            <w:tcMar>
              <w:top w:w="80" w:type="dxa"/>
              <w:left w:w="80" w:type="dxa"/>
              <w:bottom w:w="80" w:type="dxa"/>
              <w:right w:w="80" w:type="dxa"/>
            </w:tcMar>
            <w:vAlign w:val="center"/>
          </w:tcPr>
          <w:p w14:paraId="00000221" w14:textId="77777777" w:rsidR="00F506CE" w:rsidRDefault="00000000">
            <w:pPr>
              <w:spacing w:after="0" w:line="240" w:lineRule="auto"/>
              <w:ind w:firstLine="37"/>
            </w:pPr>
            <w:r>
              <w:rPr>
                <w:b/>
                <w:bCs/>
              </w:rPr>
              <w:t>UC-DEBT-01</w:t>
            </w:r>
          </w:p>
        </w:tc>
        <w:tc>
          <w:tcPr>
            <w:tcW w:w="7937" w:type="dxa"/>
            <w:tcMar>
              <w:top w:w="80" w:type="dxa"/>
              <w:left w:w="80" w:type="dxa"/>
              <w:bottom w:w="80" w:type="dxa"/>
              <w:right w:w="80" w:type="dxa"/>
            </w:tcMar>
            <w:vAlign w:val="center"/>
          </w:tcPr>
          <w:p w14:paraId="00000222" w14:textId="77777777" w:rsidR="00F506CE" w:rsidRDefault="00000000">
            <w:pPr>
              <w:spacing w:after="0" w:line="240" w:lineRule="auto"/>
            </w:pPr>
            <w:r>
              <w:t>Специалист выбирает группу ЛС в реестре задолженности и инициирует автообзвон вне сценария.</w:t>
            </w:r>
          </w:p>
        </w:tc>
      </w:tr>
      <w:tr w:rsidR="00F506CE" w14:paraId="5A995F35" w14:textId="77777777">
        <w:trPr>
          <w:jc w:val="center"/>
        </w:trPr>
        <w:tc>
          <w:tcPr>
            <w:tcW w:w="1417" w:type="dxa"/>
            <w:tcMar>
              <w:top w:w="80" w:type="dxa"/>
              <w:left w:w="80" w:type="dxa"/>
              <w:bottom w:w="80" w:type="dxa"/>
              <w:right w:w="80" w:type="dxa"/>
            </w:tcMar>
            <w:vAlign w:val="center"/>
          </w:tcPr>
          <w:p w14:paraId="00000223" w14:textId="77777777" w:rsidR="00F506CE" w:rsidRDefault="00000000">
            <w:pPr>
              <w:spacing w:after="0" w:line="240" w:lineRule="auto"/>
              <w:ind w:firstLine="37"/>
            </w:pPr>
            <w:r>
              <w:rPr>
                <w:b/>
                <w:bCs/>
              </w:rPr>
              <w:t>UC-DEBT-02</w:t>
            </w:r>
          </w:p>
        </w:tc>
        <w:tc>
          <w:tcPr>
            <w:tcW w:w="7937" w:type="dxa"/>
            <w:tcMar>
              <w:top w:w="80" w:type="dxa"/>
              <w:left w:w="80" w:type="dxa"/>
              <w:bottom w:w="80" w:type="dxa"/>
              <w:right w:w="80" w:type="dxa"/>
            </w:tcMar>
            <w:vAlign w:val="center"/>
          </w:tcPr>
          <w:p w14:paraId="00000224" w14:textId="77777777" w:rsidR="00F506CE" w:rsidRDefault="00000000">
            <w:pPr>
              <w:spacing w:after="0" w:line="240" w:lineRule="auto"/>
              <w:ind w:firstLine="37"/>
            </w:pPr>
            <w:r>
              <w:t>ПМ автоматически присваивает рейтинг «C — критический» ЛС при выявлении устойчивой просрочки и отягчающих обстоятельств (например: признака «не занят в экономике» у плательщика (одного из плательщиков) ЛС)</w:t>
            </w:r>
          </w:p>
        </w:tc>
      </w:tr>
      <w:tr w:rsidR="00F506CE" w14:paraId="48E65237" w14:textId="77777777">
        <w:trPr>
          <w:jc w:val="center"/>
        </w:trPr>
        <w:tc>
          <w:tcPr>
            <w:tcW w:w="1417" w:type="dxa"/>
            <w:tcMar>
              <w:top w:w="80" w:type="dxa"/>
              <w:left w:w="80" w:type="dxa"/>
              <w:bottom w:w="80" w:type="dxa"/>
              <w:right w:w="80" w:type="dxa"/>
            </w:tcMar>
            <w:vAlign w:val="center"/>
          </w:tcPr>
          <w:p w14:paraId="00000225" w14:textId="77777777" w:rsidR="00F506CE" w:rsidRDefault="00000000">
            <w:pPr>
              <w:spacing w:after="0" w:line="240" w:lineRule="auto"/>
              <w:ind w:firstLine="37"/>
            </w:pPr>
            <w:r>
              <w:rPr>
                <w:b/>
                <w:bCs/>
              </w:rPr>
              <w:t>UC-DEBT-03</w:t>
            </w:r>
          </w:p>
        </w:tc>
        <w:tc>
          <w:tcPr>
            <w:tcW w:w="7937" w:type="dxa"/>
            <w:tcMar>
              <w:top w:w="80" w:type="dxa"/>
              <w:left w:w="80" w:type="dxa"/>
              <w:bottom w:w="80" w:type="dxa"/>
              <w:right w:w="80" w:type="dxa"/>
            </w:tcMar>
            <w:vAlign w:val="center"/>
          </w:tcPr>
          <w:p w14:paraId="00000226" w14:textId="77777777" w:rsidR="00F506CE" w:rsidRDefault="00000000">
            <w:pPr>
              <w:spacing w:after="0" w:line="240" w:lineRule="auto"/>
              <w:ind w:firstLine="37"/>
            </w:pPr>
            <w:r>
              <w:rPr/>
              <w:t>пользователь</w:t>
            </w:r>
            <w:r>
              <w:t xml:space="preserve"> открывает реестр задолженности в представлении «канбан-доска», группирует карточки по этапам воронки взыскания и применяет сохранённый фильтр «должники группы 3–4 по своей организации».</w:t>
            </w:r>
          </w:p>
        </w:tc>
      </w:tr>
      <w:tr w:rsidR="00F506CE" w14:paraId="46ECD947" w14:textId="77777777">
        <w:trPr>
          <w:jc w:val="center"/>
        </w:trPr>
        <w:tc>
          <w:tcPr>
            <w:tcW w:w="1417" w:type="dxa"/>
            <w:tcMar>
              <w:top w:w="80" w:type="dxa"/>
              <w:left w:w="80" w:type="dxa"/>
              <w:bottom w:w="80" w:type="dxa"/>
              <w:right w:w="80" w:type="dxa"/>
            </w:tcMar>
            <w:vAlign w:val="center"/>
          </w:tcPr>
          <w:p w14:paraId="00000227" w14:textId="77777777" w:rsidR="00F506CE" w:rsidRDefault="00000000">
            <w:pPr>
              <w:spacing w:after="0" w:line="240" w:lineRule="auto"/>
              <w:ind w:firstLine="37"/>
            </w:pPr>
            <w:r>
              <w:rPr>
                <w:b/>
                <w:bCs/>
              </w:rPr>
              <w:t>UC-DEBT-04</w:t>
            </w:r>
          </w:p>
        </w:tc>
        <w:tc>
          <w:tcPr>
            <w:tcW w:w="7937" w:type="dxa"/>
            <w:tcMar>
              <w:top w:w="80" w:type="dxa"/>
              <w:left w:w="80" w:type="dxa"/>
              <w:bottom w:w="80" w:type="dxa"/>
              <w:right w:w="80" w:type="dxa"/>
            </w:tcMar>
            <w:vAlign w:val="center"/>
          </w:tcPr>
          <w:p w14:paraId="00000228" w14:textId="77777777" w:rsidR="00F506CE" w:rsidRDefault="00000000">
            <w:pPr>
              <w:spacing w:after="0" w:line="240" w:lineRule="auto"/>
              <w:ind w:firstLine="37"/>
            </w:pPr>
            <w:r>
              <w:t>Специалист ЮС открывает карточку задолженности по ЛС, проверяет чек-лист этапа «Подготовка к исполнительной надписи» и переходит к формированию пакета документов.</w:t>
            </w:r>
          </w:p>
        </w:tc>
      </w:tr>
      <w:tr w:rsidR="00F506CE" w14:paraId="075855B5" w14:textId="77777777">
        <w:trPr>
          <w:jc w:val="center"/>
        </w:trPr>
        <w:tc>
          <w:tcPr>
            <w:tcW w:w="1417" w:type="dxa"/>
            <w:tcMar>
              <w:top w:w="80" w:type="dxa"/>
              <w:left w:w="80" w:type="dxa"/>
              <w:bottom w:w="80" w:type="dxa"/>
              <w:right w:w="80" w:type="dxa"/>
            </w:tcMar>
            <w:vAlign w:val="center"/>
          </w:tcPr>
          <w:p w14:paraId="00000229" w14:textId="77777777" w:rsidR="00F506CE" w:rsidRDefault="00000000">
            <w:pPr>
              <w:spacing w:after="0" w:line="240" w:lineRule="auto"/>
              <w:ind w:firstLine="37"/>
            </w:pPr>
            <w:r>
              <w:rPr>
                <w:b/>
                <w:bCs/>
              </w:rPr>
              <w:t>UC-DEBT-05</w:t>
            </w:r>
          </w:p>
        </w:tc>
        <w:tc>
          <w:tcPr>
            <w:tcW w:w="7937" w:type="dxa"/>
            <w:tcMar>
              <w:top w:w="80" w:type="dxa"/>
              <w:left w:w="80" w:type="dxa"/>
              <w:bottom w:w="80" w:type="dxa"/>
              <w:right w:w="80" w:type="dxa"/>
            </w:tcMar>
            <w:vAlign w:val="center"/>
          </w:tcPr>
          <w:p w14:paraId="0000022A" w14:textId="77777777" w:rsidR="00F506CE" w:rsidRDefault="00000000">
            <w:pPr>
              <w:spacing w:after="0" w:line="240" w:lineRule="auto"/>
              <w:ind w:firstLine="37"/>
            </w:pPr>
            <w:r>
              <w:t>Плательщик погашает задолженность; при очередной ночной синхронизации ПМ автоматически закрывает активные мероприятия и переводит ЛС в статус «Не должник».</w:t>
            </w:r>
          </w:p>
        </w:tc>
      </w:tr>
    </w:tbl>
    <w:p w14:paraId="0000022B" w14:textId="77777777" w:rsidR="00F506CE" w:rsidRDefault="00F506CE">
      <w:pPr>
        <w:spacing w:after="0" w:line="240" w:lineRule="auto"/>
        <w:ind w:firstLine="709"/>
      </w:pPr>
    </w:p>
    <w:p w14:paraId="0000022C" w14:textId="77777777" w:rsidR="00F506CE" w:rsidRDefault="00000000">
      <w:pPr>
        <w:pStyle w:val="4"/>
        <w:numPr>
          <w:ilvl w:val="3"/>
          <w:numId w:val="2"/>
        </w:numPr>
        <w:spacing w:before="120" w:after="120" w:line="240" w:lineRule="auto"/>
        <w:ind w:left="0" w:firstLine="862"/>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22D" w14:textId="77777777" w:rsidR="00F506CE" w:rsidRDefault="00000000">
      <w:pPr>
        <w:spacing w:after="0" w:line="240" w:lineRule="auto"/>
        <w:ind w:firstLine="709"/>
      </w:pPr>
      <w:r>
        <w:t>Приёмка модуля выполняется по перечню критериев DEBT-T-01…DEBT-T-09 на тестовом контуре Заказчика с использованием обезличенных выгрузок из АИС «Расчет-ЖКУ», предоставленных Заказчиком. Обязательные условия приёмки:</w:t>
      </w:r>
    </w:p>
    <w:p w14:paraId="0000022E" w14:textId="77777777" w:rsidR="00F506CE" w:rsidRDefault="00000000">
      <w:pPr>
        <w:spacing w:after="0" w:line="240" w:lineRule="auto"/>
        <w:ind w:firstLine="709"/>
      </w:pPr>
      <w:r>
        <w:t>Корректность автоматического присвоения группы задолженности и рейтинга должника на контрольном наборе данных, согласованном с Заказчиком.</w:t>
      </w:r>
    </w:p>
    <w:p w14:paraId="00000230" w14:textId="7A2C1B82" w:rsidR="00F506CE" w:rsidRPr="00320A6A" w:rsidRDefault="00000000" w:rsidP="00320A6A">
      <w:pPr>
        <w:spacing w:after="0" w:line="240" w:lineRule="auto"/>
        <w:ind w:firstLine="709"/>
        <w:rPr>
          <w:lang w:val="ru-RU"/>
        </w:rPr>
      </w:pPr>
      <w:r>
        <w:t>Корректность отображения данных по ролям согласно предоставленным правам.</w:t>
      </w:r>
    </w:p>
    <w:p w14:paraId="00000231" w14:textId="77777777" w:rsidR="00F506CE" w:rsidRDefault="00000000">
      <w:pPr>
        <w:spacing w:after="0" w:line="240" w:lineRule="auto"/>
        <w:ind w:firstLine="709"/>
      </w:pPr>
      <w:r>
        <w:t>Работоспособность всех представлений реестра (список, канбан, календарь) и конструктора фильтров на объёме не менее 100000 тестовых ЛС без деградации производительности.</w:t>
      </w:r>
    </w:p>
    <w:p w14:paraId="00000232" w14:textId="77777777" w:rsidR="00F506CE" w:rsidRDefault="00000000">
      <w:pPr>
        <w:spacing w:after="0" w:line="240" w:lineRule="auto"/>
        <w:ind w:firstLine="709"/>
      </w:pPr>
      <w:r>
        <w:t xml:space="preserve">Корректная работа принудительного обновления по одному ЛС и регламентной ночной синхронизации на тестовом контуре интеграции с АИС «Расчет-ЖКУ». </w:t>
      </w:r>
    </w:p>
    <w:p w14:paraId="00000233" w14:textId="77777777" w:rsidR="00F506CE" w:rsidRDefault="00000000">
      <w:pPr>
        <w:spacing w:after="0" w:line="240" w:lineRule="auto"/>
        <w:ind w:firstLine="709"/>
      </w:pPr>
      <w:r>
        <w:rPr/>
        <w:t>При ручном изменении группы задолженности должно быть обеспеченно корректное применение мероприятий согласно групп задолженности.</w:t>
      </w:r>
      <w:r>
        <w:t xml:space="preserve"> </w:t>
      </w:r>
    </w:p>
    <w:p w14:paraId="00000234" w14:textId="77777777" w:rsidR="00F506CE" w:rsidRDefault="00000000">
      <w:pPr>
        <w:spacing w:after="0" w:line="240" w:lineRule="auto"/>
        <w:ind w:firstLine="709"/>
      </w:pPr>
      <w:r>
        <w:br w:type="page"/>
      </w:r>
    </w:p>
    <w:p w14:paraId="00000235" w14:textId="77777777" w:rsidR="00F506CE" w:rsidRDefault="00000000">
      <w:pPr>
        <w:pStyle w:val="3"/>
        <w:numPr>
          <w:ilvl w:val="2"/>
          <w:numId w:val="2"/>
        </w:numPr>
        <w:spacing w:before="120" w:line="240" w:lineRule="auto"/>
        <w:ind w:left="0" w:firstLine="709"/>
        <w:rPr>
          <w:rFonts w:ascii="Times New Roman" w:eastAsia="Times New Roman" w:hAnsi="Times New Roman" w:cs="Times New Roman"/>
          <w:color w:val="000000"/>
          <w:sz w:val="24"/>
          <w:szCs w:val="24"/>
        </w:rPr>
      </w:pPr>
      <w:bookmarkStart w:id="39" w:name="_heading=h.i2wvgbtbywuo" w:colFirst="0" w:colLast="0"/>
      <w:bookmarkEnd w:id="39"/>
      <w:r>
        <w:rPr>
          <w:rFonts w:ascii="Times New Roman" w:eastAsia="Times New Roman" w:hAnsi="Times New Roman" w:cs="Times New Roman"/>
          <w:color w:val="000000"/>
          <w:sz w:val="24"/>
          <w:szCs w:val="24"/>
        </w:rPr>
        <w:lastRenderedPageBreak/>
        <w:t>Модуль «Реестр и карточка задолженностей по договорам»</w:t>
      </w:r>
    </w:p>
    <w:p w14:paraId="00000236" w14:textId="77777777" w:rsidR="00F506CE" w:rsidRDefault="00000000">
      <w:pPr>
        <w:spacing w:after="0" w:line="240" w:lineRule="auto"/>
        <w:ind w:firstLine="709"/>
      </w:pPr>
      <w:r>
        <w:t>Модуль содержит сведения о физических и юридических лицах, имеющих задолженность по оплате за ЖКУ по конкретному поставщику услуги в разрезе его договоров/услуг. Функциональные требования — FR-DBR-NN, пользовательские сценарии — UC-DBR-NN, критерии приёмки — DBR-T-NN.</w:t>
      </w:r>
    </w:p>
    <w:p w14:paraId="00000237"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238" w14:textId="77777777" w:rsidR="00F506CE" w:rsidRDefault="00000000">
      <w:pPr>
        <w:spacing w:after="0" w:line="240" w:lineRule="auto"/>
        <w:ind w:firstLine="709"/>
      </w:pPr>
      <w:r>
        <w:t>Модуль состоит из Реестров задолженностей по договорам и карточек задолженностей по договорам.</w:t>
      </w:r>
    </w:p>
    <w:p w14:paraId="00000239" w14:textId="77777777" w:rsidR="00F506CE" w:rsidRDefault="00000000">
      <w:pPr>
        <w:spacing w:after="0" w:line="240" w:lineRule="auto"/>
        <w:ind w:firstLine="709"/>
      </w:pPr>
      <w:r>
        <w:t xml:space="preserve">В отличие от Реестра задолженностей, где единицей учёта является ЛС, Реестр задолженности по договорам предназначен для просмотра консолидированной картины по поставщику услуги в целом: количество ЛС с задолженностью, общая суммарная задолженность по ЛС (основной долг, пени), каков рейтинг по этим ЛС, какие мероприятия и претензионно-исковые действия применялись к этим ЛС. </w:t>
      </w:r>
    </w:p>
    <w:p w14:paraId="0000023C"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Реестр задолженностей по договорам (ФЛ/ЮЛ)</w:t>
      </w:r>
    </w:p>
    <w:p w14:paraId="0000023D" w14:textId="77777777" w:rsidR="00F506CE" w:rsidRDefault="00000000">
      <w:pPr>
        <w:spacing w:after="0" w:line="240" w:lineRule="auto"/>
        <w:ind w:firstLine="709"/>
      </w:pPr>
      <w:r>
        <w:t>Минимальный состав отображаемых данных:</w:t>
      </w:r>
    </w:p>
    <w:p w14:paraId="0000023E" w14:textId="77777777" w:rsidR="00F506CE" w:rsidRDefault="00000000">
      <w:pPr>
        <w:spacing w:after="0" w:line="240" w:lineRule="auto"/>
        <w:ind w:firstLine="709"/>
      </w:pPr>
      <w:r>
        <w:t>Идентификационный номер / регистрационный номер (УНП для ЮЛ).</w:t>
      </w:r>
    </w:p>
    <w:p w14:paraId="0000023F" w14:textId="77777777" w:rsidR="00F506CE" w:rsidRDefault="00000000">
      <w:pPr>
        <w:spacing w:after="0" w:line="240" w:lineRule="auto"/>
        <w:ind w:firstLine="709"/>
      </w:pPr>
      <w:r>
        <w:t>ФИО / наименование юридического лица.</w:t>
      </w:r>
    </w:p>
    <w:p w14:paraId="00000240" w14:textId="77777777" w:rsidR="00F506CE" w:rsidRDefault="00000000">
      <w:pPr>
        <w:spacing w:after="0" w:line="240" w:lineRule="auto"/>
        <w:ind w:firstLine="709"/>
      </w:pPr>
      <w:r>
        <w:t xml:space="preserve">Рейтинг </w:t>
      </w:r>
    </w:p>
    <w:p w14:paraId="00000241" w14:textId="77777777" w:rsidR="00F506CE" w:rsidRDefault="00000000">
      <w:pPr>
        <w:spacing w:after="0" w:line="240" w:lineRule="auto"/>
        <w:ind w:firstLine="709"/>
      </w:pPr>
      <w:r>
        <w:t>Данные задолженности: количество ЛС с задолженностью по схемам/обслуживающим организациям в разрезе групп, рейтингов и т.д. (фильтры) с указанием сумм долга/пени, суммарный долг по всем ЛС, наиболее ранний период возникновения долга.</w:t>
      </w:r>
    </w:p>
    <w:p w14:paraId="00000242" w14:textId="77777777" w:rsidR="00F506CE" w:rsidRDefault="00000000">
      <w:pPr>
        <w:spacing w:after="0" w:line="240" w:lineRule="auto"/>
        <w:ind w:firstLine="709"/>
      </w:pPr>
      <w:r>
        <w:t>Категория должника— влияет на состав применяемых мероприятий и приоритет в работе.</w:t>
      </w:r>
    </w:p>
    <w:p w14:paraId="00000243" w14:textId="77777777" w:rsidR="00F506CE" w:rsidRDefault="00000000">
      <w:pPr>
        <w:spacing w:after="0" w:line="240" w:lineRule="auto"/>
        <w:ind w:firstLine="709"/>
      </w:pPr>
      <w:r>
        <w:t>Реестр поддерживает те же представления и универсальный конструктор фильтров, что и Реестр задолженности: список, канбан-доска (при работе специалиста ЮС с должником как с «делом»), календарь контрольных дат.</w:t>
      </w:r>
    </w:p>
    <w:p w14:paraId="0000024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Карточка задолженности по договору</w:t>
      </w:r>
    </w:p>
    <w:p w14:paraId="00000245" w14:textId="77777777" w:rsidR="00F506CE" w:rsidRDefault="00000000">
      <w:pPr>
        <w:spacing w:after="0" w:line="240" w:lineRule="auto"/>
        <w:ind w:firstLine="709"/>
      </w:pPr>
      <w:r>
        <w:t>Минимальный состав отображаемых данных в карточке задолженности по договору включает:</w:t>
      </w:r>
    </w:p>
    <w:p w14:paraId="00000246" w14:textId="77777777" w:rsidR="00F506CE" w:rsidRDefault="00000000">
      <w:pPr>
        <w:spacing w:after="0" w:line="240" w:lineRule="auto"/>
        <w:ind w:firstLine="709"/>
      </w:pPr>
      <w:r>
        <w:t>Общие сведения по лицу: для ФЛ — ФИО, дата рождения, адрес регистрации, место работы (если известно), рейтинг; для ЮЛ — наименование, УНП, юридический адрес, статус (действующее/в стадии ликвидации/банкротства).</w:t>
      </w:r>
    </w:p>
    <w:p w14:paraId="00000247" w14:textId="77777777" w:rsidR="00F506CE" w:rsidRDefault="00000000">
      <w:pPr>
        <w:spacing w:after="0" w:line="240" w:lineRule="auto"/>
        <w:ind w:firstLine="709"/>
      </w:pPr>
      <w:r>
        <w:t>Список регистраций — по аналогии с формой «Карточка регистрации или плательщика» АИС «Расчет-ЖКУ»: тип лица, родственные отношения, признак «является членом семьи».</w:t>
      </w:r>
    </w:p>
    <w:p w14:paraId="00000248" w14:textId="77777777" w:rsidR="00F506CE" w:rsidRDefault="00000000">
      <w:pPr>
        <w:spacing w:after="0" w:line="240" w:lineRule="auto"/>
        <w:ind w:firstLine="709"/>
      </w:pPr>
      <w:r>
        <w:t>Список контактных данных с возможностью добавления/удаления.</w:t>
      </w:r>
    </w:p>
    <w:p w14:paraId="00000249" w14:textId="77777777" w:rsidR="00F506CE" w:rsidRDefault="00000000">
      <w:pPr>
        <w:spacing w:after="0" w:line="240" w:lineRule="auto"/>
        <w:ind w:firstLine="709"/>
      </w:pPr>
      <w:r>
        <w:t>Список завершённых и активных мероприятий по договору (со ссылкой на реестр мероприятий).</w:t>
      </w:r>
    </w:p>
    <w:p w14:paraId="0000024A" w14:textId="77777777" w:rsidR="00F506CE" w:rsidRDefault="00000000">
      <w:pPr>
        <w:spacing w:after="0" w:line="240" w:lineRule="auto"/>
        <w:ind w:firstLine="709"/>
      </w:pPr>
      <w:r>
        <w:t>История изменения рейтинга должника.</w:t>
      </w:r>
    </w:p>
    <w:p w14:paraId="0000024B" w14:textId="77777777" w:rsidR="00F506CE" w:rsidRDefault="00F506CE">
      <w:pPr>
        <w:spacing w:after="0" w:line="240" w:lineRule="auto"/>
        <w:ind w:firstLine="709"/>
      </w:pPr>
    </w:p>
    <w:p w14:paraId="0000024C" w14:textId="77777777" w:rsidR="00F506CE" w:rsidRDefault="00000000">
      <w:pPr>
        <w:spacing w:after="0" w:line="240" w:lineRule="auto"/>
        <w:ind w:firstLine="709"/>
      </w:pPr>
      <w:r>
        <w:t xml:space="preserve">Дополнительные параметры регистрации (по аналогии с формой «Дополнительные параметры регистрации лица» АИС «Расчет-ЖКУ»): социальная категория граждан, признак «нетрудоспособен», сведения об открытии наследства (дата открытия, дата принятия </w:t>
      </w:r>
      <w:r>
        <w:lastRenderedPageBreak/>
        <w:t>наследства/признания выморочным, способ перехода прав), включение в список «не занятых в экономике» — используются при определении рейтинга и категории должника.</w:t>
      </w:r>
    </w:p>
    <w:p w14:paraId="0000024D" w14:textId="77777777" w:rsidR="00F506CE" w:rsidRDefault="00000000">
      <w:pPr>
        <w:spacing w:after="0" w:line="240" w:lineRule="auto"/>
        <w:ind w:firstLine="709"/>
      </w:pPr>
      <w:r>
        <w:t>Признак «наследственное дело» — при получении сведений о смерти плательщика пользователь модуля устанавливает флаг «наследственное дело» с возможностью приостановки автоматических мероприятий по должнику на срок ведения дела.</w:t>
      </w:r>
    </w:p>
    <w:p w14:paraId="0000024F" w14:textId="1646B30C" w:rsidR="00F506CE" w:rsidRPr="00320A6A" w:rsidRDefault="00000000" w:rsidP="00320A6A">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Учёт контактных данных</w:t>
      </w:r>
    </w:p>
    <w:p w14:paraId="00000250" w14:textId="77777777" w:rsidR="00F506CE" w:rsidRDefault="00000000">
      <w:pPr>
        <w:spacing w:after="0" w:line="240" w:lineRule="auto"/>
        <w:ind w:firstLine="709"/>
      </w:pPr>
      <w:r>
        <w:t>Хранение произвольного количества контактов для каждого плательщика, члена семьи (солидарно ответственного) с типизацией (мобильный, городской, e-mail, мессенджер) и признаком приоритетности.</w:t>
      </w:r>
    </w:p>
    <w:p w14:paraId="00000251" w14:textId="77777777" w:rsidR="00F506CE" w:rsidRDefault="00000000">
      <w:pPr>
        <w:spacing w:after="0" w:line="240" w:lineRule="auto"/>
        <w:ind w:firstLine="709"/>
      </w:pPr>
      <w:r>
        <w:t xml:space="preserve">Автоматический выбор приоритетного номера для автообзвона по </w:t>
      </w:r>
      <w:commentRangeStart w:id="40"/>
      <w:r>
        <w:t>настраиваемому</w:t>
      </w:r>
      <w:commentRangeStart w:id="41"/>
      <w:commentRangeEnd w:id="40"/>
      <w:r>
        <w:rPr>
          <w:rStyle w:val="a6"/>
          <w:sz w:val="24"/>
          <w:szCs w:val="24"/>
        </w:rPr>
        <w:commentReference w:id="40"/>
      </w:r>
      <w:commentRangeEnd w:id="41"/>
      <w:r>
        <w:rPr>
          <w:rStyle w:val="a6"/>
          <w:sz w:val="24"/>
          <w:szCs w:val="24"/>
        </w:rPr>
        <w:commentReference w:id="41"/>
      </w:r>
      <w:r>
        <w:t xml:space="preserve"> правилу (например, мобильный в приоритете над городским; в конце месяца и в выходные — только мобильные).</w:t>
      </w:r>
    </w:p>
    <w:p w14:paraId="00000252" w14:textId="77777777" w:rsidR="00F506CE" w:rsidRDefault="00000000">
      <w:pPr>
        <w:spacing w:after="0" w:line="240" w:lineRule="auto"/>
        <w:ind w:firstLine="709"/>
      </w:pPr>
      <w:r>
        <w:t>Возможность внесения/редактирования/удаления контактных данных пользователем (специалистом), с историей изменений.</w:t>
      </w:r>
      <w:r>
        <w:rPr>
          <w:sz w:val="28"/>
          <w:szCs w:val="28"/>
        </w:rPr>
        <w:t xml:space="preserve"> </w:t>
      </w:r>
      <w:r>
        <w:t>Вносятся отдельно от контактов из АИС «Расчет-ЖКУ», не затираются при очередном обновлении данных.</w:t>
      </w:r>
    </w:p>
    <w:p w14:paraId="00000253" w14:textId="77777777" w:rsidR="00F506CE" w:rsidRDefault="00000000">
      <w:pPr>
        <w:spacing w:after="0" w:line="240" w:lineRule="auto"/>
        <w:ind w:firstLine="709"/>
      </w:pPr>
      <w:r>
        <w:t>В отношении контактов из АИС «Расчет-ЖКУ» отображение источника контакта (из АИС «Расчет-ЖКУ») и даты последнего обновления.</w:t>
      </w:r>
    </w:p>
    <w:p w14:paraId="0000025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Категории должников</w:t>
      </w:r>
    </w:p>
    <w:p w14:paraId="00000255" w14:textId="77777777" w:rsidR="00F506CE" w:rsidRDefault="00000000">
      <w:pPr>
        <w:spacing w:after="0" w:line="240" w:lineRule="auto"/>
        <w:ind w:firstLine="709"/>
      </w:pPr>
      <w:r>
        <w:rPr>
          <w:highlight w:val="yellow"/>
        </w:rPr>
        <w:t>Категория должника — централизованный справочник НСИ (п. 4.2.8.5), классифицирующий должника по социально-правовому статусу; влияние на выбор мероприятий и сценариев задаётся правилами конструктора сценариев (п. 4.2.5). Перечень категорий настраивается пользователями схемы.</w:t>
      </w:r>
      <w:commentRangeStart w:id="42"/>
      <w:commentRangeStart w:id="43"/>
      <w:commentRangeEnd w:id="42"/>
      <w:r>
        <w:rPr>
          <w:rStyle w:val="a6"/>
          <w:sz w:val="24"/>
          <w:szCs w:val="24"/>
        </w:rPr>
        <w:commentReference w:id="42"/>
      </w:r>
      <w:commentRangeEnd w:id="43"/>
      <w:r>
        <w:rPr>
          <w:rStyle w:val="a6"/>
          <w:sz w:val="24"/>
          <w:szCs w:val="24"/>
        </w:rPr>
        <w:commentReference w:id="43"/>
      </w:r>
      <w:commentRangeStart w:id="44"/>
      <w:commentRangeStart w:id="45"/>
      <w:commentRangeEnd w:id="44"/>
      <w:r>
        <w:rPr>
          <w:rStyle w:val="a6"/>
          <w:sz w:val="24"/>
          <w:szCs w:val="24"/>
          <w:highlight w:val="yellow"/>
        </w:rPr>
        <w:commentReference w:id="44"/>
      </w:r>
      <w:commentRangeEnd w:id="45"/>
      <w:r>
        <w:rPr>
          <w:rStyle w:val="a6"/>
          <w:sz w:val="24"/>
          <w:szCs w:val="24"/>
          <w:highlight w:val="yellow"/>
        </w:rPr>
        <w:commentReference w:id="45"/>
      </w:r>
    </w:p>
    <w:p w14:paraId="00000256" w14:textId="77777777" w:rsidR="00F506CE" w:rsidRDefault="00000000">
      <w:pPr>
        <w:spacing w:after="0" w:line="240" w:lineRule="auto"/>
        <w:ind w:firstLine="709"/>
      </w:pPr>
      <w:r>
        <w:t>Пользователи с соответствующими правами могут создавать и редактировать категории.</w:t>
      </w:r>
    </w:p>
    <w:p w14:paraId="00000257" w14:textId="77777777" w:rsidR="00F506CE" w:rsidRDefault="00000000">
      <w:pPr>
        <w:spacing w:after="0" w:line="240" w:lineRule="auto"/>
        <w:ind w:firstLine="709"/>
      </w:pPr>
      <w:r>
        <w:t>Возможность внесения/редактирования/удаления категорий пользователем (специалистом).</w:t>
      </w:r>
    </w:p>
    <w:p w14:paraId="00000258" w14:textId="77777777" w:rsidR="00F506CE" w:rsidRDefault="00000000">
      <w:pPr>
        <w:spacing w:after="0" w:line="240" w:lineRule="auto"/>
        <w:ind w:firstLine="709"/>
      </w:pPr>
      <w:r>
        <w:t xml:space="preserve">Данные либо загружаются </w:t>
      </w:r>
      <w:commentRangeStart w:id="46"/>
      <w:r>
        <w:t xml:space="preserve">из АИС Расчет-ЖКУ» </w:t>
      </w:r>
      <w:commentRangeStart w:id="47"/>
      <w:commentRangeEnd w:id="46"/>
      <w:r>
        <w:rPr>
          <w:rStyle w:val="a6"/>
          <w:sz w:val="24"/>
          <w:szCs w:val="24"/>
        </w:rPr>
        <w:commentReference w:id="46"/>
      </w:r>
      <w:commentRangeEnd w:id="47"/>
      <w:r>
        <w:rPr>
          <w:rStyle w:val="a6"/>
          <w:sz w:val="24"/>
          <w:szCs w:val="24"/>
        </w:rPr>
        <w:commentReference w:id="47"/>
      </w:r>
      <w:r>
        <w:t xml:space="preserve">либо вносятся вручную пользователями (телефон, e-mail). </w:t>
      </w:r>
    </w:p>
    <w:p w14:paraId="00000259" w14:textId="77777777" w:rsidR="00F506CE" w:rsidRDefault="00F506CE">
      <w:pPr>
        <w:spacing w:after="0" w:line="240" w:lineRule="auto"/>
      </w:pPr>
    </w:p>
    <w:p w14:paraId="0000025A" w14:textId="77777777" w:rsidR="00F506CE" w:rsidRDefault="00F506CE">
      <w:pPr>
        <w:spacing w:after="0" w:line="240" w:lineRule="auto"/>
      </w:pPr>
    </w:p>
    <w:p w14:paraId="0000025B"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p>
    <w:p w14:paraId="0000025C" w14:textId="77777777" w:rsidR="00F506CE" w:rsidRDefault="00000000">
      <w:pPr>
        <w:spacing w:after="0" w:line="240" w:lineRule="auto"/>
        <w:ind w:firstLine="709"/>
        <w:jc w:val="left"/>
      </w:pPr>
      <w:r>
        <w:t>Таблица содержит минимально необходимый набор функциональных требований</w:t>
      </w:r>
    </w:p>
    <w:p w14:paraId="0000025D" w14:textId="77777777" w:rsidR="00F506CE" w:rsidRDefault="00F506CE">
      <w:pPr>
        <w:spacing w:after="0" w:line="240" w:lineRule="auto"/>
        <w:ind w:firstLine="709"/>
      </w:pPr>
    </w:p>
    <w:tbl>
      <w:tblPr>
        <w:tblStyle w:val="aff9"/>
        <w:tblW w:w="98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
        <w:gridCol w:w="2550"/>
        <w:gridCol w:w="4100"/>
        <w:gridCol w:w="1697"/>
      </w:tblGrid>
      <w:tr w:rsidR="00F506CE" w14:paraId="0BF89D46" w14:textId="77777777">
        <w:trPr>
          <w:tblHeader/>
          <w:jc w:val="center"/>
        </w:trPr>
        <w:tc>
          <w:tcPr>
            <w:tcW w:w="1474" w:type="dxa"/>
            <w:tcMar>
              <w:top w:w="80" w:type="dxa"/>
              <w:left w:w="80" w:type="dxa"/>
              <w:bottom w:w="80" w:type="dxa"/>
              <w:right w:w="80" w:type="dxa"/>
            </w:tcMar>
            <w:vAlign w:val="center"/>
          </w:tcPr>
          <w:p w14:paraId="0000025E" w14:textId="77777777" w:rsidR="00F506CE" w:rsidRDefault="00000000">
            <w:pPr>
              <w:spacing w:after="0" w:line="240" w:lineRule="auto"/>
              <w:ind w:firstLine="3"/>
            </w:pPr>
            <w:r>
              <w:rPr>
                <w:b/>
                <w:bCs/>
              </w:rPr>
              <w:t>ID</w:t>
            </w:r>
          </w:p>
        </w:tc>
        <w:tc>
          <w:tcPr>
            <w:tcW w:w="2550" w:type="dxa"/>
            <w:tcMar>
              <w:top w:w="80" w:type="dxa"/>
              <w:left w:w="80" w:type="dxa"/>
              <w:bottom w:w="80" w:type="dxa"/>
              <w:right w:w="80" w:type="dxa"/>
            </w:tcMar>
            <w:vAlign w:val="center"/>
          </w:tcPr>
          <w:p w14:paraId="0000025F" w14:textId="77777777" w:rsidR="00F506CE" w:rsidRDefault="00000000">
            <w:pPr>
              <w:spacing w:after="0" w:line="240" w:lineRule="auto"/>
            </w:pPr>
            <w:r>
              <w:rPr>
                <w:b/>
                <w:bCs/>
              </w:rPr>
              <w:t>Описание</w:t>
            </w:r>
          </w:p>
        </w:tc>
        <w:tc>
          <w:tcPr>
            <w:tcW w:w="4100" w:type="dxa"/>
            <w:tcMar>
              <w:top w:w="80" w:type="dxa"/>
              <w:left w:w="80" w:type="dxa"/>
              <w:bottom w:w="80" w:type="dxa"/>
              <w:right w:w="80" w:type="dxa"/>
            </w:tcMar>
            <w:vAlign w:val="center"/>
          </w:tcPr>
          <w:p w14:paraId="00000260" w14:textId="77777777" w:rsidR="00F506CE" w:rsidRDefault="00000000">
            <w:pPr>
              <w:spacing w:after="0" w:line="240" w:lineRule="auto"/>
            </w:pPr>
            <w:r>
              <w:rPr>
                <w:b/>
                <w:bCs/>
              </w:rPr>
              <w:t>Реализация</w:t>
            </w:r>
          </w:p>
        </w:tc>
        <w:tc>
          <w:tcPr>
            <w:tcW w:w="1697" w:type="dxa"/>
            <w:tcMar>
              <w:top w:w="80" w:type="dxa"/>
              <w:left w:w="80" w:type="dxa"/>
              <w:bottom w:w="80" w:type="dxa"/>
              <w:right w:w="80" w:type="dxa"/>
            </w:tcMar>
            <w:vAlign w:val="center"/>
          </w:tcPr>
          <w:p w14:paraId="00000261" w14:textId="77777777" w:rsidR="00F506CE" w:rsidRDefault="00000000">
            <w:pPr>
              <w:spacing w:after="0" w:line="240" w:lineRule="auto"/>
            </w:pPr>
            <w:r>
              <w:rPr>
                <w:b/>
                <w:bCs/>
              </w:rPr>
              <w:t>Пункт в ТТ</w:t>
            </w:r>
          </w:p>
        </w:tc>
      </w:tr>
      <w:tr w:rsidR="00F506CE" w14:paraId="5BB63688" w14:textId="77777777">
        <w:trPr>
          <w:jc w:val="center"/>
        </w:trPr>
        <w:tc>
          <w:tcPr>
            <w:tcW w:w="1474" w:type="dxa"/>
            <w:tcMar>
              <w:top w:w="80" w:type="dxa"/>
              <w:left w:w="80" w:type="dxa"/>
              <w:bottom w:w="80" w:type="dxa"/>
              <w:right w:w="80" w:type="dxa"/>
            </w:tcMar>
            <w:vAlign w:val="center"/>
          </w:tcPr>
          <w:p w14:paraId="00000262" w14:textId="77777777" w:rsidR="00F506CE" w:rsidRDefault="00000000">
            <w:pPr>
              <w:spacing w:after="0" w:line="240" w:lineRule="auto"/>
              <w:ind w:firstLine="3"/>
            </w:pPr>
            <w:r>
              <w:rPr>
                <w:b/>
                <w:bCs/>
              </w:rPr>
              <w:t>FR-DBR-01</w:t>
            </w:r>
          </w:p>
        </w:tc>
        <w:tc>
          <w:tcPr>
            <w:tcW w:w="2550" w:type="dxa"/>
            <w:tcMar>
              <w:top w:w="80" w:type="dxa"/>
              <w:left w:w="80" w:type="dxa"/>
              <w:bottom w:w="80" w:type="dxa"/>
              <w:right w:w="80" w:type="dxa"/>
            </w:tcMar>
            <w:vAlign w:val="center"/>
          </w:tcPr>
          <w:p w14:paraId="00000263" w14:textId="77777777" w:rsidR="00F506CE" w:rsidRDefault="00000000">
            <w:pPr>
              <w:spacing w:after="0" w:line="240" w:lineRule="auto"/>
            </w:pPr>
            <w:r>
              <w:t xml:space="preserve">Первоначальная загрузка, хранение и обновление сведений о должниках </w:t>
            </w:r>
            <w:r>
              <w:rPr/>
              <w:t>по договорам</w:t>
            </w:r>
            <w:r>
              <w:t>.</w:t>
            </w:r>
          </w:p>
        </w:tc>
        <w:tc>
          <w:tcPr>
            <w:tcW w:w="4100" w:type="dxa"/>
            <w:vAlign w:val="center"/>
          </w:tcPr>
          <w:p w14:paraId="00000264" w14:textId="77777777" w:rsidR="00F506CE" w:rsidRDefault="00000000">
            <w:pPr>
              <w:spacing w:after="0" w:line="240" w:lineRule="auto"/>
            </w:pPr>
            <w:r>
              <w:rPr>
                <w:b/>
                <w:bCs/>
              </w:rPr>
              <w:t xml:space="preserve">Вход: </w:t>
            </w:r>
            <w:r>
              <w:t xml:space="preserve">регламентная выгрузка данных о плательщиках/должниках </w:t>
            </w:r>
            <w:r>
              <w:rPr/>
              <w:t>по договорам</w:t>
            </w:r>
            <w:r>
              <w:t xml:space="preserve"> из АИС «Расчет-ЖКУ».</w:t>
            </w:r>
            <w:r>
              <w:rPr>
                <w:b/>
                <w:bCs/>
              </w:rPr>
              <w:br/>
              <w:t xml:space="preserve">Механизм реализации: </w:t>
            </w:r>
            <w:r>
              <w:t>импорт по шаблону, сопоставление физических/юридических лиц по идентификационному номеру/УНП, upsert записей.</w:t>
            </w:r>
            <w:r>
              <w:rPr>
                <w:b/>
                <w:bCs/>
              </w:rPr>
              <w:br/>
              <w:t xml:space="preserve">Выход: </w:t>
            </w:r>
            <w:r>
              <w:t>актуализированный реестр должников.</w:t>
            </w:r>
            <w:r>
              <w:rPr>
                <w:b/>
                <w:bCs/>
              </w:rPr>
              <w:br/>
              <w:t xml:space="preserve">Приёмка: </w:t>
            </w:r>
            <w:r>
              <w:t>DBR-T-01</w:t>
            </w:r>
          </w:p>
        </w:tc>
        <w:tc>
          <w:tcPr>
            <w:tcW w:w="1697" w:type="dxa"/>
            <w:tcMar>
              <w:top w:w="80" w:type="dxa"/>
              <w:left w:w="80" w:type="dxa"/>
              <w:bottom w:w="80" w:type="dxa"/>
              <w:right w:w="80" w:type="dxa"/>
            </w:tcMar>
            <w:vAlign w:val="center"/>
          </w:tcPr>
          <w:p w14:paraId="00000265" w14:textId="77777777" w:rsidR="00F506CE" w:rsidRDefault="00000000">
            <w:pPr>
              <w:spacing w:after="0" w:line="240" w:lineRule="auto"/>
            </w:pPr>
            <w:r>
              <w:t>Концепция §7</w:t>
            </w:r>
          </w:p>
        </w:tc>
      </w:tr>
      <w:tr w:rsidR="00F506CE" w14:paraId="7856F0C5" w14:textId="77777777">
        <w:trPr>
          <w:jc w:val="center"/>
        </w:trPr>
        <w:tc>
          <w:tcPr>
            <w:tcW w:w="1474" w:type="dxa"/>
            <w:tcMar>
              <w:top w:w="80" w:type="dxa"/>
              <w:left w:w="80" w:type="dxa"/>
              <w:bottom w:w="80" w:type="dxa"/>
              <w:right w:w="80" w:type="dxa"/>
            </w:tcMar>
            <w:vAlign w:val="center"/>
          </w:tcPr>
          <w:p w14:paraId="00000266" w14:textId="77777777" w:rsidR="00F506CE" w:rsidRDefault="00000000">
            <w:pPr>
              <w:spacing w:after="0" w:line="240" w:lineRule="auto"/>
              <w:ind w:firstLine="3"/>
            </w:pPr>
            <w:r>
              <w:rPr>
                <w:b/>
                <w:bCs/>
              </w:rPr>
              <w:lastRenderedPageBreak/>
              <w:t>FR-DBR-02</w:t>
            </w:r>
          </w:p>
        </w:tc>
        <w:tc>
          <w:tcPr>
            <w:tcW w:w="2550" w:type="dxa"/>
            <w:tcMar>
              <w:top w:w="80" w:type="dxa"/>
              <w:left w:w="80" w:type="dxa"/>
              <w:bottom w:w="80" w:type="dxa"/>
              <w:right w:w="80" w:type="dxa"/>
            </w:tcMar>
            <w:vAlign w:val="center"/>
          </w:tcPr>
          <w:p w14:paraId="00000267" w14:textId="77777777" w:rsidR="00F506CE" w:rsidRDefault="00000000">
            <w:pPr>
              <w:spacing w:after="0" w:line="240" w:lineRule="auto"/>
            </w:pPr>
            <w:r>
              <w:t>Автоматическое присвоение рейтинга должника при загрузке/обновлении данных с учётом имеющейся задолженности.</w:t>
            </w:r>
          </w:p>
        </w:tc>
        <w:tc>
          <w:tcPr>
            <w:tcW w:w="4100" w:type="dxa"/>
            <w:vAlign w:val="center"/>
          </w:tcPr>
          <w:p w14:paraId="00000268" w14:textId="77777777" w:rsidR="00F506CE" w:rsidRDefault="00000000">
            <w:pPr>
              <w:spacing w:after="0" w:line="240" w:lineRule="auto"/>
            </w:pPr>
            <w:r>
              <w:rPr>
                <w:b/>
                <w:bCs/>
              </w:rPr>
              <w:t xml:space="preserve">Вход: </w:t>
            </w:r>
            <w:r>
              <w:t xml:space="preserve">обновлённые данные о задолженности по связанным ЛС/договорам </w:t>
            </w:r>
            <w:r>
              <w:rPr/>
              <w:t>поставщика услуг.</w:t>
            </w:r>
            <w:r>
              <w:rPr>
                <w:b/>
                <w:bCs/>
              </w:rPr>
              <w:br/>
              <w:t xml:space="preserve">Механизм реализации: </w:t>
            </w:r>
            <w:r>
              <w:t>п</w:t>
            </w:r>
            <w:r>
              <w:rPr/>
              <w:t>ри наличии нескольких услуг одного поставщика в ЛС</w:t>
            </w:r>
            <w:r>
              <w:t xml:space="preserve"> агрегирование рейтингов по всем ЛС/договорам должника по правилу «наиболее критичный рейтинг определяет рейтинг должника».</w:t>
            </w:r>
            <w:r>
              <w:rPr>
                <w:b/>
                <w:bCs/>
              </w:rPr>
              <w:br/>
              <w:t xml:space="preserve">Выход: </w:t>
            </w:r>
            <w:r>
              <w:t xml:space="preserve">агрегированный рейтинг должника </w:t>
            </w:r>
            <w:r>
              <w:rPr/>
              <w:t>по договорам</w:t>
            </w:r>
            <w:r>
              <w:t xml:space="preserve"> (A/B/C).</w:t>
            </w:r>
            <w:r>
              <w:rPr>
                <w:b/>
                <w:bCs/>
              </w:rPr>
              <w:br/>
              <w:t xml:space="preserve">Приёмка: </w:t>
            </w:r>
            <w:r>
              <w:t>DBR-T-02</w:t>
            </w:r>
          </w:p>
        </w:tc>
        <w:tc>
          <w:tcPr>
            <w:tcW w:w="1697" w:type="dxa"/>
            <w:tcMar>
              <w:top w:w="80" w:type="dxa"/>
              <w:left w:w="80" w:type="dxa"/>
              <w:bottom w:w="80" w:type="dxa"/>
              <w:right w:w="80" w:type="dxa"/>
            </w:tcMar>
            <w:vAlign w:val="center"/>
          </w:tcPr>
          <w:p w14:paraId="00000269" w14:textId="77777777" w:rsidR="00F506CE" w:rsidRDefault="00000000">
            <w:pPr>
              <w:spacing w:after="0" w:line="240" w:lineRule="auto"/>
            </w:pPr>
            <w:r>
              <w:t>Концепция §7</w:t>
            </w:r>
          </w:p>
        </w:tc>
      </w:tr>
      <w:tr w:rsidR="00F506CE" w14:paraId="18201181" w14:textId="77777777">
        <w:trPr>
          <w:jc w:val="center"/>
        </w:trPr>
        <w:tc>
          <w:tcPr>
            <w:tcW w:w="1474" w:type="dxa"/>
            <w:tcMar>
              <w:top w:w="80" w:type="dxa"/>
              <w:left w:w="80" w:type="dxa"/>
              <w:bottom w:w="80" w:type="dxa"/>
              <w:right w:w="80" w:type="dxa"/>
            </w:tcMar>
            <w:vAlign w:val="center"/>
          </w:tcPr>
          <w:p w14:paraId="0000026A" w14:textId="77777777" w:rsidR="00F506CE" w:rsidRDefault="00000000">
            <w:pPr>
              <w:spacing w:after="0" w:line="240" w:lineRule="auto"/>
              <w:ind w:firstLine="3"/>
            </w:pPr>
            <w:r>
              <w:rPr>
                <w:b/>
                <w:bCs/>
              </w:rPr>
              <w:t>FR-DBR-03</w:t>
            </w:r>
          </w:p>
        </w:tc>
        <w:tc>
          <w:tcPr>
            <w:tcW w:w="2550" w:type="dxa"/>
            <w:tcMar>
              <w:top w:w="80" w:type="dxa"/>
              <w:left w:w="80" w:type="dxa"/>
              <w:bottom w:w="80" w:type="dxa"/>
              <w:right w:w="80" w:type="dxa"/>
            </w:tcMar>
            <w:vAlign w:val="center"/>
          </w:tcPr>
          <w:p w14:paraId="0000026B" w14:textId="77777777" w:rsidR="00F506CE" w:rsidRDefault="00000000">
            <w:pPr>
              <w:spacing w:after="0" w:line="240" w:lineRule="auto"/>
            </w:pPr>
            <w:commentRangeStart w:id="48"/>
            <w:r>
              <w:t>Ведение истории изменений сведений о должнике.</w:t>
            </w:r>
            <w:commentRangeStart w:id="49"/>
            <w:commentRangeEnd w:id="48"/>
            <w:r>
              <w:rPr>
                <w:rStyle w:val="a6"/>
                <w:sz w:val="24"/>
                <w:szCs w:val="24"/>
              </w:rPr>
              <w:commentReference w:id="48"/>
            </w:r>
            <w:commentRangeEnd w:id="49"/>
            <w:r>
              <w:rPr>
                <w:rStyle w:val="a6"/>
                <w:sz w:val="24"/>
                <w:szCs w:val="24"/>
              </w:rPr>
              <w:commentReference w:id="49"/>
            </w:r>
          </w:p>
        </w:tc>
        <w:tc>
          <w:tcPr>
            <w:tcW w:w="4100" w:type="dxa"/>
            <w:vAlign w:val="center"/>
          </w:tcPr>
          <w:p w14:paraId="0000026C" w14:textId="77777777" w:rsidR="00F506CE" w:rsidRDefault="00000000">
            <w:pPr>
              <w:spacing w:after="0" w:line="240" w:lineRule="auto"/>
            </w:pPr>
            <w:r>
              <w:rPr>
                <w:b/>
                <w:bCs/>
              </w:rPr>
              <w:t xml:space="preserve">Вход: </w:t>
            </w:r>
            <w:r>
              <w:t xml:space="preserve">любое изменение данных карточки </w:t>
            </w:r>
            <w:r>
              <w:rPr/>
              <w:t>задолженности по договорам</w:t>
            </w:r>
            <w:r>
              <w:t xml:space="preserve"> (контакты, категория, рейтинг, регистрация).</w:t>
            </w:r>
            <w:r>
              <w:rPr>
                <w:b/>
                <w:bCs/>
              </w:rPr>
              <w:br/>
              <w:t xml:space="preserve">Механизм реализации: </w:t>
            </w:r>
            <w:r>
              <w:t>запись версии изменения с указанием пользователя, даты, причины (для ручных изменений).</w:t>
            </w:r>
            <w:r>
              <w:rPr>
                <w:b/>
                <w:bCs/>
              </w:rPr>
              <w:br/>
              <w:t xml:space="preserve">Выход: </w:t>
            </w:r>
            <w:r>
              <w:t>журнал истории изменений, доступный в карточке должника.</w:t>
            </w:r>
            <w:r>
              <w:rPr>
                <w:b/>
                <w:bCs/>
              </w:rPr>
              <w:br/>
              <w:t xml:space="preserve">Приёмка: </w:t>
            </w:r>
            <w:r>
              <w:t>DBR-T-03</w:t>
            </w:r>
          </w:p>
        </w:tc>
        <w:tc>
          <w:tcPr>
            <w:tcW w:w="1697" w:type="dxa"/>
            <w:tcMar>
              <w:top w:w="80" w:type="dxa"/>
              <w:left w:w="80" w:type="dxa"/>
              <w:bottom w:w="80" w:type="dxa"/>
              <w:right w:w="80" w:type="dxa"/>
            </w:tcMar>
            <w:vAlign w:val="center"/>
          </w:tcPr>
          <w:p w14:paraId="0000026D" w14:textId="77777777" w:rsidR="00F506CE" w:rsidRDefault="00000000">
            <w:pPr>
              <w:spacing w:after="0" w:line="240" w:lineRule="auto"/>
            </w:pPr>
            <w:r>
              <w:t>Концепция §7</w:t>
            </w:r>
          </w:p>
        </w:tc>
      </w:tr>
      <w:tr w:rsidR="00F506CE" w14:paraId="214C2E00" w14:textId="77777777">
        <w:trPr>
          <w:jc w:val="center"/>
        </w:trPr>
        <w:tc>
          <w:tcPr>
            <w:tcW w:w="1474" w:type="dxa"/>
            <w:tcMar>
              <w:top w:w="80" w:type="dxa"/>
              <w:left w:w="80" w:type="dxa"/>
              <w:bottom w:w="80" w:type="dxa"/>
              <w:right w:w="80" w:type="dxa"/>
            </w:tcMar>
            <w:vAlign w:val="center"/>
          </w:tcPr>
          <w:p w14:paraId="0000026E" w14:textId="77777777" w:rsidR="00F506CE" w:rsidRDefault="00000000">
            <w:pPr>
              <w:spacing w:after="0" w:line="240" w:lineRule="auto"/>
              <w:ind w:firstLine="3"/>
            </w:pPr>
            <w:r>
              <w:rPr>
                <w:b/>
                <w:bCs/>
              </w:rPr>
              <w:t>FR-DBR-04</w:t>
            </w:r>
          </w:p>
        </w:tc>
        <w:tc>
          <w:tcPr>
            <w:tcW w:w="2550" w:type="dxa"/>
            <w:tcMar>
              <w:top w:w="80" w:type="dxa"/>
              <w:left w:w="80" w:type="dxa"/>
              <w:bottom w:w="80" w:type="dxa"/>
              <w:right w:w="80" w:type="dxa"/>
            </w:tcMar>
            <w:vAlign w:val="center"/>
          </w:tcPr>
          <w:p w14:paraId="0000026F" w14:textId="77777777" w:rsidR="00F506CE" w:rsidRDefault="00000000">
            <w:pPr>
              <w:spacing w:after="0" w:line="240" w:lineRule="auto"/>
            </w:pPr>
            <w:r>
              <w:t>Просмотр списка ЛС с задолженностью в реестре и детализированных данных о задолженности по договорам и истории изменений в карточке должника.</w:t>
            </w:r>
          </w:p>
        </w:tc>
        <w:tc>
          <w:tcPr>
            <w:tcW w:w="4100" w:type="dxa"/>
            <w:vAlign w:val="center"/>
          </w:tcPr>
          <w:p w14:paraId="00000270" w14:textId="77777777" w:rsidR="00F506CE" w:rsidRDefault="00000000">
            <w:pPr>
              <w:spacing w:after="0" w:line="240" w:lineRule="auto"/>
            </w:pPr>
            <w:r>
              <w:rPr>
                <w:b/>
                <w:bCs/>
              </w:rPr>
              <w:t>Вход: запрос пользователя.Механизм реализации: фильтрация по правам доступа; представления список/канбан/календарь.Выход: отображение реестра/карточки задолженностей по договорам.Приёмка: DBR-T-04</w:t>
            </w:r>
          </w:p>
        </w:tc>
        <w:tc>
          <w:tcPr>
            <w:tcW w:w="1697" w:type="dxa"/>
            <w:tcMar>
              <w:top w:w="80" w:type="dxa"/>
              <w:left w:w="80" w:type="dxa"/>
              <w:bottom w:w="80" w:type="dxa"/>
              <w:right w:w="80" w:type="dxa"/>
            </w:tcMar>
            <w:vAlign w:val="center"/>
          </w:tcPr>
          <w:p w14:paraId="00000271" w14:textId="77777777" w:rsidR="00F506CE" w:rsidRDefault="00000000">
            <w:pPr>
              <w:spacing w:after="0" w:line="240" w:lineRule="auto"/>
            </w:pPr>
            <w:r>
              <w:t>Концепция §7</w:t>
            </w:r>
          </w:p>
        </w:tc>
      </w:tr>
      <w:tr w:rsidR="00F506CE" w14:paraId="4DD48A6E" w14:textId="77777777">
        <w:trPr>
          <w:jc w:val="center"/>
        </w:trPr>
        <w:tc>
          <w:tcPr>
            <w:tcW w:w="1474" w:type="dxa"/>
            <w:tcMar>
              <w:top w:w="80" w:type="dxa"/>
              <w:left w:w="80" w:type="dxa"/>
              <w:bottom w:w="80" w:type="dxa"/>
              <w:right w:w="80" w:type="dxa"/>
            </w:tcMar>
            <w:vAlign w:val="center"/>
          </w:tcPr>
          <w:p w14:paraId="00000272" w14:textId="77777777" w:rsidR="00F506CE" w:rsidRDefault="00000000">
            <w:pPr>
              <w:spacing w:after="0" w:line="240" w:lineRule="auto"/>
              <w:ind w:firstLine="3"/>
            </w:pPr>
            <w:r>
              <w:rPr>
                <w:b/>
                <w:bCs/>
              </w:rPr>
              <w:t>FR-DBR-05</w:t>
            </w:r>
          </w:p>
        </w:tc>
        <w:tc>
          <w:tcPr>
            <w:tcW w:w="2550" w:type="dxa"/>
            <w:tcMar>
              <w:top w:w="80" w:type="dxa"/>
              <w:left w:w="80" w:type="dxa"/>
              <w:bottom w:w="80" w:type="dxa"/>
              <w:right w:w="80" w:type="dxa"/>
            </w:tcMar>
            <w:vAlign w:val="center"/>
          </w:tcPr>
          <w:p w14:paraId="00000273" w14:textId="77777777" w:rsidR="00F506CE" w:rsidRDefault="00000000">
            <w:pPr>
              <w:spacing w:after="0" w:line="240" w:lineRule="auto"/>
            </w:pPr>
            <w:commentRangeStart w:id="50"/>
            <w:r>
              <w:t xml:space="preserve">Ввод пользователем недостающих сведений о должнике </w:t>
            </w:r>
            <w:r>
              <w:rPr/>
              <w:t xml:space="preserve">в </w:t>
            </w:r>
            <w:r>
              <w:t xml:space="preserve">Карточке задолженностей </w:t>
            </w:r>
            <w:r>
              <w:rPr/>
              <w:t>по договорам</w:t>
            </w:r>
            <w:r>
              <w:t xml:space="preserve"> (контактные данные, сведения о фактическом проживании и т.п.).</w:t>
            </w:r>
            <w:commentRangeStart w:id="51"/>
            <w:commentRangeEnd w:id="50"/>
            <w:r>
              <w:rPr>
                <w:rStyle w:val="a6"/>
                <w:sz w:val="24"/>
                <w:szCs w:val="24"/>
              </w:rPr>
              <w:commentReference w:id="50"/>
            </w:r>
            <w:commentRangeEnd w:id="51"/>
            <w:r>
              <w:rPr>
                <w:rStyle w:val="a6"/>
                <w:sz w:val="24"/>
                <w:szCs w:val="24"/>
              </w:rPr>
              <w:commentReference w:id="51"/>
            </w:r>
          </w:p>
        </w:tc>
        <w:tc>
          <w:tcPr>
            <w:tcW w:w="4100" w:type="dxa"/>
            <w:vAlign w:val="center"/>
          </w:tcPr>
          <w:p w14:paraId="00000274" w14:textId="77777777" w:rsidR="00F506CE" w:rsidRDefault="00000000">
            <w:pPr>
              <w:spacing w:after="0" w:line="240" w:lineRule="auto"/>
            </w:pPr>
            <w:r>
              <w:rPr>
                <w:b/>
                <w:bCs/>
              </w:rPr>
              <w:t>Вход: действие пользователя в карточке должника.Механизм реализации: валидация формата вводимых данных (телефон, e-mail); фиксация источника «внесено вручную».Выход: обновлённая карточказадолженностей по договорам.Приёмка: DBR-T-05</w:t>
            </w:r>
          </w:p>
        </w:tc>
        <w:tc>
          <w:tcPr>
            <w:tcW w:w="1697" w:type="dxa"/>
            <w:tcMar>
              <w:top w:w="80" w:type="dxa"/>
              <w:left w:w="80" w:type="dxa"/>
              <w:bottom w:w="80" w:type="dxa"/>
              <w:right w:w="80" w:type="dxa"/>
            </w:tcMar>
            <w:vAlign w:val="center"/>
          </w:tcPr>
          <w:p w14:paraId="00000275" w14:textId="77777777" w:rsidR="00F506CE" w:rsidRDefault="00000000">
            <w:pPr>
              <w:spacing w:after="0" w:line="240" w:lineRule="auto"/>
            </w:pPr>
            <w:r>
              <w:t>Концепция §7</w:t>
            </w:r>
          </w:p>
        </w:tc>
      </w:tr>
      <w:tr w:rsidR="00F506CE" w14:paraId="7B686A84" w14:textId="77777777">
        <w:trPr>
          <w:jc w:val="center"/>
        </w:trPr>
        <w:tc>
          <w:tcPr>
            <w:tcW w:w="1474" w:type="dxa"/>
            <w:tcMar>
              <w:top w:w="80" w:type="dxa"/>
              <w:left w:w="80" w:type="dxa"/>
              <w:bottom w:w="80" w:type="dxa"/>
              <w:right w:w="80" w:type="dxa"/>
            </w:tcMar>
            <w:vAlign w:val="center"/>
          </w:tcPr>
          <w:p w14:paraId="00000276" w14:textId="77777777" w:rsidR="00F506CE" w:rsidRDefault="00000000">
            <w:pPr>
              <w:spacing w:after="0" w:line="240" w:lineRule="auto"/>
              <w:ind w:firstLine="3"/>
            </w:pPr>
            <w:r>
              <w:rPr>
                <w:b/>
                <w:bCs/>
              </w:rPr>
              <w:lastRenderedPageBreak/>
              <w:t>FR-DBR-06</w:t>
            </w:r>
          </w:p>
        </w:tc>
        <w:tc>
          <w:tcPr>
            <w:tcW w:w="2550" w:type="dxa"/>
            <w:tcMar>
              <w:top w:w="80" w:type="dxa"/>
              <w:left w:w="80" w:type="dxa"/>
              <w:bottom w:w="80" w:type="dxa"/>
              <w:right w:w="80" w:type="dxa"/>
            </w:tcMar>
            <w:vAlign w:val="center"/>
          </w:tcPr>
          <w:p w14:paraId="00000277" w14:textId="77777777" w:rsidR="00F506CE" w:rsidRDefault="00000000">
            <w:pPr>
              <w:spacing w:after="0" w:line="240" w:lineRule="auto"/>
            </w:pPr>
            <w:commentRangeStart w:id="52"/>
            <w:r>
              <w:t>Хранение множественных контактных данных с типизацией и автоматическим выбором приоритетного номера для автообзвона.</w:t>
            </w:r>
            <w:commentRangeStart w:id="53"/>
            <w:commentRangeEnd w:id="52"/>
            <w:r>
              <w:rPr>
                <w:rStyle w:val="a6"/>
                <w:sz w:val="24"/>
                <w:szCs w:val="24"/>
              </w:rPr>
              <w:commentReference w:id="52"/>
            </w:r>
            <w:commentRangeEnd w:id="53"/>
            <w:r>
              <w:rPr>
                <w:rStyle w:val="a6"/>
                <w:sz w:val="24"/>
                <w:szCs w:val="24"/>
              </w:rPr>
              <w:commentReference w:id="53"/>
            </w:r>
          </w:p>
        </w:tc>
        <w:tc>
          <w:tcPr>
            <w:tcW w:w="4100" w:type="dxa"/>
            <w:vAlign w:val="center"/>
          </w:tcPr>
          <w:p w14:paraId="00000278" w14:textId="77777777" w:rsidR="00F506CE" w:rsidRDefault="00000000">
            <w:pPr>
              <w:spacing w:after="0" w:line="240" w:lineRule="auto"/>
            </w:pPr>
            <w:r>
              <w:rPr>
                <w:b/>
                <w:bCs/>
              </w:rPr>
              <w:t xml:space="preserve">Вход: </w:t>
            </w:r>
            <w:r>
              <w:t>один или несколько контактов должника, внесённых вручную либо полученных из АИС «Расчет-ЖКУ».</w:t>
            </w:r>
            <w:r>
              <w:rPr>
                <w:b/>
                <w:bCs/>
              </w:rPr>
              <w:br/>
              <w:t xml:space="preserve">Механизм реализации: </w:t>
            </w:r>
            <w:r>
              <w:t>типизация контакта (мобильный/городской/e-mail/мессенджер), правило приоритизации по типу и времени суток/дню недели.</w:t>
            </w:r>
            <w:r>
              <w:rPr>
                <w:b/>
                <w:bCs/>
              </w:rPr>
              <w:br/>
              <w:t xml:space="preserve">Выход: </w:t>
            </w:r>
            <w:r>
              <w:t>выбранный приоритетный контакт для конкретного мероприятия.</w:t>
            </w:r>
            <w:r>
              <w:rPr>
                <w:b/>
                <w:bCs/>
              </w:rPr>
              <w:br/>
              <w:t xml:space="preserve">Приёмка: </w:t>
            </w:r>
            <w:r>
              <w:t>DBR-T-06</w:t>
            </w:r>
          </w:p>
        </w:tc>
        <w:tc>
          <w:tcPr>
            <w:tcW w:w="1697" w:type="dxa"/>
            <w:tcMar>
              <w:top w:w="80" w:type="dxa"/>
              <w:left w:w="80" w:type="dxa"/>
              <w:bottom w:w="80" w:type="dxa"/>
              <w:right w:w="80" w:type="dxa"/>
            </w:tcMar>
            <w:vAlign w:val="center"/>
          </w:tcPr>
          <w:p w14:paraId="00000279" w14:textId="77777777" w:rsidR="00F506CE" w:rsidRDefault="00000000">
            <w:pPr>
              <w:spacing w:after="0" w:line="240" w:lineRule="auto"/>
            </w:pPr>
            <w:r>
              <w:t xml:space="preserve">текст совещания на базе </w:t>
            </w:r>
            <w:r>
              <w:rPr/>
              <w:t>Е</w:t>
            </w:r>
            <w:r>
              <w:t>РСЦ Минска, п.1.1</w:t>
            </w:r>
          </w:p>
        </w:tc>
      </w:tr>
      <w:tr w:rsidR="00F506CE" w14:paraId="1102C190" w14:textId="77777777">
        <w:trPr>
          <w:jc w:val="center"/>
        </w:trPr>
        <w:tc>
          <w:tcPr>
            <w:tcW w:w="1474" w:type="dxa"/>
            <w:tcMar>
              <w:top w:w="80" w:type="dxa"/>
              <w:left w:w="80" w:type="dxa"/>
              <w:bottom w:w="80" w:type="dxa"/>
              <w:right w:w="80" w:type="dxa"/>
            </w:tcMar>
            <w:vAlign w:val="center"/>
          </w:tcPr>
          <w:p w14:paraId="0000027A" w14:textId="77777777" w:rsidR="00F506CE" w:rsidRDefault="00000000">
            <w:pPr>
              <w:spacing w:after="0" w:line="240" w:lineRule="auto"/>
              <w:ind w:firstLine="3"/>
            </w:pPr>
            <w:r>
              <w:rPr>
                <w:b/>
                <w:bCs/>
              </w:rPr>
              <w:t>FR-DBR-07</w:t>
            </w:r>
          </w:p>
        </w:tc>
        <w:tc>
          <w:tcPr>
            <w:tcW w:w="2550" w:type="dxa"/>
            <w:tcMar>
              <w:top w:w="80" w:type="dxa"/>
              <w:left w:w="80" w:type="dxa"/>
              <w:bottom w:w="80" w:type="dxa"/>
              <w:right w:w="80" w:type="dxa"/>
            </w:tcMar>
            <w:vAlign w:val="center"/>
          </w:tcPr>
          <w:p w14:paraId="0000027B" w14:textId="77777777" w:rsidR="00F506CE" w:rsidRDefault="00000000">
            <w:pPr>
              <w:spacing w:after="0" w:line="240" w:lineRule="auto"/>
            </w:pPr>
            <w:commentRangeStart w:id="54"/>
            <w:r>
              <w:t>Установка признака «наследственное дело» с приостановкой автоматических мероприятий по должнику.</w:t>
            </w:r>
            <w:commentRangeStart w:id="55"/>
            <w:commentRangeEnd w:id="54"/>
            <w:r>
              <w:rPr>
                <w:rStyle w:val="a6"/>
                <w:sz w:val="24"/>
                <w:szCs w:val="24"/>
              </w:rPr>
              <w:commentReference w:id="54"/>
            </w:r>
            <w:commentRangeEnd w:id="55"/>
            <w:r>
              <w:rPr>
                <w:rStyle w:val="a6"/>
                <w:sz w:val="24"/>
                <w:szCs w:val="24"/>
              </w:rPr>
              <w:commentReference w:id="55"/>
            </w:r>
          </w:p>
        </w:tc>
        <w:tc>
          <w:tcPr>
            <w:tcW w:w="4100" w:type="dxa"/>
            <w:vAlign w:val="center"/>
          </w:tcPr>
          <w:p w14:paraId="0000027C" w14:textId="77777777" w:rsidR="00F506CE" w:rsidRDefault="00000000">
            <w:pPr>
              <w:spacing w:after="0" w:line="240" w:lineRule="auto"/>
            </w:pPr>
            <w:r>
              <w:rPr>
                <w:b/>
                <w:bCs/>
              </w:rPr>
              <w:t xml:space="preserve">Вход: </w:t>
            </w:r>
            <w:r>
              <w:t>сведения о смерти плательщика без выявленных наследников (вручную либо из внешнего источника).</w:t>
            </w:r>
            <w:r>
              <w:rPr>
                <w:b/>
                <w:bCs/>
              </w:rPr>
              <w:br/>
              <w:t xml:space="preserve">Механизм реализации: </w:t>
            </w:r>
            <w:r>
              <w:t>установка флага, приостановка активных сценариев и авто-мероприятий по всем ЛС должника до снятия флага или истечения указанного срока.</w:t>
            </w:r>
            <w:r>
              <w:rPr>
                <w:b/>
                <w:bCs/>
              </w:rPr>
              <w:br/>
              <w:t xml:space="preserve">Выход: </w:t>
            </w:r>
            <w:r>
              <w:t>должник в статусе «наследственное дело», мероприятия приостановлены.</w:t>
            </w:r>
            <w:r>
              <w:rPr>
                <w:b/>
                <w:bCs/>
              </w:rPr>
              <w:br/>
              <w:t xml:space="preserve">Приёмка: </w:t>
            </w:r>
            <w:r>
              <w:t>DBR-T-07, UC-DBR-03</w:t>
            </w:r>
          </w:p>
        </w:tc>
        <w:tc>
          <w:tcPr>
            <w:tcW w:w="1697" w:type="dxa"/>
            <w:tcMar>
              <w:top w:w="80" w:type="dxa"/>
              <w:left w:w="80" w:type="dxa"/>
              <w:bottom w:w="80" w:type="dxa"/>
              <w:right w:w="80" w:type="dxa"/>
            </w:tcMar>
            <w:vAlign w:val="center"/>
          </w:tcPr>
          <w:p w14:paraId="0000027D" w14:textId="77777777" w:rsidR="00F506CE" w:rsidRDefault="00000000">
            <w:pPr>
              <w:spacing w:after="0" w:line="240" w:lineRule="auto"/>
            </w:pPr>
            <w:r>
              <w:t>-</w:t>
            </w:r>
          </w:p>
        </w:tc>
      </w:tr>
      <w:tr w:rsidR="00F506CE" w14:paraId="31C85C06" w14:textId="77777777">
        <w:trPr>
          <w:jc w:val="center"/>
        </w:trPr>
        <w:tc>
          <w:tcPr>
            <w:tcW w:w="1474" w:type="dxa"/>
            <w:tcMar>
              <w:top w:w="80" w:type="dxa"/>
              <w:left w:w="80" w:type="dxa"/>
              <w:bottom w:w="80" w:type="dxa"/>
              <w:right w:w="80" w:type="dxa"/>
            </w:tcMar>
            <w:vAlign w:val="center"/>
          </w:tcPr>
          <w:p w14:paraId="0000027E" w14:textId="77777777" w:rsidR="00F506CE" w:rsidRDefault="00000000">
            <w:pPr>
              <w:spacing w:after="0" w:line="240" w:lineRule="auto"/>
              <w:ind w:firstLine="3"/>
            </w:pPr>
            <w:r>
              <w:rPr>
                <w:b/>
                <w:bCs/>
              </w:rPr>
              <w:t>FR-DBR-08</w:t>
            </w:r>
          </w:p>
        </w:tc>
        <w:tc>
          <w:tcPr>
            <w:tcW w:w="2550" w:type="dxa"/>
            <w:tcMar>
              <w:top w:w="80" w:type="dxa"/>
              <w:left w:w="80" w:type="dxa"/>
              <w:bottom w:w="80" w:type="dxa"/>
              <w:right w:w="80" w:type="dxa"/>
            </w:tcMar>
            <w:vAlign w:val="center"/>
          </w:tcPr>
          <w:p w14:paraId="0000027F" w14:textId="77777777" w:rsidR="00F506CE" w:rsidRDefault="00000000">
            <w:pPr>
              <w:spacing w:after="0" w:line="240" w:lineRule="auto"/>
            </w:pPr>
            <w:r>
              <w:t xml:space="preserve">Ведение категорий должников </w:t>
            </w:r>
            <w:r>
              <w:rPr/>
              <w:t>по договорам</w:t>
            </w:r>
            <w:r>
              <w:t xml:space="preserve"> (создание/редактирование) пользователями с соответствующими правами.</w:t>
            </w:r>
          </w:p>
        </w:tc>
        <w:tc>
          <w:tcPr>
            <w:tcW w:w="4100" w:type="dxa"/>
            <w:vAlign w:val="center"/>
          </w:tcPr>
          <w:p w14:paraId="00000280" w14:textId="77777777" w:rsidR="00F506CE" w:rsidRDefault="00000000">
            <w:pPr>
              <w:spacing w:after="0" w:line="240" w:lineRule="auto"/>
            </w:pPr>
            <w:r>
              <w:rPr>
                <w:b/>
                <w:bCs/>
              </w:rPr>
              <w:t xml:space="preserve">Вход: </w:t>
            </w:r>
            <w:r>
              <w:t xml:space="preserve">действие специалиста </w:t>
            </w:r>
            <w:r>
              <w:rPr/>
              <w:t xml:space="preserve">с соответствующими правами </w:t>
            </w:r>
            <w:r>
              <w:t>в справочнике категорий.</w:t>
            </w:r>
            <w:r>
              <w:rPr>
                <w:b/>
                <w:bCs/>
              </w:rPr>
              <w:br/>
              <w:t xml:space="preserve">Механизм реализации: </w:t>
            </w:r>
            <w:r>
              <w:t>CRUD-операции над справочником с контролем прав доступа.</w:t>
            </w:r>
            <w:r>
              <w:rPr>
                <w:b/>
                <w:bCs/>
              </w:rPr>
              <w:br/>
              <w:t xml:space="preserve">Выход: </w:t>
            </w:r>
            <w:r>
              <w:t>обновлённый справочник категорий должников, доступный для присвоения в карточке должника.</w:t>
            </w:r>
            <w:r>
              <w:rPr>
                <w:b/>
                <w:bCs/>
              </w:rPr>
              <w:br/>
              <w:t xml:space="preserve">Приёмка: </w:t>
            </w:r>
            <w:r>
              <w:t>DBR-T-08</w:t>
            </w:r>
          </w:p>
        </w:tc>
        <w:tc>
          <w:tcPr>
            <w:tcW w:w="1697" w:type="dxa"/>
            <w:tcMar>
              <w:top w:w="80" w:type="dxa"/>
              <w:left w:w="80" w:type="dxa"/>
              <w:bottom w:w="80" w:type="dxa"/>
              <w:right w:w="80" w:type="dxa"/>
            </w:tcMar>
            <w:vAlign w:val="center"/>
          </w:tcPr>
          <w:p w14:paraId="00000281" w14:textId="77777777" w:rsidR="00F506CE" w:rsidRDefault="00000000">
            <w:pPr>
              <w:spacing w:after="0" w:line="240" w:lineRule="auto"/>
            </w:pPr>
            <w:r>
              <w:t>протокол совещания на базе РСЦ Минска, п.1.7</w:t>
            </w:r>
          </w:p>
        </w:tc>
      </w:tr>
    </w:tbl>
    <w:p w14:paraId="00000282" w14:textId="77777777" w:rsidR="00F506CE" w:rsidRDefault="00F506CE">
      <w:pPr>
        <w:spacing w:after="0" w:line="240" w:lineRule="auto"/>
        <w:ind w:firstLine="709"/>
      </w:pPr>
    </w:p>
    <w:p w14:paraId="00000283"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Примеры пользовательских сценариев</w:t>
      </w:r>
    </w:p>
    <w:tbl>
      <w:tblPr>
        <w:tblStyle w:val="affa"/>
        <w:tblW w:w="93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7937"/>
      </w:tblGrid>
      <w:tr w:rsidR="00F506CE" w14:paraId="6E7F1A2F" w14:textId="77777777">
        <w:trPr>
          <w:tblHeader/>
          <w:jc w:val="center"/>
        </w:trPr>
        <w:tc>
          <w:tcPr>
            <w:tcW w:w="1417" w:type="dxa"/>
            <w:tcMar>
              <w:top w:w="80" w:type="dxa"/>
              <w:left w:w="80" w:type="dxa"/>
              <w:bottom w:w="80" w:type="dxa"/>
              <w:right w:w="80" w:type="dxa"/>
            </w:tcMar>
            <w:vAlign w:val="center"/>
          </w:tcPr>
          <w:p w14:paraId="00000284" w14:textId="77777777" w:rsidR="00F506CE" w:rsidRDefault="00000000">
            <w:pPr>
              <w:spacing w:after="0" w:line="240" w:lineRule="auto"/>
            </w:pPr>
            <w:r>
              <w:rPr>
                <w:b/>
                <w:bCs/>
              </w:rPr>
              <w:t>ID</w:t>
            </w:r>
          </w:p>
        </w:tc>
        <w:tc>
          <w:tcPr>
            <w:tcW w:w="7937" w:type="dxa"/>
            <w:tcMar>
              <w:top w:w="80" w:type="dxa"/>
              <w:left w:w="80" w:type="dxa"/>
              <w:bottom w:w="80" w:type="dxa"/>
              <w:right w:w="80" w:type="dxa"/>
            </w:tcMar>
            <w:vAlign w:val="center"/>
          </w:tcPr>
          <w:p w14:paraId="00000285" w14:textId="77777777" w:rsidR="00F506CE" w:rsidRDefault="00000000">
            <w:pPr>
              <w:spacing w:after="0" w:line="240" w:lineRule="auto"/>
            </w:pPr>
            <w:r>
              <w:rPr>
                <w:b/>
                <w:bCs/>
              </w:rPr>
              <w:t>Сценарий</w:t>
            </w:r>
          </w:p>
        </w:tc>
      </w:tr>
      <w:tr w:rsidR="00F506CE" w14:paraId="1D1C6C45" w14:textId="77777777">
        <w:trPr>
          <w:jc w:val="center"/>
        </w:trPr>
        <w:tc>
          <w:tcPr>
            <w:tcW w:w="1417" w:type="dxa"/>
            <w:tcMar>
              <w:top w:w="80" w:type="dxa"/>
              <w:left w:w="80" w:type="dxa"/>
              <w:bottom w:w="80" w:type="dxa"/>
              <w:right w:w="80" w:type="dxa"/>
            </w:tcMar>
            <w:vAlign w:val="center"/>
          </w:tcPr>
          <w:p w14:paraId="00000286" w14:textId="77777777" w:rsidR="00F506CE" w:rsidRDefault="00000000">
            <w:pPr>
              <w:spacing w:after="0" w:line="240" w:lineRule="auto"/>
            </w:pPr>
            <w:r>
              <w:rPr>
                <w:b/>
                <w:bCs/>
              </w:rPr>
              <w:t>UC-DBR-01</w:t>
            </w:r>
          </w:p>
        </w:tc>
        <w:tc>
          <w:tcPr>
            <w:tcW w:w="7937" w:type="dxa"/>
            <w:tcMar>
              <w:top w:w="80" w:type="dxa"/>
              <w:left w:w="80" w:type="dxa"/>
              <w:bottom w:w="80" w:type="dxa"/>
              <w:right w:w="80" w:type="dxa"/>
            </w:tcMar>
            <w:vAlign w:val="center"/>
          </w:tcPr>
          <w:p w14:paraId="00000287" w14:textId="77777777" w:rsidR="00F506CE" w:rsidRDefault="00000000">
            <w:pPr>
              <w:spacing w:after="0" w:line="240" w:lineRule="auto"/>
            </w:pPr>
            <w:r>
              <w:t xml:space="preserve">Специалист открывает карточку </w:t>
            </w:r>
            <w:r>
              <w:rPr/>
              <w:t xml:space="preserve">задолженностей по договору </w:t>
            </w:r>
            <w:r>
              <w:t>и видит задолженность по услугам ЛС данного поставщика (в рамках своих прав доступа, по услугам, где организация назначена поставщиком).</w:t>
            </w:r>
          </w:p>
        </w:tc>
      </w:tr>
      <w:tr w:rsidR="00F506CE" w14:paraId="66725BD2" w14:textId="77777777">
        <w:trPr>
          <w:jc w:val="center"/>
        </w:trPr>
        <w:tc>
          <w:tcPr>
            <w:tcW w:w="1417" w:type="dxa"/>
            <w:tcMar>
              <w:top w:w="80" w:type="dxa"/>
              <w:left w:w="80" w:type="dxa"/>
              <w:bottom w:w="80" w:type="dxa"/>
              <w:right w:w="80" w:type="dxa"/>
            </w:tcMar>
            <w:vAlign w:val="center"/>
          </w:tcPr>
          <w:p w14:paraId="00000288" w14:textId="77777777" w:rsidR="00F506CE" w:rsidRDefault="00000000">
            <w:pPr>
              <w:spacing w:after="0" w:line="240" w:lineRule="auto"/>
            </w:pPr>
            <w:r>
              <w:rPr>
                <w:b/>
                <w:bCs/>
              </w:rPr>
              <w:lastRenderedPageBreak/>
              <w:t>UC-DBR-02</w:t>
            </w:r>
          </w:p>
        </w:tc>
        <w:tc>
          <w:tcPr>
            <w:tcW w:w="7937" w:type="dxa"/>
            <w:tcMar>
              <w:top w:w="80" w:type="dxa"/>
              <w:left w:w="80" w:type="dxa"/>
              <w:bottom w:w="80" w:type="dxa"/>
              <w:right w:w="80" w:type="dxa"/>
            </w:tcMar>
            <w:vAlign w:val="center"/>
          </w:tcPr>
          <w:p w14:paraId="00000289" w14:textId="77777777" w:rsidR="00F506CE" w:rsidRDefault="00000000">
            <w:pPr>
              <w:spacing w:after="0" w:line="240" w:lineRule="auto"/>
            </w:pPr>
            <w:r>
              <w:t>Специалист вручную добавляет контактный телефон, e-mail должника (мобильный) в дополнение к контактам из АИС «Расчет-ЖКУ».</w:t>
            </w:r>
          </w:p>
        </w:tc>
      </w:tr>
      <w:tr w:rsidR="00F506CE" w14:paraId="4C396F70" w14:textId="77777777">
        <w:trPr>
          <w:jc w:val="center"/>
        </w:trPr>
        <w:tc>
          <w:tcPr>
            <w:tcW w:w="1417" w:type="dxa"/>
            <w:tcMar>
              <w:top w:w="80" w:type="dxa"/>
              <w:left w:w="80" w:type="dxa"/>
              <w:bottom w:w="80" w:type="dxa"/>
              <w:right w:w="80" w:type="dxa"/>
            </w:tcMar>
            <w:vAlign w:val="center"/>
          </w:tcPr>
          <w:p w14:paraId="0000028A" w14:textId="77777777" w:rsidR="00F506CE" w:rsidRDefault="00000000">
            <w:pPr>
              <w:spacing w:after="0" w:line="240" w:lineRule="auto"/>
            </w:pPr>
            <w:r>
              <w:rPr>
                <w:b/>
                <w:bCs/>
              </w:rPr>
              <w:t>UC-DBR-03</w:t>
            </w:r>
          </w:p>
        </w:tc>
        <w:tc>
          <w:tcPr>
            <w:tcW w:w="7937" w:type="dxa"/>
            <w:tcMar>
              <w:top w:w="80" w:type="dxa"/>
              <w:left w:w="80" w:type="dxa"/>
              <w:bottom w:w="80" w:type="dxa"/>
              <w:right w:w="80" w:type="dxa"/>
            </w:tcMar>
            <w:vAlign w:val="center"/>
          </w:tcPr>
          <w:p w14:paraId="0000028B" w14:textId="77777777" w:rsidR="00F506CE" w:rsidRDefault="00000000">
            <w:pPr>
              <w:spacing w:after="0" w:line="240" w:lineRule="auto"/>
            </w:pPr>
            <w:r>
              <w:t>При поступлении сведений о смерти плательщика специалист ЮС устанавливает флаг «наследственное дело»; автоматические мероприятия по всем ЛС должника приостанавливаются.</w:t>
            </w:r>
          </w:p>
        </w:tc>
      </w:tr>
      <w:tr w:rsidR="00F506CE" w14:paraId="527507F5" w14:textId="77777777">
        <w:trPr>
          <w:jc w:val="center"/>
        </w:trPr>
        <w:tc>
          <w:tcPr>
            <w:tcW w:w="1417" w:type="dxa"/>
            <w:tcMar>
              <w:top w:w="80" w:type="dxa"/>
              <w:left w:w="80" w:type="dxa"/>
              <w:bottom w:w="80" w:type="dxa"/>
              <w:right w:w="80" w:type="dxa"/>
            </w:tcMar>
            <w:vAlign w:val="center"/>
          </w:tcPr>
          <w:p w14:paraId="0000028C" w14:textId="77777777" w:rsidR="00F506CE" w:rsidRDefault="00000000">
            <w:pPr>
              <w:spacing w:after="0" w:line="240" w:lineRule="auto"/>
            </w:pPr>
            <w:r>
              <w:rPr>
                <w:b/>
                <w:bCs/>
              </w:rPr>
              <w:t>UC-DBR-04</w:t>
            </w:r>
          </w:p>
        </w:tc>
        <w:tc>
          <w:tcPr>
            <w:tcW w:w="7937" w:type="dxa"/>
            <w:tcMar>
              <w:top w:w="80" w:type="dxa"/>
              <w:left w:w="80" w:type="dxa"/>
              <w:bottom w:w="80" w:type="dxa"/>
              <w:right w:w="80" w:type="dxa"/>
            </w:tcMar>
            <w:vAlign w:val="center"/>
          </w:tcPr>
          <w:p w14:paraId="0000028D" w14:textId="77777777" w:rsidR="00F506CE" w:rsidRDefault="00000000">
            <w:pPr>
              <w:spacing w:after="0" w:line="240" w:lineRule="auto"/>
            </w:pPr>
            <w:r>
              <w:t>Специалист ЮС присваивает должнику категорию; данная категория учитывается при выборе сценария мероприятий.</w:t>
            </w:r>
          </w:p>
        </w:tc>
      </w:tr>
    </w:tbl>
    <w:p w14:paraId="0000028E" w14:textId="77777777" w:rsidR="00F506CE" w:rsidRDefault="00F506CE">
      <w:pPr>
        <w:spacing w:after="0" w:line="240" w:lineRule="auto"/>
        <w:ind w:firstLine="709"/>
      </w:pPr>
    </w:p>
    <w:p w14:paraId="0000028F"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291" w14:textId="7CF93F73" w:rsidR="00F506CE" w:rsidRPr="00550265" w:rsidRDefault="00000000" w:rsidP="00550265">
      <w:pPr>
        <w:spacing w:after="0" w:line="240" w:lineRule="auto"/>
        <w:ind w:firstLine="709"/>
        <w:rPr>
          <w:lang w:val="ru-RU"/>
        </w:rPr>
      </w:pPr>
      <w:r>
        <w:t>Корректность отображения данных должника по договорам конкретного поставщика с соблюдением ограничений видимости.</w:t>
      </w:r>
    </w:p>
    <w:p w14:paraId="00000292" w14:textId="77777777" w:rsidR="00F506CE" w:rsidRDefault="00000000">
      <w:pPr>
        <w:spacing w:after="0" w:line="240" w:lineRule="auto"/>
        <w:ind w:firstLine="709"/>
      </w:pPr>
      <w:r>
        <w:t>Работоспособность функции множественных контактных данных и автоматического выбора приоритетного номера.</w:t>
      </w:r>
    </w:p>
    <w:p w14:paraId="00000293" w14:textId="77777777" w:rsidR="00F506CE" w:rsidRDefault="00000000">
      <w:pPr>
        <w:spacing w:after="0" w:line="240" w:lineRule="auto"/>
        <w:ind w:firstLine="709"/>
      </w:pPr>
      <w:r>
        <w:t>Корректность ведения сумм задолженностей и пеней по услугам одного поставщика врамках ЛС, по обслуживающей организации, схеме.</w:t>
      </w:r>
    </w:p>
    <w:p w14:paraId="00000294" w14:textId="77777777" w:rsidR="00F506CE" w:rsidRDefault="00000000">
      <w:pPr>
        <w:spacing w:after="0" w:line="240" w:lineRule="auto"/>
        <w:ind w:firstLine="709"/>
      </w:pPr>
      <w:r>
        <w:t>Корректная работа флага «наследственное дело»: приостановка и возобновление мероприятий.</w:t>
      </w:r>
    </w:p>
    <w:p w14:paraId="00000295" w14:textId="77777777" w:rsidR="00F506CE" w:rsidRDefault="00000000">
      <w:pPr>
        <w:spacing w:after="0" w:line="240" w:lineRule="auto"/>
        <w:ind w:firstLine="709"/>
      </w:pPr>
      <w:r>
        <w:br w:type="page"/>
      </w:r>
    </w:p>
    <w:p w14:paraId="00000296"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56" w:name="_heading=h.23c5erjtf67h" w:colFirst="0" w:colLast="0"/>
      <w:bookmarkEnd w:id="56"/>
      <w:r>
        <w:rPr>
          <w:rFonts w:ascii="Times New Roman" w:eastAsia="Times New Roman" w:hAnsi="Times New Roman" w:cs="Times New Roman"/>
          <w:color w:val="000000"/>
          <w:sz w:val="24"/>
          <w:szCs w:val="24"/>
        </w:rPr>
        <w:lastRenderedPageBreak/>
        <w:t>Модуль «Мероприятия и коммуникации»</w:t>
      </w:r>
    </w:p>
    <w:p w14:paraId="00000297" w14:textId="77777777" w:rsidR="00F506CE" w:rsidRDefault="00000000">
      <w:pPr>
        <w:spacing w:after="0" w:line="240" w:lineRule="auto"/>
        <w:ind w:firstLine="709"/>
      </w:pPr>
      <w:r>
        <w:t>Модуль детализирует превентивные и досудебные мероприятия: автоматический обзвон, рассылка уведомлений, формирование и вручение предупреждений, инициирование отключения услуг.Функциональные требования — FR-EVT-NN, пользовательские сценарии — UC-EVT-NN, критерии приёмки — EVT-T-NN.</w:t>
      </w:r>
    </w:p>
    <w:p w14:paraId="0000029A" w14:textId="65A21826" w:rsidR="00F506CE" w:rsidRPr="00550265" w:rsidRDefault="00000000" w:rsidP="00550265">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29B" w14:textId="77777777" w:rsidR="00F506CE" w:rsidRDefault="00000000">
      <w:pPr>
        <w:spacing w:after="0" w:line="240" w:lineRule="auto"/>
        <w:ind w:firstLine="709"/>
      </w:pPr>
      <w:r>
        <w:t>Мероприятия делятся на:</w:t>
      </w:r>
    </w:p>
    <w:p w14:paraId="0000029C" w14:textId="77777777" w:rsidR="00F506CE" w:rsidRDefault="00000000">
      <w:pPr>
        <w:spacing w:after="0" w:line="240" w:lineRule="auto"/>
        <w:ind w:firstLine="709"/>
      </w:pPr>
      <w:r>
        <w:t>«Списочные» (массовые) — запускаются по перечню ЛС/договоров (партия автообзвона, партия печати предупреждений); статус «списочного» мероприятия рассчитывается по совокупности статусов входящих в него «частных» мероприятий.</w:t>
      </w:r>
    </w:p>
    <w:p w14:paraId="0000029D" w14:textId="77777777" w:rsidR="00F506CE" w:rsidRDefault="00000000">
      <w:pPr>
        <w:spacing w:after="0" w:line="240" w:lineRule="auto"/>
        <w:ind w:firstLine="709"/>
      </w:pPr>
      <w:r>
        <w:t>«Частные» — мероприятие по конкретному ЛС/договору, входящее в состав «списочного» либо созданное индивидуально; имеет собственный статус (Назначено, Выполняется, Завершено, Прервано пользователем, Завершено с ошибкой).</w:t>
      </w:r>
    </w:p>
    <w:p w14:paraId="0000029E" w14:textId="77777777" w:rsidR="00F506CE" w:rsidRDefault="00000000">
      <w:pPr>
        <w:spacing w:after="0" w:line="240" w:lineRule="auto"/>
        <w:ind w:firstLine="709"/>
      </w:pPr>
      <w:r>
        <w:rPr>
          <w:b/>
          <w:bCs/>
        </w:rPr>
        <w:t>Видимость мероприятий:</w:t>
      </w:r>
    </w:p>
    <w:p w14:paraId="0000029F" w14:textId="77777777" w:rsidR="00F506CE" w:rsidRDefault="00000000">
      <w:pPr>
        <w:spacing w:after="0" w:line="240" w:lineRule="auto"/>
        <w:ind w:firstLine="709"/>
      </w:pPr>
      <w:r>
        <w:t>«Списочные» мероприятия, выполненные автоматически системой (автообзвон, рассылка), отображаются всем пользователям организации; ограничение видимости применяется при просмотре списка ЛС/договоров, вошедших в мероприятие (в соответствии с правами доступа к конкретному ЛС).</w:t>
      </w:r>
    </w:p>
    <w:p w14:paraId="000002A0" w14:textId="77777777" w:rsidR="00F506CE" w:rsidRDefault="00000000">
      <w:pPr>
        <w:spacing w:after="0" w:line="240" w:lineRule="auto"/>
        <w:ind w:firstLine="709"/>
      </w:pPr>
      <w:r>
        <w:t>Мероприятия по ЛС конкретной схемы, определенной обслуживающей организации отображаются пользователям, имеющим доступ к этой схеме и обслуживающей организации (в т.ч. специалистам ЮС с соответствующими правами), независимо от того, какой организацией мероприятие создано.</w:t>
      </w:r>
    </w:p>
    <w:p w14:paraId="000002A1" w14:textId="77777777" w:rsidR="00F506CE" w:rsidRDefault="00000000">
      <w:pPr>
        <w:spacing w:after="0" w:line="240" w:lineRule="auto"/>
        <w:ind w:firstLine="709"/>
      </w:pPr>
      <w:r>
        <w:rPr/>
        <w:t>Мероприятия, созданныепользователем , отображаются пользователям той же начисляющей организации согласно правам доступа по обслуживающим организациям (если создавший имеет доступ к задолженности организации).</w:t>
      </w:r>
    </w:p>
    <w:p w14:paraId="000002A2" w14:textId="77777777" w:rsidR="00F506CE" w:rsidRDefault="00000000">
      <w:pPr>
        <w:spacing w:after="0" w:line="240" w:lineRule="auto"/>
        <w:ind w:firstLine="709"/>
      </w:pPr>
      <w:r>
        <w:t>Сквозная видимость мероприятий: пользователи разных уровней доступа должны иметь возможность просмотра принятых к ЛС/договору/должнику мер, что позволит исключить дублирование мероприятий.</w:t>
      </w:r>
    </w:p>
    <w:p w14:paraId="000002A3"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Автоматический обзвон (автодозвон)</w:t>
      </w:r>
    </w:p>
    <w:p w14:paraId="000002A4" w14:textId="77777777" w:rsidR="00F506CE" w:rsidRDefault="00000000">
      <w:pPr>
        <w:spacing w:after="0" w:line="240" w:lineRule="auto"/>
        <w:ind w:firstLine="709"/>
      </w:pPr>
      <w:r>
        <w:t>Реализуется через интеграцию с телефонной платформой Asterisk по протоколу AMI. Требования сформированы на основании протокола совещания №4 и протокола совещания №2:</w:t>
      </w:r>
    </w:p>
    <w:p w14:paraId="000002A5" w14:textId="77777777" w:rsidR="00F506CE" w:rsidRDefault="00000000">
      <w:pPr>
        <w:spacing w:after="0" w:line="240" w:lineRule="auto"/>
        <w:ind w:firstLine="709"/>
      </w:pPr>
      <w:r>
        <w:t>Формирование списка ЛС, по которым имеется номер телефона плательщика; конфигурируемый отбор по группе задолженности (базовая практика — обзвон должников до 3 месяцев, т.к. звонки по более старым долгам малоэффективны, однако организация вправе настроить произвольный диапазон групп для включения в обзвон).</w:t>
      </w:r>
    </w:p>
    <w:p w14:paraId="000002A6" w14:textId="77777777" w:rsidR="00F506CE" w:rsidRDefault="00000000">
      <w:pPr>
        <w:spacing w:after="0" w:line="240" w:lineRule="auto"/>
        <w:ind w:firstLine="709"/>
      </w:pPr>
      <w:r>
        <w:t>Выбор шаблона голосового сообщения; текст преобразуется в речь (text-to-speech) либо воспроизводится как заранее записанный ролик.</w:t>
      </w:r>
    </w:p>
    <w:p w14:paraId="000002A7" w14:textId="77777777" w:rsidR="00F506CE" w:rsidRDefault="00000000">
      <w:pPr>
        <w:spacing w:after="0" w:line="240" w:lineRule="auto"/>
        <w:ind w:firstLine="709"/>
      </w:pPr>
      <w:r>
        <w:t>Настройка расписания: дата начала, окно времени «с/по», дни недели. Практика Заказчика — обзвон в вечернее время (18:00–20:00/21:00) в будни и с 10:00 до 22:00 в выходные дни; старт обзвона с 27-го числа месяца (не с 26-го — дня начисления пени, чтобы учесть возможные задержки поступления платежей).</w:t>
      </w:r>
    </w:p>
    <w:p w14:paraId="000002A8" w14:textId="77777777" w:rsidR="00F506CE" w:rsidRDefault="00000000">
      <w:pPr>
        <w:spacing w:after="0" w:line="240" w:lineRule="auto"/>
        <w:ind w:firstLine="709"/>
      </w:pPr>
      <w:r>
        <w:t>Частота повторов: группа 1–2 — ежедневно (один успешный дозвон в день считается достаточным); группа 3 — реже; группа 4 и выше — единичные звонки. Параметры настраиваются в сценарии.</w:t>
      </w:r>
    </w:p>
    <w:p w14:paraId="000002A9" w14:textId="77777777" w:rsidR="00F506CE" w:rsidRDefault="00000000">
      <w:pPr>
        <w:spacing w:after="0" w:line="240" w:lineRule="auto"/>
        <w:ind w:firstLine="709"/>
      </w:pPr>
      <w:r>
        <w:t>Выбор номера по настраиваемым правилам (по умолчанию: в будние дни — приоритет городским номерам; в настраиваемые дни месяца и в выходные — мобильные номера).</w:t>
      </w:r>
    </w:p>
    <w:p w14:paraId="000002AA" w14:textId="77777777" w:rsidR="00F506CE" w:rsidRDefault="00000000">
      <w:pPr>
        <w:spacing w:after="0" w:line="240" w:lineRule="auto"/>
        <w:ind w:firstLine="709"/>
      </w:pPr>
      <w:r>
        <w:lastRenderedPageBreak/>
        <w:t>Юридические лица включаются в контур автообзвона по настраиваемому признаку (чекбокс «звонить юридическим лицам» на уровне организации/сценария) — полностью управляемая настройка, а не жёсткое исключение.</w:t>
      </w:r>
    </w:p>
    <w:p w14:paraId="000002AB" w14:textId="77777777" w:rsidR="00F506CE" w:rsidRDefault="00000000">
      <w:pPr>
        <w:spacing w:after="0" w:line="240" w:lineRule="auto"/>
        <w:ind w:firstLine="709"/>
      </w:pPr>
      <w:r>
        <w:t>Ротация исходящих номеров, с которых выполняется обзвон.</w:t>
      </w:r>
    </w:p>
    <w:p w14:paraId="000002AC" w14:textId="77777777" w:rsidR="00F506CE" w:rsidRDefault="00000000">
      <w:pPr>
        <w:spacing w:after="0" w:line="240" w:lineRule="auto"/>
        <w:ind w:firstLine="709"/>
      </w:pPr>
      <w:r>
        <w:t>Получение от Asterisk по AMI статусов звонка: дозвон/недозвон/занято/неверный номер, длительность разговора/прослушивания; при технической возможности — отслеживание доли прослушанного сообщения (например, не менее 70%) для признания уведомления надлежащим.</w:t>
      </w:r>
    </w:p>
    <w:p w14:paraId="000002AD" w14:textId="77777777" w:rsidR="00F506CE" w:rsidRDefault="00000000">
      <w:pPr>
        <w:spacing w:after="0" w:line="240" w:lineRule="auto"/>
        <w:ind w:firstLine="709"/>
      </w:pPr>
      <w:r>
        <w:t>Хранение в карточке ЛС информации о каждом звонке: дата, время, длительность, статус, при наличии технической возможности Asterisk — доступ к записи разговора «по требованию» (подгрузка по запросу, без обязательного постоянного хранения в ПМ).</w:t>
      </w:r>
    </w:p>
    <w:p w14:paraId="000002AE" w14:textId="77777777" w:rsidR="00F506CE" w:rsidRDefault="00000000">
      <w:pPr>
        <w:spacing w:after="0" w:line="240" w:lineRule="auto"/>
        <w:ind w:firstLine="709"/>
      </w:pPr>
      <w:r>
        <w:t>Международные номера не набираются — звонки только на номера с кодом +375.</w:t>
      </w:r>
    </w:p>
    <w:p w14:paraId="000002AF" w14:textId="77777777" w:rsidR="00F506CE" w:rsidRDefault="00000000">
      <w:pPr>
        <w:spacing w:after="0" w:line="240" w:lineRule="auto"/>
        <w:ind w:firstLine="709"/>
      </w:pPr>
      <w:r>
        <w:t>Возможность (при наличии технической реализуемости на стороне Asterisk) переадресации с автообзвона на оператора по нажатию клавиши должником — прорабатывается как дополнительная опция маршрутизации на живого специалиста; включается настройкой сценария.</w:t>
      </w:r>
    </w:p>
    <w:p w14:paraId="000002B0" w14:textId="77777777" w:rsidR="00F506CE" w:rsidRDefault="00000000">
      <w:pPr>
        <w:spacing w:after="0" w:line="240" w:lineRule="auto"/>
        <w:ind w:firstLine="709"/>
      </w:pPr>
      <w:r>
        <w:t>Ручной обзвон как альтернатива автоматическому — для сложных случаев (не установлен контакт, должник просит перезвонить) специалист выполняет звонок вручную и фиксирует результат в карточке аналогично автоматическому мероприятию.</w:t>
      </w:r>
    </w:p>
    <w:p w14:paraId="000002B1" w14:textId="77777777" w:rsidR="00F506CE" w:rsidRDefault="00000000">
      <w:pPr>
        <w:spacing w:after="0" w:line="240" w:lineRule="auto"/>
        <w:ind w:firstLine="709"/>
      </w:pPr>
      <w:r>
        <w:t>Рассылка в мессенджерах на данном этапе не реализуется — исключена по итогам протокола совещания №4 в связи с юридическими, техническими и финансовыми сложностями; вопрос может быть переоткрыт на последующих этапах.</w:t>
      </w:r>
      <w:commentRangeStart w:id="57"/>
      <w:commentRangeStart w:id="58"/>
      <w:commentRangeEnd w:id="57"/>
      <w:r>
        <w:rPr>
          <w:rStyle w:val="a6"/>
          <w:sz w:val="24"/>
          <w:szCs w:val="24"/>
        </w:rPr>
        <w:commentReference w:id="57"/>
      </w:r>
      <w:commentRangeEnd w:id="58"/>
      <w:r>
        <w:rPr>
          <w:rStyle w:val="a6"/>
          <w:sz w:val="24"/>
          <w:szCs w:val="24"/>
        </w:rPr>
        <w:commentReference w:id="58"/>
      </w:r>
    </w:p>
    <w:p w14:paraId="000002B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Рассылка уведомлений</w:t>
      </w:r>
    </w:p>
    <w:p w14:paraId="000002B3" w14:textId="77777777" w:rsidR="00F506CE" w:rsidRDefault="00000000">
      <w:pPr>
        <w:spacing w:after="0" w:line="240" w:lineRule="auto"/>
        <w:ind w:firstLine="709"/>
      </w:pPr>
      <w:r>
        <w:rPr>
          <w:sz w:val="28"/>
          <w:szCs w:val="28"/>
        </w:rPr>
        <w:t>Информационные SMS-cообщения, сообщения на e-mail и в мессенджерах (при наличии адреса плательщика) с использованием настраиваемых шаблонов: выбор канала, формирование списка ЛС с соответствующими контактными данными, указание условий рассылки (дата начала, время), отправка через интеграцию с SMTP-сервером. Отправитель и шаблон письма настраиваются индивидуально для каждой начисляющей организации (свой e-mail-адрес, заголовок, текст, подпись). Отслеживание факта прочтения технически не реализуется (письмо считается доставленным при отсутствии ошибки возврата от почтового сервера). При получении от почтового сервера (SMTP) статуса невозможности доставки в карточке ЛС/договора проставляется отметка об ошибке/ненаправлении уведомления; при отсутствии статуса от сервера автоматическая отметка не формируется.</w:t>
      </w:r>
      <w:commentRangeStart w:id="59"/>
      <w:commentRangeStart w:id="60"/>
      <w:commentRangeEnd w:id="59"/>
      <w:r>
        <w:rPr>
          <w:rStyle w:val="a6"/>
          <w:sz w:val="24"/>
          <w:szCs w:val="24"/>
        </w:rPr>
        <w:commentReference w:id="59"/>
      </w:r>
      <w:commentRangeEnd w:id="60"/>
      <w:r>
        <w:rPr>
          <w:rStyle w:val="a6"/>
          <w:sz w:val="24"/>
          <w:szCs w:val="24"/>
        </w:rPr>
        <w:commentReference w:id="60"/>
      </w:r>
    </w:p>
    <w:p w14:paraId="000002B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Формирование и вручение предупреждений</w:t>
      </w:r>
    </w:p>
    <w:p w14:paraId="000002B5" w14:textId="77777777" w:rsidR="00F506CE" w:rsidRDefault="00000000">
      <w:pPr>
        <w:spacing w:after="0" w:line="240" w:lineRule="auto"/>
        <w:ind w:firstLine="709"/>
      </w:pPr>
      <w:r>
        <w:t xml:space="preserve">Предупреждение формируется по выбранному списку ЛС на основании настроенного шаблона с автоматической подстановкой </w:t>
      </w:r>
      <w:r>
        <w:rPr/>
        <w:t>данных, например,</w:t>
      </w:r>
      <w:r>
        <w:t xml:space="preserve"> ФИО, адреса, суммы задолженности, перечня услуг, подлежащих приостановлению, и ссылок на нормы законодательства (постановление Совета Министров </w:t>
      </w:r>
      <w:r>
        <w:rPr/>
        <w:t>от 27.08.2025 № 465</w:t>
      </w:r>
      <w:r>
        <w:t>). Документ формируется максимально готовым к отправке — включая адрес, ФИО и сумму задолженности, — чтобы обеспечить массовую печать партии документов «под сдачу почтальону» без дополнительной ручной доработки.</w:t>
      </w:r>
    </w:p>
    <w:p w14:paraId="000002B6" w14:textId="77777777" w:rsidR="00F506CE" w:rsidRDefault="00000000">
      <w:pPr>
        <w:spacing w:after="0" w:line="240" w:lineRule="auto"/>
        <w:ind w:firstLine="709"/>
      </w:pPr>
      <w:r>
        <w:t>Массовое формирование PDF-файла для печати предупреждений по списку ЛС (партия документов) или передачи их поставщику услуг для вручения непосредственно поставщиком услуг.</w:t>
      </w:r>
    </w:p>
    <w:p w14:paraId="000002B7" w14:textId="77777777" w:rsidR="00F506CE" w:rsidRDefault="00000000">
      <w:pPr>
        <w:spacing w:after="0" w:line="240" w:lineRule="auto"/>
        <w:ind w:firstLine="709"/>
      </w:pPr>
      <w:r>
        <w:t>Выбор канала вручения: лично под роспись (с фиксацией ФИО получившего, даты вручения, скана подписи) либо направление заказным письмом через РУП «Белпочта».</w:t>
      </w:r>
    </w:p>
    <w:p w14:paraId="000002B8" w14:textId="77777777" w:rsidR="00F506CE" w:rsidRDefault="00000000">
      <w:pPr>
        <w:spacing w:after="0" w:line="240" w:lineRule="auto"/>
        <w:ind w:firstLine="709"/>
      </w:pPr>
      <w:r>
        <w:t xml:space="preserve">В случае отказа от подписи о получении предупреждения либо возврата заказного письма с отметкой о невручении его адресату составляется акт, на основании которого при неоплате в </w:t>
      </w:r>
      <w:r>
        <w:lastRenderedPageBreak/>
        <w:t>течение 5 дней выполняется отключение услуг (постановление Совета Министров № 465 от 27.08.2025).</w:t>
      </w:r>
    </w:p>
    <w:p w14:paraId="000002B9" w14:textId="77777777" w:rsidR="00F506CE" w:rsidRDefault="00000000">
      <w:pPr>
        <w:spacing w:after="0" w:line="240" w:lineRule="auto"/>
        <w:ind w:firstLine="709"/>
      </w:pPr>
      <w:r>
        <w:t xml:space="preserve">Учёт факта и способа направления, а также даты вручения, кем вручено. Если поставщик услуги самостоятельно не вносит дату вручения в систему, предусматривается отдельный личный кабинет поставщика для внесения такой отметки либо ручной ввод специалистом в карточку должника </w:t>
      </w:r>
      <w:r>
        <w:rPr/>
        <w:t>с возможностью группового ввода</w:t>
      </w:r>
      <w:r>
        <w:t xml:space="preserve"> даты вручения либо даты составления акта о невручении/отказе с отображением в Реестре должников.</w:t>
      </w:r>
    </w:p>
    <w:p w14:paraId="000002BA" w14:textId="77777777" w:rsidR="00F506CE" w:rsidRDefault="00000000">
      <w:pPr>
        <w:spacing w:after="0" w:line="240" w:lineRule="auto"/>
        <w:ind w:firstLine="709"/>
      </w:pPr>
      <w:r>
        <w:rPr/>
        <w:t>Автоматическое</w:t>
      </w:r>
      <w:r>
        <w:t xml:space="preserve"> отслеживание статуса почтового отправления (вручено/возврат) РУП «Белпочта»</w:t>
      </w:r>
      <w:r>
        <w:rPr>
          <w:sz w:val="28"/>
          <w:szCs w:val="28"/>
        </w:rPr>
        <w:t xml:space="preserve"> </w:t>
      </w:r>
      <w:r>
        <w:t>по номеру почтового идентификатора; при отсутствии интеграции — ручная отметка по реестру и подгрузка сканов уведомлений о вручении/невручении.</w:t>
      </w:r>
    </w:p>
    <w:p w14:paraId="000002BB" w14:textId="77777777" w:rsidR="00F506CE" w:rsidRDefault="00000000">
      <w:pPr>
        <w:spacing w:after="0" w:line="240" w:lineRule="auto"/>
        <w:ind w:firstLine="709"/>
      </w:pPr>
      <w:r>
        <w:t>Конструктор шаблонов предупреждений позволяет формировать различные макеты: для начисляющих организаций (выбор среди всех услуг ЛС), поставщиков услуг (вода, газ, электроэнергия) — по утверждённой форме с указанием задолженности по конкретной услуге.</w:t>
      </w:r>
    </w:p>
    <w:p w14:paraId="000002BC" w14:textId="77777777" w:rsidR="00F506CE" w:rsidRDefault="00000000">
      <w:pPr>
        <w:spacing w:after="0" w:line="240" w:lineRule="auto"/>
        <w:ind w:firstLine="709"/>
      </w:pPr>
      <w:r>
        <w:t>В отдельных случаях предупреждение направляется через администрацию учреждения, где содержится должник (например, места лишения свободы) — предусматривается ручной выбор альтернативного канала направления.</w:t>
      </w:r>
    </w:p>
    <w:p w14:paraId="000002B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Инициирование отключения услуг</w:t>
      </w:r>
    </w:p>
    <w:p w14:paraId="000002BE" w14:textId="77777777" w:rsidR="00F506CE" w:rsidRDefault="00000000">
      <w:pPr>
        <w:spacing w:after="0" w:line="240" w:lineRule="auto"/>
        <w:ind w:firstLine="709"/>
      </w:pPr>
      <w:r>
        <w:t>Процесс отключения реализуется как согласуемый бизнес-процесс со статусной моделью, интегрированной в общую воронку взыскания:</w:t>
      </w:r>
    </w:p>
    <w:p w14:paraId="000002BF" w14:textId="77777777" w:rsidR="00F506CE" w:rsidRDefault="00000000">
      <w:pPr>
        <w:spacing w:after="0" w:line="240" w:lineRule="auto"/>
        <w:ind w:firstLine="709"/>
      </w:pPr>
      <w:r>
        <w:t>Формирование списка ЛС на отключение — на основании истечения срока, указанного в предупреждении (5 календарных дней с даты вручения/отказа), с автоматической проверкой поступления оплаты перед формированием списка.</w:t>
      </w:r>
    </w:p>
    <w:p w14:paraId="000002C0" w14:textId="77777777" w:rsidR="00F506CE" w:rsidRDefault="00000000">
      <w:pPr>
        <w:spacing w:after="0" w:line="240" w:lineRule="auto"/>
        <w:ind w:firstLine="709"/>
      </w:pPr>
      <w:r>
        <w:t>Согласование списка на отключение — настраиваемый бизнес-процесс: по решению Заказчика может потребоваться подтверждение руководителя (специалиста с правами согласования) перед передачей задания поставщику услуги; реализуется как отдельный шаг чек-листа с запросом подтверждения, всплывающим у согласующего пользователя в панели уведомлений ПМ.</w:t>
      </w:r>
    </w:p>
    <w:p w14:paraId="000002C1" w14:textId="77777777" w:rsidR="00F506CE" w:rsidRDefault="00000000">
      <w:pPr>
        <w:spacing w:after="0" w:line="240" w:lineRule="auto"/>
        <w:ind w:firstLine="709"/>
      </w:pPr>
      <w:r>
        <w:t>Начисляющая организация — полноценный пользователь ПМ: формирует список ЛС с указанием конкретных услуг на отключение.</w:t>
      </w:r>
    </w:p>
    <w:p w14:paraId="000002C2" w14:textId="77777777" w:rsidR="00F506CE" w:rsidRDefault="00000000">
      <w:pPr>
        <w:spacing w:after="0" w:line="240" w:lineRule="auto"/>
        <w:ind w:firstLine="709"/>
      </w:pPr>
      <w:r>
        <w:t>Поставщик услуги – полноценный пользователь ПМ: задание на отключение поступает в его панель уведомлений; приняв задание, пользователь переводит карточку в статус «Отключение услуги»; далее фиксируются действия, связанные с фактическим отключением. Дублирование уведомления о задании возможно по электронной почте с формированием сопроводительного документа по шаблону.</w:t>
      </w:r>
    </w:p>
    <w:p w14:paraId="000002C3" w14:textId="77777777" w:rsidR="00F506CE" w:rsidRDefault="00F506CE">
      <w:pPr>
        <w:spacing w:after="0" w:line="240" w:lineRule="auto"/>
        <w:ind w:firstLine="709"/>
      </w:pPr>
    </w:p>
    <w:p w14:paraId="000002C4" w14:textId="77777777" w:rsidR="00F506CE" w:rsidRDefault="00000000">
      <w:pPr>
        <w:spacing w:after="0" w:line="240" w:lineRule="auto"/>
        <w:ind w:firstLine="709"/>
      </w:pPr>
      <w:r>
        <w:t>Отметка о фактическом отключении (дата приостановления услуги) и о возобновлении (дата оплаты задолженности, дата возобновления услуги) — по аналогии с формой «Добавление отключения услуг» АИС «Расчет-ЖКУ» (поля: ID предупреждения, дата вручения предупреждения/составления акта, дата приостановления услуги, дата возобновления, кем приостанавливаются услуги, перечень отключаемых услуг, примечание).</w:t>
      </w:r>
    </w:p>
    <w:p w14:paraId="000002C5" w14:textId="77777777" w:rsidR="00F506CE" w:rsidRDefault="00000000">
      <w:pPr>
        <w:spacing w:after="0" w:line="240" w:lineRule="auto"/>
        <w:ind w:firstLine="709"/>
      </w:pPr>
      <w:r>
        <w:rPr/>
        <w:t>Если поставщик услуги самостоятельно не вносит дату отключения услуги в систему, предусматривается ручной ввод специалистом в карточку должника с возможностью группового ввода.</w:t>
      </w:r>
    </w:p>
    <w:p w14:paraId="000002C6" w14:textId="77777777" w:rsidR="00F506CE" w:rsidRDefault="00000000">
      <w:pPr>
        <w:spacing w:after="0" w:line="240" w:lineRule="auto"/>
        <w:ind w:firstLine="709"/>
      </w:pPr>
      <w:r>
        <w:t xml:space="preserve">Отметка о возобновлении (подключении) ранее отключённых услуг. Погашение задолженности (в том числе полное) не гарантирует автоматического возобновления предоставления услуг: факт оплаты отражается в ПМ по данным АИС «Расчет-ЖКУ», а решение/действие по возобновлению фиксируется отдельно (поставщиком услуги и/или </w:t>
      </w:r>
      <w:r>
        <w:lastRenderedPageBreak/>
        <w:t>специалистом) с указанием даты возобновления. При обнаружении расхождения «долг погашен — услуга фактически отключена» формируется уведомление ответственному специалисту для проверки необходимости возобновления (см. выше).</w:t>
      </w:r>
    </w:p>
    <w:p w14:paraId="000002C7" w14:textId="77777777" w:rsidR="00F506CE" w:rsidRDefault="00000000">
      <w:pPr>
        <w:spacing w:after="0" w:line="240" w:lineRule="auto"/>
        <w:ind w:firstLine="709"/>
      </w:pPr>
      <w:r>
        <w:t>Отмена задания на отключение специалистом при поступлении оплаты до фактического отключения — с обязательным подтверждением, что задание ещё не выполнено поставщиком (проверка статуса в панели уведомлений поставщика).</w:t>
      </w:r>
    </w:p>
    <w:p w14:paraId="000002C8" w14:textId="77777777" w:rsidR="00F506CE" w:rsidRDefault="00000000">
      <w:pPr>
        <w:spacing w:after="0" w:line="240" w:lineRule="auto"/>
        <w:ind w:firstLine="709"/>
      </w:pPr>
      <w:r>
        <w:t xml:space="preserve">Ежесуточная (ночная) синхронизация со статусами задания у </w:t>
      </w:r>
      <w:r>
        <w:rPr/>
        <w:t>начисляющей организации и</w:t>
      </w:r>
      <w:r>
        <w:t xml:space="preserve"> поставщика услуги; при обнаружении расхождения (услуга физически отключена, но долг погашен) в системе формируется соответствующий документ-уведомление ответственному специалисту с требованием проверить необходимость возобновления услуги.</w:t>
      </w:r>
    </w:p>
    <w:p w14:paraId="000002C9" w14:textId="77777777" w:rsidR="00F506CE" w:rsidRDefault="00000000">
      <w:pPr>
        <w:spacing w:after="0" w:line="240" w:lineRule="auto"/>
        <w:ind w:firstLine="709"/>
      </w:pPr>
      <w:r>
        <w:t>Автоматическое снятие статуса «должник» и закрытие связанных мероприятий при полном погашении задолженности, зафиксированном очередной выгрузкой.</w:t>
      </w:r>
    </w:p>
    <w:p w14:paraId="000002CA" w14:textId="77777777" w:rsidR="00F506CE" w:rsidRDefault="00F506CE">
      <w:pPr>
        <w:spacing w:after="0" w:line="240" w:lineRule="auto"/>
        <w:ind w:firstLine="709"/>
      </w:pPr>
    </w:p>
    <w:p w14:paraId="000002CB" w14:textId="77777777" w:rsidR="00F506CE" w:rsidRDefault="00000000">
      <w:pPr>
        <w:spacing w:after="0" w:line="240" w:lineRule="auto"/>
        <w:ind w:firstLine="709"/>
      </w:pPr>
      <w:r>
        <w:t>Перечень услуг, подлежащих отключению за неоплату: горячее водоснабжение (подогрев воды), холодное водоснабжение, водоотведение (канализация), газоснабжение, теплоснабжение (отопление), электроснабжение. Перечень услуг для отключения по конкретному ЛС выбирает пользователь.</w:t>
      </w:r>
    </w:p>
    <w:p w14:paraId="000002CC"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Реестр мероприятий</w:t>
      </w:r>
    </w:p>
    <w:p w14:paraId="000002CD" w14:textId="77777777" w:rsidR="00F506CE" w:rsidRDefault="00000000">
      <w:pPr>
        <w:spacing w:after="0" w:line="240" w:lineRule="auto"/>
        <w:ind w:firstLine="709"/>
      </w:pPr>
      <w:r>
        <w:t>Компонент «Реестр мероприятий» содержит сведения о мероприятиях, выполненных в рамках заданных сценариев и инициированных пользователями. Минимальный состав отображаемых данных: тип мероприятия; период выполнения; статус (Назначено, Выполняется, Завершено, Прервано пользователем, Завершено с ошибкой); пользователь-инициатор (для ручных мероприятий); пользователь-исполнитель (для мероприятий, требующих действия пользователя); список «частных» мероприятий с указанием статуса и возможностью прикрепления документов, аудиозаписей, файлов распознавания ответов при автообзвоне.</w:t>
      </w:r>
    </w:p>
    <w:p w14:paraId="000002CE" w14:textId="77777777" w:rsidR="00F506CE" w:rsidRDefault="00F506CE">
      <w:pPr>
        <w:spacing w:after="0" w:line="240" w:lineRule="auto"/>
        <w:rPr>
          <w:b/>
          <w:bCs/>
        </w:rPr>
      </w:pPr>
    </w:p>
    <w:p w14:paraId="000002CF" w14:textId="77777777" w:rsidR="00F506CE" w:rsidRDefault="00F506CE">
      <w:pPr>
        <w:spacing w:after="0" w:line="240" w:lineRule="auto"/>
        <w:rPr>
          <w:b/>
          <w:bCs/>
        </w:rPr>
        <w:sectPr w:rsidR="00F506CE">
          <w:pgSz w:w="12240" w:h="15840"/>
          <w:pgMar w:top="1134" w:right="850" w:bottom="1134" w:left="1417" w:header="720" w:footer="720" w:gutter="0"/>
          <w:cols w:space="720"/>
        </w:sectPr>
      </w:pPr>
    </w:p>
    <w:p w14:paraId="000002D0" w14:textId="1685490B" w:rsidR="00F506CE" w:rsidRDefault="00000000">
      <w:pPr>
        <w:spacing w:after="0" w:line="240" w:lineRule="auto"/>
        <w:rPr>
          <w:b/>
          <w:bCs/>
        </w:rPr>
      </w:pPr>
      <w:r>
        <w:rPr>
          <w:b/>
          <w:bCs/>
        </w:rPr>
        <w:lastRenderedPageBreak/>
        <w:t>Слайд 2. Примерный макет интерфейса реестра мероприятий, содержащий минимальный набор параме</w:t>
      </w:r>
      <w:r w:rsidR="00550265">
        <w:rPr>
          <w:b/>
          <w:bCs/>
          <w:lang w:val="ru-RU"/>
        </w:rPr>
        <w:t>т</w:t>
      </w:r>
      <w:r>
        <w:rPr>
          <w:b/>
          <w:bCs/>
        </w:rPr>
        <w:t>ров</w:t>
      </w:r>
    </w:p>
    <w:p w14:paraId="000002D1" w14:textId="77777777" w:rsidR="00F506CE" w:rsidRDefault="00000000">
      <w:pPr>
        <w:spacing w:after="0" w:line="240" w:lineRule="auto"/>
        <w:sectPr w:rsidR="00F506CE">
          <w:pgSz w:w="15840" w:h="12240" w:orient="landscape"/>
          <w:pgMar w:top="1134" w:right="850" w:bottom="1134" w:left="1417" w:header="720" w:footer="720" w:gutter="0"/>
          <w:cols w:space="720"/>
        </w:sectPr>
      </w:pPr>
      <w:r>
        <w:rPr>
          <w:noProof/>
        </w:rPr>
        <w:drawing>
          <wp:inline distT="0" distB="0" distL="0" distR="0" wp14:anchorId="7ED42457" wp14:editId="2B832C7F">
            <wp:extent cx="8874526" cy="5291152"/>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8874526" cy="5291152"/>
                    </a:xfrm>
                    <a:prstGeom prst="rect">
                      <a:avLst/>
                    </a:prstGeom>
                    <a:ln/>
                  </pic:spPr>
                </pic:pic>
              </a:graphicData>
            </a:graphic>
          </wp:inline>
        </w:drawing>
      </w:r>
    </w:p>
    <w:p w14:paraId="000002D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Разграничение видимости мероприятий по ролям и организациям</w:t>
      </w:r>
    </w:p>
    <w:p w14:paraId="000002D3" w14:textId="77777777" w:rsidR="00F506CE" w:rsidRDefault="00000000">
      <w:pPr>
        <w:spacing w:after="0" w:line="240" w:lineRule="auto"/>
        <w:ind w:firstLine="709"/>
      </w:pPr>
      <w:r>
        <w:t xml:space="preserve">Правила видимости соответствуют общей ролевой модели; дополнительно: мероприятия поставщика услуги (принятие задания на отключение) видны только </w:t>
      </w:r>
      <w:r>
        <w:rPr/>
        <w:t>пользователям, относящися к данному поставщику услуги ,</w:t>
      </w:r>
      <w:r>
        <w:t xml:space="preserve"> с раскрытием статуса выполнения.</w:t>
      </w:r>
    </w:p>
    <w:p w14:paraId="000002D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Методология автоматизации работы с задолженностью</w:t>
      </w:r>
    </w:p>
    <w:p w14:paraId="000002D5" w14:textId="77777777" w:rsidR="00F506CE" w:rsidRDefault="00000000">
      <w:pPr>
        <w:spacing w:after="0" w:line="240" w:lineRule="auto"/>
        <w:ind w:firstLine="709"/>
      </w:pPr>
      <w:r>
        <w:t>Методология соответствует Концепции §6 и уточнена по итогам протокола совещания №2: деление должников за ЖКУ на группы по срокам образования задолженности (группы задолженности) с закреплённым набором мероприятий за каждой группой.</w:t>
      </w:r>
    </w:p>
    <w:p w14:paraId="000002D6" w14:textId="77777777" w:rsidR="00F506CE" w:rsidRDefault="00000000">
      <w:pPr>
        <w:spacing w:after="0" w:line="240" w:lineRule="auto"/>
        <w:ind w:firstLine="709"/>
      </w:pPr>
      <w:r>
        <w:rPr>
          <w:b/>
          <w:bCs/>
        </w:rPr>
        <w:t>Базовые группы задолженности (Концепция §6):</w:t>
      </w:r>
    </w:p>
    <w:tbl>
      <w:tblPr>
        <w:tblStyle w:val="affb"/>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4"/>
        <w:gridCol w:w="2438"/>
        <w:gridCol w:w="5953"/>
      </w:tblGrid>
      <w:tr w:rsidR="00F506CE" w14:paraId="413F1BDC" w14:textId="77777777">
        <w:trPr>
          <w:tblHeader/>
          <w:jc w:val="center"/>
        </w:trPr>
        <w:tc>
          <w:tcPr>
            <w:tcW w:w="964" w:type="dxa"/>
            <w:tcMar>
              <w:top w:w="80" w:type="dxa"/>
              <w:left w:w="80" w:type="dxa"/>
              <w:bottom w:w="80" w:type="dxa"/>
              <w:right w:w="80" w:type="dxa"/>
            </w:tcMar>
            <w:vAlign w:val="center"/>
          </w:tcPr>
          <w:p w14:paraId="000002D7" w14:textId="77777777" w:rsidR="00F506CE" w:rsidRDefault="00000000">
            <w:pPr>
              <w:spacing w:after="0" w:line="240" w:lineRule="auto"/>
            </w:pPr>
            <w:r>
              <w:rPr>
                <w:b/>
                <w:bCs/>
              </w:rPr>
              <w:t>Группа</w:t>
            </w:r>
          </w:p>
        </w:tc>
        <w:tc>
          <w:tcPr>
            <w:tcW w:w="2438" w:type="dxa"/>
            <w:tcMar>
              <w:top w:w="80" w:type="dxa"/>
              <w:left w:w="80" w:type="dxa"/>
              <w:bottom w:w="80" w:type="dxa"/>
              <w:right w:w="80" w:type="dxa"/>
            </w:tcMar>
            <w:vAlign w:val="center"/>
          </w:tcPr>
          <w:p w14:paraId="000002D8" w14:textId="77777777" w:rsidR="00F506CE" w:rsidRDefault="00000000">
            <w:pPr>
              <w:spacing w:after="0" w:line="240" w:lineRule="auto"/>
            </w:pPr>
            <w:r>
              <w:rPr>
                <w:b/>
                <w:bCs/>
              </w:rPr>
              <w:t>Срок образования задолженности</w:t>
            </w:r>
          </w:p>
        </w:tc>
        <w:tc>
          <w:tcPr>
            <w:tcW w:w="5953" w:type="dxa"/>
            <w:tcMar>
              <w:top w:w="80" w:type="dxa"/>
              <w:left w:w="80" w:type="dxa"/>
              <w:bottom w:w="80" w:type="dxa"/>
              <w:right w:w="80" w:type="dxa"/>
            </w:tcMar>
            <w:vAlign w:val="center"/>
          </w:tcPr>
          <w:p w14:paraId="000002D9" w14:textId="77777777" w:rsidR="00F506CE" w:rsidRDefault="00000000">
            <w:pPr>
              <w:spacing w:after="0" w:line="240" w:lineRule="auto"/>
            </w:pPr>
            <w:r>
              <w:rPr>
                <w:b/>
                <w:bCs/>
              </w:rPr>
              <w:t>Основные мероприятия</w:t>
            </w:r>
          </w:p>
        </w:tc>
      </w:tr>
      <w:tr w:rsidR="00F506CE" w14:paraId="2D1CA8B4" w14:textId="77777777">
        <w:trPr>
          <w:jc w:val="center"/>
        </w:trPr>
        <w:tc>
          <w:tcPr>
            <w:tcW w:w="964" w:type="dxa"/>
            <w:tcMar>
              <w:top w:w="80" w:type="dxa"/>
              <w:left w:w="80" w:type="dxa"/>
              <w:bottom w:w="80" w:type="dxa"/>
              <w:right w:w="80" w:type="dxa"/>
            </w:tcMar>
            <w:vAlign w:val="center"/>
          </w:tcPr>
          <w:p w14:paraId="000002DA" w14:textId="77777777" w:rsidR="00F506CE" w:rsidRDefault="00000000">
            <w:pPr>
              <w:spacing w:after="0" w:line="240" w:lineRule="auto"/>
            </w:pPr>
            <w:r>
              <w:rPr>
                <w:b/>
                <w:bCs/>
              </w:rPr>
              <w:t>1</w:t>
            </w:r>
          </w:p>
        </w:tc>
        <w:tc>
          <w:tcPr>
            <w:tcW w:w="2438" w:type="dxa"/>
            <w:tcMar>
              <w:top w:w="80" w:type="dxa"/>
              <w:left w:w="80" w:type="dxa"/>
              <w:bottom w:w="80" w:type="dxa"/>
              <w:right w:w="80" w:type="dxa"/>
            </w:tcMar>
            <w:vAlign w:val="center"/>
          </w:tcPr>
          <w:p w14:paraId="000002DB" w14:textId="77777777" w:rsidR="00F506CE" w:rsidRDefault="00000000">
            <w:pPr>
              <w:spacing w:after="0" w:line="240" w:lineRule="auto"/>
            </w:pPr>
            <w:r>
              <w:t>менее 2 месяцев</w:t>
            </w:r>
          </w:p>
        </w:tc>
        <w:tc>
          <w:tcPr>
            <w:tcW w:w="5953" w:type="dxa"/>
            <w:tcMar>
              <w:top w:w="80" w:type="dxa"/>
              <w:left w:w="80" w:type="dxa"/>
              <w:bottom w:w="80" w:type="dxa"/>
              <w:right w:w="80" w:type="dxa"/>
            </w:tcMar>
            <w:vAlign w:val="center"/>
          </w:tcPr>
          <w:p w14:paraId="000002DC" w14:textId="77777777" w:rsidR="00F506CE" w:rsidRDefault="00000000">
            <w:pPr>
              <w:spacing w:after="0" w:line="240" w:lineRule="auto"/>
            </w:pPr>
            <w:r>
              <w:t>Автоматический обзвон (в т.ч. превентивно, до наступления просрочки); рассылка информационных сообщений; уведомлений</w:t>
            </w:r>
          </w:p>
        </w:tc>
      </w:tr>
      <w:tr w:rsidR="00F506CE" w14:paraId="3F80DCCE" w14:textId="77777777">
        <w:trPr>
          <w:jc w:val="center"/>
        </w:trPr>
        <w:tc>
          <w:tcPr>
            <w:tcW w:w="964" w:type="dxa"/>
            <w:tcMar>
              <w:top w:w="80" w:type="dxa"/>
              <w:left w:w="80" w:type="dxa"/>
              <w:bottom w:w="80" w:type="dxa"/>
              <w:right w:w="80" w:type="dxa"/>
            </w:tcMar>
            <w:vAlign w:val="center"/>
          </w:tcPr>
          <w:p w14:paraId="000002DD" w14:textId="77777777" w:rsidR="00F506CE" w:rsidRDefault="00000000">
            <w:pPr>
              <w:spacing w:after="0" w:line="240" w:lineRule="auto"/>
            </w:pPr>
            <w:r>
              <w:rPr>
                <w:b/>
                <w:bCs/>
              </w:rPr>
              <w:t>2</w:t>
            </w:r>
          </w:p>
        </w:tc>
        <w:tc>
          <w:tcPr>
            <w:tcW w:w="2438" w:type="dxa"/>
            <w:tcMar>
              <w:top w:w="80" w:type="dxa"/>
              <w:left w:w="80" w:type="dxa"/>
              <w:bottom w:w="80" w:type="dxa"/>
              <w:right w:w="80" w:type="dxa"/>
            </w:tcMar>
            <w:vAlign w:val="center"/>
          </w:tcPr>
          <w:p w14:paraId="000002DE" w14:textId="77777777" w:rsidR="00F506CE" w:rsidRDefault="00000000">
            <w:pPr>
              <w:spacing w:after="0" w:line="240" w:lineRule="auto"/>
            </w:pPr>
            <w:r>
              <w:t>от 2 до 3 месяцев</w:t>
            </w:r>
          </w:p>
        </w:tc>
        <w:tc>
          <w:tcPr>
            <w:tcW w:w="5953" w:type="dxa"/>
            <w:tcMar>
              <w:top w:w="80" w:type="dxa"/>
              <w:left w:w="80" w:type="dxa"/>
              <w:bottom w:w="80" w:type="dxa"/>
              <w:right w:w="80" w:type="dxa"/>
            </w:tcMar>
            <w:vAlign w:val="center"/>
          </w:tcPr>
          <w:p w14:paraId="000002DF" w14:textId="77777777" w:rsidR="00F506CE" w:rsidRDefault="00000000">
            <w:pPr>
              <w:spacing w:after="0" w:line="240" w:lineRule="auto"/>
            </w:pPr>
            <w:r>
              <w:t xml:space="preserve">Продолжение автообзвона (реже); вручение письменного предупреждения с требованием погасить долг </w:t>
            </w:r>
          </w:p>
        </w:tc>
      </w:tr>
      <w:tr w:rsidR="00F506CE" w14:paraId="4DA39564" w14:textId="77777777">
        <w:trPr>
          <w:jc w:val="center"/>
        </w:trPr>
        <w:tc>
          <w:tcPr>
            <w:tcW w:w="964" w:type="dxa"/>
            <w:tcMar>
              <w:top w:w="80" w:type="dxa"/>
              <w:left w:w="80" w:type="dxa"/>
              <w:bottom w:w="80" w:type="dxa"/>
              <w:right w:w="80" w:type="dxa"/>
            </w:tcMar>
            <w:vAlign w:val="center"/>
          </w:tcPr>
          <w:p w14:paraId="000002E0" w14:textId="77777777" w:rsidR="00F506CE" w:rsidRDefault="00000000">
            <w:pPr>
              <w:spacing w:after="0" w:line="240" w:lineRule="auto"/>
            </w:pPr>
            <w:r>
              <w:rPr>
                <w:b/>
                <w:bCs/>
              </w:rPr>
              <w:t>3</w:t>
            </w:r>
          </w:p>
        </w:tc>
        <w:tc>
          <w:tcPr>
            <w:tcW w:w="2438" w:type="dxa"/>
            <w:tcMar>
              <w:top w:w="80" w:type="dxa"/>
              <w:left w:w="80" w:type="dxa"/>
              <w:bottom w:w="80" w:type="dxa"/>
              <w:right w:w="80" w:type="dxa"/>
            </w:tcMar>
            <w:vAlign w:val="center"/>
          </w:tcPr>
          <w:p w14:paraId="000002E1" w14:textId="77777777" w:rsidR="00F506CE" w:rsidRDefault="00000000">
            <w:pPr>
              <w:spacing w:after="0" w:line="240" w:lineRule="auto"/>
            </w:pPr>
            <w:r>
              <w:t>от 3 до 6 месяцев</w:t>
            </w:r>
          </w:p>
        </w:tc>
        <w:tc>
          <w:tcPr>
            <w:tcW w:w="5953" w:type="dxa"/>
            <w:tcMar>
              <w:top w:w="80" w:type="dxa"/>
              <w:left w:w="80" w:type="dxa"/>
              <w:bottom w:w="80" w:type="dxa"/>
              <w:right w:w="80" w:type="dxa"/>
            </w:tcMar>
            <w:vAlign w:val="center"/>
          </w:tcPr>
          <w:p w14:paraId="000002E2" w14:textId="77777777" w:rsidR="00F506CE" w:rsidRDefault="00000000">
            <w:pPr>
              <w:spacing w:after="0" w:line="240" w:lineRule="auto"/>
            </w:pPr>
            <w:r>
              <w:t>Отключение услуг по истечении срока, указанного в предупреждении; подготовка и подача документов на исполнительную надпись/в суд</w:t>
            </w:r>
          </w:p>
        </w:tc>
      </w:tr>
      <w:tr w:rsidR="00F506CE" w14:paraId="17A6ECE8" w14:textId="77777777">
        <w:trPr>
          <w:jc w:val="center"/>
        </w:trPr>
        <w:tc>
          <w:tcPr>
            <w:tcW w:w="964" w:type="dxa"/>
            <w:tcMar>
              <w:top w:w="80" w:type="dxa"/>
              <w:left w:w="80" w:type="dxa"/>
              <w:bottom w:w="80" w:type="dxa"/>
              <w:right w:w="80" w:type="dxa"/>
            </w:tcMar>
            <w:vAlign w:val="center"/>
          </w:tcPr>
          <w:p w14:paraId="000002E3" w14:textId="77777777" w:rsidR="00F506CE" w:rsidRDefault="00000000">
            <w:pPr>
              <w:spacing w:after="0" w:line="240" w:lineRule="auto"/>
            </w:pPr>
            <w:r>
              <w:rPr>
                <w:b/>
                <w:bCs/>
              </w:rPr>
              <w:t>4</w:t>
            </w:r>
          </w:p>
        </w:tc>
        <w:tc>
          <w:tcPr>
            <w:tcW w:w="2438" w:type="dxa"/>
            <w:tcMar>
              <w:top w:w="80" w:type="dxa"/>
              <w:left w:w="80" w:type="dxa"/>
              <w:bottom w:w="80" w:type="dxa"/>
              <w:right w:w="80" w:type="dxa"/>
            </w:tcMar>
            <w:vAlign w:val="center"/>
          </w:tcPr>
          <w:p w14:paraId="000002E4" w14:textId="77777777" w:rsidR="00F506CE" w:rsidRDefault="00000000">
            <w:pPr>
              <w:spacing w:after="0" w:line="240" w:lineRule="auto"/>
            </w:pPr>
            <w:r>
              <w:t>свыше 6 месяцев</w:t>
            </w:r>
          </w:p>
        </w:tc>
        <w:tc>
          <w:tcPr>
            <w:tcW w:w="5953" w:type="dxa"/>
            <w:tcMar>
              <w:top w:w="80" w:type="dxa"/>
              <w:left w:w="80" w:type="dxa"/>
              <w:bottom w:w="80" w:type="dxa"/>
              <w:right w:w="80" w:type="dxa"/>
            </w:tcMar>
            <w:vAlign w:val="center"/>
          </w:tcPr>
          <w:p w14:paraId="000002E5" w14:textId="77777777" w:rsidR="00F506CE" w:rsidRDefault="00000000">
            <w:pPr>
              <w:spacing w:after="0" w:line="240" w:lineRule="auto"/>
            </w:pPr>
            <w:r>
              <w:t>Взыскание через ОПИ; исковая работа по выселению (ст. 80, 86, 87 Жилищного кодекса Республики Беларусь) либо понуждению к отчуждению/принудительной продаже (ст. 137 Жилищного кодекса Республики Беларусь); признание безнадёжной задолженности и списание</w:t>
            </w:r>
          </w:p>
        </w:tc>
      </w:tr>
    </w:tbl>
    <w:p w14:paraId="000002E6" w14:textId="77777777" w:rsidR="00F506CE" w:rsidRDefault="00F506CE">
      <w:pPr>
        <w:spacing w:after="0" w:line="240" w:lineRule="auto"/>
      </w:pPr>
    </w:p>
    <w:p w14:paraId="000002E7" w14:textId="77777777" w:rsidR="00F506CE" w:rsidRDefault="00000000">
      <w:pPr>
        <w:spacing w:after="0" w:line="240" w:lineRule="auto"/>
        <w:ind w:firstLine="709"/>
      </w:pPr>
      <w:r>
        <w:t>По итогам протокола совещания №2 и последующего обсуждения зафиксирована практическая градация с более дробными периодами: до 3 мес., свыше 3 до 6 мес., свыше 6 мес. до 1 года, свыше 1 года до 3 лет, свыше 3 лет (данная детализация используется, в частности, в ведомственной отчётности по форме, утверждённой постановлением Министерства ЖКХ от 28.11.2022 № 13, и в отчёте «Меры, принятые по снижению задолженности населения за ЖКУ»).</w:t>
      </w:r>
    </w:p>
    <w:p w14:paraId="000002E8" w14:textId="77777777" w:rsidR="00F506CE" w:rsidRDefault="00000000">
      <w:pPr>
        <w:spacing w:after="0" w:line="240" w:lineRule="auto"/>
        <w:ind w:firstLine="709"/>
      </w:pPr>
      <w:r>
        <w:t>Принятое решение: границы групп задолженности реализуются в ПМ не как жёстко закодированные константы, а как настраиваемый параметр НСИ (4.2.5.6). Базовая (поставляемая по умолчанию) шкала содержит 5 диапазонов: 0–2, 2–4, 4–6, 6–12 и свыше 12 месяцев, что снимает вопрос «4 или 5 групп» — Заказчик может как использовать группу «свыше 12 месяцев» как самостоятельную (с собственным сценарием мероприятий), так и объединить её с группой 4 (свыше 6 месяцев), не меняя структуру системы, а лишь настройку сценариев.</w:t>
      </w:r>
    </w:p>
    <w:p w14:paraId="000002E9" w14:textId="77777777" w:rsidR="00F506CE" w:rsidRDefault="00000000">
      <w:pPr>
        <w:spacing w:after="0" w:line="240" w:lineRule="auto"/>
        <w:ind w:firstLine="709"/>
      </w:pPr>
      <w:r>
        <w:t>Определение группы задолженности должника при наличии нескольких ЛС/договоров: мероприятия запускаются исходя из группы задолженности конкретного ЛС/договора и услуг. «Старшая» группа на карточке должника — только для приоритизации отображения, а не для автозапуска взыскания/отключения по всем услугам должника.</w:t>
      </w:r>
    </w:p>
    <w:p w14:paraId="000002EA" w14:textId="77777777" w:rsidR="00F506CE" w:rsidRDefault="00000000">
      <w:pPr>
        <w:spacing w:after="0" w:line="240" w:lineRule="auto"/>
        <w:ind w:firstLine="709"/>
      </w:pPr>
      <w:r>
        <w:t>Работа с должниками группы 1</w:t>
      </w:r>
    </w:p>
    <w:p w14:paraId="000002EB" w14:textId="77777777" w:rsidR="00F506CE" w:rsidRDefault="00000000">
      <w:pPr>
        <w:pBdr>
          <w:top w:val="nil"/>
          <w:left w:val="nil"/>
          <w:bottom w:val="nil"/>
          <w:right w:val="nil"/>
          <w:between w:val="nil"/>
        </w:pBdr>
        <w:spacing w:after="0" w:line="240" w:lineRule="auto"/>
        <w:ind w:firstLine="709"/>
        <w:rPr>
          <w:color w:val="000000"/>
        </w:rPr>
      </w:pPr>
      <w:r>
        <w:rPr>
          <w:color w:val="000000"/>
        </w:rPr>
        <w:lastRenderedPageBreak/>
        <w:t xml:space="preserve">Этой группе характерен незначительный срок просрочки платежа: от нескольких дней (потребитель забыл вовремя оплатить ЖКУ) до нескольких недель. </w:t>
      </w:r>
    </w:p>
    <w:p w14:paraId="000002EC" w14:textId="77777777" w:rsidR="00F506CE" w:rsidRDefault="00000000">
      <w:pPr>
        <w:pBdr>
          <w:top w:val="nil"/>
          <w:left w:val="nil"/>
          <w:bottom w:val="nil"/>
          <w:right w:val="nil"/>
          <w:between w:val="nil"/>
        </w:pBdr>
        <w:spacing w:after="0" w:line="240" w:lineRule="auto"/>
        <w:ind w:firstLine="709"/>
        <w:rPr>
          <w:color w:val="000000"/>
        </w:rPr>
      </w:pPr>
      <w:r>
        <w:rPr>
          <w:color w:val="000000"/>
        </w:rPr>
        <w:t>К должникам 1 группы применяются следующие меры:</w:t>
      </w:r>
    </w:p>
    <w:p w14:paraId="000002ED" w14:textId="77777777" w:rsidR="00F506CE" w:rsidRDefault="00000000">
      <w:pPr>
        <w:tabs>
          <w:tab w:val="left" w:pos="851"/>
        </w:tabs>
        <w:spacing w:after="0" w:line="240" w:lineRule="auto"/>
        <w:ind w:firstLine="709"/>
      </w:pPr>
      <w:r>
        <w:t>запускается сервис автообзвона, информирующий об образовании задолженности за ЖКУ и необходимости ее погашения (может запускаться и ранее, до наступления предусмотренного срока оплаты за ЖКУ в качестве превентивной меры);</w:t>
      </w:r>
    </w:p>
    <w:p w14:paraId="000002EE" w14:textId="77777777" w:rsidR="00F506CE" w:rsidRDefault="00000000">
      <w:pPr>
        <w:tabs>
          <w:tab w:val="left" w:pos="851"/>
        </w:tabs>
        <w:spacing w:after="0" w:line="240" w:lineRule="auto"/>
        <w:ind w:firstLine="709"/>
      </w:pPr>
      <w:r>
        <w:t>направление письменных предупреждений о наличии задолженности и мерах, применяемых к должникам для ее взыскания;</w:t>
      </w:r>
    </w:p>
    <w:p w14:paraId="000002EF" w14:textId="77777777" w:rsidR="00F506CE" w:rsidRDefault="00000000">
      <w:pPr>
        <w:tabs>
          <w:tab w:val="left" w:pos="851"/>
        </w:tabs>
        <w:spacing w:after="0" w:line="240" w:lineRule="auto"/>
        <w:ind w:firstLine="709"/>
      </w:pPr>
      <w:r>
        <w:t>помимо классического телефонного обзвона и рассылки почтовых писем может использоваться рассылка информационных сообщений в мессенджеры.</w:t>
      </w:r>
    </w:p>
    <w:p w14:paraId="000002F0" w14:textId="77777777" w:rsidR="00F506CE" w:rsidRDefault="00000000">
      <w:pPr>
        <w:tabs>
          <w:tab w:val="left" w:pos="851"/>
        </w:tabs>
        <w:spacing w:after="0" w:line="240" w:lineRule="auto"/>
        <w:ind w:firstLine="709"/>
      </w:pPr>
      <w:r>
        <w:t>ПМ «Модуль по работе с задолженностью» должен:</w:t>
      </w:r>
    </w:p>
    <w:p w14:paraId="000002F1"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формировать постоянно обновляемую базу данных (реестр) лиц, имеющих задолженность за ЖКУ;</w:t>
      </w:r>
    </w:p>
    <w:p w14:paraId="000002F2"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автоматически назначать для выполнения мероприятия в соответствии с заданными сценариями или по инициативе пользователя (автообзвон, рассылки, формирование письменных уведомлений);</w:t>
      </w:r>
    </w:p>
    <w:p w14:paraId="000002F3"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отслеживать статусы и результаты выполнения указанных мероприятий;</w:t>
      </w:r>
    </w:p>
    <w:p w14:paraId="000002F4"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отменять назначенный сценарий и прекращать выполнение мероприятий в случае погашения задолженности;</w:t>
      </w:r>
    </w:p>
    <w:p w14:paraId="000002F5"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предоставлять возможность инициирования пользователем дополнительных мероприятий вне запланированных сценарием (автообзвон, рассылка уведомлений);</w:t>
      </w:r>
    </w:p>
    <w:p w14:paraId="000002F6" w14:textId="77777777" w:rsidR="00F506CE" w:rsidRDefault="00000000">
      <w:pPr>
        <w:numPr>
          <w:ilvl w:val="0"/>
          <w:numId w:val="5"/>
        </w:numPr>
        <w:pBdr>
          <w:top w:val="nil"/>
          <w:left w:val="nil"/>
          <w:bottom w:val="nil"/>
          <w:right w:val="nil"/>
          <w:between w:val="nil"/>
        </w:pBdr>
        <w:tabs>
          <w:tab w:val="left" w:pos="993"/>
        </w:tabs>
        <w:spacing w:after="0" w:line="240" w:lineRule="auto"/>
        <w:ind w:left="0" w:firstLine="709"/>
        <w:rPr>
          <w:color w:val="000000"/>
        </w:rPr>
      </w:pPr>
      <w:r>
        <w:rPr>
          <w:color w:val="000000"/>
        </w:rPr>
        <w:t>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14:paraId="000002F7"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 xml:space="preserve"> </w:t>
      </w:r>
    </w:p>
    <w:p w14:paraId="000002F8" w14:textId="77777777" w:rsidR="00F506CE" w:rsidRPr="00550265" w:rsidRDefault="00000000">
      <w:pPr>
        <w:pBdr>
          <w:top w:val="nil"/>
          <w:left w:val="nil"/>
          <w:bottom w:val="nil"/>
          <w:right w:val="nil"/>
          <w:between w:val="nil"/>
        </w:pBdr>
        <w:spacing w:after="0" w:line="240" w:lineRule="auto"/>
        <w:ind w:firstLine="709"/>
        <w:rPr>
          <w:b/>
          <w:bCs/>
        </w:rPr>
      </w:pPr>
      <w:r w:rsidRPr="00550265">
        <w:rPr>
          <w:b/>
          <w:bCs/>
        </w:rPr>
        <w:t>Работа с должниками 2 группы</w:t>
      </w:r>
    </w:p>
    <w:p w14:paraId="000002F9" w14:textId="77777777" w:rsidR="00F506CE" w:rsidRDefault="00000000">
      <w:pPr>
        <w:pBdr>
          <w:top w:val="nil"/>
          <w:left w:val="nil"/>
          <w:bottom w:val="nil"/>
          <w:right w:val="nil"/>
          <w:between w:val="nil"/>
        </w:pBdr>
        <w:spacing w:after="0" w:line="240" w:lineRule="auto"/>
        <w:ind w:firstLine="709"/>
        <w:rPr>
          <w:color w:val="000000"/>
        </w:rPr>
      </w:pPr>
      <w:r>
        <w:rPr>
          <w:color w:val="000000"/>
        </w:rPr>
        <w:t>Этой группе характерны признаки накопления задолженности и необходимость принятия более серьезных мер, чем к группе 1.</w:t>
      </w:r>
    </w:p>
    <w:p w14:paraId="000002FA" w14:textId="77777777" w:rsidR="00F506CE" w:rsidRDefault="00000000">
      <w:pPr>
        <w:pBdr>
          <w:top w:val="nil"/>
          <w:left w:val="nil"/>
          <w:bottom w:val="nil"/>
          <w:right w:val="nil"/>
          <w:between w:val="nil"/>
        </w:pBdr>
        <w:spacing w:after="0" w:line="240" w:lineRule="auto"/>
        <w:ind w:firstLine="709"/>
        <w:rPr>
          <w:color w:val="000000"/>
        </w:rPr>
      </w:pPr>
      <w:r>
        <w:rPr>
          <w:color w:val="000000"/>
        </w:rPr>
        <w:t>К должникам 2 группы применяются следующие меры:</w:t>
      </w:r>
    </w:p>
    <w:p w14:paraId="000002FB" w14:textId="77777777" w:rsidR="00F506CE" w:rsidRDefault="00000000">
      <w:pPr>
        <w:tabs>
          <w:tab w:val="left" w:pos="851"/>
        </w:tabs>
        <w:spacing w:after="0" w:line="240" w:lineRule="auto"/>
        <w:ind w:firstLine="709"/>
      </w:pPr>
      <w:r>
        <w:t>вручение предупреждения с требованием оплатить образовавшуюся задолженность в течение 5 дней, по истечение которых, если потребитель не осуществил оплату задолженности, законодательство предоставляет право на приостановление (отключение) ЖКУ (свет, газ, вода);</w:t>
      </w:r>
    </w:p>
    <w:p w14:paraId="000002FC" w14:textId="77777777" w:rsidR="00F506CE" w:rsidRDefault="00000000">
      <w:pPr>
        <w:tabs>
          <w:tab w:val="left" w:pos="851"/>
        </w:tabs>
        <w:spacing w:after="0" w:line="240" w:lineRule="auto"/>
        <w:ind w:firstLine="709"/>
      </w:pPr>
      <w:r>
        <w:t>отключение ЖКУ.</w:t>
      </w:r>
    </w:p>
    <w:p w14:paraId="000002FD" w14:textId="77777777" w:rsidR="00F506CE" w:rsidRDefault="00000000">
      <w:pPr>
        <w:tabs>
          <w:tab w:val="left" w:pos="851"/>
        </w:tabs>
        <w:spacing w:after="0" w:line="240" w:lineRule="auto"/>
        <w:ind w:firstLine="709"/>
      </w:pPr>
      <w:r>
        <w:t>ПМ «Модуль по работе с задолженностью» должен:</w:t>
      </w:r>
    </w:p>
    <w:p w14:paraId="000002FE"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формировать постоянно обновляемую базу данных (реестр) лиц, имеющих задолженность за ЖКУ;</w:t>
      </w:r>
    </w:p>
    <w:p w14:paraId="000002FF"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подготавливать формы уведомлений о необходимости погашения образовавшейся задолженности для их дальнейшей отправки посредством заказных писем РУП «Белпочта»;</w:t>
      </w:r>
    </w:p>
    <w:p w14:paraId="00000300"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отслеживать статус движения почтового отправления до его вручения адресату/ отказа от получения (интеграция с АИС РУП «Белпочта»);</w:t>
      </w:r>
    </w:p>
    <w:p w14:paraId="00000301"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отслеживать соблюдение и истечение предусмотренных законодательством сроков на оплату задолженности по каждому должнику для строгого соблюдения требований при переходе к следующим действиям (отключению ЖКУ);</w:t>
      </w:r>
    </w:p>
    <w:p w14:paraId="00000302"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готовить информацию (задания) на отключение ЖКУ;</w:t>
      </w:r>
    </w:p>
    <w:p w14:paraId="00000303"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отменять назначенный сценарий и прекращать выполнение мероприятий в случае погашения задолженности;</w:t>
      </w:r>
    </w:p>
    <w:p w14:paraId="00000304"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14:paraId="00000305" w14:textId="77777777" w:rsidR="00F506CE" w:rsidRDefault="00F506CE">
      <w:pPr>
        <w:pBdr>
          <w:top w:val="nil"/>
          <w:left w:val="nil"/>
          <w:bottom w:val="nil"/>
          <w:right w:val="nil"/>
          <w:between w:val="nil"/>
        </w:pBdr>
        <w:spacing w:after="0" w:line="240" w:lineRule="auto"/>
        <w:ind w:firstLine="709"/>
        <w:rPr>
          <w:color w:val="000000"/>
        </w:rPr>
      </w:pPr>
    </w:p>
    <w:p w14:paraId="00000306" w14:textId="77777777" w:rsidR="00F506CE" w:rsidRPr="00550265" w:rsidRDefault="00000000">
      <w:pPr>
        <w:pBdr>
          <w:top w:val="nil"/>
          <w:left w:val="nil"/>
          <w:bottom w:val="nil"/>
          <w:right w:val="nil"/>
          <w:between w:val="nil"/>
        </w:pBdr>
        <w:spacing w:after="0" w:line="240" w:lineRule="auto"/>
        <w:ind w:firstLine="709"/>
        <w:rPr>
          <w:b/>
          <w:bCs/>
        </w:rPr>
      </w:pPr>
      <w:r w:rsidRPr="00550265">
        <w:rPr>
          <w:b/>
          <w:bCs/>
        </w:rPr>
        <w:t>Работа с должниками 3 группы</w:t>
      </w:r>
    </w:p>
    <w:p w14:paraId="00000307" w14:textId="77777777" w:rsidR="00F506CE" w:rsidRDefault="00000000">
      <w:pPr>
        <w:pBdr>
          <w:top w:val="nil"/>
          <w:left w:val="nil"/>
          <w:bottom w:val="nil"/>
          <w:right w:val="nil"/>
          <w:between w:val="nil"/>
        </w:pBdr>
        <w:spacing w:after="0" w:line="240" w:lineRule="auto"/>
        <w:ind w:firstLine="709"/>
        <w:rPr>
          <w:color w:val="000000"/>
        </w:rPr>
      </w:pPr>
      <w:r>
        <w:rPr>
          <w:color w:val="000000"/>
        </w:rPr>
        <w:t xml:space="preserve">Согласно нормам законодательства при задолженности от 3-х до 6 месяцев организации, осуществляющие начисление платы, могут обращаться в судебные либо нотариальные органы для подготовки исполнительных надписей, исковых документов, которые далее направляются по месту получения дохода гражданином либо в ОПИ для принудительного взыскания. </w:t>
      </w:r>
    </w:p>
    <w:p w14:paraId="00000308"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ПМ дополнительно к функциям, реализованным для 1 и 2 группы должников, должен предоставлять возможность пользователям:</w:t>
      </w:r>
    </w:p>
    <w:p w14:paraId="00000309"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готовить пакет документов (формирование, отправка посредством ЛК БНП) в нотариальные конторы, суды для рассмотрения и принятия ими решения о взыскании образовавшейся задолженности;. Файлы, направляемые в личный кабинет БНП/портал, формируются в форматах .pdf.sgn или .pdf.p7s размером не более 15 Мб.</w:t>
      </w:r>
    </w:p>
    <w:p w14:paraId="0000030A"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вести автоматический учет принятых решений;</w:t>
      </w:r>
    </w:p>
    <w:p w14:paraId="0000030B"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иметь информационное взаимодействие с ОПИ (АИС ПРИС) для автоматизированного формирования и передачи материалов для возбуждения исполнительного производства;</w:t>
      </w:r>
    </w:p>
    <w:p w14:paraId="0000030C" w14:textId="77777777" w:rsidR="00F506CE"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Pr>
          <w:color w:val="000000"/>
        </w:rPr>
        <w:t>осуществлять обмен информацией и отслеживания статусов, принятых мер принудительного взыскания, их результатов;</w:t>
      </w:r>
    </w:p>
    <w:p w14:paraId="0000030D" w14:textId="77777777" w:rsidR="00F506CE" w:rsidRPr="00550265" w:rsidRDefault="00000000">
      <w:pPr>
        <w:numPr>
          <w:ilvl w:val="0"/>
          <w:numId w:val="5"/>
        </w:numPr>
        <w:pBdr>
          <w:top w:val="nil"/>
          <w:left w:val="nil"/>
          <w:bottom w:val="nil"/>
          <w:right w:val="nil"/>
          <w:between w:val="nil"/>
        </w:pBdr>
        <w:tabs>
          <w:tab w:val="left" w:pos="1134"/>
        </w:tabs>
        <w:spacing w:after="0" w:line="240" w:lineRule="auto"/>
        <w:ind w:left="0" w:firstLine="709"/>
        <w:rPr>
          <w:color w:val="000000"/>
        </w:rPr>
      </w:pPr>
      <w:r w:rsidRPr="00550265">
        <w:rPr>
          <w:color w:val="000000"/>
        </w:rPr>
        <w:t>своевременно предоставлять информацию для взыскания понесенных расходов по совершению исполнительных надписей нотариусов, оплаты госпошлины;</w:t>
      </w:r>
    </w:p>
    <w:p w14:paraId="0000030E" w14:textId="77777777" w:rsidR="00F506CE" w:rsidRDefault="00000000">
      <w:pPr>
        <w:numPr>
          <w:ilvl w:val="0"/>
          <w:numId w:val="5"/>
        </w:numPr>
        <w:pBdr>
          <w:top w:val="nil"/>
          <w:left w:val="nil"/>
          <w:bottom w:val="nil"/>
          <w:right w:val="nil"/>
          <w:between w:val="nil"/>
        </w:pBdr>
        <w:tabs>
          <w:tab w:val="left" w:pos="851"/>
        </w:tabs>
        <w:spacing w:after="0" w:line="240" w:lineRule="auto"/>
        <w:ind w:left="0" w:firstLine="709"/>
        <w:rPr>
          <w:color w:val="000000"/>
        </w:rPr>
      </w:pPr>
      <w:r>
        <w:rPr>
          <w:color w:val="000000"/>
        </w:rPr>
        <w:t>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14:paraId="0000030F" w14:textId="77777777" w:rsidR="00F506CE" w:rsidRDefault="00F506CE">
      <w:pPr>
        <w:pBdr>
          <w:top w:val="nil"/>
          <w:left w:val="nil"/>
          <w:bottom w:val="nil"/>
          <w:right w:val="nil"/>
          <w:between w:val="nil"/>
        </w:pBdr>
        <w:tabs>
          <w:tab w:val="left" w:pos="851"/>
        </w:tabs>
        <w:spacing w:after="0" w:line="240" w:lineRule="auto"/>
        <w:ind w:firstLine="709"/>
        <w:rPr>
          <w:color w:val="000000"/>
        </w:rPr>
      </w:pPr>
    </w:p>
    <w:p w14:paraId="00000310" w14:textId="77777777" w:rsidR="00F506CE" w:rsidRPr="00550265" w:rsidRDefault="00000000">
      <w:pPr>
        <w:pBdr>
          <w:top w:val="nil"/>
          <w:left w:val="nil"/>
          <w:bottom w:val="nil"/>
          <w:right w:val="nil"/>
          <w:between w:val="nil"/>
        </w:pBdr>
        <w:spacing w:after="0" w:line="240" w:lineRule="auto"/>
        <w:ind w:firstLine="709"/>
        <w:rPr>
          <w:b/>
          <w:bCs/>
        </w:rPr>
      </w:pPr>
      <w:r w:rsidRPr="00550265">
        <w:rPr>
          <w:b/>
          <w:bCs/>
        </w:rPr>
        <w:t>Работа с должниками 4 группы</w:t>
      </w:r>
    </w:p>
    <w:p w14:paraId="00000311"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С точки зрения законодательства, собственник/наниматель жилого помещения и проживающие совместно с ним члены его семьи, имеющие без уважительных причин шестимесячную задолженность по плате за ЖКУ, плате за пользование жилым помещением, возмещению расходов на электроэнергию, подлежат выселению в судебном порядке с предоставлением им другого жилого помещения, при этом сама процедура выселения достаточно жестко зарегулирована и предусматривает целый ряд последовательных мероприятий, которые должны быть выдержаны в установленном законодательством порядке и сроки. Процедура расторжения договоров найма и выселения (переселения) неплательщиков отличается, в зависимости от вида жилищного фонда государственный жилищный фонд (в целом) либо жилищный фонд граждан (частный).</w:t>
      </w:r>
    </w:p>
    <w:p w14:paraId="00000312"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Согласно Жилищному кодексу Республики Беларусь предусмотрены следующие меры:</w:t>
      </w:r>
    </w:p>
    <w:p w14:paraId="00000313"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выселение граждан, уклоняющихся от внесения платы за жилищно-коммунальные услуги, платы за пользование жилым помещением, возмещения расходов на электроэнергию, из жилых помещений государственного жилищного фонда</w:t>
      </w:r>
      <w:r>
        <w:rPr>
          <w:i/>
          <w:iCs/>
          <w:color w:val="000000"/>
        </w:rPr>
        <w:t xml:space="preserve"> </w:t>
      </w:r>
      <w:r>
        <w:rPr>
          <w:color w:val="000000"/>
        </w:rPr>
        <w:t>(статья 80);</w:t>
      </w:r>
    </w:p>
    <w:p w14:paraId="00000314" w14:textId="77777777" w:rsidR="00F506CE" w:rsidRDefault="00000000">
      <w:pPr>
        <w:tabs>
          <w:tab w:val="left" w:pos="851"/>
        </w:tabs>
        <w:spacing w:after="0" w:line="240" w:lineRule="auto"/>
        <w:ind w:firstLine="709"/>
      </w:pPr>
      <w:r>
        <w:t>выселение из арендного жилья (статья 86);</w:t>
      </w:r>
    </w:p>
    <w:p w14:paraId="00000315"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выселение из жилого помещения государственного жилищного фонда в общежитии (статья 87);</w:t>
      </w:r>
    </w:p>
    <w:p w14:paraId="00000316"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 xml:space="preserve">отчуждение жилого помещения в случае нарушения правил пользования жилыми помещениями, содержания жилых и вспомогательных помещений либо уклонения от внесения платы за жилищно-коммунальные услуги, возмещения расходов на электроэнергию (статья 137). </w:t>
      </w:r>
    </w:p>
    <w:p w14:paraId="00000317" w14:textId="77777777" w:rsidR="00F506CE" w:rsidRDefault="00000000">
      <w:pPr>
        <w:pBdr>
          <w:top w:val="nil"/>
          <w:left w:val="nil"/>
          <w:bottom w:val="nil"/>
          <w:right w:val="nil"/>
          <w:between w:val="nil"/>
        </w:pBdr>
        <w:tabs>
          <w:tab w:val="left" w:pos="851"/>
        </w:tabs>
        <w:spacing w:after="0" w:line="240" w:lineRule="auto"/>
        <w:ind w:firstLine="709"/>
        <w:rPr>
          <w:color w:val="000000"/>
        </w:rPr>
      </w:pPr>
      <w:r>
        <w:rPr>
          <w:color w:val="000000"/>
        </w:rPr>
        <w:t>Процедуры достаточно длительные, сопряжены с целым рядом взаимосвязанных последовательных/параллельных шагов и решений.</w:t>
      </w:r>
    </w:p>
    <w:p w14:paraId="00000318" w14:textId="77777777" w:rsidR="00F506CE" w:rsidRDefault="00F506CE">
      <w:pPr>
        <w:spacing w:after="0" w:line="240" w:lineRule="auto"/>
        <w:ind w:firstLine="709"/>
      </w:pPr>
    </w:p>
    <w:p w14:paraId="00000319"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bookmarkStart w:id="61" w:name="_heading=h.adt6f0l8e29i" w:colFirst="0" w:colLast="0"/>
      <w:bookmarkEnd w:id="61"/>
    </w:p>
    <w:p w14:paraId="0000031A" w14:textId="77777777" w:rsidR="00F506CE" w:rsidRDefault="00000000">
      <w:pPr>
        <w:spacing w:after="0" w:line="240" w:lineRule="auto"/>
        <w:ind w:firstLine="709"/>
      </w:pPr>
      <w:r>
        <w:t>Таблица содержит минимально необходимый набор функциональных требований.</w:t>
      </w:r>
    </w:p>
    <w:tbl>
      <w:tblPr>
        <w:tblStyle w:val="affc"/>
        <w:tblW w:w="9736"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6"/>
        <w:gridCol w:w="2621"/>
        <w:gridCol w:w="4343"/>
        <w:gridCol w:w="1726"/>
      </w:tblGrid>
      <w:tr w:rsidR="00F506CE" w14:paraId="79DB3002" w14:textId="77777777">
        <w:trPr>
          <w:tblHeader/>
        </w:trPr>
        <w:tc>
          <w:tcPr>
            <w:tcW w:w="1046" w:type="dxa"/>
            <w:tcMar>
              <w:top w:w="80" w:type="dxa"/>
              <w:left w:w="80" w:type="dxa"/>
              <w:bottom w:w="80" w:type="dxa"/>
              <w:right w:w="80" w:type="dxa"/>
            </w:tcMar>
            <w:vAlign w:val="center"/>
          </w:tcPr>
          <w:p w14:paraId="0000031B" w14:textId="77777777" w:rsidR="00F506CE" w:rsidRDefault="00000000">
            <w:pPr>
              <w:spacing w:after="0" w:line="240" w:lineRule="auto"/>
            </w:pPr>
            <w:r>
              <w:rPr>
                <w:b/>
                <w:bCs/>
              </w:rPr>
              <w:lastRenderedPageBreak/>
              <w:t>ID</w:t>
            </w:r>
          </w:p>
        </w:tc>
        <w:tc>
          <w:tcPr>
            <w:tcW w:w="2621" w:type="dxa"/>
            <w:tcMar>
              <w:top w:w="80" w:type="dxa"/>
              <w:left w:w="80" w:type="dxa"/>
              <w:bottom w:w="80" w:type="dxa"/>
              <w:right w:w="80" w:type="dxa"/>
            </w:tcMar>
            <w:vAlign w:val="center"/>
          </w:tcPr>
          <w:p w14:paraId="0000031C" w14:textId="77777777" w:rsidR="00F506CE" w:rsidRDefault="00000000">
            <w:pPr>
              <w:spacing w:after="0" w:line="240" w:lineRule="auto"/>
            </w:pPr>
            <w:r>
              <w:rPr>
                <w:b/>
                <w:bCs/>
              </w:rPr>
              <w:t>Описание</w:t>
            </w:r>
          </w:p>
        </w:tc>
        <w:tc>
          <w:tcPr>
            <w:tcW w:w="4343" w:type="dxa"/>
            <w:tcMar>
              <w:top w:w="80" w:type="dxa"/>
              <w:left w:w="80" w:type="dxa"/>
              <w:bottom w:w="80" w:type="dxa"/>
              <w:right w:w="80" w:type="dxa"/>
            </w:tcMar>
            <w:vAlign w:val="center"/>
          </w:tcPr>
          <w:p w14:paraId="0000031D" w14:textId="77777777" w:rsidR="00F506CE" w:rsidRDefault="00000000">
            <w:pPr>
              <w:spacing w:after="0" w:line="240" w:lineRule="auto"/>
            </w:pPr>
            <w:r>
              <w:rPr>
                <w:b/>
                <w:bCs/>
              </w:rPr>
              <w:t>Реализация</w:t>
            </w:r>
          </w:p>
        </w:tc>
        <w:tc>
          <w:tcPr>
            <w:tcW w:w="1726" w:type="dxa"/>
            <w:tcMar>
              <w:top w:w="80" w:type="dxa"/>
              <w:left w:w="80" w:type="dxa"/>
              <w:bottom w:w="80" w:type="dxa"/>
              <w:right w:w="80" w:type="dxa"/>
            </w:tcMar>
            <w:vAlign w:val="center"/>
          </w:tcPr>
          <w:p w14:paraId="0000031E" w14:textId="77777777" w:rsidR="00F506CE" w:rsidRDefault="00000000">
            <w:pPr>
              <w:spacing w:after="0" w:line="240" w:lineRule="auto"/>
            </w:pPr>
            <w:r>
              <w:rPr>
                <w:b/>
                <w:bCs/>
              </w:rPr>
              <w:t>Пункт в ТТ</w:t>
            </w:r>
          </w:p>
        </w:tc>
      </w:tr>
      <w:tr w:rsidR="00F506CE" w14:paraId="68CDB19D" w14:textId="77777777">
        <w:tc>
          <w:tcPr>
            <w:tcW w:w="1046" w:type="dxa"/>
            <w:tcMar>
              <w:top w:w="80" w:type="dxa"/>
              <w:left w:w="80" w:type="dxa"/>
              <w:bottom w:w="80" w:type="dxa"/>
              <w:right w:w="80" w:type="dxa"/>
            </w:tcMar>
            <w:vAlign w:val="center"/>
          </w:tcPr>
          <w:p w14:paraId="0000031F" w14:textId="77777777" w:rsidR="00F506CE" w:rsidRDefault="00000000">
            <w:pPr>
              <w:spacing w:after="0" w:line="240" w:lineRule="auto"/>
            </w:pPr>
            <w:r>
              <w:rPr>
                <w:b/>
                <w:bCs/>
              </w:rPr>
              <w:t>FR-EVT-01</w:t>
            </w:r>
          </w:p>
        </w:tc>
        <w:tc>
          <w:tcPr>
            <w:tcW w:w="2621" w:type="dxa"/>
            <w:tcMar>
              <w:top w:w="80" w:type="dxa"/>
              <w:left w:w="80" w:type="dxa"/>
              <w:bottom w:w="80" w:type="dxa"/>
              <w:right w:w="80" w:type="dxa"/>
            </w:tcMar>
            <w:vAlign w:val="center"/>
          </w:tcPr>
          <w:p w14:paraId="00000320" w14:textId="77777777" w:rsidR="00F506CE" w:rsidRDefault="00000000">
            <w:pPr>
              <w:spacing w:after="0" w:line="240" w:lineRule="auto"/>
            </w:pPr>
            <w:r>
              <w:t>Формирование списка ЛС для автообзвона с учётом настраиваемых правил отбора по группе задолженности и наличию телефона.</w:t>
            </w:r>
          </w:p>
        </w:tc>
        <w:tc>
          <w:tcPr>
            <w:tcW w:w="4343" w:type="dxa"/>
            <w:vAlign w:val="center"/>
          </w:tcPr>
          <w:p w14:paraId="00000321" w14:textId="77777777" w:rsidR="00F506CE" w:rsidRDefault="00000000">
            <w:pPr>
              <w:spacing w:after="0" w:line="240" w:lineRule="auto"/>
            </w:pPr>
            <w:r>
              <w:rPr>
                <w:b/>
                <w:bCs/>
              </w:rPr>
              <w:t xml:space="preserve">Вход: </w:t>
            </w:r>
            <w:r>
              <w:t>запрос сценария либо ручной запуск пользователем.</w:t>
            </w:r>
            <w:r>
              <w:rPr>
                <w:b/>
                <w:bCs/>
              </w:rPr>
              <w:br/>
              <w:t xml:space="preserve">Механизм реализации: </w:t>
            </w:r>
            <w:r>
              <w:t>выборка ЛС по критериям (группа, организация, признак «звонить ЮЛ») и приоритетному контакту.</w:t>
            </w:r>
            <w:r>
              <w:rPr>
                <w:b/>
                <w:bCs/>
              </w:rPr>
              <w:br/>
              <w:t xml:space="preserve">Выход: </w:t>
            </w:r>
            <w:r>
              <w:t>список ЛС для передачи в систему телефонии.</w:t>
            </w:r>
            <w:r>
              <w:rPr>
                <w:b/>
                <w:bCs/>
              </w:rPr>
              <w:br/>
              <w:t xml:space="preserve">Приёмка: </w:t>
            </w:r>
            <w:r>
              <w:t>EVT-T-01</w:t>
            </w:r>
          </w:p>
        </w:tc>
        <w:tc>
          <w:tcPr>
            <w:tcW w:w="1726" w:type="dxa"/>
            <w:tcMar>
              <w:top w:w="80" w:type="dxa"/>
              <w:left w:w="80" w:type="dxa"/>
              <w:bottom w:w="80" w:type="dxa"/>
              <w:right w:w="80" w:type="dxa"/>
            </w:tcMar>
            <w:vAlign w:val="center"/>
          </w:tcPr>
          <w:p w14:paraId="00000322" w14:textId="77777777" w:rsidR="00F506CE" w:rsidRDefault="00000000">
            <w:pPr>
              <w:spacing w:after="0" w:line="240" w:lineRule="auto"/>
            </w:pPr>
            <w:r>
              <w:t>Концепция §7; протокол №4</w:t>
            </w:r>
          </w:p>
        </w:tc>
      </w:tr>
      <w:tr w:rsidR="00F506CE" w14:paraId="3623BBA9" w14:textId="77777777">
        <w:tc>
          <w:tcPr>
            <w:tcW w:w="1046" w:type="dxa"/>
            <w:tcMar>
              <w:top w:w="80" w:type="dxa"/>
              <w:left w:w="80" w:type="dxa"/>
              <w:bottom w:w="80" w:type="dxa"/>
              <w:right w:w="80" w:type="dxa"/>
            </w:tcMar>
            <w:vAlign w:val="center"/>
          </w:tcPr>
          <w:p w14:paraId="00000323" w14:textId="77777777" w:rsidR="00F506CE" w:rsidRDefault="00000000">
            <w:pPr>
              <w:spacing w:after="0" w:line="240" w:lineRule="auto"/>
            </w:pPr>
            <w:r>
              <w:rPr>
                <w:b/>
                <w:bCs/>
              </w:rPr>
              <w:t>FR-EVT-02</w:t>
            </w:r>
          </w:p>
        </w:tc>
        <w:tc>
          <w:tcPr>
            <w:tcW w:w="2621" w:type="dxa"/>
            <w:tcMar>
              <w:top w:w="80" w:type="dxa"/>
              <w:left w:w="80" w:type="dxa"/>
              <w:bottom w:w="80" w:type="dxa"/>
              <w:right w:w="80" w:type="dxa"/>
            </w:tcMar>
            <w:vAlign w:val="center"/>
          </w:tcPr>
          <w:p w14:paraId="00000324" w14:textId="77777777" w:rsidR="00F506CE" w:rsidRDefault="00000000">
            <w:pPr>
              <w:spacing w:after="0" w:line="240" w:lineRule="auto"/>
            </w:pPr>
            <w:r>
              <w:t>Инициирование исходящих звонков через AMI Asterisk с передачей аудиосообщения и получением статусов.</w:t>
            </w:r>
          </w:p>
        </w:tc>
        <w:tc>
          <w:tcPr>
            <w:tcW w:w="4343" w:type="dxa"/>
            <w:vAlign w:val="center"/>
          </w:tcPr>
          <w:p w14:paraId="00000325" w14:textId="77777777" w:rsidR="00F506CE" w:rsidRDefault="00000000">
            <w:pPr>
              <w:spacing w:after="0" w:line="240" w:lineRule="auto"/>
            </w:pPr>
            <w:r>
              <w:rPr>
                <w:b/>
                <w:bCs/>
              </w:rPr>
              <w:t xml:space="preserve">Вход: </w:t>
            </w:r>
            <w:r>
              <w:t>сформированный список ЛС + выбранный шаблон сообщения.</w:t>
            </w:r>
            <w:r>
              <w:rPr>
                <w:b/>
                <w:bCs/>
              </w:rPr>
              <w:br/>
              <w:t xml:space="preserve">Механизм реализации: </w:t>
            </w:r>
            <w:r>
              <w:t>вызов AMI Asterisk, передача номеров и аудиофайла/текста для TTS.</w:t>
            </w:r>
            <w:r>
              <w:rPr>
                <w:b/>
                <w:bCs/>
              </w:rPr>
              <w:br/>
              <w:t xml:space="preserve">Выход: </w:t>
            </w:r>
            <w:r>
              <w:t>статусы звонков (дозвон/недозвон/занято), длительность, при возможности — запись разговора по требованию.</w:t>
            </w:r>
            <w:r>
              <w:rPr>
                <w:b/>
                <w:bCs/>
              </w:rPr>
              <w:br/>
              <w:t xml:space="preserve">Приёмка: </w:t>
            </w:r>
            <w:r>
              <w:t>EVT-T-02, UC-EVT-01</w:t>
            </w:r>
          </w:p>
        </w:tc>
        <w:tc>
          <w:tcPr>
            <w:tcW w:w="1726" w:type="dxa"/>
            <w:tcMar>
              <w:top w:w="80" w:type="dxa"/>
              <w:left w:w="80" w:type="dxa"/>
              <w:bottom w:w="80" w:type="dxa"/>
              <w:right w:w="80" w:type="dxa"/>
            </w:tcMar>
            <w:vAlign w:val="center"/>
          </w:tcPr>
          <w:p w14:paraId="00000326" w14:textId="77777777" w:rsidR="00F506CE" w:rsidRDefault="00000000">
            <w:pPr>
              <w:spacing w:after="0" w:line="240" w:lineRule="auto"/>
            </w:pPr>
            <w:r>
              <w:t>протокол №4</w:t>
            </w:r>
          </w:p>
        </w:tc>
      </w:tr>
      <w:tr w:rsidR="00F506CE" w14:paraId="13E32441" w14:textId="77777777">
        <w:tc>
          <w:tcPr>
            <w:tcW w:w="1046" w:type="dxa"/>
            <w:tcMar>
              <w:top w:w="80" w:type="dxa"/>
              <w:left w:w="80" w:type="dxa"/>
              <w:bottom w:w="80" w:type="dxa"/>
              <w:right w:w="80" w:type="dxa"/>
            </w:tcMar>
            <w:vAlign w:val="center"/>
          </w:tcPr>
          <w:p w14:paraId="00000327" w14:textId="77777777" w:rsidR="00F506CE" w:rsidRDefault="00000000">
            <w:pPr>
              <w:spacing w:after="0" w:line="240" w:lineRule="auto"/>
            </w:pPr>
            <w:r>
              <w:rPr>
                <w:b/>
                <w:bCs/>
              </w:rPr>
              <w:t>FR-EVT-03</w:t>
            </w:r>
          </w:p>
        </w:tc>
        <w:tc>
          <w:tcPr>
            <w:tcW w:w="2621" w:type="dxa"/>
            <w:tcMar>
              <w:top w:w="80" w:type="dxa"/>
              <w:left w:w="80" w:type="dxa"/>
              <w:bottom w:w="80" w:type="dxa"/>
              <w:right w:w="80" w:type="dxa"/>
            </w:tcMar>
            <w:vAlign w:val="center"/>
          </w:tcPr>
          <w:p w14:paraId="00000328" w14:textId="77777777" w:rsidR="00F506CE" w:rsidRDefault="00000000">
            <w:pPr>
              <w:spacing w:after="0" w:line="240" w:lineRule="auto"/>
            </w:pPr>
            <w:r>
              <w:t>Формирование и рассылка уведомлений на e-mail по настраиваемому шаблону.</w:t>
            </w:r>
          </w:p>
        </w:tc>
        <w:tc>
          <w:tcPr>
            <w:tcW w:w="4343" w:type="dxa"/>
            <w:vAlign w:val="center"/>
          </w:tcPr>
          <w:p w14:paraId="00000329" w14:textId="77777777" w:rsidR="00F506CE" w:rsidRDefault="00000000">
            <w:pPr>
              <w:spacing w:after="0" w:line="240" w:lineRule="auto"/>
            </w:pPr>
            <w:r>
              <w:rPr>
                <w:b/>
                <w:bCs/>
              </w:rPr>
              <w:t xml:space="preserve">Вход: </w:t>
            </w:r>
            <w:r>
              <w:t>список ЛС с e-mail плательщика + шаблон.</w:t>
            </w:r>
            <w:r>
              <w:rPr>
                <w:b/>
                <w:bCs/>
              </w:rPr>
              <w:br/>
              <w:t xml:space="preserve">Механизм реализации: </w:t>
            </w:r>
            <w:r>
              <w:t>передача через SMTP-интеграцию с индивидуальным отправителем организации.</w:t>
            </w:r>
            <w:r>
              <w:rPr>
                <w:b/>
                <w:bCs/>
              </w:rPr>
              <w:br/>
              <w:t xml:space="preserve">Выход: </w:t>
            </w:r>
            <w:r>
              <w:t>отправленные письма, статус доставки (без подтверждения прочтения).</w:t>
            </w:r>
            <w:r>
              <w:rPr>
                <w:b/>
                <w:bCs/>
              </w:rPr>
              <w:br/>
              <w:t xml:space="preserve">Приёмка: </w:t>
            </w:r>
            <w:r>
              <w:t>EVT-T-03</w:t>
            </w:r>
          </w:p>
        </w:tc>
        <w:tc>
          <w:tcPr>
            <w:tcW w:w="1726" w:type="dxa"/>
            <w:tcMar>
              <w:top w:w="80" w:type="dxa"/>
              <w:left w:w="80" w:type="dxa"/>
              <w:bottom w:w="80" w:type="dxa"/>
              <w:right w:w="80" w:type="dxa"/>
            </w:tcMar>
            <w:vAlign w:val="center"/>
          </w:tcPr>
          <w:p w14:paraId="0000032A" w14:textId="77777777" w:rsidR="00F506CE" w:rsidRDefault="00000000">
            <w:pPr>
              <w:spacing w:after="0" w:line="240" w:lineRule="auto"/>
            </w:pPr>
            <w:r>
              <w:t>протокол №4</w:t>
            </w:r>
          </w:p>
        </w:tc>
      </w:tr>
      <w:tr w:rsidR="00F506CE" w14:paraId="0BF28DA2" w14:textId="77777777">
        <w:tc>
          <w:tcPr>
            <w:tcW w:w="1046" w:type="dxa"/>
            <w:tcMar>
              <w:top w:w="80" w:type="dxa"/>
              <w:left w:w="80" w:type="dxa"/>
              <w:bottom w:w="80" w:type="dxa"/>
              <w:right w:w="80" w:type="dxa"/>
            </w:tcMar>
            <w:vAlign w:val="center"/>
          </w:tcPr>
          <w:p w14:paraId="0000032B" w14:textId="77777777" w:rsidR="00F506CE" w:rsidRDefault="00000000">
            <w:pPr>
              <w:spacing w:after="0" w:line="240" w:lineRule="auto"/>
            </w:pPr>
            <w:r>
              <w:rPr>
                <w:b/>
                <w:bCs/>
              </w:rPr>
              <w:t>FR-EVT-04</w:t>
            </w:r>
          </w:p>
        </w:tc>
        <w:tc>
          <w:tcPr>
            <w:tcW w:w="2621" w:type="dxa"/>
            <w:tcMar>
              <w:top w:w="80" w:type="dxa"/>
              <w:left w:w="80" w:type="dxa"/>
              <w:bottom w:w="80" w:type="dxa"/>
              <w:right w:w="80" w:type="dxa"/>
            </w:tcMar>
            <w:vAlign w:val="center"/>
          </w:tcPr>
          <w:p w14:paraId="0000032C" w14:textId="77777777" w:rsidR="00F506CE" w:rsidRDefault="00000000">
            <w:pPr>
              <w:spacing w:after="0" w:line="240" w:lineRule="auto"/>
            </w:pPr>
            <w:r>
              <w:t>Массовое формирование предупреждений в виде готового к печати PDF-документа по шаблону с автоподстановкой данных должника.</w:t>
            </w:r>
          </w:p>
        </w:tc>
        <w:tc>
          <w:tcPr>
            <w:tcW w:w="4343" w:type="dxa"/>
            <w:vAlign w:val="center"/>
          </w:tcPr>
          <w:p w14:paraId="0000032D" w14:textId="77777777" w:rsidR="00F506CE" w:rsidRDefault="00000000">
            <w:pPr>
              <w:spacing w:after="0" w:line="240" w:lineRule="auto"/>
            </w:pPr>
            <w:r>
              <w:rPr>
                <w:b/>
                <w:bCs/>
              </w:rPr>
              <w:t xml:space="preserve">Вход: </w:t>
            </w:r>
            <w:r>
              <w:t>список ЛС + выбранный шаблон предупреждения.</w:t>
            </w:r>
            <w:r>
              <w:rPr>
                <w:b/>
                <w:bCs/>
              </w:rPr>
              <w:br/>
              <w:t xml:space="preserve">Механизм реализации: </w:t>
            </w:r>
            <w:r>
              <w:t>слияние шаблона с данными ЛС/должника/задолженности; пакетная генерация PDF.</w:t>
            </w:r>
            <w:r>
              <w:rPr>
                <w:b/>
                <w:bCs/>
              </w:rPr>
              <w:br/>
              <w:t xml:space="preserve">Выход: </w:t>
            </w:r>
            <w:r>
              <w:t>PDF-пакет предупреждений, готовый к передаче на печать/почту.</w:t>
            </w:r>
            <w:r>
              <w:rPr>
                <w:b/>
                <w:bCs/>
              </w:rPr>
              <w:br/>
              <w:t xml:space="preserve">Приёмка: </w:t>
            </w:r>
            <w:r>
              <w:t>EVT-T-04, UC-EVT-02</w:t>
            </w:r>
          </w:p>
        </w:tc>
        <w:tc>
          <w:tcPr>
            <w:tcW w:w="1726" w:type="dxa"/>
            <w:tcMar>
              <w:top w:w="80" w:type="dxa"/>
              <w:left w:w="80" w:type="dxa"/>
              <w:bottom w:w="80" w:type="dxa"/>
              <w:right w:w="80" w:type="dxa"/>
            </w:tcMar>
            <w:vAlign w:val="center"/>
          </w:tcPr>
          <w:p w14:paraId="0000032E" w14:textId="77777777" w:rsidR="00F506CE" w:rsidRDefault="00000000">
            <w:pPr>
              <w:spacing w:after="0" w:line="240" w:lineRule="auto"/>
            </w:pPr>
            <w:r>
              <w:t>Концепция §7</w:t>
            </w:r>
          </w:p>
        </w:tc>
      </w:tr>
      <w:tr w:rsidR="00F506CE" w14:paraId="73304648" w14:textId="77777777">
        <w:tc>
          <w:tcPr>
            <w:tcW w:w="1046" w:type="dxa"/>
            <w:tcMar>
              <w:top w:w="80" w:type="dxa"/>
              <w:left w:w="80" w:type="dxa"/>
              <w:bottom w:w="80" w:type="dxa"/>
              <w:right w:w="80" w:type="dxa"/>
            </w:tcMar>
            <w:vAlign w:val="center"/>
          </w:tcPr>
          <w:p w14:paraId="0000032F" w14:textId="77777777" w:rsidR="00F506CE" w:rsidRDefault="00000000">
            <w:pPr>
              <w:spacing w:after="0" w:line="240" w:lineRule="auto"/>
            </w:pPr>
            <w:r>
              <w:rPr>
                <w:b/>
                <w:bCs/>
              </w:rPr>
              <w:t>FR-EVT-05</w:t>
            </w:r>
          </w:p>
        </w:tc>
        <w:tc>
          <w:tcPr>
            <w:tcW w:w="2621" w:type="dxa"/>
            <w:tcMar>
              <w:top w:w="80" w:type="dxa"/>
              <w:left w:w="80" w:type="dxa"/>
              <w:bottom w:w="80" w:type="dxa"/>
              <w:right w:w="80" w:type="dxa"/>
            </w:tcMar>
            <w:vAlign w:val="center"/>
          </w:tcPr>
          <w:p w14:paraId="00000330" w14:textId="77777777" w:rsidR="00F506CE" w:rsidRDefault="00000000">
            <w:pPr>
              <w:spacing w:after="0" w:line="240" w:lineRule="auto"/>
            </w:pPr>
            <w:r>
              <w:t xml:space="preserve">Учёт факта и способа вручения предупреждения (лично/заказным письмом), фиксация даты и </w:t>
            </w:r>
            <w:r>
              <w:lastRenderedPageBreak/>
              <w:t>подтверждающих данных.</w:t>
            </w:r>
          </w:p>
        </w:tc>
        <w:tc>
          <w:tcPr>
            <w:tcW w:w="4343" w:type="dxa"/>
            <w:vAlign w:val="center"/>
          </w:tcPr>
          <w:p w14:paraId="00000331" w14:textId="77777777" w:rsidR="00F506CE" w:rsidRDefault="00000000">
            <w:pPr>
              <w:spacing w:after="0" w:line="240" w:lineRule="auto"/>
            </w:pPr>
            <w:r>
              <w:rPr>
                <w:b/>
                <w:bCs/>
              </w:rPr>
              <w:lastRenderedPageBreak/>
              <w:t xml:space="preserve">Вход: </w:t>
            </w:r>
            <w:r>
              <w:t>отметка специалиста либо статус от интеграции с РУП «Белпочта».</w:t>
            </w:r>
            <w:r>
              <w:rPr>
                <w:b/>
                <w:bCs/>
              </w:rPr>
              <w:br/>
              <w:t xml:space="preserve">Механизм реализации: </w:t>
            </w:r>
            <w:r>
              <w:t>обновление статуса «частного» мероприятия «Предупреждение»: дата вручения, ФИО получившего/скан подписи либо статус почтового отправления.</w:t>
            </w:r>
            <w:r>
              <w:rPr>
                <w:b/>
                <w:bCs/>
              </w:rPr>
              <w:br/>
            </w:r>
            <w:r>
              <w:rPr>
                <w:b/>
                <w:bCs/>
              </w:rPr>
              <w:lastRenderedPageBreak/>
              <w:t xml:space="preserve">Выход: </w:t>
            </w:r>
            <w:r>
              <w:t>закрытое мероприятие «Предупреждение» с датой, от которой отсчитывается 5-дневный срок.</w:t>
            </w:r>
            <w:r>
              <w:rPr>
                <w:b/>
                <w:bCs/>
              </w:rPr>
              <w:br/>
              <w:t xml:space="preserve">Приёмка: </w:t>
            </w:r>
            <w:r>
              <w:t>EVT-T-05</w:t>
            </w:r>
          </w:p>
        </w:tc>
        <w:tc>
          <w:tcPr>
            <w:tcW w:w="1726" w:type="dxa"/>
            <w:tcMar>
              <w:top w:w="80" w:type="dxa"/>
              <w:left w:w="80" w:type="dxa"/>
              <w:bottom w:w="80" w:type="dxa"/>
              <w:right w:w="80" w:type="dxa"/>
            </w:tcMar>
            <w:vAlign w:val="center"/>
          </w:tcPr>
          <w:p w14:paraId="00000332" w14:textId="77777777" w:rsidR="00F506CE" w:rsidRDefault="00000000">
            <w:pPr>
              <w:spacing w:after="0" w:line="240" w:lineRule="auto"/>
            </w:pPr>
            <w:r>
              <w:lastRenderedPageBreak/>
              <w:t>протокол №2</w:t>
            </w:r>
          </w:p>
        </w:tc>
      </w:tr>
      <w:tr w:rsidR="00F506CE" w14:paraId="1E052E78" w14:textId="77777777">
        <w:tc>
          <w:tcPr>
            <w:tcW w:w="1046" w:type="dxa"/>
            <w:tcMar>
              <w:top w:w="80" w:type="dxa"/>
              <w:left w:w="80" w:type="dxa"/>
              <w:bottom w:w="80" w:type="dxa"/>
              <w:right w:w="80" w:type="dxa"/>
            </w:tcMar>
            <w:vAlign w:val="center"/>
          </w:tcPr>
          <w:p w14:paraId="00000333" w14:textId="77777777" w:rsidR="00F506CE" w:rsidRDefault="00000000">
            <w:pPr>
              <w:spacing w:after="0" w:line="240" w:lineRule="auto"/>
            </w:pPr>
            <w:r>
              <w:rPr>
                <w:b/>
                <w:bCs/>
              </w:rPr>
              <w:t>FR-EVT-06</w:t>
            </w:r>
          </w:p>
        </w:tc>
        <w:tc>
          <w:tcPr>
            <w:tcW w:w="2621" w:type="dxa"/>
            <w:tcMar>
              <w:top w:w="80" w:type="dxa"/>
              <w:left w:w="80" w:type="dxa"/>
              <w:bottom w:w="80" w:type="dxa"/>
              <w:right w:w="80" w:type="dxa"/>
            </w:tcMar>
            <w:vAlign w:val="center"/>
          </w:tcPr>
          <w:p w14:paraId="00000334" w14:textId="77777777" w:rsidR="00F506CE" w:rsidRDefault="00000000">
            <w:pPr>
              <w:spacing w:after="0" w:line="240" w:lineRule="auto"/>
            </w:pPr>
            <w:r>
              <w:t>Формирование списка ЛС на отключение услуг по истечении срока, указанного в предупреждении, с проверкой оплаты.</w:t>
            </w:r>
          </w:p>
        </w:tc>
        <w:tc>
          <w:tcPr>
            <w:tcW w:w="4343" w:type="dxa"/>
            <w:vAlign w:val="center"/>
          </w:tcPr>
          <w:p w14:paraId="00000335" w14:textId="77777777" w:rsidR="00F506CE" w:rsidRDefault="00000000">
            <w:pPr>
              <w:spacing w:after="0" w:line="240" w:lineRule="auto"/>
            </w:pPr>
            <w:r>
              <w:rPr>
                <w:b/>
                <w:bCs/>
              </w:rPr>
              <w:t xml:space="preserve">Вход: </w:t>
            </w:r>
            <w:r>
              <w:t>дата вручения предупреждения + 5 календарных дней; отсутствие оплаты по данным очередной синхронизации.</w:t>
            </w:r>
            <w:r>
              <w:rPr>
                <w:b/>
                <w:bCs/>
              </w:rPr>
              <w:br/>
              <w:t xml:space="preserve">Механизм реализации: </w:t>
            </w:r>
            <w:r>
              <w:t>автоматическая выборка ЛС, соответствующих условию; опциональный шаг согласования руководителем (маршрут настраивается).</w:t>
            </w:r>
            <w:r>
              <w:rPr>
                <w:b/>
                <w:bCs/>
              </w:rPr>
              <w:br/>
              <w:t xml:space="preserve">Выход: </w:t>
            </w:r>
            <w:r>
              <w:t>список ЛС на отключение, задание передано поставщику услуги.</w:t>
            </w:r>
            <w:r>
              <w:rPr>
                <w:b/>
                <w:bCs/>
              </w:rPr>
              <w:br/>
              <w:t xml:space="preserve">Приёмка: </w:t>
            </w:r>
            <w:r>
              <w:t>EVT-T-06, UC-EVT-03</w:t>
            </w:r>
          </w:p>
        </w:tc>
        <w:tc>
          <w:tcPr>
            <w:tcW w:w="1726" w:type="dxa"/>
            <w:tcMar>
              <w:top w:w="80" w:type="dxa"/>
              <w:left w:w="80" w:type="dxa"/>
              <w:bottom w:w="80" w:type="dxa"/>
              <w:right w:w="80" w:type="dxa"/>
            </w:tcMar>
            <w:vAlign w:val="center"/>
          </w:tcPr>
          <w:p w14:paraId="00000336" w14:textId="77777777" w:rsidR="00F506CE" w:rsidRDefault="00000000">
            <w:pPr>
              <w:spacing w:after="0" w:line="240" w:lineRule="auto"/>
            </w:pPr>
            <w:r>
              <w:t>протокол №2</w:t>
            </w:r>
          </w:p>
        </w:tc>
      </w:tr>
      <w:tr w:rsidR="00F506CE" w14:paraId="47D4843D" w14:textId="77777777">
        <w:tc>
          <w:tcPr>
            <w:tcW w:w="1046" w:type="dxa"/>
            <w:tcMar>
              <w:top w:w="80" w:type="dxa"/>
              <w:left w:w="80" w:type="dxa"/>
              <w:bottom w:w="80" w:type="dxa"/>
              <w:right w:w="80" w:type="dxa"/>
            </w:tcMar>
            <w:vAlign w:val="center"/>
          </w:tcPr>
          <w:p w14:paraId="00000337" w14:textId="77777777" w:rsidR="00F506CE" w:rsidRDefault="00000000">
            <w:pPr>
              <w:spacing w:after="0" w:line="240" w:lineRule="auto"/>
            </w:pPr>
            <w:r>
              <w:rPr>
                <w:b/>
                <w:bCs/>
              </w:rPr>
              <w:t>FR-EVT-07</w:t>
            </w:r>
          </w:p>
        </w:tc>
        <w:tc>
          <w:tcPr>
            <w:tcW w:w="2621" w:type="dxa"/>
            <w:tcMar>
              <w:top w:w="80" w:type="dxa"/>
              <w:left w:w="80" w:type="dxa"/>
              <w:bottom w:w="80" w:type="dxa"/>
              <w:right w:w="80" w:type="dxa"/>
            </w:tcMar>
            <w:vAlign w:val="center"/>
          </w:tcPr>
          <w:p w14:paraId="00000338" w14:textId="77777777" w:rsidR="00F506CE" w:rsidRDefault="00000000">
            <w:pPr>
              <w:spacing w:after="0" w:line="240" w:lineRule="auto"/>
            </w:pPr>
            <w:r>
              <w:t>Приём и обработка задания на отключение услуги пользователем-поставщиком через панель уведомлений.</w:t>
            </w:r>
          </w:p>
        </w:tc>
        <w:tc>
          <w:tcPr>
            <w:tcW w:w="4343" w:type="dxa"/>
            <w:vAlign w:val="center"/>
          </w:tcPr>
          <w:p w14:paraId="00000339" w14:textId="77777777" w:rsidR="00F506CE" w:rsidRDefault="00000000">
            <w:pPr>
              <w:spacing w:after="0" w:line="240" w:lineRule="auto"/>
            </w:pPr>
            <w:r>
              <w:rPr>
                <w:b/>
                <w:bCs/>
              </w:rPr>
              <w:t xml:space="preserve">Вход: </w:t>
            </w:r>
            <w:r>
              <w:t>сформированное задание на отключение.</w:t>
            </w:r>
            <w:r>
              <w:rPr>
                <w:b/>
                <w:bCs/>
              </w:rPr>
              <w:br/>
              <w:t xml:space="preserve">Механизм реализации: </w:t>
            </w:r>
            <w:r>
              <w:t>уведомление в панели пользователя-поставщика; переход карточки в статус «Отключение услуги» при принятии задания.</w:t>
            </w:r>
            <w:r>
              <w:rPr>
                <w:b/>
                <w:bCs/>
              </w:rPr>
              <w:br/>
              <w:t xml:space="preserve">Выход: </w:t>
            </w:r>
            <w:r>
              <w:t>подтверждённое/выполненное задание на отключение с датой фактического отключения.</w:t>
            </w:r>
            <w:r>
              <w:rPr>
                <w:b/>
                <w:bCs/>
              </w:rPr>
              <w:br/>
              <w:t xml:space="preserve">Приёмка: </w:t>
            </w:r>
            <w:r>
              <w:t>EVT-T-07</w:t>
            </w:r>
          </w:p>
        </w:tc>
        <w:tc>
          <w:tcPr>
            <w:tcW w:w="1726" w:type="dxa"/>
            <w:tcMar>
              <w:top w:w="80" w:type="dxa"/>
              <w:left w:w="80" w:type="dxa"/>
              <w:bottom w:w="80" w:type="dxa"/>
              <w:right w:w="80" w:type="dxa"/>
            </w:tcMar>
            <w:vAlign w:val="center"/>
          </w:tcPr>
          <w:p w14:paraId="0000033A" w14:textId="77777777" w:rsidR="00F506CE" w:rsidRDefault="00000000">
            <w:pPr>
              <w:spacing w:after="0" w:line="240" w:lineRule="auto"/>
            </w:pPr>
            <w:r>
              <w:t>-</w:t>
            </w:r>
          </w:p>
        </w:tc>
      </w:tr>
      <w:tr w:rsidR="00F506CE" w14:paraId="3EE1FF69" w14:textId="77777777">
        <w:tc>
          <w:tcPr>
            <w:tcW w:w="1046" w:type="dxa"/>
            <w:tcMar>
              <w:top w:w="80" w:type="dxa"/>
              <w:left w:w="80" w:type="dxa"/>
              <w:bottom w:w="80" w:type="dxa"/>
              <w:right w:w="80" w:type="dxa"/>
            </w:tcMar>
            <w:vAlign w:val="center"/>
          </w:tcPr>
          <w:p w14:paraId="0000033B" w14:textId="77777777" w:rsidR="00F506CE" w:rsidRDefault="00000000">
            <w:pPr>
              <w:spacing w:after="0" w:line="240" w:lineRule="auto"/>
            </w:pPr>
            <w:r>
              <w:rPr>
                <w:b/>
                <w:bCs/>
              </w:rPr>
              <w:t>FR-EVT-08</w:t>
            </w:r>
          </w:p>
        </w:tc>
        <w:tc>
          <w:tcPr>
            <w:tcW w:w="2621" w:type="dxa"/>
            <w:tcMar>
              <w:top w:w="80" w:type="dxa"/>
              <w:left w:w="80" w:type="dxa"/>
              <w:bottom w:w="80" w:type="dxa"/>
              <w:right w:w="80" w:type="dxa"/>
            </w:tcMar>
            <w:vAlign w:val="center"/>
          </w:tcPr>
          <w:p w14:paraId="0000033C" w14:textId="77777777" w:rsidR="00F506CE" w:rsidRDefault="00000000">
            <w:pPr>
              <w:spacing w:after="0" w:line="240" w:lineRule="auto"/>
            </w:pPr>
            <w:r>
              <w:t>Отмена задания на отключение при поступлении оплаты до фактического отключения.</w:t>
            </w:r>
          </w:p>
        </w:tc>
        <w:tc>
          <w:tcPr>
            <w:tcW w:w="4343" w:type="dxa"/>
            <w:vAlign w:val="center"/>
          </w:tcPr>
          <w:p w14:paraId="0000033D" w14:textId="77777777" w:rsidR="00F506CE" w:rsidRDefault="00000000">
            <w:pPr>
              <w:spacing w:after="0" w:line="240" w:lineRule="auto"/>
            </w:pPr>
            <w:r>
              <w:rPr>
                <w:b/>
                <w:bCs/>
              </w:rPr>
              <w:t xml:space="preserve">Вход: </w:t>
            </w:r>
            <w:r>
              <w:t>действие специалиста «Отменить отключение» + подтверждение отсутствия факта отключения.</w:t>
            </w:r>
            <w:r>
              <w:rPr>
                <w:b/>
                <w:bCs/>
              </w:rPr>
              <w:br/>
              <w:t xml:space="preserve">Механизм реализации: </w:t>
            </w:r>
            <w:r>
              <w:t>проверка статуса задания у поставщика; при статусе «не выполнено» — отмена и уведомление поставщика.</w:t>
            </w:r>
            <w:r>
              <w:rPr>
                <w:b/>
                <w:bCs/>
              </w:rPr>
              <w:br/>
              <w:t xml:space="preserve">Выход: </w:t>
            </w:r>
            <w:r>
              <w:t>отменённое задание, ЛС выведен из очереди на отключение.</w:t>
            </w:r>
            <w:r>
              <w:rPr>
                <w:b/>
                <w:bCs/>
              </w:rPr>
              <w:br/>
              <w:t xml:space="preserve">Приёмка: </w:t>
            </w:r>
            <w:r>
              <w:t>EVT-T-08</w:t>
            </w:r>
          </w:p>
        </w:tc>
        <w:tc>
          <w:tcPr>
            <w:tcW w:w="1726" w:type="dxa"/>
            <w:tcMar>
              <w:top w:w="80" w:type="dxa"/>
              <w:left w:w="80" w:type="dxa"/>
              <w:bottom w:w="80" w:type="dxa"/>
              <w:right w:w="80" w:type="dxa"/>
            </w:tcMar>
            <w:vAlign w:val="center"/>
          </w:tcPr>
          <w:p w14:paraId="0000033E" w14:textId="77777777" w:rsidR="00F506CE" w:rsidRDefault="00000000">
            <w:pPr>
              <w:spacing w:after="0" w:line="240" w:lineRule="auto"/>
            </w:pPr>
            <w:r>
              <w:t>-</w:t>
            </w:r>
          </w:p>
        </w:tc>
      </w:tr>
      <w:tr w:rsidR="00F506CE" w14:paraId="7F104485" w14:textId="77777777">
        <w:tc>
          <w:tcPr>
            <w:tcW w:w="1046" w:type="dxa"/>
            <w:tcMar>
              <w:top w:w="80" w:type="dxa"/>
              <w:left w:w="80" w:type="dxa"/>
              <w:bottom w:w="80" w:type="dxa"/>
              <w:right w:w="80" w:type="dxa"/>
            </w:tcMar>
            <w:vAlign w:val="center"/>
          </w:tcPr>
          <w:p w14:paraId="0000033F" w14:textId="77777777" w:rsidR="00F506CE" w:rsidRDefault="00000000">
            <w:pPr>
              <w:spacing w:after="0" w:line="240" w:lineRule="auto"/>
            </w:pPr>
            <w:r>
              <w:rPr>
                <w:b/>
                <w:bCs/>
              </w:rPr>
              <w:t>FR-EVT-09</w:t>
            </w:r>
          </w:p>
        </w:tc>
        <w:tc>
          <w:tcPr>
            <w:tcW w:w="2621" w:type="dxa"/>
            <w:tcMar>
              <w:top w:w="80" w:type="dxa"/>
              <w:left w:w="80" w:type="dxa"/>
              <w:bottom w:w="80" w:type="dxa"/>
              <w:right w:w="80" w:type="dxa"/>
            </w:tcMar>
            <w:vAlign w:val="center"/>
          </w:tcPr>
          <w:p w14:paraId="00000340" w14:textId="77777777" w:rsidR="00F506CE" w:rsidRDefault="00000000">
            <w:pPr>
              <w:spacing w:after="0" w:line="240" w:lineRule="auto"/>
            </w:pPr>
            <w:r>
              <w:t>Автоматическое закрытие активных мероприятий и снятие статуса «должник» при полном погашении задолженности.</w:t>
            </w:r>
          </w:p>
        </w:tc>
        <w:tc>
          <w:tcPr>
            <w:tcW w:w="4343" w:type="dxa"/>
            <w:vAlign w:val="center"/>
          </w:tcPr>
          <w:p w14:paraId="00000341" w14:textId="77777777" w:rsidR="00F506CE" w:rsidRDefault="00000000">
            <w:pPr>
              <w:spacing w:after="0" w:line="240" w:lineRule="auto"/>
            </w:pPr>
            <w:r>
              <w:rPr>
                <w:b/>
                <w:bCs/>
              </w:rPr>
              <w:t xml:space="preserve">Вход: </w:t>
            </w:r>
            <w:r>
              <w:t>регламентная (ночная) синхронизация с АИС «Расчет-ЖКУ», подтверждающая нулевой остаток.</w:t>
            </w:r>
            <w:r>
              <w:rPr>
                <w:b/>
                <w:bCs/>
              </w:rPr>
              <w:br/>
              <w:t xml:space="preserve">Механизм реализации: </w:t>
            </w:r>
            <w:r>
              <w:t>проверка условия и массовое закрытие связанных «частных»/«списочных» мероприятий.</w:t>
            </w:r>
            <w:r>
              <w:rPr>
                <w:b/>
                <w:bCs/>
              </w:rPr>
              <w:br/>
              <w:t xml:space="preserve">Выход: </w:t>
            </w:r>
            <w:r>
              <w:t xml:space="preserve">закрытые мероприятия, </w:t>
            </w:r>
            <w:r>
              <w:lastRenderedPageBreak/>
              <w:t>обновлённый статус ЛС.</w:t>
            </w:r>
            <w:r>
              <w:rPr>
                <w:b/>
                <w:bCs/>
              </w:rPr>
              <w:br/>
              <w:t xml:space="preserve">Приёмка: </w:t>
            </w:r>
            <w:r>
              <w:t>EVT-T-09</w:t>
            </w:r>
          </w:p>
        </w:tc>
        <w:tc>
          <w:tcPr>
            <w:tcW w:w="1726" w:type="dxa"/>
            <w:tcMar>
              <w:top w:w="80" w:type="dxa"/>
              <w:left w:w="80" w:type="dxa"/>
              <w:bottom w:w="80" w:type="dxa"/>
              <w:right w:w="80" w:type="dxa"/>
            </w:tcMar>
            <w:vAlign w:val="center"/>
          </w:tcPr>
          <w:p w14:paraId="00000342" w14:textId="77777777" w:rsidR="00F506CE" w:rsidRDefault="00000000">
            <w:pPr>
              <w:spacing w:after="0" w:line="240" w:lineRule="auto"/>
            </w:pPr>
            <w:r>
              <w:lastRenderedPageBreak/>
              <w:t>Концепция §6</w:t>
            </w:r>
          </w:p>
        </w:tc>
      </w:tr>
    </w:tbl>
    <w:p w14:paraId="00000343" w14:textId="77777777" w:rsidR="00F506CE" w:rsidRDefault="00F506CE">
      <w:pPr>
        <w:spacing w:after="0" w:line="240" w:lineRule="auto"/>
      </w:pPr>
    </w:p>
    <w:p w14:paraId="00000344" w14:textId="77777777" w:rsidR="00F506CE" w:rsidRDefault="00F506CE">
      <w:pPr>
        <w:spacing w:after="0" w:line="240" w:lineRule="auto"/>
        <w:sectPr w:rsidR="00F506CE">
          <w:pgSz w:w="12240" w:h="15840"/>
          <w:pgMar w:top="851" w:right="851" w:bottom="851" w:left="851" w:header="720" w:footer="720" w:gutter="0"/>
          <w:cols w:space="720"/>
        </w:sectPr>
      </w:pPr>
    </w:p>
    <w:p w14:paraId="00000345"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Примеры пользовательских сценариев</w:t>
      </w:r>
    </w:p>
    <w:tbl>
      <w:tblPr>
        <w:tblStyle w:val="affd"/>
        <w:tblW w:w="935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7937"/>
      </w:tblGrid>
      <w:tr w:rsidR="00F506CE" w14:paraId="2E21994E" w14:textId="77777777">
        <w:trPr>
          <w:tblHeader/>
        </w:trPr>
        <w:tc>
          <w:tcPr>
            <w:tcW w:w="1417" w:type="dxa"/>
            <w:tcMar>
              <w:top w:w="80" w:type="dxa"/>
              <w:left w:w="80" w:type="dxa"/>
              <w:bottom w:w="80" w:type="dxa"/>
              <w:right w:w="80" w:type="dxa"/>
            </w:tcMar>
            <w:vAlign w:val="center"/>
          </w:tcPr>
          <w:p w14:paraId="00000346" w14:textId="77777777" w:rsidR="00F506CE" w:rsidRDefault="00000000">
            <w:pPr>
              <w:spacing w:after="0" w:line="240" w:lineRule="auto"/>
            </w:pPr>
            <w:r>
              <w:rPr>
                <w:b/>
                <w:bCs/>
              </w:rPr>
              <w:t>ID</w:t>
            </w:r>
          </w:p>
        </w:tc>
        <w:tc>
          <w:tcPr>
            <w:tcW w:w="7937" w:type="dxa"/>
            <w:tcMar>
              <w:top w:w="80" w:type="dxa"/>
              <w:left w:w="80" w:type="dxa"/>
              <w:bottom w:w="80" w:type="dxa"/>
              <w:right w:w="80" w:type="dxa"/>
            </w:tcMar>
            <w:vAlign w:val="center"/>
          </w:tcPr>
          <w:p w14:paraId="00000347" w14:textId="77777777" w:rsidR="00F506CE" w:rsidRDefault="00000000">
            <w:pPr>
              <w:spacing w:after="0" w:line="240" w:lineRule="auto"/>
            </w:pPr>
            <w:r>
              <w:rPr>
                <w:b/>
                <w:bCs/>
              </w:rPr>
              <w:t>Сценарий</w:t>
            </w:r>
          </w:p>
        </w:tc>
      </w:tr>
      <w:tr w:rsidR="00F506CE" w14:paraId="5A0309E5" w14:textId="77777777">
        <w:tc>
          <w:tcPr>
            <w:tcW w:w="1417" w:type="dxa"/>
            <w:tcMar>
              <w:top w:w="80" w:type="dxa"/>
              <w:left w:w="80" w:type="dxa"/>
              <w:bottom w:w="80" w:type="dxa"/>
              <w:right w:w="80" w:type="dxa"/>
            </w:tcMar>
            <w:vAlign w:val="center"/>
          </w:tcPr>
          <w:p w14:paraId="00000348" w14:textId="77777777" w:rsidR="00F506CE" w:rsidRDefault="00000000">
            <w:pPr>
              <w:spacing w:after="0" w:line="240" w:lineRule="auto"/>
            </w:pPr>
            <w:r>
              <w:rPr>
                <w:b/>
                <w:bCs/>
              </w:rPr>
              <w:t>UC-EVT-01</w:t>
            </w:r>
          </w:p>
        </w:tc>
        <w:tc>
          <w:tcPr>
            <w:tcW w:w="7937" w:type="dxa"/>
            <w:tcMar>
              <w:top w:w="80" w:type="dxa"/>
              <w:left w:w="80" w:type="dxa"/>
              <w:bottom w:w="80" w:type="dxa"/>
              <w:right w:w="80" w:type="dxa"/>
            </w:tcMar>
            <w:vAlign w:val="center"/>
          </w:tcPr>
          <w:p w14:paraId="00000349" w14:textId="77777777" w:rsidR="00F506CE" w:rsidRDefault="00000000">
            <w:pPr>
              <w:spacing w:after="0" w:line="240" w:lineRule="auto"/>
            </w:pPr>
            <w:r>
              <w:t>Сценарий автоматически запускает партию автообзвона по ЛС группы 1 в назначенное время (настраиваемый параметр); специалист на следующее утро просматривает статусы дозвона в реестре мероприятий.</w:t>
            </w:r>
          </w:p>
        </w:tc>
      </w:tr>
      <w:tr w:rsidR="00F506CE" w14:paraId="419F77C0" w14:textId="77777777">
        <w:tc>
          <w:tcPr>
            <w:tcW w:w="1417" w:type="dxa"/>
            <w:tcMar>
              <w:top w:w="80" w:type="dxa"/>
              <w:left w:w="80" w:type="dxa"/>
              <w:bottom w:w="80" w:type="dxa"/>
              <w:right w:w="80" w:type="dxa"/>
            </w:tcMar>
            <w:vAlign w:val="center"/>
          </w:tcPr>
          <w:p w14:paraId="0000034A" w14:textId="77777777" w:rsidR="00F506CE" w:rsidRDefault="00000000">
            <w:pPr>
              <w:spacing w:after="0" w:line="240" w:lineRule="auto"/>
            </w:pPr>
            <w:r>
              <w:rPr>
                <w:b/>
                <w:bCs/>
              </w:rPr>
              <w:t>UC-EVT-02</w:t>
            </w:r>
          </w:p>
        </w:tc>
        <w:tc>
          <w:tcPr>
            <w:tcW w:w="7937" w:type="dxa"/>
            <w:tcMar>
              <w:top w:w="80" w:type="dxa"/>
              <w:left w:w="80" w:type="dxa"/>
              <w:bottom w:w="80" w:type="dxa"/>
              <w:right w:w="80" w:type="dxa"/>
            </w:tcMar>
            <w:vAlign w:val="center"/>
          </w:tcPr>
          <w:p w14:paraId="0000034B" w14:textId="77777777" w:rsidR="00F506CE" w:rsidRDefault="00000000">
            <w:pPr>
              <w:spacing w:after="0" w:line="240" w:lineRule="auto"/>
            </w:pPr>
            <w:r>
              <w:t>Специалист формирует список из 120 ЛС группы 2 и одной кнопкой печатает пакет предупреждений в PDF для передачи почтальону.</w:t>
            </w:r>
          </w:p>
        </w:tc>
      </w:tr>
      <w:tr w:rsidR="00F506CE" w14:paraId="1DC1C743" w14:textId="77777777">
        <w:tc>
          <w:tcPr>
            <w:tcW w:w="1417" w:type="dxa"/>
            <w:tcMar>
              <w:top w:w="80" w:type="dxa"/>
              <w:left w:w="80" w:type="dxa"/>
              <w:bottom w:w="80" w:type="dxa"/>
              <w:right w:w="80" w:type="dxa"/>
            </w:tcMar>
            <w:vAlign w:val="center"/>
          </w:tcPr>
          <w:p w14:paraId="0000034C" w14:textId="77777777" w:rsidR="00F506CE" w:rsidRDefault="00000000">
            <w:pPr>
              <w:spacing w:after="0" w:line="240" w:lineRule="auto"/>
            </w:pPr>
            <w:r>
              <w:rPr>
                <w:b/>
                <w:bCs/>
              </w:rPr>
              <w:t>UC-EVT-03</w:t>
            </w:r>
          </w:p>
        </w:tc>
        <w:tc>
          <w:tcPr>
            <w:tcW w:w="7937" w:type="dxa"/>
            <w:tcMar>
              <w:top w:w="80" w:type="dxa"/>
              <w:left w:w="80" w:type="dxa"/>
              <w:bottom w:w="80" w:type="dxa"/>
              <w:right w:w="80" w:type="dxa"/>
            </w:tcMar>
            <w:vAlign w:val="center"/>
          </w:tcPr>
          <w:p w14:paraId="0000034D" w14:textId="77777777" w:rsidR="00F506CE" w:rsidRDefault="00000000">
            <w:pPr>
              <w:spacing w:after="0" w:line="240" w:lineRule="auto"/>
            </w:pPr>
            <w:r>
              <w:t>По истечении N дней (настраиваемый параметр) с даты вручения предупреждения и отсутствии оплаты система формирует список на отключение и направляет задание в панель уведомлений поставщика услуг; специалист поставщика принимает задание и после выезда бригады отмечает фактическую дату отключения.</w:t>
            </w:r>
          </w:p>
        </w:tc>
      </w:tr>
      <w:tr w:rsidR="00F506CE" w14:paraId="2E0605E5" w14:textId="77777777">
        <w:tc>
          <w:tcPr>
            <w:tcW w:w="1417" w:type="dxa"/>
            <w:tcMar>
              <w:top w:w="80" w:type="dxa"/>
              <w:left w:w="80" w:type="dxa"/>
              <w:bottom w:w="80" w:type="dxa"/>
              <w:right w:w="80" w:type="dxa"/>
            </w:tcMar>
            <w:vAlign w:val="center"/>
          </w:tcPr>
          <w:p w14:paraId="0000034E" w14:textId="77777777" w:rsidR="00F506CE" w:rsidRDefault="00000000">
            <w:pPr>
              <w:spacing w:after="0" w:line="240" w:lineRule="auto"/>
            </w:pPr>
            <w:r>
              <w:rPr>
                <w:b/>
                <w:bCs/>
              </w:rPr>
              <w:t>UC-EVT-04</w:t>
            </w:r>
          </w:p>
        </w:tc>
        <w:tc>
          <w:tcPr>
            <w:tcW w:w="7937" w:type="dxa"/>
            <w:tcMar>
              <w:top w:w="80" w:type="dxa"/>
              <w:left w:w="80" w:type="dxa"/>
              <w:bottom w:w="80" w:type="dxa"/>
              <w:right w:w="80" w:type="dxa"/>
            </w:tcMar>
            <w:vAlign w:val="center"/>
          </w:tcPr>
          <w:p w14:paraId="0000034F" w14:textId="77777777" w:rsidR="00F506CE" w:rsidRDefault="00000000">
            <w:pPr>
              <w:spacing w:after="0" w:line="240" w:lineRule="auto"/>
            </w:pPr>
            <w:r>
              <w:t>Должник оплачивает задолженность за час до отключения; специалист, узнав об оплате, отменяет задание на отключение через карточку ЛС.</w:t>
            </w:r>
          </w:p>
        </w:tc>
      </w:tr>
    </w:tbl>
    <w:p w14:paraId="00000350" w14:textId="77777777" w:rsidR="00F506CE" w:rsidRDefault="00F506CE">
      <w:pPr>
        <w:spacing w:after="0" w:line="240" w:lineRule="auto"/>
      </w:pPr>
    </w:p>
    <w:p w14:paraId="0000035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352" w14:textId="77777777" w:rsidR="00F506CE" w:rsidRDefault="00000000">
      <w:pPr>
        <w:spacing w:after="0" w:line="240" w:lineRule="auto"/>
        <w:ind w:firstLine="709"/>
      </w:pPr>
      <w:r>
        <w:t>Корректность формирования списков для автообзвона/рассылки уведомлений/предупреждений по настроенным критериям отбора на тестовом наборе ЛС.</w:t>
      </w:r>
    </w:p>
    <w:p w14:paraId="00000353" w14:textId="77777777" w:rsidR="00F506CE" w:rsidRDefault="00000000">
      <w:pPr>
        <w:spacing w:after="0" w:line="240" w:lineRule="auto"/>
        <w:ind w:firstLine="709"/>
      </w:pPr>
      <w:r>
        <w:t>Работоспособность интеграции с тестовым контуром Asterisk (AMI): передача номеров, получение статусов дозвона.</w:t>
      </w:r>
    </w:p>
    <w:p w14:paraId="00000354" w14:textId="77777777" w:rsidR="00F506CE" w:rsidRDefault="00000000">
      <w:pPr>
        <w:spacing w:after="0" w:line="240" w:lineRule="auto"/>
        <w:ind w:firstLine="709"/>
      </w:pPr>
      <w:r>
        <w:t>Корректность статусной модели отключения услуг, включая согласование и отмену задания.</w:t>
      </w:r>
      <w:r>
        <w:br w:type="page"/>
      </w:r>
    </w:p>
    <w:p w14:paraId="00000355"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62" w:name="_heading=h.9jomrybc1tpr" w:colFirst="0" w:colLast="0"/>
      <w:bookmarkEnd w:id="62"/>
      <w:r>
        <w:rPr>
          <w:rFonts w:ascii="Times New Roman" w:eastAsia="Times New Roman" w:hAnsi="Times New Roman" w:cs="Times New Roman"/>
          <w:color w:val="000000"/>
          <w:sz w:val="24"/>
          <w:szCs w:val="24"/>
        </w:rPr>
        <w:lastRenderedPageBreak/>
        <w:t>Модуль «Претензионно-исковая работа и взыскание»</w:t>
      </w:r>
    </w:p>
    <w:p w14:paraId="00000356" w14:textId="77777777" w:rsidR="00F506CE" w:rsidRDefault="00000000">
      <w:pPr>
        <w:spacing w:after="0" w:line="240" w:lineRule="auto"/>
        <w:ind w:firstLine="709"/>
      </w:pPr>
      <w:r>
        <w:t>Ключевой модуль для специалистов ЮС, охватывающий бесспорное взыскание (исполнительная надпись нотариуса), судебное взыскание, взаимодействие с органами принудительного исполнения (ОПИ) и списание безнадёжной задолженности. Модуль реализует «воронку взыскания» в виде канбан-доски с обязательными чек-листами условий перехода между этапами. Функциональные требования — FR-CLM-NN, пользовательские сценарии — UC-CLM-NN, критерии приёмки — CLM-T-NN.</w:t>
      </w:r>
    </w:p>
    <w:p w14:paraId="00000357"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358" w14:textId="77777777" w:rsidR="00F506CE" w:rsidRDefault="00000000">
      <w:pPr>
        <w:spacing w:after="0" w:line="240" w:lineRule="auto"/>
        <w:ind w:firstLine="709"/>
      </w:pPr>
      <w:r>
        <w:t>Модуль применяется к ЛС/договорам, для которых превентивные и досудебные меры не привели к погашению задолженности, начиная с группы 3 (от 3 до 6 месяцев — возможность подачи документов на исполнительную надпись/иск) и обязательно — с группы 4 (свыше 6 месяцев, включая принудительное взыскание через ОПИ и, при наличии оснований, исковую работу по выселению/отчуждению жилья). Работа ведётся в разрезе дела (ЛС/договор + должник), с историей всех действий и вложенными документами.</w:t>
      </w:r>
    </w:p>
    <w:p w14:paraId="00000359" w14:textId="77777777" w:rsidR="00F506CE" w:rsidRDefault="00000000">
      <w:pPr>
        <w:spacing w:after="0" w:line="240" w:lineRule="auto"/>
        <w:ind w:firstLine="709"/>
      </w:pPr>
      <w:r>
        <w:t>Ключевой принцип: этапы взыскания могут выполняться как параллельно (например, взыскание через ОПИ и отключение услуг одновременно), так и последовательно, если это прямо предписано законодательством (например, обязательное предупреждение перед исполнительной надписью; получение акта ОПИ о невозможности взыскания перед списанием). Система должна не разрешать пропуск этапа, если отсутствуют необходимые документы, но должна допускать гибкий пропуск неприменимых этапов (например, при смерти должника — сразу переход к исковой работе, минуя автообзвон); для допуска к списанию по исполнительному документу требуется не менее трёх актов ОПИ о невозможности взыскания на один исполнительный документ.</w:t>
      </w:r>
    </w:p>
    <w:p w14:paraId="FDB269B9" w14:textId="77777777" w:rsidR="00F506CE" w:rsidRDefault="00000000">
      <w:pPr>
        <w:spacing w:after="0" w:line="240" w:lineRule="auto"/>
        <w:ind w:firstLine="709"/>
      </w:pPr>
      <w:r>
        <w:t>Ручная корректировка расчета задолженности и пеней в ПМ не предусмотрена. Расчёт сумм задолженности и пеней выполняется в АИС «Расчет-ЖКУ»; ПМ отображает и использует загруженные данные без изменения сумм начислений.</w:t>
      </w:r>
    </w:p>
    <w:p w14:paraId="0000035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Исполнительные надписи (нотариат)</w:t>
      </w:r>
    </w:p>
    <w:p w14:paraId="0000035B" w14:textId="77777777" w:rsidR="00F506CE" w:rsidRDefault="00000000">
      <w:pPr>
        <w:spacing w:after="0" w:line="240" w:lineRule="auto"/>
        <w:ind w:firstLine="709"/>
        <w:rPr/>
      </w:pPr>
      <w:r>
        <w:rPr/>
        <w:t>Создание сущности исполнительной надписи выполняется в АИС «Расчет-ЖКУ». В ПМ данные о новой сущности загружаются при ежедневном обновлении.</w:t>
      </w:r>
    </w:p>
    <w:p w14:paraId="0000035C" w14:textId="77777777" w:rsidR="00F506CE" w:rsidRDefault="00000000">
      <w:pPr>
        <w:spacing w:after="0" w:line="240" w:lineRule="auto"/>
        <w:ind w:firstLine="709"/>
        <w:rPr/>
      </w:pPr>
      <w:r>
        <w:rPr/>
        <w:t>Подготовка пакета документов: заявление (формируется в ПМ на основании шаблона), Расчет задолженности (формируется в АИС «Расчет-ЖКУ». загружается в ПМ пользователем), доверенность (при необходимости), сканы договоров и иных документов прикрепляются вручную.</w:t>
      </w:r>
    </w:p>
    <w:p w14:paraId="0000035D" w14:textId="77777777" w:rsidR="00F506CE" w:rsidRDefault="00000000">
      <w:pPr>
        <w:spacing w:after="0" w:line="240" w:lineRule="auto"/>
        <w:ind w:firstLine="709"/>
        <w:rPr/>
      </w:pPr>
      <w:r>
        <w:rPr/>
        <w:t>Обязательное условие — предварительное вручение предупреждения или направление уведомления (в соответствии с применимой процедурой) с истёкшим сроком добровольной оплаты; чек-лист этапа блокирует переход к следующему шагу без заполненной даты вручения предупреждения (по аналогии с полем «Дата вручения предупреждения» формы «Добавление исполнительной надписи» АИС «Расчет-ЖКУ»).</w:t>
      </w:r>
    </w:p>
    <w:p w14:paraId="0000035E" w14:textId="77777777" w:rsidR="00F506CE" w:rsidRDefault="00000000">
      <w:pPr>
        <w:spacing w:after="0" w:line="240" w:lineRule="auto"/>
        <w:ind w:firstLine="709"/>
        <w:rPr/>
      </w:pPr>
      <w:r>
        <w:rPr/>
        <w:t xml:space="preserve">Подготовленный </w:t>
      </w:r>
      <w:commentRangeStart w:id="63"/>
      <w:r>
        <w:rPr/>
        <w:t xml:space="preserve">пакет документов </w:t>
      </w:r>
      <w:commentRangeStart w:id="64"/>
      <w:commentRangeEnd w:id="63"/>
      <w:r>
        <w:rPr>
          <w:rStyle w:val="a6"/>
          <w:sz w:val="24"/>
          <w:szCs w:val="24"/>
        </w:rPr>
        <w:commentReference w:id="63"/>
      </w:r>
      <w:commentRangeEnd w:id="64"/>
      <w:r>
        <w:rPr>
          <w:rStyle w:val="a6"/>
          <w:sz w:val="24"/>
          <w:szCs w:val="24"/>
        </w:rPr>
        <w:commentReference w:id="64"/>
      </w:r>
      <w:r>
        <w:rPr/>
        <w:t>направляется нотариусу через личный кабинет БНП. Каждый документ (файл) должен быть подписан ЭЦП представителя ЮЛ, создавшего личный кабинет. Довереность на обращение за совершением исполнительной надписи подписывается ЭЦП руководителя.</w:t>
      </w:r>
    </w:p>
    <w:p w14:paraId="0000035F" w14:textId="77777777" w:rsidR="00F506CE" w:rsidRDefault="00000000">
      <w:pPr>
        <w:spacing w:after="0" w:line="240" w:lineRule="auto"/>
        <w:ind w:firstLine="709"/>
        <w:rPr/>
      </w:pPr>
      <w:r>
        <w:rPr/>
        <w:t>Нотариус проверяет полноту пакета и либо совершает исполнительную надпись, либо предоставляет постановление об отказе в совершении исполнительной надписи.</w:t>
      </w:r>
    </w:p>
    <w:p w14:paraId="00000360" w14:textId="77777777" w:rsidR="00F506CE" w:rsidRDefault="00000000">
      <w:pPr>
        <w:spacing w:after="0" w:line="240" w:lineRule="auto"/>
        <w:ind w:firstLine="709"/>
        <w:rPr/>
      </w:pPr>
      <w:r>
        <w:rPr/>
        <w:t>При совершении надписи — в личном кабинете БНП доступно получение исполнительного документа (в электронном виде).</w:t>
      </w:r>
    </w:p>
    <w:p w14:paraId="00000361" w14:textId="77777777" w:rsidR="00F506CE" w:rsidRDefault="00000000">
      <w:pPr>
        <w:spacing w:after="0" w:line="240" w:lineRule="auto"/>
        <w:ind w:firstLine="709"/>
        <w:rPr/>
      </w:pPr>
      <w:r>
        <w:rPr/>
        <w:t>Направление исполнительного документа в ОПИ через СМДО/ОАИС.</w:t>
      </w:r>
    </w:p>
    <w:p w14:paraId="00000362" w14:textId="77777777" w:rsidR="00F506CE" w:rsidRDefault="00000000">
      <w:pPr>
        <w:spacing w:after="0" w:line="240" w:lineRule="auto"/>
        <w:ind w:firstLine="709"/>
        <w:rPr/>
      </w:pPr>
      <w:r>
        <w:rPr/>
        <w:t>Отслеживание принятых ОПИ мер (арест имущества, ограничение права выезда, списание со счетов и др.) и результатов взыскания.</w:t>
      </w:r>
    </w:p>
    <w:p w14:paraId="00000363" w14:textId="77777777" w:rsidR="00F506CE" w:rsidRDefault="00000000">
      <w:pPr>
        <w:spacing w:after="0" w:line="240" w:lineRule="auto"/>
        <w:ind w:firstLine="709"/>
        <w:rPr/>
      </w:pPr>
      <w:r>
        <w:rPr/>
        <w:t>Контроль полноты взыскания: основной долг + пеня + нотариальный тариф</w:t>
      </w:r>
    </w:p>
    <w:p w14:paraId="0000037D" w14:textId="75001408" w:rsidR="00F506CE" w:rsidRPr="00550265" w:rsidRDefault="00000000" w:rsidP="00550265">
      <w:pPr>
        <w:spacing w:after="0" w:line="240" w:lineRule="auto"/>
        <w:ind w:firstLine="709"/>
        <w:rPr>
          <w:lang w:val="ru-RU"/>
        </w:rPr>
      </w:pPr>
      <w:r>
        <w:rPr/>
        <w:lastRenderedPageBreak/>
        <w:t>Валидация пакета перед отправкой: ПМ не подменяет проверку нотариуса по существу (у Исполнителя нет средств автоматического распознавания содержимого документов на данном этапе), однако обеспечивает формальный контроль полноты чек-листа — блокирует передачу карточки на статус «Направлено нотариусу» при отсутствии обязательных документов/полей. Ответственность за содержательную полноту пакета несёт пользователь, инициировавший передачу; данный принцип фиксируется в журнале аудита. При возврате нотариусом документов с ошибками — специалист загружает скан постановления/письма нотариуса и возвращает дело на этап доработки пакета.</w:t>
      </w:r>
    </w:p>
    <w:p w14:paraId="0000037E"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 xml:space="preserve">Исковые заявления </w:t>
      </w:r>
    </w:p>
    <w:p w14:paraId="0000037F" w14:textId="77777777" w:rsidR="00F506CE" w:rsidRDefault="00000000">
      <w:pPr>
        <w:spacing w:after="0" w:line="240" w:lineRule="auto"/>
        <w:ind w:firstLine="709"/>
        <w:rPr/>
      </w:pPr>
      <w:r>
        <w:rPr/>
        <w:t>В ПМ реализуются следующие виды исковых заявлений:</w:t>
      </w:r>
    </w:p>
    <w:p w14:paraId="00000380" w14:textId="77777777" w:rsidR="00F506CE" w:rsidRDefault="00000000">
      <w:pPr>
        <w:spacing w:after="0" w:line="240" w:lineRule="auto"/>
        <w:ind w:firstLine="709"/>
        <w:rPr/>
      </w:pPr>
      <w:r>
        <w:rPr/>
        <w:t xml:space="preserve">на взыскание задолженности; </w:t>
      </w:r>
    </w:p>
    <w:p w14:paraId="00000381" w14:textId="77777777" w:rsidR="00F506CE" w:rsidRDefault="00000000">
      <w:pPr>
        <w:spacing w:after="0" w:line="240" w:lineRule="auto"/>
        <w:ind w:firstLine="709"/>
        <w:rPr/>
      </w:pPr>
      <w:r>
        <w:rPr/>
        <w:t xml:space="preserve">о выселении по ст. 80 </w:t>
      </w:r>
      <w:r>
        <w:t>Жилищного кодекса Республики Беларусь</w:t>
      </w:r>
      <w:r>
        <w:rPr/>
        <w:t xml:space="preserve">; </w:t>
      </w:r>
    </w:p>
    <w:p w14:paraId="00000382" w14:textId="77777777" w:rsidR="00F506CE" w:rsidRDefault="00000000">
      <w:pPr>
        <w:spacing w:after="0" w:line="240" w:lineRule="auto"/>
        <w:ind w:firstLine="709"/>
        <w:rPr/>
      </w:pPr>
      <w:r>
        <w:rPr/>
        <w:t xml:space="preserve">о выселении по ст. 86 </w:t>
      </w:r>
      <w:r>
        <w:t>Жилищного кодекса Республики Беларусь</w:t>
      </w:r>
      <w:r>
        <w:rPr/>
        <w:t xml:space="preserve">; </w:t>
      </w:r>
    </w:p>
    <w:p w14:paraId="00000383" w14:textId="77777777" w:rsidR="00F506CE" w:rsidRDefault="00000000">
      <w:pPr>
        <w:spacing w:after="0" w:line="240" w:lineRule="auto"/>
        <w:ind w:firstLine="709"/>
        <w:rPr/>
      </w:pPr>
      <w:r>
        <w:rPr/>
        <w:t xml:space="preserve">о выселении по ст. 87 </w:t>
      </w:r>
      <w:r>
        <w:t>Жилищного кодекса Республики Беларусь</w:t>
      </w:r>
      <w:r>
        <w:rPr/>
        <w:t xml:space="preserve">; </w:t>
      </w:r>
    </w:p>
    <w:p w14:paraId="00000384" w14:textId="77777777" w:rsidR="00F506CE" w:rsidRDefault="00000000">
      <w:pPr>
        <w:spacing w:after="0" w:line="240" w:lineRule="auto"/>
        <w:ind w:firstLine="709"/>
        <w:rPr/>
      </w:pPr>
      <w:r>
        <w:rPr/>
        <w:t xml:space="preserve">о понуждении к отчуждению по ст. 137 </w:t>
      </w:r>
      <w:r>
        <w:t>Жилищного кодекса Республики Беларусь.</w:t>
      </w:r>
    </w:p>
    <w:p w14:paraId="00000385" w14:textId="77777777" w:rsidR="00F506CE" w:rsidRDefault="00000000">
      <w:pPr>
        <w:spacing w:after="0" w:line="240" w:lineRule="auto"/>
        <w:ind w:firstLine="709"/>
        <w:rPr/>
      </w:pPr>
      <w:r>
        <w:rPr/>
        <w:t>При отказе нотариуса в совершении исполнительной надписи специалист ЮС формирует исковое заявление на взыскание задолженности. Создание сущности искового заявления на взыскание задолженности аналогично созданию исполнительной надписи.</w:t>
      </w:r>
    </w:p>
    <w:p w14:paraId="00000386" w14:textId="77777777" w:rsidR="00F506CE" w:rsidRDefault="00000000">
      <w:pPr>
        <w:spacing w:after="0" w:line="240" w:lineRule="auto"/>
        <w:ind w:firstLine="709"/>
        <w:rPr/>
      </w:pPr>
      <w:r>
        <w:rPr/>
        <w:t>Примерный набор полей формы добавления искового заявления о выселении/отчуждении:</w:t>
      </w:r>
    </w:p>
    <w:p w14:paraId="00000387" w14:textId="77777777" w:rsidR="00F506CE" w:rsidRDefault="00000000">
      <w:pPr>
        <w:spacing w:after="0" w:line="240" w:lineRule="auto"/>
        <w:ind w:firstLine="709"/>
        <w:rPr/>
      </w:pPr>
      <w:r>
        <w:rPr/>
        <w:t>номер искового заявления;</w:t>
      </w:r>
    </w:p>
    <w:p w14:paraId="00000388" w14:textId="77777777" w:rsidR="00F506CE" w:rsidRDefault="00000000">
      <w:pPr>
        <w:spacing w:after="0" w:line="240" w:lineRule="auto"/>
        <w:ind w:firstLine="709"/>
        <w:rPr/>
      </w:pPr>
      <w:r>
        <w:rPr/>
        <w:t xml:space="preserve">лицевой счёт; </w:t>
      </w:r>
    </w:p>
    <w:p w14:paraId="00000389" w14:textId="77777777" w:rsidR="00F506CE" w:rsidRDefault="00000000">
      <w:pPr>
        <w:spacing w:after="0" w:line="240" w:lineRule="auto"/>
        <w:ind w:firstLine="709"/>
        <w:rPr/>
      </w:pPr>
      <w:r>
        <w:rPr/>
        <w:t>ФИО ответчика;</w:t>
      </w:r>
    </w:p>
    <w:p w14:paraId="0000038A" w14:textId="77777777" w:rsidR="00F506CE" w:rsidRDefault="00000000">
      <w:pPr>
        <w:spacing w:after="0" w:line="240" w:lineRule="auto"/>
        <w:ind w:firstLine="709"/>
        <w:rPr/>
      </w:pPr>
      <w:r>
        <w:rPr/>
        <w:t xml:space="preserve">вид иска; </w:t>
      </w:r>
    </w:p>
    <w:p w14:paraId="0000038B" w14:textId="77777777" w:rsidR="00F506CE" w:rsidRDefault="00000000">
      <w:pPr>
        <w:spacing w:after="0" w:line="240" w:lineRule="auto"/>
        <w:ind w:firstLine="709"/>
        <w:rPr/>
      </w:pPr>
      <w:r>
        <w:rPr/>
        <w:t xml:space="preserve">дата подачи иска; </w:t>
      </w:r>
    </w:p>
    <w:p w14:paraId="0000038C" w14:textId="77777777" w:rsidR="00F506CE" w:rsidRDefault="00000000">
      <w:pPr>
        <w:spacing w:after="0" w:line="240" w:lineRule="auto"/>
        <w:ind w:firstLine="709"/>
        <w:rPr/>
      </w:pPr>
      <w:r>
        <w:rPr/>
        <w:t xml:space="preserve">госпошлина; </w:t>
      </w:r>
    </w:p>
    <w:p w14:paraId="0000038D" w14:textId="77777777" w:rsidR="00F506CE" w:rsidRDefault="00000000">
      <w:pPr>
        <w:spacing w:after="0" w:line="240" w:lineRule="auto"/>
        <w:ind w:firstLine="709"/>
        <w:rPr/>
      </w:pPr>
      <w:r>
        <w:rPr/>
        <w:t xml:space="preserve">дата вручения предупреждения; </w:t>
      </w:r>
    </w:p>
    <w:p w14:paraId="0000038E" w14:textId="77777777" w:rsidR="00F506CE" w:rsidRDefault="00000000">
      <w:pPr>
        <w:spacing w:after="0" w:line="240" w:lineRule="auto"/>
        <w:ind w:firstLine="709"/>
        <w:rPr/>
      </w:pPr>
      <w:r>
        <w:rPr/>
        <w:t>примечание.</w:t>
      </w:r>
    </w:p>
    <w:p w14:paraId="00000391" w14:textId="1F0D6CFF" w:rsidR="00F506CE" w:rsidRPr="00550265" w:rsidRDefault="00000000" w:rsidP="00550265">
      <w:pPr>
        <w:spacing w:after="0" w:line="240" w:lineRule="auto"/>
        <w:ind w:firstLine="709"/>
        <w:rPr>
          <w:lang w:val="ru-RU"/>
        </w:rPr>
      </w:pPr>
      <w:r>
        <w:rPr/>
        <w:t>После подачи иска — учёт статуса рассмотрения (на рассмотрении/удовлетворено/отказано в иске), получение судебного приказа/решения и исполнительного листа, направление исполнительного листа в ОПИ. Для исков о выселении предусматривается поле «Дата подачи пакета документов» (начисляющая организация может передавать пакет организации, в чьём ведении находится жилое помещение).</w:t>
      </w:r>
    </w:p>
    <w:p w14:paraId="0000039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Взаимодействие с органами принудительного исполнения (ОПИ)</w:t>
      </w:r>
    </w:p>
    <w:p w14:paraId="00000393" w14:textId="77777777" w:rsidR="00F506CE" w:rsidRDefault="00000000">
      <w:pPr>
        <w:spacing w:after="0" w:line="240" w:lineRule="auto"/>
        <w:ind w:firstLine="709"/>
      </w:pPr>
      <w:r>
        <w:t>Взаимодействие реализуется посредством электронных сервисов услуг 3.11.01–3.11.05 ОАИС:</w:t>
      </w:r>
    </w:p>
    <w:tbl>
      <w:tblPr>
        <w:tblStyle w:val="affe"/>
        <w:tblW w:w="93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7370"/>
      </w:tblGrid>
      <w:tr w:rsidR="00F506CE" w14:paraId="02D177C7" w14:textId="77777777">
        <w:trPr>
          <w:tblHeader/>
          <w:jc w:val="center"/>
        </w:trPr>
        <w:tc>
          <w:tcPr>
            <w:tcW w:w="1984" w:type="dxa"/>
            <w:tcMar>
              <w:top w:w="80" w:type="dxa"/>
              <w:left w:w="80" w:type="dxa"/>
              <w:bottom w:w="80" w:type="dxa"/>
              <w:right w:w="80" w:type="dxa"/>
            </w:tcMar>
            <w:vAlign w:val="center"/>
          </w:tcPr>
          <w:p w14:paraId="00000394" w14:textId="77777777" w:rsidR="00F506CE" w:rsidRDefault="00000000">
            <w:pPr>
              <w:spacing w:after="0" w:line="240" w:lineRule="auto"/>
              <w:ind w:firstLine="709"/>
            </w:pPr>
            <w:r>
              <w:rPr>
                <w:b/>
                <w:bCs/>
              </w:rPr>
              <w:t>Сервис</w:t>
            </w:r>
          </w:p>
        </w:tc>
        <w:tc>
          <w:tcPr>
            <w:tcW w:w="7370" w:type="dxa"/>
            <w:tcMar>
              <w:top w:w="80" w:type="dxa"/>
              <w:left w:w="80" w:type="dxa"/>
              <w:bottom w:w="80" w:type="dxa"/>
              <w:right w:w="80" w:type="dxa"/>
            </w:tcMar>
            <w:vAlign w:val="center"/>
          </w:tcPr>
          <w:p w14:paraId="00000395" w14:textId="77777777" w:rsidR="00F506CE" w:rsidRDefault="00000000">
            <w:pPr>
              <w:spacing w:after="0" w:line="240" w:lineRule="auto"/>
              <w:ind w:firstLine="709"/>
            </w:pPr>
            <w:r>
              <w:rPr>
                <w:b/>
                <w:bCs/>
              </w:rPr>
              <w:t>Назначение</w:t>
            </w:r>
          </w:p>
        </w:tc>
      </w:tr>
      <w:tr w:rsidR="00F506CE" w14:paraId="38ECC8F0" w14:textId="77777777">
        <w:trPr>
          <w:jc w:val="center"/>
        </w:trPr>
        <w:tc>
          <w:tcPr>
            <w:tcW w:w="1984" w:type="dxa"/>
            <w:tcMar>
              <w:top w:w="80" w:type="dxa"/>
              <w:left w:w="80" w:type="dxa"/>
              <w:bottom w:w="80" w:type="dxa"/>
              <w:right w:w="80" w:type="dxa"/>
            </w:tcMar>
            <w:vAlign w:val="center"/>
          </w:tcPr>
          <w:p w14:paraId="00000396" w14:textId="77777777" w:rsidR="00F506CE" w:rsidRDefault="00000000">
            <w:pPr>
              <w:spacing w:after="0" w:line="240" w:lineRule="auto"/>
              <w:ind w:firstLine="709"/>
            </w:pPr>
            <w:r>
              <w:rPr>
                <w:b/>
                <w:bCs/>
              </w:rPr>
              <w:t>3.11.01</w:t>
            </w:r>
          </w:p>
        </w:tc>
        <w:tc>
          <w:tcPr>
            <w:tcW w:w="7370" w:type="dxa"/>
            <w:tcMar>
              <w:top w:w="80" w:type="dxa"/>
              <w:left w:w="80" w:type="dxa"/>
              <w:bottom w:w="80" w:type="dxa"/>
              <w:right w:w="80" w:type="dxa"/>
            </w:tcMar>
            <w:vAlign w:val="center"/>
          </w:tcPr>
          <w:p w14:paraId="00000397" w14:textId="77777777" w:rsidR="00F506CE" w:rsidRDefault="00000000">
            <w:pPr>
              <w:spacing w:after="0" w:line="240" w:lineRule="auto"/>
              <w:ind w:firstLine="709"/>
            </w:pPr>
            <w:r>
              <w:t>Передача сведений о результатах и ходе исполнения по исполнительным документам</w:t>
            </w:r>
          </w:p>
        </w:tc>
      </w:tr>
      <w:tr w:rsidR="00F506CE" w14:paraId="6EE56924" w14:textId="77777777">
        <w:trPr>
          <w:jc w:val="center"/>
        </w:trPr>
        <w:tc>
          <w:tcPr>
            <w:tcW w:w="1984" w:type="dxa"/>
            <w:tcMar>
              <w:top w:w="80" w:type="dxa"/>
              <w:left w:w="80" w:type="dxa"/>
              <w:bottom w:w="80" w:type="dxa"/>
              <w:right w:w="80" w:type="dxa"/>
            </w:tcMar>
            <w:vAlign w:val="center"/>
          </w:tcPr>
          <w:p w14:paraId="00000398" w14:textId="77777777" w:rsidR="00F506CE" w:rsidRDefault="00000000">
            <w:pPr>
              <w:spacing w:after="0" w:line="240" w:lineRule="auto"/>
              <w:ind w:firstLine="709"/>
            </w:pPr>
            <w:r>
              <w:rPr>
                <w:b/>
                <w:bCs/>
              </w:rPr>
              <w:t>3.11.02</w:t>
            </w:r>
          </w:p>
        </w:tc>
        <w:tc>
          <w:tcPr>
            <w:tcW w:w="7370" w:type="dxa"/>
            <w:tcMar>
              <w:top w:w="80" w:type="dxa"/>
              <w:left w:w="80" w:type="dxa"/>
              <w:bottom w:w="80" w:type="dxa"/>
              <w:right w:w="80" w:type="dxa"/>
            </w:tcMar>
            <w:vAlign w:val="center"/>
          </w:tcPr>
          <w:p w14:paraId="00000399" w14:textId="77777777" w:rsidR="00F506CE" w:rsidRDefault="00000000">
            <w:pPr>
              <w:spacing w:after="0" w:line="240" w:lineRule="auto"/>
              <w:ind w:firstLine="709"/>
            </w:pPr>
            <w:r>
              <w:t>Помещение данных о задолженности из системы взыскателя в систему ОПИ</w:t>
            </w:r>
          </w:p>
        </w:tc>
      </w:tr>
      <w:tr w:rsidR="00F506CE" w14:paraId="71FF85A2" w14:textId="77777777">
        <w:trPr>
          <w:jc w:val="center"/>
        </w:trPr>
        <w:tc>
          <w:tcPr>
            <w:tcW w:w="1984" w:type="dxa"/>
            <w:tcMar>
              <w:top w:w="80" w:type="dxa"/>
              <w:left w:w="80" w:type="dxa"/>
              <w:bottom w:w="80" w:type="dxa"/>
              <w:right w:w="80" w:type="dxa"/>
            </w:tcMar>
            <w:vAlign w:val="center"/>
          </w:tcPr>
          <w:p w14:paraId="0000039A" w14:textId="77777777" w:rsidR="00F506CE" w:rsidRDefault="00000000">
            <w:pPr>
              <w:spacing w:after="0" w:line="240" w:lineRule="auto"/>
              <w:ind w:firstLine="709"/>
            </w:pPr>
            <w:r>
              <w:rPr>
                <w:b/>
                <w:bCs/>
              </w:rPr>
              <w:t>3.11.03</w:t>
            </w:r>
          </w:p>
        </w:tc>
        <w:tc>
          <w:tcPr>
            <w:tcW w:w="7370" w:type="dxa"/>
            <w:tcMar>
              <w:top w:w="80" w:type="dxa"/>
              <w:left w:w="80" w:type="dxa"/>
              <w:bottom w:w="80" w:type="dxa"/>
              <w:right w:w="80" w:type="dxa"/>
            </w:tcMar>
            <w:vAlign w:val="center"/>
          </w:tcPr>
          <w:p w14:paraId="0000039B" w14:textId="77777777" w:rsidR="00F506CE" w:rsidRDefault="00000000">
            <w:pPr>
              <w:spacing w:after="0" w:line="240" w:lineRule="auto"/>
              <w:ind w:firstLine="709"/>
            </w:pPr>
            <w:r>
              <w:t>Помещение обновлённых данных о задолженности (ранее размещённой в системе ОПИ) в систему ОПИ</w:t>
            </w:r>
          </w:p>
        </w:tc>
      </w:tr>
      <w:tr w:rsidR="00F506CE" w14:paraId="72B685EB" w14:textId="77777777">
        <w:trPr>
          <w:jc w:val="center"/>
        </w:trPr>
        <w:tc>
          <w:tcPr>
            <w:tcW w:w="1984" w:type="dxa"/>
            <w:tcMar>
              <w:top w:w="80" w:type="dxa"/>
              <w:left w:w="80" w:type="dxa"/>
              <w:bottom w:w="80" w:type="dxa"/>
              <w:right w:w="80" w:type="dxa"/>
            </w:tcMar>
            <w:vAlign w:val="center"/>
          </w:tcPr>
          <w:p w14:paraId="0000039C" w14:textId="77777777" w:rsidR="00F506CE" w:rsidRDefault="00000000">
            <w:pPr>
              <w:spacing w:after="0" w:line="240" w:lineRule="auto"/>
              <w:ind w:firstLine="709"/>
            </w:pPr>
            <w:r>
              <w:rPr>
                <w:b/>
                <w:bCs/>
              </w:rPr>
              <w:lastRenderedPageBreak/>
              <w:t>3.11.04</w:t>
            </w:r>
          </w:p>
        </w:tc>
        <w:tc>
          <w:tcPr>
            <w:tcW w:w="7370" w:type="dxa"/>
            <w:tcMar>
              <w:top w:w="80" w:type="dxa"/>
              <w:left w:w="80" w:type="dxa"/>
              <w:bottom w:w="80" w:type="dxa"/>
              <w:right w:w="80" w:type="dxa"/>
            </w:tcMar>
            <w:vAlign w:val="center"/>
          </w:tcPr>
          <w:p w14:paraId="0000039D" w14:textId="77777777" w:rsidR="00F506CE" w:rsidRDefault="00000000">
            <w:pPr>
              <w:spacing w:after="0" w:line="240" w:lineRule="auto"/>
              <w:ind w:firstLine="709"/>
            </w:pPr>
            <w:r>
              <w:t>Получение обновлённых данных о задолженности, ранее переданной в систему ОПИ</w:t>
            </w:r>
          </w:p>
        </w:tc>
      </w:tr>
      <w:tr w:rsidR="00F506CE" w14:paraId="5F3C8221" w14:textId="77777777">
        <w:trPr>
          <w:jc w:val="center"/>
        </w:trPr>
        <w:tc>
          <w:tcPr>
            <w:tcW w:w="1984" w:type="dxa"/>
            <w:tcMar>
              <w:top w:w="80" w:type="dxa"/>
              <w:left w:w="80" w:type="dxa"/>
              <w:bottom w:w="80" w:type="dxa"/>
              <w:right w:w="80" w:type="dxa"/>
            </w:tcMar>
            <w:vAlign w:val="center"/>
          </w:tcPr>
          <w:p w14:paraId="0000039E" w14:textId="77777777" w:rsidR="00F506CE" w:rsidRDefault="00000000">
            <w:pPr>
              <w:spacing w:after="0" w:line="240" w:lineRule="auto"/>
              <w:ind w:firstLine="709"/>
            </w:pPr>
            <w:r>
              <w:rPr>
                <w:b/>
                <w:bCs/>
              </w:rPr>
              <w:t>3.11.05</w:t>
            </w:r>
          </w:p>
        </w:tc>
        <w:tc>
          <w:tcPr>
            <w:tcW w:w="7370" w:type="dxa"/>
            <w:tcMar>
              <w:top w:w="80" w:type="dxa"/>
              <w:left w:w="80" w:type="dxa"/>
              <w:bottom w:w="80" w:type="dxa"/>
              <w:right w:w="80" w:type="dxa"/>
            </w:tcMar>
            <w:vAlign w:val="center"/>
          </w:tcPr>
          <w:p w14:paraId="0000039F" w14:textId="77777777" w:rsidR="00F506CE" w:rsidRDefault="00000000">
            <w:pPr>
              <w:spacing w:after="0" w:line="240" w:lineRule="auto"/>
              <w:ind w:firstLine="709"/>
            </w:pPr>
            <w:r>
              <w:t>Получение информации о задолженности из системы ОПИ по номеру исполнительного производства</w:t>
            </w:r>
          </w:p>
        </w:tc>
      </w:tr>
    </w:tbl>
    <w:p w14:paraId="000003A1" w14:textId="77777777" w:rsidR="00F506CE" w:rsidRPr="00550265" w:rsidRDefault="00F506CE" w:rsidP="00550265">
      <w:pPr>
        <w:spacing w:after="0" w:line="240" w:lineRule="auto"/>
        <w:rPr>
          <w:lang w:val="ru-RU"/>
        </w:rPr>
      </w:pPr>
    </w:p>
    <w:p w14:paraId="000003A2" w14:textId="77777777" w:rsidR="00F506CE" w:rsidRDefault="00000000">
      <w:pPr>
        <w:spacing w:after="0" w:line="240" w:lineRule="auto"/>
        <w:ind w:firstLine="709"/>
      </w:pPr>
      <w:r>
        <w:rPr/>
        <w:t>Взаимодействие реализуется посредством методов веб-сервиса (система-система), согласно представленным Министерством юстиции Республики Беларусь Административному электронному регламенту.</w:t>
      </w:r>
    </w:p>
    <w:p w14:paraId="000003A3" w14:textId="77777777" w:rsidR="00F506CE" w:rsidRDefault="00F506CE">
      <w:pPr>
        <w:spacing w:after="0" w:line="240" w:lineRule="auto"/>
        <w:ind w:firstLine="709"/>
      </w:pPr>
    </w:p>
    <w:p w14:paraId="000003A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Учёт и контроль нотариального тарифа</w:t>
      </w:r>
    </w:p>
    <w:p w14:paraId="000003A5" w14:textId="77777777" w:rsidR="00F506CE" w:rsidRDefault="00F506CE">
      <w:pPr>
        <w:spacing w:after="0" w:line="240" w:lineRule="auto"/>
        <w:ind w:firstLine="709"/>
      </w:pPr>
    </w:p>
    <w:p w14:paraId="000003A6" w14:textId="77777777" w:rsidR="00F506CE" w:rsidRDefault="00000000">
      <w:pPr>
        <w:spacing w:after="0" w:line="240" w:lineRule="auto"/>
        <w:ind w:firstLine="709"/>
      </w:pPr>
      <w:r>
        <w:t>Нотариальный тариф рассчитывается автоматически при создании и сохранении исполнительной надписи в соответствии с постановлением СМ от 27.01.2026 № 46; поле обязательно для перевода карточки в статус «Направлено нотариусу». При установке признака «Заявление отозвано» тариф обнуляется.</w:t>
      </w:r>
    </w:p>
    <w:p w14:paraId="000003A7" w14:textId="77777777" w:rsidR="00F506CE" w:rsidRDefault="00000000">
      <w:pPr>
        <w:spacing w:after="0" w:line="240" w:lineRule="auto"/>
        <w:ind w:firstLine="709"/>
      </w:pPr>
      <w:r>
        <w:t>Поступление/учёт нотариального тарифа отражается в АИС «Расчет-ЖКУ» и далее передаётся в ПМ (ПМ не является первичной системой учёта этих сумм).</w:t>
      </w:r>
    </w:p>
    <w:p w14:paraId="000003A8" w14:textId="77777777" w:rsidR="00F506CE" w:rsidRDefault="00000000">
      <w:pPr>
        <w:spacing w:after="0" w:line="240" w:lineRule="auto"/>
        <w:ind w:firstLine="709"/>
      </w:pPr>
      <w:r>
        <w:t>Закрытие исполнительной надписи (перевод в статус «Взыскано») возможно только после полного погашения основного долга (услуги+пеня) и нотариального тарифа.</w:t>
      </w:r>
    </w:p>
    <w:p w14:paraId="000003B4" w14:textId="77777777" w:rsidR="00F506CE" w:rsidRPr="00960AE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sidRPr="00960AEE">
        <w:rPr>
          <w:rFonts w:ascii="Times New Roman" w:eastAsia="Times New Roman" w:hAnsi="Times New Roman" w:cs="Times New Roman"/>
          <w:i w:val="0"/>
          <w:iCs w:val="0"/>
          <w:color w:val="000000"/>
        </w:rPr>
        <w:t>Чек-листы этапов и контроль условий перехода («воронка взыскания»)</w:t>
      </w:r>
    </w:p>
    <w:p w14:paraId="000003B5" w14:textId="77777777" w:rsidR="00F506CE" w:rsidRPr="00960AEE" w:rsidRDefault="00000000">
      <w:pPr>
        <w:spacing w:after="0" w:line="240" w:lineRule="auto"/>
        <w:ind w:firstLine="709"/>
      </w:pPr>
      <w:r w:rsidRPr="00960AEE">
        <w:t>Воронка взыскания реализуется в виде канбан-доски, где карточка дела (ЛС/договор/должник) перемещается между этапами-колонками:</w:t>
      </w:r>
    </w:p>
    <w:p w14:paraId="000003B6" w14:textId="77777777" w:rsidR="00F506CE" w:rsidRPr="00960AEE" w:rsidRDefault="00000000">
      <w:pPr>
        <w:spacing w:after="0" w:line="240" w:lineRule="auto"/>
        <w:ind w:firstLine="709"/>
      </w:pPr>
      <w:r w:rsidRPr="00960AEE">
        <w:rPr>
          <w:b/>
          <w:bCs/>
        </w:rPr>
        <w:t>Индикативный перечень этапов:</w:t>
      </w:r>
    </w:p>
    <w:p w14:paraId="000003B7" w14:textId="77777777" w:rsidR="00F506CE" w:rsidRPr="00960AEE" w:rsidRDefault="00000000">
      <w:pPr>
        <w:spacing w:after="0" w:line="240" w:lineRule="auto"/>
        <w:ind w:firstLine="709"/>
      </w:pPr>
      <w:r w:rsidRPr="00960AEE">
        <w:rPr>
          <w:rFonts w:eastAsia="Gungsuh"/>
        </w:rPr>
        <w:t xml:space="preserve">Новый должник → Автообзвон → </w:t>
      </w:r>
      <w:r w:rsidRPr="00960AEE">
        <w:t>Уведомление/</w:t>
      </w:r>
      <w:r w:rsidRPr="00960AEE">
        <w:rPr>
          <w:rFonts w:eastAsia="Gungsuh"/>
        </w:rPr>
        <w:t xml:space="preserve">Предупреждение → Отключение услуг → Подготовка пакета на исполнительную надпись → Направлено нотариусу → Исполнительная надпись совершена / Отказ нотариуса → (при отказе) Исковое заявление в суд → Судебное решение получено → Направлено в ОПИ → Меры ОПИ приняты → Взыскано / Невозможность взыскания → </w:t>
      </w:r>
      <w:r w:rsidRPr="00960AEE">
        <w:rPr>
          <w:highlight w:val="yellow"/>
        </w:rPr>
        <w:t xml:space="preserve">Подготовка документов о списании безнадёжной </w:t>
      </w:r>
      <w:commentRangeStart w:id="65"/>
      <w:r w:rsidRPr="00960AEE">
        <w:rPr>
          <w:highlight w:val="yellow"/>
        </w:rPr>
        <w:t>задолженности</w:t>
      </w:r>
      <w:commentRangeStart w:id="66"/>
      <w:commentRangeEnd w:id="65"/>
      <w:r w:rsidRPr="00960AEE">
        <w:rPr>
          <w:rStyle w:val="a6"/>
          <w:sz w:val="24"/>
          <w:szCs w:val="24"/>
        </w:rPr>
        <w:commentReference w:id="65"/>
      </w:r>
      <w:commentRangeEnd w:id="66"/>
      <w:r w:rsidRPr="00960AEE">
        <w:rPr>
          <w:rStyle w:val="a6"/>
          <w:sz w:val="24"/>
          <w:szCs w:val="24"/>
        </w:rPr>
        <w:commentReference w:id="66"/>
      </w:r>
      <w:r w:rsidRPr="00960AEE">
        <w:t>.</w:t>
      </w:r>
    </w:p>
    <w:p w14:paraId="000003B8" w14:textId="77777777" w:rsidR="00F506CE" w:rsidRPr="00960AEE" w:rsidRDefault="00000000">
      <w:pPr>
        <w:spacing w:after="0" w:line="240" w:lineRule="auto"/>
        <w:ind w:firstLine="709"/>
      </w:pPr>
      <w:r w:rsidRPr="00960AEE">
        <w:t>Параллельная ветвь для группы 4 (при наличии оснований): Уведомление о возможном выселении/отчуждении (ст. 80/86/87/137 Жилищного кодекса Республики Беларусь</w:t>
      </w:r>
      <w:r w:rsidRPr="00960AEE">
        <w:rPr>
          <w:rFonts w:eastAsia="Gungsuh"/>
        </w:rPr>
        <w:t>) → Исковое заявление → Судебное решение → Выселение/принудительная продажа.</w:t>
      </w:r>
    </w:p>
    <w:p w14:paraId="000003B9" w14:textId="77777777" w:rsidR="00F506CE" w:rsidRDefault="00F506CE">
      <w:pPr>
        <w:spacing w:after="0" w:line="240" w:lineRule="auto"/>
        <w:sectPr w:rsidR="00F506CE">
          <w:pgSz w:w="12240" w:h="15840"/>
          <w:pgMar w:top="1134" w:right="850" w:bottom="1134" w:left="1417" w:header="720" w:footer="720" w:gutter="0"/>
          <w:cols w:space="720"/>
        </w:sectPr>
      </w:pPr>
    </w:p>
    <w:p w14:paraId="000003BA" w14:textId="77777777" w:rsidR="00F506CE" w:rsidRDefault="00000000">
      <w:pPr>
        <w:spacing w:after="0" w:line="240" w:lineRule="auto"/>
        <w:rPr>
          <w:b/>
          <w:bCs/>
        </w:rPr>
      </w:pPr>
      <w:r>
        <w:rPr>
          <w:b/>
          <w:bCs/>
        </w:rPr>
        <w:lastRenderedPageBreak/>
        <w:t>Слайд 3. Примерный макет интерфейса канбан доски карточек должников, содержащий минимальный набор необходимых параметров (общий вид)</w:t>
      </w:r>
    </w:p>
    <w:p w14:paraId="000003BB" w14:textId="77777777" w:rsidR="00F506CE" w:rsidRDefault="00F506CE">
      <w:pPr>
        <w:spacing w:after="0" w:line="240" w:lineRule="auto"/>
        <w:rPr>
          <w:b/>
          <w:bCs/>
        </w:rPr>
      </w:pPr>
    </w:p>
    <w:p w14:paraId="000003BC" w14:textId="77777777" w:rsidR="00F506CE" w:rsidRDefault="00000000">
      <w:pPr>
        <w:spacing w:after="0" w:line="240" w:lineRule="auto"/>
        <w:rPr>
          <w:b/>
          <w:bCs/>
        </w:rPr>
      </w:pPr>
      <w:r>
        <w:rPr>
          <w:b/>
          <w:bCs/>
          <w:noProof/>
        </w:rPr>
        <w:drawing>
          <wp:inline distT="0" distB="0" distL="0" distR="0" wp14:anchorId="624EC699" wp14:editId="0325B9D9">
            <wp:extent cx="8844700" cy="4734907"/>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8844700" cy="4734907"/>
                    </a:xfrm>
                    <a:prstGeom prst="rect">
                      <a:avLst/>
                    </a:prstGeom>
                    <a:ln/>
                  </pic:spPr>
                </pic:pic>
              </a:graphicData>
            </a:graphic>
          </wp:inline>
        </w:drawing>
      </w:r>
    </w:p>
    <w:p w14:paraId="000003BD" w14:textId="77777777" w:rsidR="00F506CE" w:rsidRDefault="00F506CE">
      <w:pPr>
        <w:spacing w:after="0" w:line="240" w:lineRule="auto"/>
        <w:rPr>
          <w:b/>
          <w:bCs/>
        </w:rPr>
      </w:pPr>
    </w:p>
    <w:p w14:paraId="000003BE" w14:textId="77777777" w:rsidR="00F506CE" w:rsidRDefault="00000000">
      <w:pPr>
        <w:spacing w:after="200"/>
        <w:jc w:val="left"/>
        <w:rPr>
          <w:b/>
          <w:bCs/>
        </w:rPr>
      </w:pPr>
      <w:r>
        <w:br w:type="page"/>
      </w:r>
    </w:p>
    <w:p w14:paraId="000003BF" w14:textId="77777777" w:rsidR="00F506CE" w:rsidRDefault="00F506CE">
      <w:pPr>
        <w:spacing w:after="0" w:line="240" w:lineRule="auto"/>
        <w:rPr>
          <w:b/>
          <w:bCs/>
        </w:rPr>
      </w:pPr>
    </w:p>
    <w:p w14:paraId="000003C0" w14:textId="77777777" w:rsidR="00F506CE" w:rsidRDefault="00000000">
      <w:pPr>
        <w:spacing w:after="0" w:line="240" w:lineRule="auto"/>
        <w:rPr>
          <w:b/>
          <w:bCs/>
        </w:rPr>
      </w:pPr>
      <w:r>
        <w:rPr>
          <w:b/>
          <w:bCs/>
        </w:rPr>
        <w:t>Слайд 4. Примерный макет интерфейса канбан доски карточек должников, содержащий минимальный набор необходимых параметров, с выбранной группой 2</w:t>
      </w:r>
    </w:p>
    <w:p w14:paraId="000003C1" w14:textId="77777777" w:rsidR="00F506CE" w:rsidRDefault="00F506CE">
      <w:pPr>
        <w:spacing w:after="0" w:line="240" w:lineRule="auto"/>
      </w:pPr>
    </w:p>
    <w:p w14:paraId="000003C2" w14:textId="77777777" w:rsidR="00F506CE" w:rsidRDefault="00000000">
      <w:pPr>
        <w:spacing w:after="0" w:line="240" w:lineRule="auto"/>
      </w:pPr>
      <w:r>
        <w:rPr>
          <w:noProof/>
        </w:rPr>
        <w:drawing>
          <wp:inline distT="0" distB="0" distL="0" distR="0" wp14:anchorId="59575A46" wp14:editId="072F223A">
            <wp:extent cx="8829993" cy="5151935"/>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8829993" cy="5151935"/>
                    </a:xfrm>
                    <a:prstGeom prst="rect">
                      <a:avLst/>
                    </a:prstGeom>
                    <a:ln/>
                  </pic:spPr>
                </pic:pic>
              </a:graphicData>
            </a:graphic>
          </wp:inline>
        </w:drawing>
      </w:r>
    </w:p>
    <w:p w14:paraId="000003C3" w14:textId="77777777" w:rsidR="00F506CE" w:rsidRDefault="00F506CE">
      <w:pPr>
        <w:spacing w:after="0" w:line="240" w:lineRule="auto"/>
      </w:pPr>
    </w:p>
    <w:p w14:paraId="000003C4" w14:textId="77777777" w:rsidR="00F506CE" w:rsidRDefault="00000000">
      <w:pPr>
        <w:spacing w:after="200"/>
        <w:jc w:val="left"/>
        <w:rPr>
          <w:b/>
          <w:bCs/>
        </w:rPr>
      </w:pPr>
      <w:r>
        <w:br w:type="page"/>
      </w:r>
    </w:p>
    <w:p w14:paraId="000003C5" w14:textId="77777777" w:rsidR="00F506CE" w:rsidRDefault="00000000">
      <w:pPr>
        <w:rPr>
          <w:b/>
          <w:bCs/>
        </w:rPr>
      </w:pPr>
      <w:r>
        <w:rPr>
          <w:b/>
          <w:bCs/>
        </w:rPr>
        <w:lastRenderedPageBreak/>
        <w:t>Слайд 5. Примерный макет интерфейса канбан доски с группировкой по 4 группам, содержащий минимальный набор необходимых параметров</w:t>
      </w:r>
    </w:p>
    <w:p w14:paraId="000003C6" w14:textId="77777777" w:rsidR="00F506CE" w:rsidRDefault="00F506CE">
      <w:pPr>
        <w:spacing w:after="0" w:line="240" w:lineRule="auto"/>
        <w:rPr>
          <w:b/>
          <w:bCs/>
        </w:rPr>
      </w:pPr>
    </w:p>
    <w:p w14:paraId="000003C7" w14:textId="77777777" w:rsidR="00F506CE" w:rsidRDefault="00F506CE">
      <w:pPr>
        <w:spacing w:after="0" w:line="240" w:lineRule="auto"/>
        <w:rPr>
          <w:b/>
          <w:bCs/>
        </w:rPr>
      </w:pPr>
    </w:p>
    <w:p w14:paraId="000003C8" w14:textId="77777777" w:rsidR="00F506CE" w:rsidRDefault="00000000">
      <w:pPr>
        <w:spacing w:after="0" w:line="240" w:lineRule="auto"/>
        <w:sectPr w:rsidR="00F506CE">
          <w:pgSz w:w="15840" w:h="12240" w:orient="landscape"/>
          <w:pgMar w:top="1134" w:right="850" w:bottom="1134" w:left="1417" w:header="720" w:footer="720" w:gutter="0"/>
          <w:cols w:space="720"/>
        </w:sectPr>
      </w:pPr>
      <w:r>
        <w:rPr>
          <w:noProof/>
        </w:rPr>
        <w:drawing>
          <wp:inline distT="0" distB="0" distL="0" distR="0" wp14:anchorId="3640B9AD" wp14:editId="6C1FFAEF">
            <wp:extent cx="8794958" cy="4706332"/>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8794958" cy="4706332"/>
                    </a:xfrm>
                    <a:prstGeom prst="rect">
                      <a:avLst/>
                    </a:prstGeom>
                    <a:ln/>
                  </pic:spPr>
                </pic:pic>
              </a:graphicData>
            </a:graphic>
          </wp:inline>
        </w:drawing>
      </w:r>
    </w:p>
    <w:p w14:paraId="000003C9" w14:textId="77777777" w:rsidR="00F506CE" w:rsidRDefault="00000000">
      <w:pPr>
        <w:spacing w:after="0" w:line="240" w:lineRule="auto"/>
        <w:ind w:firstLine="709"/>
      </w:pPr>
      <w:r>
        <w:rPr>
          <w:b/>
          <w:bCs/>
        </w:rPr>
        <w:lastRenderedPageBreak/>
        <w:t>Правила перехода между этапами:</w:t>
      </w:r>
    </w:p>
    <w:p w14:paraId="000003CA" w14:textId="77777777" w:rsidR="00F506CE" w:rsidRDefault="00000000">
      <w:pPr>
        <w:spacing w:after="0" w:line="240" w:lineRule="auto"/>
        <w:ind w:firstLine="709"/>
      </w:pPr>
      <w:r>
        <w:t xml:space="preserve">Каждый этап имеет чек-лист обязательных условий/документов; </w:t>
      </w:r>
      <w:r>
        <w:rPr/>
        <w:t>ПМ</w:t>
      </w:r>
      <w:r>
        <w:t xml:space="preserve"> не позволяет перевести карточку на следующий этап, если чек-лист не выполнен (например, нельзя перейти на этап «Направлено нотариусу» без даты вручения предупреждения/уведомления и заполненного поля нотариального тарифа).</w:t>
      </w:r>
    </w:p>
    <w:p w14:paraId="000003CB" w14:textId="77777777" w:rsidR="00F506CE" w:rsidRDefault="00000000">
      <w:pPr>
        <w:spacing w:after="0" w:line="240" w:lineRule="auto"/>
        <w:ind w:firstLine="709"/>
      </w:pPr>
      <w:r>
        <w:t>Допускается пропуск неприменимого этапа (</w:t>
      </w:r>
      <w:commentRangeStart w:id="67"/>
      <w:r>
        <w:t>например, сразу переход к исковому заявлению при смерти должника без наследников</w:t>
      </w:r>
      <w:commentRangeStart w:id="68"/>
      <w:commentRangeEnd w:id="67"/>
      <w:r>
        <w:rPr>
          <w:rStyle w:val="a6"/>
          <w:sz w:val="24"/>
          <w:szCs w:val="24"/>
        </w:rPr>
        <w:commentReference w:id="67"/>
      </w:r>
      <w:commentRangeEnd w:id="68"/>
      <w:r>
        <w:rPr>
          <w:rStyle w:val="a6"/>
          <w:sz w:val="24"/>
          <w:szCs w:val="24"/>
        </w:rPr>
        <w:commentReference w:id="68"/>
      </w:r>
      <w:r>
        <w:t>), но фиксируется причина пропуска.</w:t>
      </w:r>
    </w:p>
    <w:p w14:paraId="000003CC" w14:textId="77777777" w:rsidR="00F506CE" w:rsidRDefault="00000000">
      <w:pPr>
        <w:spacing w:after="0" w:line="240" w:lineRule="auto"/>
        <w:ind w:firstLine="709"/>
      </w:pPr>
      <w:r>
        <w:t>Возможны «нелинейные» переходы, предусмотренные законодательством (например, со статуса «Предупреждение вручено» можно перейти сразу к статусу «Исковое заявление», минуя «Отключение услуг», если отключение технически невозможно или нецелесообразно).</w:t>
      </w:r>
    </w:p>
    <w:p w14:paraId="000003CD" w14:textId="77777777" w:rsidR="00F506CE" w:rsidRDefault="00000000">
      <w:pPr>
        <w:spacing w:after="0" w:line="240" w:lineRule="auto"/>
        <w:ind w:firstLine="709"/>
      </w:pPr>
      <w:r>
        <w:t xml:space="preserve">Некоторые операции могут выполняться параллельно (взыскание через ОПИ и отключение услуг), другие — только последовательно в силу прямого указания законодательства (предупреждение обязательно предшествует исполнительной надписи и отключению услуг). Конкретные правила параллельности/последовательности </w:t>
      </w:r>
      <w:commentRangeStart w:id="69"/>
      <w:r>
        <w:t>задаются</w:t>
      </w:r>
      <w:commentRangeStart w:id="70"/>
      <w:commentRangeEnd w:id="69"/>
      <w:r>
        <w:rPr>
          <w:rStyle w:val="a6"/>
          <w:sz w:val="24"/>
          <w:szCs w:val="24"/>
        </w:rPr>
        <w:commentReference w:id="69"/>
      </w:r>
      <w:commentRangeEnd w:id="70"/>
      <w:r>
        <w:rPr>
          <w:rStyle w:val="a6"/>
          <w:sz w:val="24"/>
          <w:szCs w:val="24"/>
        </w:rPr>
        <w:commentReference w:id="70"/>
      </w:r>
      <w:r>
        <w:t xml:space="preserve"> в конструкторе сценариев на основании контекста конкретного вида мероприятий.</w:t>
      </w:r>
    </w:p>
    <w:p w14:paraId="000003CE" w14:textId="77777777" w:rsidR="00F506CE" w:rsidRDefault="00000000">
      <w:pPr>
        <w:spacing w:after="0" w:line="240" w:lineRule="auto"/>
        <w:ind w:firstLine="709"/>
      </w:pPr>
      <w:r>
        <w:t>Ответственность за корректность содержательного заполнения чек-листа (при невозможности автоматической проверки) несёт пользователь, выполнивший переход; факт перехода фиксируется в аудите с ЭЦП/учётной записью пользователя.</w:t>
      </w:r>
    </w:p>
    <w:p w14:paraId="000003CF"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Подготовка документов о списании безнадёжной задолженност</w:t>
      </w:r>
      <w:commentRangeStart w:id="71"/>
      <w:r>
        <w:rPr>
          <w:rFonts w:ascii="Times New Roman" w:eastAsia="Times New Roman" w:hAnsi="Times New Roman" w:cs="Times New Roman"/>
          <w:i w:val="0"/>
          <w:iCs w:val="0"/>
          <w:color w:val="000000"/>
        </w:rPr>
        <w:t>и</w:t>
      </w:r>
      <w:commentRangeStart w:id="72"/>
      <w:commentRangeEnd w:id="71"/>
      <w:r>
        <w:rPr>
          <w:rStyle w:val="a6"/>
          <w:rFonts w:ascii="Times New Roman" w:eastAsia="Times New Roman" w:hAnsi="Times New Roman" w:cs="Times New Roman"/>
          <w:i w:val="0"/>
          <w:iCs w:val="0"/>
          <w:color w:val="000000"/>
          <w:sz w:val="24"/>
          <w:szCs w:val="24"/>
        </w:rPr>
        <w:commentReference w:id="71"/>
      </w:r>
      <w:commentRangeEnd w:id="72"/>
      <w:r>
        <w:rPr>
          <w:rStyle w:val="a6"/>
          <w:rFonts w:ascii="Times New Roman" w:eastAsia="Times New Roman" w:hAnsi="Times New Roman" w:cs="Times New Roman"/>
          <w:i w:val="0"/>
          <w:iCs w:val="0"/>
          <w:color w:val="000000"/>
          <w:sz w:val="24"/>
          <w:szCs w:val="24"/>
        </w:rPr>
        <w:commentReference w:id="72"/>
      </w:r>
    </w:p>
    <w:p w14:paraId="000003D0" w14:textId="77777777" w:rsidR="00F506CE" w:rsidRDefault="00000000">
      <w:pPr>
        <w:spacing w:after="0" w:line="240" w:lineRule="auto"/>
        <w:ind w:firstLine="709"/>
      </w:pPr>
      <w:r>
        <w:t>Операция бухгалтерского/учётного списания выполняется в АИС «Расчет-ЖКУ». В ПМ формируется и согласуется комплект документов о необходимости списания (в т.ч. по долгам свыше 3 лет при наличии исполнительных надписей с актами о невозможности взыскания).</w:t>
      </w:r>
    </w:p>
    <w:p w14:paraId="000003D1" w14:textId="77777777" w:rsidR="00F506CE" w:rsidRDefault="00000000">
      <w:pPr>
        <w:spacing w:after="0" w:line="240" w:lineRule="auto"/>
        <w:ind w:firstLine="709"/>
      </w:pPr>
      <w:r>
        <w:t>Процесс реализуется как отдельный этап воронки взыскания со следующей логикой (детализирована по итогам обсуждения):</w:t>
      </w:r>
    </w:p>
    <w:p w14:paraId="000003D2" w14:textId="77777777" w:rsidR="00F506CE" w:rsidRDefault="00000000">
      <w:pPr>
        <w:spacing w:after="0" w:line="240" w:lineRule="auto"/>
        <w:ind w:firstLine="709"/>
      </w:pPr>
      <w:commentRangeStart w:id="73"/>
      <w:r>
        <w:t xml:space="preserve">Карточка </w:t>
      </w:r>
      <w:commentRangeStart w:id="74"/>
      <w:commentRangeEnd w:id="73"/>
      <w:r>
        <w:rPr>
          <w:rStyle w:val="a6"/>
          <w:sz w:val="24"/>
          <w:szCs w:val="24"/>
        </w:rPr>
        <w:commentReference w:id="73"/>
      </w:r>
      <w:commentRangeEnd w:id="74"/>
      <w:r>
        <w:rPr>
          <w:rStyle w:val="a6"/>
          <w:sz w:val="24"/>
          <w:szCs w:val="24"/>
        </w:rPr>
        <w:commentReference w:id="74"/>
      </w:r>
      <w:r>
        <w:t xml:space="preserve">может быть переведена в статус «Невозможность взыскания» только при наличии прикреплённого </w:t>
      </w:r>
      <w:commentRangeStart w:id="75"/>
      <w:r>
        <w:t xml:space="preserve">акта ОПИ о невозможности взыскания </w:t>
      </w:r>
      <w:commentRangeStart w:id="76"/>
      <w:commentRangeEnd w:id="75"/>
      <w:r>
        <w:rPr>
          <w:rStyle w:val="a6"/>
          <w:sz w:val="24"/>
          <w:szCs w:val="24"/>
        </w:rPr>
        <w:commentReference w:id="75"/>
      </w:r>
      <w:commentRangeEnd w:id="76"/>
      <w:r>
        <w:rPr>
          <w:rStyle w:val="a6"/>
          <w:sz w:val="24"/>
          <w:szCs w:val="24"/>
        </w:rPr>
        <w:commentReference w:id="76"/>
      </w:r>
      <w:r>
        <w:t>(документ обязателен для перехода — проверяется чек-листом).</w:t>
      </w:r>
    </w:p>
    <w:p w14:paraId="000003D3" w14:textId="77777777" w:rsidR="00F506CE" w:rsidRDefault="00000000">
      <w:pPr>
        <w:spacing w:after="0" w:line="240" w:lineRule="auto"/>
        <w:ind w:firstLine="709"/>
      </w:pPr>
      <w:r>
        <w:t>Акт ОПИ подгружается в систему специалистом (при поступлении по почте/СМДО) либо автоматически при наличии интеграции с ОПИ.</w:t>
      </w:r>
    </w:p>
    <w:p w14:paraId="000003D4" w14:textId="77777777" w:rsidR="00F506CE" w:rsidRDefault="00000000">
      <w:pPr>
        <w:spacing w:after="0" w:line="240" w:lineRule="auto"/>
        <w:ind w:firstLine="709"/>
      </w:pPr>
      <w:r>
        <w:t xml:space="preserve">На основании акта система формирует внутренний документ «Акт о списании задолженности» по </w:t>
      </w:r>
      <w:commentRangeStart w:id="77"/>
      <w:r>
        <w:t>утверждённому</w:t>
      </w:r>
      <w:commentRangeStart w:id="78"/>
      <w:commentRangeEnd w:id="77"/>
      <w:r>
        <w:rPr>
          <w:rStyle w:val="a6"/>
          <w:sz w:val="24"/>
          <w:szCs w:val="24"/>
        </w:rPr>
        <w:commentReference w:id="77"/>
      </w:r>
      <w:commentRangeEnd w:id="78"/>
      <w:r>
        <w:rPr>
          <w:rStyle w:val="a6"/>
          <w:sz w:val="24"/>
          <w:szCs w:val="24"/>
        </w:rPr>
        <w:commentReference w:id="78"/>
      </w:r>
      <w:r>
        <w:t xml:space="preserve"> шаблону.</w:t>
      </w:r>
    </w:p>
    <w:p w14:paraId="000003D5" w14:textId="77777777" w:rsidR="00F506CE" w:rsidRDefault="00000000">
      <w:pPr>
        <w:spacing w:after="0" w:line="240" w:lineRule="auto"/>
        <w:ind w:firstLine="709"/>
      </w:pPr>
      <w:r>
        <w:rPr>
          <w:highlight w:val="yellow"/>
        </w:rPr>
        <w:t>Перед фактическим формированием акта о списании запускается настраиваемый маршрут согласования (аналог механизма согласования отключения услуг): всем согласующим (перечень определяется настройкой — руководитель, юрист, иные уполномоченные лица) поступает уведомление в панели ПМ с запросом подтверждения; решение о списании считается принятым только при подтверждении всех участников маршрута — при отказе хотя бы одного согласующего документ не формируется, а причина отказа фиксируется в карточке.</w:t>
      </w:r>
    </w:p>
    <w:p w14:paraId="000003D6" w14:textId="77777777" w:rsidR="00F506CE" w:rsidRDefault="00000000">
      <w:pPr>
        <w:spacing w:after="0" w:line="240" w:lineRule="auto"/>
        <w:ind w:firstLine="709"/>
      </w:pPr>
      <w:r>
        <w:t>Каждое согласование фиксируется электронной подписью согласующего (учётная запись + ЭЦП при технической реализуемости) с сохранением в журнале аудита — по аналогии с практикой, когда каждое действие в организации сопровождается персональной ответственностью, определённой трудовым договором.</w:t>
      </w:r>
    </w:p>
    <w:p w14:paraId="000003D7" w14:textId="77777777" w:rsidR="00F506CE" w:rsidRDefault="00000000">
      <w:pPr>
        <w:spacing w:after="0" w:line="240" w:lineRule="auto"/>
        <w:ind w:firstLine="709"/>
      </w:pPr>
      <w:r>
        <w:t>После утверждения всеми согласующими — формируется итоговый акт о списании, информация передаётся в АИС «Расчет-ЖКУ» для перерасчета задолженности по лицевому счёту (уведомление о факте списания).</w:t>
      </w:r>
    </w:p>
    <w:p w14:paraId="000003D8" w14:textId="77777777" w:rsidR="00F506CE" w:rsidRDefault="00000000">
      <w:pPr>
        <w:spacing w:after="0" w:line="240" w:lineRule="auto"/>
        <w:ind w:firstLine="709"/>
      </w:pPr>
      <w:r>
        <w:rPr/>
        <w:t>Данный порядок предусмотрен как первая (базовая) версия соответствующего бизнес-процесса; точный состав согласующих лиц, количество необходимых актов о невозможности взыскания (в т.ч. требование «трёх возвратов» от ОПИ) и детальный регламент подлежат уточнению с Заказчиком.</w:t>
      </w:r>
      <w:commentRangeStart w:id="79"/>
      <w:commentRangeStart w:id="80"/>
      <w:commentRangeEnd w:id="79"/>
      <w:r>
        <w:rPr>
          <w:rStyle w:val="a6"/>
          <w:sz w:val="24"/>
          <w:szCs w:val="24"/>
        </w:rPr>
        <w:commentReference w:id="79"/>
      </w:r>
      <w:commentRangeEnd w:id="80"/>
      <w:r>
        <w:rPr>
          <w:rStyle w:val="a6"/>
          <w:sz w:val="24"/>
          <w:szCs w:val="24"/>
        </w:rPr>
        <w:commentReference w:id="80"/>
      </w:r>
    </w:p>
    <w:p w14:paraId="000003D9" w14:textId="77777777" w:rsidR="00F506CE" w:rsidRDefault="00F506CE">
      <w:pPr>
        <w:spacing w:after="0" w:line="240" w:lineRule="auto"/>
        <w:ind w:firstLine="709"/>
      </w:pPr>
    </w:p>
    <w:p w14:paraId="000003D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bookmarkStart w:id="81" w:name="_heading=h.rain7485z358" w:colFirst="0" w:colLast="0"/>
      <w:bookmarkEnd w:id="81"/>
    </w:p>
    <w:p w14:paraId="000003DB" w14:textId="77777777" w:rsidR="00F506CE" w:rsidRDefault="00000000">
      <w:pPr>
        <w:spacing w:after="0" w:line="240" w:lineRule="auto"/>
        <w:ind w:firstLine="709"/>
      </w:pPr>
      <w:r>
        <w:t>Таблица содержит минимально необходимый набор функциональных требований</w:t>
      </w:r>
    </w:p>
    <w:p w14:paraId="000003DC" w14:textId="77777777" w:rsidR="00F506CE" w:rsidRDefault="00F506CE">
      <w:pPr>
        <w:spacing w:after="0" w:line="240" w:lineRule="auto"/>
      </w:pPr>
    </w:p>
    <w:tbl>
      <w:tblPr>
        <w:tblStyle w:val="afff"/>
        <w:tblW w:w="985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3"/>
        <w:gridCol w:w="2409"/>
        <w:gridCol w:w="4678"/>
        <w:gridCol w:w="1693"/>
      </w:tblGrid>
      <w:tr w:rsidR="00F506CE" w14:paraId="3869A577" w14:textId="77777777">
        <w:trPr>
          <w:tblHeader/>
        </w:trPr>
        <w:tc>
          <w:tcPr>
            <w:tcW w:w="1073" w:type="dxa"/>
            <w:tcMar>
              <w:top w:w="80" w:type="dxa"/>
              <w:left w:w="80" w:type="dxa"/>
              <w:bottom w:w="80" w:type="dxa"/>
              <w:right w:w="80" w:type="dxa"/>
            </w:tcMar>
            <w:vAlign w:val="center"/>
          </w:tcPr>
          <w:p w14:paraId="000003DD" w14:textId="77777777" w:rsidR="00F506CE" w:rsidRDefault="00000000">
            <w:pPr>
              <w:spacing w:after="0" w:line="240" w:lineRule="auto"/>
            </w:pPr>
            <w:r>
              <w:rPr>
                <w:b/>
                <w:bCs/>
              </w:rPr>
              <w:t>ID</w:t>
            </w:r>
          </w:p>
        </w:tc>
        <w:tc>
          <w:tcPr>
            <w:tcW w:w="2409" w:type="dxa"/>
            <w:tcMar>
              <w:top w:w="80" w:type="dxa"/>
              <w:left w:w="80" w:type="dxa"/>
              <w:bottom w:w="80" w:type="dxa"/>
              <w:right w:w="80" w:type="dxa"/>
            </w:tcMar>
            <w:vAlign w:val="center"/>
          </w:tcPr>
          <w:p w14:paraId="000003DE" w14:textId="77777777" w:rsidR="00F506CE" w:rsidRDefault="00000000">
            <w:pPr>
              <w:spacing w:after="0" w:line="240" w:lineRule="auto"/>
            </w:pPr>
            <w:r>
              <w:rPr>
                <w:b/>
                <w:bCs/>
              </w:rPr>
              <w:t>Описание</w:t>
            </w:r>
          </w:p>
        </w:tc>
        <w:tc>
          <w:tcPr>
            <w:tcW w:w="4678" w:type="dxa"/>
            <w:tcMar>
              <w:top w:w="80" w:type="dxa"/>
              <w:left w:w="80" w:type="dxa"/>
              <w:bottom w:w="80" w:type="dxa"/>
              <w:right w:w="80" w:type="dxa"/>
            </w:tcMar>
            <w:vAlign w:val="center"/>
          </w:tcPr>
          <w:p w14:paraId="000003DF" w14:textId="77777777" w:rsidR="00F506CE" w:rsidRDefault="00000000">
            <w:pPr>
              <w:spacing w:after="0" w:line="240" w:lineRule="auto"/>
            </w:pPr>
            <w:r>
              <w:rPr>
                <w:b/>
                <w:bCs/>
              </w:rPr>
              <w:t>Реализация</w:t>
            </w:r>
          </w:p>
        </w:tc>
        <w:tc>
          <w:tcPr>
            <w:tcW w:w="1693" w:type="dxa"/>
            <w:tcMar>
              <w:top w:w="80" w:type="dxa"/>
              <w:left w:w="80" w:type="dxa"/>
              <w:bottom w:w="80" w:type="dxa"/>
              <w:right w:w="80" w:type="dxa"/>
            </w:tcMar>
            <w:vAlign w:val="center"/>
          </w:tcPr>
          <w:p w14:paraId="000003E0" w14:textId="77777777" w:rsidR="00F506CE" w:rsidRDefault="00000000">
            <w:pPr>
              <w:spacing w:after="0" w:line="240" w:lineRule="auto"/>
            </w:pPr>
            <w:r>
              <w:rPr>
                <w:b/>
                <w:bCs/>
              </w:rPr>
              <w:t>Пункт в ТТ</w:t>
            </w:r>
          </w:p>
        </w:tc>
      </w:tr>
      <w:tr w:rsidR="00F506CE" w14:paraId="47FD85C5" w14:textId="77777777">
        <w:tc>
          <w:tcPr>
            <w:tcW w:w="1073" w:type="dxa"/>
            <w:tcMar>
              <w:top w:w="80" w:type="dxa"/>
              <w:left w:w="80" w:type="dxa"/>
              <w:bottom w:w="80" w:type="dxa"/>
              <w:right w:w="80" w:type="dxa"/>
            </w:tcMar>
            <w:vAlign w:val="center"/>
          </w:tcPr>
          <w:p w14:paraId="000003E1" w14:textId="77777777" w:rsidR="00F506CE" w:rsidRDefault="00000000">
            <w:pPr>
              <w:spacing w:after="0" w:line="240" w:lineRule="auto"/>
            </w:pPr>
            <w:r>
              <w:rPr>
                <w:b/>
                <w:bCs/>
              </w:rPr>
              <w:t>FR-CLM-01</w:t>
            </w:r>
          </w:p>
        </w:tc>
        <w:tc>
          <w:tcPr>
            <w:tcW w:w="2409" w:type="dxa"/>
            <w:tcMar>
              <w:top w:w="80" w:type="dxa"/>
              <w:left w:w="80" w:type="dxa"/>
              <w:bottom w:w="80" w:type="dxa"/>
              <w:right w:w="80" w:type="dxa"/>
            </w:tcMar>
            <w:vAlign w:val="center"/>
          </w:tcPr>
          <w:p w14:paraId="000003E2" w14:textId="77777777" w:rsidR="00F506CE" w:rsidRDefault="00000000">
            <w:pPr>
              <w:spacing w:after="0" w:line="240" w:lineRule="auto"/>
            </w:pPr>
            <w:r>
              <w:t>Формирование пакета документов на исполнительную надпись с автоматической подстановкой данных ЛС/должника/задолженности.</w:t>
            </w:r>
          </w:p>
        </w:tc>
        <w:tc>
          <w:tcPr>
            <w:tcW w:w="4678" w:type="dxa"/>
            <w:vAlign w:val="center"/>
          </w:tcPr>
          <w:p w14:paraId="000003E3" w14:textId="77777777" w:rsidR="00F506CE" w:rsidRDefault="00000000">
            <w:pPr>
              <w:spacing w:after="0" w:line="240" w:lineRule="auto"/>
            </w:pPr>
            <w:r>
              <w:rPr>
                <w:b/>
                <w:bCs/>
              </w:rPr>
              <w:t xml:space="preserve">Вход: </w:t>
            </w:r>
            <w:r>
              <w:t>действие специалиста ЮС «Сформировать исполнительную надпись» по карточке ЛС.</w:t>
            </w:r>
            <w:r>
              <w:rPr>
                <w:b/>
                <w:bCs/>
              </w:rPr>
              <w:br/>
              <w:t xml:space="preserve">Механизм реализации: </w:t>
            </w:r>
            <w:r>
              <w:t>слияние шаблона с данными карточки, либо ручное прикрепление.</w:t>
            </w:r>
            <w:r>
              <w:rPr>
                <w:b/>
                <w:bCs/>
              </w:rPr>
              <w:br/>
              <w:t xml:space="preserve">Выход: </w:t>
            </w:r>
            <w:r>
              <w:t>сформированный пакет документов, готовый к подписанию ЭЦП.</w:t>
            </w:r>
            <w:r>
              <w:rPr>
                <w:b/>
                <w:bCs/>
              </w:rPr>
              <w:br/>
              <w:t xml:space="preserve">Приёмка: </w:t>
            </w:r>
            <w:r>
              <w:t>CLM-T-01</w:t>
            </w:r>
          </w:p>
        </w:tc>
        <w:tc>
          <w:tcPr>
            <w:tcW w:w="1693" w:type="dxa"/>
            <w:tcMar>
              <w:top w:w="80" w:type="dxa"/>
              <w:left w:w="80" w:type="dxa"/>
              <w:bottom w:w="80" w:type="dxa"/>
              <w:right w:w="80" w:type="dxa"/>
            </w:tcMar>
            <w:vAlign w:val="center"/>
          </w:tcPr>
          <w:p w14:paraId="000003E4" w14:textId="77777777" w:rsidR="00F506CE" w:rsidRDefault="00000000">
            <w:pPr>
              <w:spacing w:after="0" w:line="240" w:lineRule="auto"/>
            </w:pPr>
            <w:r>
              <w:t>Концепция §6; протокол №2</w:t>
            </w:r>
          </w:p>
        </w:tc>
      </w:tr>
      <w:tr w:rsidR="00F506CE" w14:paraId="6401B19A" w14:textId="77777777">
        <w:tc>
          <w:tcPr>
            <w:tcW w:w="1073" w:type="dxa"/>
            <w:tcMar>
              <w:top w:w="80" w:type="dxa"/>
              <w:left w:w="80" w:type="dxa"/>
              <w:bottom w:w="80" w:type="dxa"/>
              <w:right w:w="80" w:type="dxa"/>
            </w:tcMar>
            <w:vAlign w:val="center"/>
          </w:tcPr>
          <w:p w14:paraId="000003E5" w14:textId="77777777" w:rsidR="00F506CE" w:rsidRDefault="00000000">
            <w:pPr>
              <w:spacing w:after="0" w:line="240" w:lineRule="auto"/>
            </w:pPr>
            <w:r>
              <w:rPr>
                <w:b/>
                <w:bCs/>
              </w:rPr>
              <w:t>FR-CLM-02</w:t>
            </w:r>
          </w:p>
        </w:tc>
        <w:tc>
          <w:tcPr>
            <w:tcW w:w="2409" w:type="dxa"/>
            <w:tcMar>
              <w:top w:w="80" w:type="dxa"/>
              <w:left w:w="80" w:type="dxa"/>
              <w:bottom w:w="80" w:type="dxa"/>
              <w:right w:w="80" w:type="dxa"/>
            </w:tcMar>
            <w:vAlign w:val="center"/>
          </w:tcPr>
          <w:p w14:paraId="000003E6" w14:textId="77777777" w:rsidR="00F506CE" w:rsidRDefault="00000000">
            <w:pPr>
              <w:spacing w:after="0" w:line="240" w:lineRule="auto"/>
            </w:pPr>
            <w:r>
              <w:t>Блокировка перехода карточки на этап «Направлено нотариусу» при незаполненном поле «Нотариальный тариф» и/или отсутствии даты вручения предупреждения/уведомления.</w:t>
            </w:r>
          </w:p>
        </w:tc>
        <w:tc>
          <w:tcPr>
            <w:tcW w:w="4678" w:type="dxa"/>
            <w:vAlign w:val="center"/>
          </w:tcPr>
          <w:p w14:paraId="000003E7" w14:textId="77777777" w:rsidR="00F506CE" w:rsidRDefault="00000000">
            <w:pPr>
              <w:spacing w:after="0" w:line="240" w:lineRule="auto"/>
            </w:pPr>
            <w:r>
              <w:rPr>
                <w:b/>
                <w:bCs/>
              </w:rPr>
              <w:t xml:space="preserve">Вход: </w:t>
            </w:r>
            <w:r>
              <w:t>попытка перехода карточки на следующий этап.</w:t>
            </w:r>
            <w:r>
              <w:rPr>
                <w:b/>
                <w:bCs/>
              </w:rPr>
              <w:br/>
              <w:t xml:space="preserve">Механизм реализации: </w:t>
            </w:r>
            <w:r>
              <w:t>проверка обязательных полей чек-листа этапа.</w:t>
            </w:r>
            <w:r>
              <w:rPr>
                <w:b/>
                <w:bCs/>
              </w:rPr>
              <w:br/>
              <w:t xml:space="preserve">Выход: </w:t>
            </w:r>
            <w:r>
              <w:t>переход разрешён/заблокирован с указанием отсутствующих условий.</w:t>
            </w:r>
            <w:r>
              <w:rPr>
                <w:b/>
                <w:bCs/>
              </w:rPr>
              <w:br/>
              <w:t xml:space="preserve">Приёмка: </w:t>
            </w:r>
            <w:r>
              <w:t>CLM-T-02, UC-CLM-01</w:t>
            </w:r>
          </w:p>
        </w:tc>
        <w:tc>
          <w:tcPr>
            <w:tcW w:w="1693" w:type="dxa"/>
            <w:tcMar>
              <w:top w:w="80" w:type="dxa"/>
              <w:left w:w="80" w:type="dxa"/>
              <w:bottom w:w="80" w:type="dxa"/>
              <w:right w:w="80" w:type="dxa"/>
            </w:tcMar>
            <w:vAlign w:val="center"/>
          </w:tcPr>
          <w:p w14:paraId="000003E8" w14:textId="77777777" w:rsidR="00F506CE" w:rsidRDefault="00000000">
            <w:pPr>
              <w:spacing w:after="0" w:line="240" w:lineRule="auto"/>
            </w:pPr>
            <w:r>
              <w:t>-</w:t>
            </w:r>
          </w:p>
        </w:tc>
      </w:tr>
      <w:tr w:rsidR="00F506CE" w14:paraId="30075563" w14:textId="77777777">
        <w:tc>
          <w:tcPr>
            <w:tcW w:w="1073" w:type="dxa"/>
            <w:tcMar>
              <w:top w:w="80" w:type="dxa"/>
              <w:left w:w="80" w:type="dxa"/>
              <w:bottom w:w="80" w:type="dxa"/>
              <w:right w:w="80" w:type="dxa"/>
            </w:tcMar>
            <w:vAlign w:val="center"/>
          </w:tcPr>
          <w:p w14:paraId="000003E9" w14:textId="77777777" w:rsidR="00F506CE" w:rsidRDefault="00000000">
            <w:pPr>
              <w:spacing w:after="0" w:line="240" w:lineRule="auto"/>
            </w:pPr>
            <w:r>
              <w:rPr>
                <w:b/>
                <w:bCs/>
              </w:rPr>
              <w:t>FR-CLM-03</w:t>
            </w:r>
          </w:p>
        </w:tc>
        <w:tc>
          <w:tcPr>
            <w:tcW w:w="2409" w:type="dxa"/>
            <w:tcMar>
              <w:top w:w="80" w:type="dxa"/>
              <w:left w:w="80" w:type="dxa"/>
              <w:bottom w:w="80" w:type="dxa"/>
              <w:right w:w="80" w:type="dxa"/>
            </w:tcMar>
            <w:vAlign w:val="center"/>
          </w:tcPr>
          <w:p w14:paraId="000003EA" w14:textId="77777777" w:rsidR="00F506CE" w:rsidRDefault="00000000">
            <w:pPr>
              <w:spacing w:after="0" w:line="240" w:lineRule="auto"/>
            </w:pPr>
            <w:r>
              <w:t>Направление пакета документов нотариусу через личный кабинет БНП с ЭЦП.</w:t>
            </w:r>
          </w:p>
        </w:tc>
        <w:tc>
          <w:tcPr>
            <w:tcW w:w="4678" w:type="dxa"/>
            <w:vAlign w:val="center"/>
          </w:tcPr>
          <w:p w14:paraId="000003EB" w14:textId="77777777" w:rsidR="00F506CE" w:rsidRDefault="00000000">
            <w:pPr>
              <w:spacing w:after="0" w:line="240" w:lineRule="auto"/>
            </w:pPr>
            <w:r>
              <w:rPr>
                <w:b/>
                <w:bCs/>
              </w:rPr>
              <w:t xml:space="preserve">Вход: </w:t>
            </w:r>
            <w:r>
              <w:t>сформированный и подписанный пакет документов.</w:t>
            </w:r>
            <w:r>
              <w:rPr>
                <w:b/>
                <w:bCs/>
              </w:rPr>
              <w:br/>
              <w:t xml:space="preserve">Механизм реализации: </w:t>
            </w:r>
            <w:r>
              <w:t>передача через интеграционный механизм личного кабинета БНП.</w:t>
            </w:r>
            <w:r>
              <w:rPr>
                <w:b/>
                <w:bCs/>
              </w:rPr>
              <w:br/>
              <w:t xml:space="preserve">Выход: </w:t>
            </w:r>
            <w:r>
              <w:t>статус «Направлено нотариусу», регистрационный номер обращения.</w:t>
            </w:r>
            <w:r>
              <w:rPr>
                <w:b/>
                <w:bCs/>
              </w:rPr>
              <w:br/>
              <w:t xml:space="preserve">Приёмка: </w:t>
            </w:r>
            <w:r>
              <w:t>CLM-T-03</w:t>
            </w:r>
          </w:p>
        </w:tc>
        <w:tc>
          <w:tcPr>
            <w:tcW w:w="1693" w:type="dxa"/>
            <w:tcMar>
              <w:top w:w="80" w:type="dxa"/>
              <w:left w:w="80" w:type="dxa"/>
              <w:bottom w:w="80" w:type="dxa"/>
              <w:right w:w="80" w:type="dxa"/>
            </w:tcMar>
            <w:vAlign w:val="center"/>
          </w:tcPr>
          <w:p w14:paraId="000003EC" w14:textId="77777777" w:rsidR="00F506CE" w:rsidRDefault="00000000">
            <w:pPr>
              <w:spacing w:after="0" w:line="240" w:lineRule="auto"/>
            </w:pPr>
            <w:r>
              <w:t>протокол №1</w:t>
            </w:r>
          </w:p>
        </w:tc>
      </w:tr>
      <w:tr w:rsidR="00F506CE" w14:paraId="246374C8" w14:textId="77777777">
        <w:tc>
          <w:tcPr>
            <w:tcW w:w="1073" w:type="dxa"/>
            <w:tcMar>
              <w:top w:w="80" w:type="dxa"/>
              <w:left w:w="80" w:type="dxa"/>
              <w:bottom w:w="80" w:type="dxa"/>
              <w:right w:w="80" w:type="dxa"/>
            </w:tcMar>
            <w:vAlign w:val="center"/>
          </w:tcPr>
          <w:p w14:paraId="000003ED" w14:textId="77777777" w:rsidR="00F506CE" w:rsidRDefault="00000000">
            <w:pPr>
              <w:spacing w:after="0" w:line="240" w:lineRule="auto"/>
            </w:pPr>
            <w:r>
              <w:rPr>
                <w:b/>
                <w:bCs/>
              </w:rPr>
              <w:t>FR-CLM-04</w:t>
            </w:r>
          </w:p>
        </w:tc>
        <w:tc>
          <w:tcPr>
            <w:tcW w:w="2409" w:type="dxa"/>
            <w:tcMar>
              <w:top w:w="80" w:type="dxa"/>
              <w:left w:w="80" w:type="dxa"/>
              <w:bottom w:w="80" w:type="dxa"/>
              <w:right w:w="80" w:type="dxa"/>
            </w:tcMar>
            <w:vAlign w:val="center"/>
          </w:tcPr>
          <w:p w14:paraId="000003EE" w14:textId="77777777" w:rsidR="00F506CE" w:rsidRDefault="00000000">
            <w:pPr>
              <w:spacing w:after="0" w:line="240" w:lineRule="auto"/>
            </w:pPr>
            <w:r>
              <w:t>Регистрация результата рассмотрения нотариусом (надпись совершена/отказано) с прикреплением скан-копии постановления об отказе.</w:t>
            </w:r>
          </w:p>
        </w:tc>
        <w:tc>
          <w:tcPr>
            <w:tcW w:w="4678" w:type="dxa"/>
            <w:vAlign w:val="center"/>
          </w:tcPr>
          <w:p w14:paraId="000003EF" w14:textId="77777777" w:rsidR="00F506CE" w:rsidRDefault="00000000">
            <w:pPr>
              <w:spacing w:after="0" w:line="240" w:lineRule="auto"/>
            </w:pPr>
            <w:r>
              <w:rPr>
                <w:b/>
                <w:bCs/>
              </w:rPr>
              <w:t xml:space="preserve">Вход: </w:t>
            </w:r>
            <w:r>
              <w:t>ответ нотариуса (файл через ЛК БНП либо скан документа).</w:t>
            </w:r>
            <w:r>
              <w:rPr>
                <w:b/>
                <w:bCs/>
              </w:rPr>
              <w:br/>
              <w:t xml:space="preserve">Механизм реализации: </w:t>
            </w:r>
            <w:r>
              <w:t>обновление статуса карточки; при отказе — доступность перехода на этап «Исковое заявление».</w:t>
            </w:r>
            <w:r>
              <w:rPr>
                <w:b/>
                <w:bCs/>
              </w:rPr>
              <w:br/>
              <w:t xml:space="preserve">Выход: </w:t>
            </w:r>
            <w:r>
              <w:t xml:space="preserve">карточка с зафиксированным результатом и приложенными </w:t>
            </w:r>
            <w:r>
              <w:lastRenderedPageBreak/>
              <w:t>документами.</w:t>
            </w:r>
            <w:r>
              <w:rPr>
                <w:b/>
                <w:bCs/>
              </w:rPr>
              <w:br/>
              <w:t xml:space="preserve">Приёмка: </w:t>
            </w:r>
            <w:r>
              <w:t>CLM-T-04</w:t>
            </w:r>
          </w:p>
        </w:tc>
        <w:tc>
          <w:tcPr>
            <w:tcW w:w="1693" w:type="dxa"/>
            <w:tcMar>
              <w:top w:w="80" w:type="dxa"/>
              <w:left w:w="80" w:type="dxa"/>
              <w:bottom w:w="80" w:type="dxa"/>
              <w:right w:w="80" w:type="dxa"/>
            </w:tcMar>
            <w:vAlign w:val="center"/>
          </w:tcPr>
          <w:p w14:paraId="000003F0" w14:textId="77777777" w:rsidR="00F506CE" w:rsidRDefault="00000000">
            <w:pPr>
              <w:spacing w:after="0" w:line="240" w:lineRule="auto"/>
            </w:pPr>
            <w:r>
              <w:lastRenderedPageBreak/>
              <w:t>-</w:t>
            </w:r>
          </w:p>
        </w:tc>
      </w:tr>
      <w:tr w:rsidR="00F506CE" w14:paraId="1683F0E1" w14:textId="77777777">
        <w:tc>
          <w:tcPr>
            <w:tcW w:w="1073" w:type="dxa"/>
            <w:tcMar>
              <w:top w:w="80" w:type="dxa"/>
              <w:left w:w="80" w:type="dxa"/>
              <w:bottom w:w="80" w:type="dxa"/>
              <w:right w:w="80" w:type="dxa"/>
            </w:tcMar>
            <w:vAlign w:val="center"/>
          </w:tcPr>
          <w:p w14:paraId="000003F1" w14:textId="77777777" w:rsidR="00F506CE" w:rsidRDefault="00000000">
            <w:pPr>
              <w:spacing w:after="0" w:line="240" w:lineRule="auto"/>
            </w:pPr>
            <w:r>
              <w:rPr>
                <w:b/>
                <w:bCs/>
              </w:rPr>
              <w:t>FR-CLM-05</w:t>
            </w:r>
          </w:p>
        </w:tc>
        <w:tc>
          <w:tcPr>
            <w:tcW w:w="2409" w:type="dxa"/>
            <w:tcMar>
              <w:top w:w="80" w:type="dxa"/>
              <w:left w:w="80" w:type="dxa"/>
              <w:bottom w:w="80" w:type="dxa"/>
              <w:right w:w="80" w:type="dxa"/>
            </w:tcMar>
            <w:vAlign w:val="center"/>
          </w:tcPr>
          <w:p w14:paraId="000003F2" w14:textId="77777777" w:rsidR="00F506CE" w:rsidRDefault="00000000">
            <w:pPr>
              <w:spacing w:after="0" w:line="240" w:lineRule="auto"/>
            </w:pPr>
            <w:r>
              <w:t>Формирование искового заявления с выбором вида иска (взыскание/выселение по ст. 80,86,87/отчуждение и продажа по ст. 137).</w:t>
            </w:r>
          </w:p>
        </w:tc>
        <w:tc>
          <w:tcPr>
            <w:tcW w:w="4678" w:type="dxa"/>
            <w:vAlign w:val="center"/>
          </w:tcPr>
          <w:p w14:paraId="000003F3" w14:textId="77777777" w:rsidR="00F506CE" w:rsidRDefault="00000000">
            <w:pPr>
              <w:spacing w:after="0" w:line="240" w:lineRule="auto"/>
            </w:pPr>
            <w:r>
              <w:rPr>
                <w:b/>
                <w:bCs/>
              </w:rPr>
              <w:t>Вход: действие специалиста ЮС «Сформировать исковое заявление».Механизм реализации: слияние шаблона искового заявления с данными карточки, выбор вида иска из справочника.Выход: сформированное исковое заявление.Приёмка: CLM-T-05</w:t>
            </w:r>
          </w:p>
        </w:tc>
        <w:tc>
          <w:tcPr>
            <w:tcW w:w="1693" w:type="dxa"/>
            <w:tcMar>
              <w:top w:w="80" w:type="dxa"/>
              <w:left w:w="80" w:type="dxa"/>
              <w:bottom w:w="80" w:type="dxa"/>
              <w:right w:w="80" w:type="dxa"/>
            </w:tcMar>
            <w:vAlign w:val="center"/>
          </w:tcPr>
          <w:p w14:paraId="000003F4" w14:textId="77777777" w:rsidR="00F506CE" w:rsidRDefault="00000000">
            <w:pPr>
              <w:spacing w:after="0" w:line="240" w:lineRule="auto"/>
            </w:pPr>
            <w:r>
              <w:t>протокол на базе РСЦ Минска</w:t>
            </w:r>
          </w:p>
        </w:tc>
      </w:tr>
      <w:tr w:rsidR="00F506CE" w14:paraId="5EBCA182" w14:textId="77777777">
        <w:tc>
          <w:tcPr>
            <w:tcW w:w="1073" w:type="dxa"/>
            <w:tcMar>
              <w:top w:w="80" w:type="dxa"/>
              <w:left w:w="80" w:type="dxa"/>
              <w:bottom w:w="80" w:type="dxa"/>
              <w:right w:w="80" w:type="dxa"/>
            </w:tcMar>
            <w:vAlign w:val="center"/>
          </w:tcPr>
          <w:p w14:paraId="000003F5" w14:textId="77777777" w:rsidR="00F506CE" w:rsidRDefault="00000000">
            <w:pPr>
              <w:spacing w:after="0" w:line="240" w:lineRule="auto"/>
            </w:pPr>
            <w:r>
              <w:rPr>
                <w:b/>
                <w:bCs/>
              </w:rPr>
              <w:t>FR-CLM-06</w:t>
            </w:r>
          </w:p>
        </w:tc>
        <w:tc>
          <w:tcPr>
            <w:tcW w:w="2409" w:type="dxa"/>
            <w:tcMar>
              <w:top w:w="80" w:type="dxa"/>
              <w:left w:w="80" w:type="dxa"/>
              <w:bottom w:w="80" w:type="dxa"/>
              <w:right w:w="80" w:type="dxa"/>
            </w:tcMar>
            <w:vAlign w:val="center"/>
          </w:tcPr>
          <w:p w14:paraId="000003F6" w14:textId="77777777" w:rsidR="00F506CE" w:rsidRDefault="00000000">
            <w:pPr>
              <w:spacing w:after="0" w:line="240" w:lineRule="auto"/>
            </w:pPr>
            <w:r>
              <w:t>Учёт статуса судебного рассмотрения и получение исполнительного листа.</w:t>
            </w:r>
          </w:p>
        </w:tc>
        <w:tc>
          <w:tcPr>
            <w:tcW w:w="4678" w:type="dxa"/>
            <w:vAlign w:val="center"/>
          </w:tcPr>
          <w:p w14:paraId="000003F7" w14:textId="77777777" w:rsidR="00F506CE" w:rsidRDefault="00000000">
            <w:pPr>
              <w:spacing w:after="0" w:line="240" w:lineRule="auto"/>
            </w:pPr>
            <w:r>
              <w:rPr>
                <w:b/>
                <w:bCs/>
              </w:rPr>
              <w:t xml:space="preserve">Вход: </w:t>
            </w:r>
            <w:r>
              <w:t>сведения о результате рассмотрения дела (ручной ввод либо интеграция с судебной системой при реализуемости).</w:t>
            </w:r>
            <w:r>
              <w:rPr>
                <w:b/>
                <w:bCs/>
              </w:rPr>
              <w:br/>
              <w:t xml:space="preserve">Механизм реализации: </w:t>
            </w:r>
            <w:r>
              <w:t>обновление статуса карточки, прикрепление судебного решения/исполнительного листа.</w:t>
            </w:r>
            <w:r>
              <w:rPr>
                <w:b/>
                <w:bCs/>
              </w:rPr>
              <w:br/>
              <w:t xml:space="preserve">Выход: </w:t>
            </w:r>
            <w:r>
              <w:t>карточка со статусом «Судебное решение получено», доступен переход на этап «Направлено в ОПИ».</w:t>
            </w:r>
            <w:r>
              <w:rPr>
                <w:b/>
                <w:bCs/>
              </w:rPr>
              <w:br/>
              <w:t xml:space="preserve">Приёмка: </w:t>
            </w:r>
            <w:r>
              <w:t>CLM-T-06</w:t>
            </w:r>
          </w:p>
        </w:tc>
        <w:tc>
          <w:tcPr>
            <w:tcW w:w="1693" w:type="dxa"/>
            <w:tcMar>
              <w:top w:w="80" w:type="dxa"/>
              <w:left w:w="80" w:type="dxa"/>
              <w:bottom w:w="80" w:type="dxa"/>
              <w:right w:w="80" w:type="dxa"/>
            </w:tcMar>
            <w:vAlign w:val="center"/>
          </w:tcPr>
          <w:p w14:paraId="000003F8" w14:textId="77777777" w:rsidR="00F506CE" w:rsidRDefault="00000000">
            <w:pPr>
              <w:spacing w:after="0" w:line="240" w:lineRule="auto"/>
            </w:pPr>
            <w:r>
              <w:t>протокол №2</w:t>
            </w:r>
          </w:p>
        </w:tc>
      </w:tr>
      <w:tr w:rsidR="00F506CE" w14:paraId="058CD3CB" w14:textId="77777777">
        <w:tc>
          <w:tcPr>
            <w:tcW w:w="1073" w:type="dxa"/>
            <w:tcMar>
              <w:top w:w="80" w:type="dxa"/>
              <w:left w:w="80" w:type="dxa"/>
              <w:bottom w:w="80" w:type="dxa"/>
              <w:right w:w="80" w:type="dxa"/>
            </w:tcMar>
            <w:vAlign w:val="center"/>
          </w:tcPr>
          <w:p w14:paraId="000003F9" w14:textId="77777777" w:rsidR="00F506CE" w:rsidRDefault="00000000">
            <w:pPr>
              <w:spacing w:after="0" w:line="240" w:lineRule="auto"/>
            </w:pPr>
            <w:r>
              <w:rPr>
                <w:b/>
                <w:bCs/>
              </w:rPr>
              <w:t>FR-CLM-07</w:t>
            </w:r>
          </w:p>
        </w:tc>
        <w:tc>
          <w:tcPr>
            <w:tcW w:w="2409" w:type="dxa"/>
            <w:tcMar>
              <w:top w:w="80" w:type="dxa"/>
              <w:left w:w="80" w:type="dxa"/>
              <w:bottom w:w="80" w:type="dxa"/>
              <w:right w:w="80" w:type="dxa"/>
            </w:tcMar>
            <w:vAlign w:val="center"/>
          </w:tcPr>
          <w:p w14:paraId="000003FA" w14:textId="77777777" w:rsidR="00F506CE" w:rsidRDefault="00000000">
            <w:pPr>
              <w:spacing w:after="0" w:line="240" w:lineRule="auto"/>
            </w:pPr>
            <w:r>
              <w:t>Направление исполнительного документа в ОПИ и отслеживание статуса исполнительного производства.</w:t>
            </w:r>
          </w:p>
        </w:tc>
        <w:tc>
          <w:tcPr>
            <w:tcW w:w="4678" w:type="dxa"/>
            <w:vAlign w:val="center"/>
          </w:tcPr>
          <w:p w14:paraId="000003FB" w14:textId="77777777" w:rsidR="00F506CE" w:rsidRDefault="00000000">
            <w:pPr>
              <w:spacing w:after="0" w:line="240" w:lineRule="auto"/>
            </w:pPr>
            <w:r>
              <w:rPr>
                <w:b/>
                <w:bCs/>
              </w:rPr>
              <w:t xml:space="preserve">Вход: </w:t>
            </w:r>
            <w:r>
              <w:t>исполнительный документ (надпись/постановление суда).</w:t>
            </w:r>
            <w:r>
              <w:rPr>
                <w:b/>
                <w:bCs/>
              </w:rPr>
              <w:br/>
              <w:t xml:space="preserve">Механизм реализации: </w:t>
            </w:r>
            <w:r>
              <w:t>передача через ОАИС (сервисы 3.11.01–3.11.05, 4.2.10.2) либо ручная регистрация при отсутствии интеграции.</w:t>
            </w:r>
            <w:r>
              <w:rPr>
                <w:b/>
                <w:bCs/>
              </w:rPr>
              <w:br/>
              <w:t xml:space="preserve">Выход: </w:t>
            </w:r>
            <w:r>
              <w:t>статус исполнительного производства (возбуждено/меры приняты/окончено).</w:t>
            </w:r>
            <w:r>
              <w:rPr>
                <w:b/>
                <w:bCs/>
              </w:rPr>
              <w:br/>
              <w:t xml:space="preserve">Приёмка: </w:t>
            </w:r>
            <w:r>
              <w:t>CLM-T-07</w:t>
            </w:r>
          </w:p>
        </w:tc>
        <w:tc>
          <w:tcPr>
            <w:tcW w:w="1693" w:type="dxa"/>
            <w:tcMar>
              <w:top w:w="80" w:type="dxa"/>
              <w:left w:w="80" w:type="dxa"/>
              <w:bottom w:w="80" w:type="dxa"/>
              <w:right w:w="80" w:type="dxa"/>
            </w:tcMar>
            <w:vAlign w:val="center"/>
          </w:tcPr>
          <w:p w14:paraId="000003FC" w14:textId="77777777" w:rsidR="00F506CE" w:rsidRDefault="00000000">
            <w:pPr>
              <w:spacing w:after="0" w:line="240" w:lineRule="auto"/>
            </w:pPr>
            <w:r>
              <w:t>Концепция §4; протокол №2</w:t>
            </w:r>
          </w:p>
        </w:tc>
      </w:tr>
      <w:tr w:rsidR="00F506CE" w14:paraId="207E8CB6" w14:textId="77777777">
        <w:tc>
          <w:tcPr>
            <w:tcW w:w="1073" w:type="dxa"/>
            <w:tcMar>
              <w:top w:w="80" w:type="dxa"/>
              <w:left w:w="80" w:type="dxa"/>
              <w:bottom w:w="80" w:type="dxa"/>
              <w:right w:w="80" w:type="dxa"/>
            </w:tcMar>
            <w:vAlign w:val="center"/>
          </w:tcPr>
          <w:p w14:paraId="00000401" w14:textId="77777777" w:rsidR="00F506CE" w:rsidRDefault="00000000">
            <w:pPr>
              <w:spacing w:after="0" w:line="240" w:lineRule="auto"/>
            </w:pPr>
            <w:r>
              <w:rPr>
                <w:b/>
                <w:bCs/>
              </w:rPr>
              <w:t>FR-CLM-08</w:t>
            </w:r>
          </w:p>
        </w:tc>
        <w:tc>
          <w:tcPr>
            <w:tcW w:w="2409" w:type="dxa"/>
            <w:tcMar>
              <w:top w:w="80" w:type="dxa"/>
              <w:left w:w="80" w:type="dxa"/>
              <w:bottom w:w="80" w:type="dxa"/>
              <w:right w:w="80" w:type="dxa"/>
            </w:tcMar>
            <w:vAlign w:val="center"/>
          </w:tcPr>
          <w:p w14:paraId="00000402" w14:textId="77777777" w:rsidR="00F506CE" w:rsidRDefault="00000000">
            <w:pPr>
              <w:spacing w:after="0" w:line="240" w:lineRule="auto"/>
            </w:pPr>
            <w:r>
              <w:t>Перевод карточки в статус «Невозможность взыскания» только при наличии прикреплённого акта ОПИ.</w:t>
            </w:r>
          </w:p>
        </w:tc>
        <w:tc>
          <w:tcPr>
            <w:tcW w:w="4678" w:type="dxa"/>
            <w:vAlign w:val="center"/>
          </w:tcPr>
          <w:p w14:paraId="00000403" w14:textId="77777777" w:rsidR="00F506CE" w:rsidRDefault="00000000">
            <w:pPr>
              <w:spacing w:after="0" w:line="240" w:lineRule="auto"/>
            </w:pPr>
            <w:r>
              <w:rPr>
                <w:b/>
                <w:bCs/>
              </w:rPr>
              <w:t xml:space="preserve">Вход: </w:t>
            </w:r>
            <w:r>
              <w:t>попытка перехода карточки на данный статус.</w:t>
            </w:r>
            <w:r>
              <w:rPr>
                <w:b/>
                <w:bCs/>
              </w:rPr>
              <w:br/>
              <w:t xml:space="preserve">Механизм реализации: </w:t>
            </w:r>
            <w:r>
              <w:t>проверка наличия обязательного документа (акт ОПИ) в чек-листе.</w:t>
            </w:r>
            <w:r>
              <w:rPr>
                <w:b/>
                <w:bCs/>
              </w:rPr>
              <w:br/>
              <w:t xml:space="preserve">Выход: </w:t>
            </w:r>
            <w:r>
              <w:t>переход разрешён/заблокирован.</w:t>
            </w:r>
            <w:r>
              <w:rPr>
                <w:b/>
                <w:bCs/>
              </w:rPr>
              <w:br/>
              <w:t xml:space="preserve">Приёмка: </w:t>
            </w:r>
            <w:r>
              <w:t>CLM-T-09</w:t>
            </w:r>
          </w:p>
        </w:tc>
        <w:tc>
          <w:tcPr>
            <w:tcW w:w="1693" w:type="dxa"/>
            <w:tcMar>
              <w:top w:w="80" w:type="dxa"/>
              <w:left w:w="80" w:type="dxa"/>
              <w:bottom w:w="80" w:type="dxa"/>
              <w:right w:w="80" w:type="dxa"/>
            </w:tcMar>
            <w:vAlign w:val="center"/>
          </w:tcPr>
          <w:p w14:paraId="00000404" w14:textId="77777777" w:rsidR="00F506CE" w:rsidRDefault="00000000">
            <w:pPr>
              <w:spacing w:after="0" w:line="240" w:lineRule="auto"/>
            </w:pPr>
            <w:r>
              <w:t>-</w:t>
            </w:r>
          </w:p>
        </w:tc>
      </w:tr>
    </w:tbl>
    <w:p w14:paraId="00000409" w14:textId="77777777" w:rsidR="00F506CE" w:rsidRDefault="00F506CE">
      <w:pPr>
        <w:spacing w:after="0" w:line="240" w:lineRule="auto"/>
        <w:ind w:firstLine="709"/>
      </w:pPr>
    </w:p>
    <w:p w14:paraId="0000040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Примеры пользовательских сценариев</w:t>
      </w:r>
    </w:p>
    <w:tbl>
      <w:tblPr>
        <w:tblStyle w:val="afff0"/>
        <w:tblW w:w="9719"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8302"/>
      </w:tblGrid>
      <w:tr w:rsidR="00F506CE" w14:paraId="4BE3FF10" w14:textId="77777777">
        <w:trPr>
          <w:tblHeader/>
        </w:trPr>
        <w:tc>
          <w:tcPr>
            <w:tcW w:w="1417" w:type="dxa"/>
            <w:tcMar>
              <w:top w:w="80" w:type="dxa"/>
              <w:left w:w="80" w:type="dxa"/>
              <w:bottom w:w="80" w:type="dxa"/>
              <w:right w:w="80" w:type="dxa"/>
            </w:tcMar>
            <w:vAlign w:val="center"/>
          </w:tcPr>
          <w:p w14:paraId="0000040B" w14:textId="77777777" w:rsidR="00F506CE" w:rsidRDefault="00000000">
            <w:pPr>
              <w:spacing w:after="0" w:line="240" w:lineRule="auto"/>
            </w:pPr>
            <w:r>
              <w:rPr>
                <w:b/>
                <w:bCs/>
              </w:rPr>
              <w:t>ID</w:t>
            </w:r>
          </w:p>
        </w:tc>
        <w:tc>
          <w:tcPr>
            <w:tcW w:w="8302" w:type="dxa"/>
            <w:tcMar>
              <w:top w:w="80" w:type="dxa"/>
              <w:left w:w="80" w:type="dxa"/>
              <w:bottom w:w="80" w:type="dxa"/>
              <w:right w:w="80" w:type="dxa"/>
            </w:tcMar>
            <w:vAlign w:val="center"/>
          </w:tcPr>
          <w:p w14:paraId="0000040C" w14:textId="77777777" w:rsidR="00F506CE" w:rsidRDefault="00000000">
            <w:pPr>
              <w:spacing w:after="0" w:line="240" w:lineRule="auto"/>
            </w:pPr>
            <w:r>
              <w:rPr>
                <w:b/>
                <w:bCs/>
              </w:rPr>
              <w:t>Сценарий</w:t>
            </w:r>
          </w:p>
        </w:tc>
      </w:tr>
      <w:tr w:rsidR="00F506CE" w14:paraId="04BCED98" w14:textId="77777777">
        <w:tc>
          <w:tcPr>
            <w:tcW w:w="1417" w:type="dxa"/>
            <w:tcMar>
              <w:top w:w="80" w:type="dxa"/>
              <w:left w:w="80" w:type="dxa"/>
              <w:bottom w:w="80" w:type="dxa"/>
              <w:right w:w="80" w:type="dxa"/>
            </w:tcMar>
            <w:vAlign w:val="center"/>
          </w:tcPr>
          <w:p w14:paraId="0000040D" w14:textId="77777777" w:rsidR="00F506CE" w:rsidRDefault="00000000">
            <w:pPr>
              <w:spacing w:after="0" w:line="240" w:lineRule="auto"/>
            </w:pPr>
            <w:r>
              <w:rPr>
                <w:b/>
                <w:bCs/>
              </w:rPr>
              <w:t>UC-CLM-01</w:t>
            </w:r>
          </w:p>
        </w:tc>
        <w:tc>
          <w:tcPr>
            <w:tcW w:w="8302" w:type="dxa"/>
            <w:tcMar>
              <w:top w:w="80" w:type="dxa"/>
              <w:left w:w="80" w:type="dxa"/>
              <w:bottom w:w="80" w:type="dxa"/>
              <w:right w:w="80" w:type="dxa"/>
            </w:tcMar>
            <w:vAlign w:val="center"/>
          </w:tcPr>
          <w:p w14:paraId="0000040E" w14:textId="77777777" w:rsidR="00F506CE" w:rsidRDefault="00000000">
            <w:pPr>
              <w:spacing w:after="0" w:line="240" w:lineRule="auto"/>
            </w:pPr>
            <w:r>
              <w:t>Специалист ЮС пытается направить пакет на исполнительную надпись без указания нотариального тарифа — система блокирует переход и подсвечивает незаполненное поле.</w:t>
            </w:r>
          </w:p>
        </w:tc>
      </w:tr>
      <w:tr w:rsidR="00F506CE" w14:paraId="041ADE78" w14:textId="77777777">
        <w:tc>
          <w:tcPr>
            <w:tcW w:w="1417" w:type="dxa"/>
            <w:tcMar>
              <w:top w:w="80" w:type="dxa"/>
              <w:left w:w="80" w:type="dxa"/>
              <w:bottom w:w="80" w:type="dxa"/>
              <w:right w:w="80" w:type="dxa"/>
            </w:tcMar>
            <w:vAlign w:val="center"/>
          </w:tcPr>
          <w:p w14:paraId="00000413" w14:textId="77777777" w:rsidR="00F506CE" w:rsidRDefault="00000000">
            <w:pPr>
              <w:spacing w:after="0" w:line="240" w:lineRule="auto"/>
            </w:pPr>
            <w:r>
              <w:rPr>
                <w:b/>
                <w:bCs/>
              </w:rPr>
              <w:t>UC-CLM-04</w:t>
            </w:r>
          </w:p>
        </w:tc>
        <w:tc>
          <w:tcPr>
            <w:tcW w:w="8302" w:type="dxa"/>
            <w:tcMar>
              <w:top w:w="80" w:type="dxa"/>
              <w:left w:w="80" w:type="dxa"/>
              <w:bottom w:w="80" w:type="dxa"/>
              <w:right w:w="80" w:type="dxa"/>
            </w:tcMar>
            <w:vAlign w:val="center"/>
          </w:tcPr>
          <w:p w14:paraId="00000414" w14:textId="77777777" w:rsidR="00F506CE" w:rsidRDefault="00000000">
            <w:pPr>
              <w:spacing w:after="0" w:line="240" w:lineRule="auto"/>
            </w:pPr>
            <w:r>
              <w:t>Нотариус отказывает в совершении исполнительной надписи по причине спора о праве; специалист ЮС загружает скан постановления об отказе и переводит карточку на этап подготовки искового заявления.</w:t>
            </w:r>
          </w:p>
        </w:tc>
      </w:tr>
    </w:tbl>
    <w:p w14:paraId="00000415" w14:textId="77777777" w:rsidR="00F506CE" w:rsidRDefault="00F506CE">
      <w:pPr>
        <w:spacing w:after="0" w:line="240" w:lineRule="auto"/>
      </w:pPr>
    </w:p>
    <w:p w14:paraId="0000041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Информационная безопасность модуля</w:t>
      </w:r>
    </w:p>
    <w:p w14:paraId="00000417" w14:textId="77777777" w:rsidR="00F506CE" w:rsidRDefault="00F506CE">
      <w:pPr>
        <w:spacing w:after="0" w:line="240" w:lineRule="auto"/>
        <w:ind w:firstLine="709"/>
      </w:pPr>
    </w:p>
    <w:p w14:paraId="00000418" w14:textId="77777777" w:rsidR="00F506CE" w:rsidRDefault="00000000">
      <w:pPr>
        <w:spacing w:after="0" w:line="240" w:lineRule="auto"/>
        <w:ind w:firstLine="709"/>
      </w:pPr>
      <w:r>
        <w:rPr/>
        <w:t>Ограничение доступа к пакетам документов претензионно-исковой работы, содержащим персональные данные, только пользователям ссоответствующей ролью.</w:t>
      </w:r>
    </w:p>
    <w:p w14:paraId="00000419" w14:textId="77777777" w:rsidR="00F506CE" w:rsidRDefault="00000000">
      <w:pPr>
        <w:spacing w:after="0" w:line="240" w:lineRule="auto"/>
        <w:ind w:firstLine="709"/>
      </w:pPr>
      <w:r>
        <w:t>Полное протоколирование действий по каждому делу (создание пакета, направление, результат, списание) для целей последующего разбирательства/аудита.</w:t>
      </w:r>
    </w:p>
    <w:p w14:paraId="0000041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41B" w14:textId="77777777" w:rsidR="00F506CE" w:rsidRDefault="00000000">
      <w:pPr>
        <w:spacing w:after="0" w:line="240" w:lineRule="auto"/>
        <w:ind w:firstLine="709"/>
      </w:pPr>
      <w:r>
        <w:t>Корректность формирования пакетов документов на исполнительную надпись и иск на контрольных примерах, предоставленных Заказчиком.</w:t>
      </w:r>
    </w:p>
    <w:p w14:paraId="0000041C" w14:textId="77777777" w:rsidR="00F506CE" w:rsidRDefault="00000000">
      <w:pPr>
        <w:spacing w:after="0" w:line="240" w:lineRule="auto"/>
        <w:ind w:firstLine="709"/>
      </w:pPr>
      <w:r>
        <w:t>Работоспособность чек-листов этапов воронки взыскания, включая блокировки переходов.</w:t>
      </w:r>
    </w:p>
    <w:p w14:paraId="0000041D" w14:textId="77777777" w:rsidR="00F506CE" w:rsidRPr="00CC3D83" w:rsidRDefault="00000000">
      <w:pPr>
        <w:spacing w:after="0" w:line="240" w:lineRule="auto"/>
        <w:ind w:firstLine="709"/>
        <w:rPr>
          <w:lang w:val="ru-RU"/>
        </w:rPr>
      </w:pPr>
      <w:r>
        <w:t>Корректность маршрута согласования списания задолженности (в т.ч. сценарий отказа одного из согласующих).</w:t>
      </w:r>
    </w:p>
    <w:p w14:paraId="0000041E" w14:textId="77777777" w:rsidR="00F506CE" w:rsidRDefault="00F506CE">
      <w:pPr>
        <w:spacing w:after="0" w:line="240" w:lineRule="auto"/>
        <w:ind w:firstLine="709"/>
      </w:pPr>
    </w:p>
    <w:p w14:paraId="0000041F" w14:textId="77777777" w:rsidR="00F506CE" w:rsidRPr="00CC3D83" w:rsidRDefault="00000000">
      <w:pPr>
        <w:spacing w:after="0" w:line="240" w:lineRule="auto"/>
        <w:ind w:firstLine="709"/>
        <w:rPr>
          <w:lang w:val="ru-RU"/>
        </w:rPr>
      </w:pPr>
      <w:r>
        <w:br w:type="page"/>
      </w:r>
    </w:p>
    <w:p w14:paraId="00000420"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82" w:name="_heading=h.nggfvprbqz6d" w:colFirst="0" w:colLast="0"/>
      <w:bookmarkEnd w:id="82"/>
      <w:r>
        <w:rPr>
          <w:rFonts w:ascii="Times New Roman" w:eastAsia="Times New Roman" w:hAnsi="Times New Roman" w:cs="Times New Roman"/>
          <w:color w:val="000000"/>
          <w:sz w:val="24"/>
          <w:szCs w:val="24"/>
        </w:rPr>
        <w:lastRenderedPageBreak/>
        <w:t>Модуль «Настройка сценариев и шаблонов»</w:t>
      </w:r>
    </w:p>
    <w:p w14:paraId="00000421" w14:textId="77777777" w:rsidR="00F506CE" w:rsidRDefault="00000000">
      <w:pPr>
        <w:spacing w:after="0" w:line="240" w:lineRule="auto"/>
        <w:ind w:firstLine="709"/>
      </w:pPr>
      <w:r>
        <w:t>Модуль детализирует настройки бизнес-логики системы без привлечения разработчика: сценарии мероприятий, шаблоны сообщений и печатных форм, правила присвоения рейтинга и группы задолженности. Функциональные требования — FR-CFG-NN, пользовательские сценарии — UC-CFG-NN, критерии приёмки — CFG-T-NN.</w:t>
      </w:r>
    </w:p>
    <w:p w14:paraId="0000042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423" w14:textId="77777777" w:rsidR="00F506CE" w:rsidRPr="00960AEE" w:rsidRDefault="00000000">
      <w:pPr>
        <w:spacing w:after="0" w:line="240" w:lineRule="auto"/>
        <w:ind w:firstLine="709"/>
      </w:pPr>
      <w:r w:rsidRPr="00960AEE">
        <w:t>Пользователь с правами администратора организации либо централизованный администратор Заказчика (в зависимости от модели управления</w:t>
      </w:r>
      <w:r w:rsidRPr="00960AEE">
        <w:rPr>
          <w:rFonts w:eastAsia="Gungsuh"/>
        </w:rPr>
        <w:t>) должен иметь возможность самостоятельно, без участия разработчика, изменять последовательность мероприятий, условия их запуска, тексты сообщений и печатных форм. Конструктор сценариев строится по принципу визуального проектирования бизнес-процесса: последовательность блоков «условие → действие», соединённых логическими переходами.</w:t>
      </w:r>
    </w:p>
    <w:p w14:paraId="00000425" w14:textId="70204E80" w:rsidR="00F506CE" w:rsidRPr="00960AEE" w:rsidRDefault="00000000" w:rsidP="00960AEE">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Конструктор сценариев мероприятий</w:t>
      </w:r>
    </w:p>
    <w:p w14:paraId="00000426" w14:textId="77777777" w:rsidR="00F506CE" w:rsidRDefault="00000000">
      <w:pPr>
        <w:spacing w:after="0" w:line="240" w:lineRule="auto"/>
        <w:ind w:firstLine="709"/>
      </w:pPr>
      <w:r>
        <w:t>Конструктор сценариев мероприятий обеспечивает, в том числе:</w:t>
      </w:r>
    </w:p>
    <w:p w14:paraId="00000427" w14:textId="77777777" w:rsidR="00F506CE" w:rsidRDefault="00000000">
      <w:pPr>
        <w:spacing w:after="0" w:line="240" w:lineRule="auto"/>
        <w:ind w:firstLine="709"/>
      </w:pPr>
      <w:r w:rsidRPr="00960AEE">
        <w:t>визуальное построение цепочки: выбор типа мероприятия (автообзвон, уведомления SMS-сообщением, уведомление на e-mail и в мессенджерах, предупреждение, отключение, исполнительная надпись, иск и т.д.) и условия перехода к следующему шагу (истечение X дней, статус предыдущего шага, отсутствие оплаты);</w:t>
      </w:r>
    </w:p>
    <w:p w14:paraId="00000428" w14:textId="77777777" w:rsidR="00F506CE" w:rsidRDefault="00000000">
      <w:pPr>
        <w:spacing w:after="0" w:line="240" w:lineRule="auto"/>
        <w:ind w:firstLine="709"/>
      </w:pPr>
      <w:r>
        <w:t>настройку параметров каждого шага: расписание, шаблон сообщения/документа, критерии отбора ЛС, требование согласования;</w:t>
      </w:r>
    </w:p>
    <w:p w14:paraId="00000429" w14:textId="77777777" w:rsidR="00F506CE" w:rsidRDefault="00000000">
      <w:pPr>
        <w:spacing w:after="0" w:line="240" w:lineRule="auto"/>
        <w:ind w:firstLine="709"/>
      </w:pPr>
      <w:r>
        <w:t>настройку ветвления сценария в зависимости от группы задолженности, категории должника, типа организации, наличия отдельных условий (например, юридическое лицо/физическое лицо, наличие контактного телефона);</w:t>
      </w:r>
    </w:p>
    <w:p w14:paraId="0000042A" w14:textId="77777777" w:rsidR="00F506CE" w:rsidRDefault="00000000">
      <w:pPr>
        <w:spacing w:after="0" w:line="240" w:lineRule="auto"/>
        <w:ind w:firstLine="709"/>
      </w:pPr>
      <w:r>
        <w:t>возможность приостановки/возобновления сценария по конкретному ЛС вручную (например, при наличии судебного спора) с сохранением истории и причины приостановки;</w:t>
      </w:r>
    </w:p>
    <w:p w14:paraId="0000042B" w14:textId="77777777" w:rsidR="00F506CE" w:rsidRDefault="00000000">
      <w:pPr>
        <w:spacing w:after="0" w:line="240" w:lineRule="auto"/>
        <w:ind w:firstLine="709"/>
      </w:pPr>
      <w:r>
        <w:t>версионирование сценариев: изменение активного сценария не затрагивает уже запущенные по нему мероприятия (либо затрагивает — по явному выбору администратора при сохранении изменений), сохраняется история версий;</w:t>
      </w:r>
    </w:p>
    <w:p w14:paraId="0000042C" w14:textId="77777777" w:rsidR="00F506CE" w:rsidRDefault="00000000">
      <w:pPr>
        <w:spacing w:after="0" w:line="240" w:lineRule="auto"/>
        <w:ind w:firstLine="709"/>
      </w:pPr>
      <w:r>
        <w:t>валидацию сценария при сохранении: система проверяет отсутствие логических тупиков (шаг без исходящего перехода, кроме терминальных) и предупреждает о потенциальных конфликтах (два одновременных шага, требующих взаимоисключающих ресурсов).</w:t>
      </w:r>
    </w:p>
    <w:p w14:paraId="0000042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Модель управления сценариями</w:t>
      </w:r>
    </w:p>
    <w:p w14:paraId="0000042E" w14:textId="77777777" w:rsidR="00F506CE" w:rsidRDefault="00000000">
      <w:pPr>
        <w:spacing w:after="0" w:line="240" w:lineRule="auto"/>
        <w:ind w:firstLine="709"/>
      </w:pPr>
      <w:r>
        <w:t>Принята смешанная модель управления настройками:</w:t>
      </w:r>
    </w:p>
    <w:tbl>
      <w:tblPr>
        <w:tblStyle w:val="afff1"/>
        <w:tblW w:w="998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2"/>
        <w:gridCol w:w="4938"/>
      </w:tblGrid>
      <w:tr w:rsidR="00F506CE" w14:paraId="15D55DEA" w14:textId="77777777">
        <w:trPr>
          <w:tblHeader/>
        </w:trPr>
        <w:tc>
          <w:tcPr>
            <w:tcW w:w="5042" w:type="dxa"/>
            <w:tcMar>
              <w:top w:w="80" w:type="dxa"/>
              <w:left w:w="80" w:type="dxa"/>
              <w:bottom w:w="80" w:type="dxa"/>
              <w:right w:w="80" w:type="dxa"/>
            </w:tcMar>
            <w:vAlign w:val="center"/>
          </w:tcPr>
          <w:p w14:paraId="0000042F" w14:textId="77777777" w:rsidR="00F506CE" w:rsidRDefault="00000000">
            <w:pPr>
              <w:spacing w:after="0" w:line="240" w:lineRule="auto"/>
            </w:pPr>
            <w:r>
              <w:rPr>
                <w:b/>
                <w:bCs/>
              </w:rPr>
              <w:t>Параметр настройки</w:t>
            </w:r>
          </w:p>
        </w:tc>
        <w:tc>
          <w:tcPr>
            <w:tcW w:w="4938" w:type="dxa"/>
            <w:tcMar>
              <w:top w:w="80" w:type="dxa"/>
              <w:left w:w="80" w:type="dxa"/>
              <w:bottom w:w="80" w:type="dxa"/>
              <w:right w:w="80" w:type="dxa"/>
            </w:tcMar>
            <w:vAlign w:val="center"/>
          </w:tcPr>
          <w:p w14:paraId="00000430" w14:textId="77777777" w:rsidR="00F506CE" w:rsidRDefault="00000000">
            <w:pPr>
              <w:spacing w:after="0" w:line="240" w:lineRule="auto"/>
            </w:pPr>
            <w:r>
              <w:rPr>
                <w:b/>
                <w:bCs/>
              </w:rPr>
              <w:t>Уровень управления</w:t>
            </w:r>
          </w:p>
        </w:tc>
      </w:tr>
      <w:tr w:rsidR="00F506CE" w14:paraId="358095F4" w14:textId="77777777">
        <w:tc>
          <w:tcPr>
            <w:tcW w:w="5042" w:type="dxa"/>
            <w:tcMar>
              <w:top w:w="80" w:type="dxa"/>
              <w:left w:w="80" w:type="dxa"/>
              <w:bottom w:w="80" w:type="dxa"/>
              <w:right w:w="80" w:type="dxa"/>
            </w:tcMar>
            <w:vAlign w:val="center"/>
          </w:tcPr>
          <w:p w14:paraId="00000431" w14:textId="77777777" w:rsidR="00F506CE" w:rsidRDefault="00000000">
            <w:pPr>
              <w:spacing w:after="0" w:line="240" w:lineRule="auto"/>
            </w:pPr>
            <w:r>
              <w:rPr>
                <w:b/>
                <w:bCs/>
              </w:rPr>
              <w:t>Базовые (типовые) сценарии мероприятий</w:t>
            </w:r>
          </w:p>
        </w:tc>
        <w:tc>
          <w:tcPr>
            <w:tcW w:w="4938" w:type="dxa"/>
            <w:tcMar>
              <w:top w:w="80" w:type="dxa"/>
              <w:left w:w="80" w:type="dxa"/>
              <w:bottom w:w="80" w:type="dxa"/>
              <w:right w:w="80" w:type="dxa"/>
            </w:tcMar>
            <w:vAlign w:val="center"/>
          </w:tcPr>
          <w:p w14:paraId="00000432" w14:textId="77777777" w:rsidR="00F506CE" w:rsidRDefault="00000000">
            <w:pPr>
              <w:spacing w:after="0" w:line="240" w:lineRule="auto"/>
            </w:pPr>
            <w:r>
              <w:t>централизованно, Заказчиком; предоставляются организациям как стартовый шаблон</w:t>
            </w:r>
          </w:p>
        </w:tc>
      </w:tr>
      <w:tr w:rsidR="00F506CE" w14:paraId="2105711B" w14:textId="77777777">
        <w:tc>
          <w:tcPr>
            <w:tcW w:w="5042" w:type="dxa"/>
            <w:tcMar>
              <w:top w:w="80" w:type="dxa"/>
              <w:left w:w="80" w:type="dxa"/>
              <w:bottom w:w="80" w:type="dxa"/>
              <w:right w:w="80" w:type="dxa"/>
            </w:tcMar>
            <w:vAlign w:val="center"/>
          </w:tcPr>
          <w:p w14:paraId="00000433" w14:textId="77777777" w:rsidR="00F506CE" w:rsidRDefault="00000000">
            <w:pPr>
              <w:spacing w:after="0" w:line="240" w:lineRule="auto"/>
            </w:pPr>
            <w:r>
              <w:rPr>
                <w:b/>
                <w:bCs/>
              </w:rPr>
              <w:t>Локальные модификации сценария (расписание, приоритеты)</w:t>
            </w:r>
          </w:p>
        </w:tc>
        <w:tc>
          <w:tcPr>
            <w:tcW w:w="4938" w:type="dxa"/>
            <w:tcMar>
              <w:top w:w="80" w:type="dxa"/>
              <w:left w:w="80" w:type="dxa"/>
              <w:bottom w:w="80" w:type="dxa"/>
              <w:right w:w="80" w:type="dxa"/>
            </w:tcMar>
            <w:vAlign w:val="center"/>
          </w:tcPr>
          <w:p w14:paraId="00000434" w14:textId="77777777" w:rsidR="00F506CE" w:rsidRDefault="00000000">
            <w:pPr>
              <w:spacing w:after="0" w:line="240" w:lineRule="auto"/>
            </w:pPr>
            <w:r>
              <w:t>локально, администратором организации, в рамках допустимых централизованных ограничений</w:t>
            </w:r>
          </w:p>
        </w:tc>
      </w:tr>
      <w:tr w:rsidR="00F506CE" w14:paraId="68D0ECE0" w14:textId="77777777">
        <w:tc>
          <w:tcPr>
            <w:tcW w:w="5042" w:type="dxa"/>
            <w:tcMar>
              <w:top w:w="80" w:type="dxa"/>
              <w:left w:w="80" w:type="dxa"/>
              <w:bottom w:w="80" w:type="dxa"/>
              <w:right w:w="80" w:type="dxa"/>
            </w:tcMar>
            <w:vAlign w:val="center"/>
          </w:tcPr>
          <w:p w14:paraId="00000435" w14:textId="77777777" w:rsidR="00F506CE" w:rsidRDefault="00000000">
            <w:pPr>
              <w:spacing w:after="0" w:line="240" w:lineRule="auto"/>
            </w:pPr>
            <w:r>
              <w:rPr>
                <w:b/>
                <w:bCs/>
              </w:rPr>
              <w:t>Границы групп задолженности и правила рейтинга</w:t>
            </w:r>
          </w:p>
        </w:tc>
        <w:tc>
          <w:tcPr>
            <w:tcW w:w="4938" w:type="dxa"/>
            <w:tcMar>
              <w:top w:w="80" w:type="dxa"/>
              <w:left w:w="80" w:type="dxa"/>
              <w:bottom w:w="80" w:type="dxa"/>
              <w:right w:w="80" w:type="dxa"/>
            </w:tcMar>
            <w:vAlign w:val="center"/>
          </w:tcPr>
          <w:p w14:paraId="00000436" w14:textId="77777777" w:rsidR="00F506CE" w:rsidRDefault="00000000">
            <w:pPr>
              <w:spacing w:after="0" w:line="240" w:lineRule="auto"/>
            </w:pPr>
            <w:r>
              <w:t>централизованно, с возможностью локальной настройки по решению Заказчика</w:t>
            </w:r>
          </w:p>
        </w:tc>
      </w:tr>
      <w:tr w:rsidR="00F506CE" w14:paraId="321C45F0" w14:textId="77777777">
        <w:tc>
          <w:tcPr>
            <w:tcW w:w="5042" w:type="dxa"/>
            <w:tcMar>
              <w:top w:w="80" w:type="dxa"/>
              <w:left w:w="80" w:type="dxa"/>
              <w:bottom w:w="80" w:type="dxa"/>
              <w:right w:w="80" w:type="dxa"/>
            </w:tcMar>
            <w:vAlign w:val="center"/>
          </w:tcPr>
          <w:p w14:paraId="00000437" w14:textId="77777777" w:rsidR="00F506CE" w:rsidRDefault="00000000">
            <w:pPr>
              <w:spacing w:after="0" w:line="240" w:lineRule="auto"/>
            </w:pPr>
            <w:r>
              <w:rPr>
                <w:b/>
                <w:bCs/>
              </w:rPr>
              <w:lastRenderedPageBreak/>
              <w:t xml:space="preserve">Шаблоны сообщений и печатных форм </w:t>
            </w:r>
          </w:p>
        </w:tc>
        <w:tc>
          <w:tcPr>
            <w:tcW w:w="4938" w:type="dxa"/>
            <w:tcMar>
              <w:top w:w="80" w:type="dxa"/>
              <w:left w:w="80" w:type="dxa"/>
              <w:bottom w:w="80" w:type="dxa"/>
              <w:right w:w="80" w:type="dxa"/>
            </w:tcMar>
            <w:vAlign w:val="center"/>
          </w:tcPr>
          <w:p w14:paraId="00000438" w14:textId="77777777" w:rsidR="00F506CE" w:rsidRDefault="00000000">
            <w:pPr>
              <w:spacing w:after="0" w:line="240" w:lineRule="auto"/>
            </w:pPr>
            <w:r>
              <w:t>локально, в рамках утверждённых центральных макетов</w:t>
            </w:r>
          </w:p>
        </w:tc>
      </w:tr>
    </w:tbl>
    <w:p w14:paraId="00000439" w14:textId="77777777" w:rsidR="00F506CE" w:rsidRDefault="00F506CE">
      <w:pPr>
        <w:spacing w:after="0" w:line="240" w:lineRule="auto"/>
        <w:ind w:firstLine="709"/>
      </w:pPr>
    </w:p>
    <w:p w14:paraId="0000043A" w14:textId="77777777" w:rsidR="00F506CE" w:rsidRDefault="00000000">
      <w:pPr>
        <w:spacing w:after="0" w:line="240" w:lineRule="auto"/>
        <w:ind w:firstLine="709"/>
      </w:pPr>
      <w:r>
        <w:t>Такое разделение позволяет обеспечить единую методологическую основу автоматизации при сохранении гибкости для специфики отдельных начисляющих организаций (разный состав услуг, разные поставщики услуг).</w:t>
      </w:r>
    </w:p>
    <w:p w14:paraId="0000043B"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Конструктор шаблонов сообщений</w:t>
      </w:r>
    </w:p>
    <w:p w14:paraId="0000043C" w14:textId="77777777" w:rsidR="00F506CE" w:rsidRPr="00960AEE" w:rsidRDefault="00000000">
      <w:pPr>
        <w:spacing w:after="0" w:line="240" w:lineRule="auto"/>
        <w:ind w:firstLine="709"/>
      </w:pPr>
      <w:r w:rsidRPr="00960AEE">
        <w:t>Конструктор шаблонов сообщений обеспечивает, в том числе:</w:t>
      </w:r>
    </w:p>
    <w:p w14:paraId="0000043D" w14:textId="77777777" w:rsidR="00F506CE" w:rsidRDefault="00000000">
      <w:pPr>
        <w:spacing w:after="0" w:line="240" w:lineRule="auto"/>
        <w:ind w:firstLine="709"/>
      </w:pPr>
      <w:r w:rsidRPr="00960AEE">
        <w:t>создание и редактирование шаблонов текстовых сообщений для автообзвона (текст для TTS либо сценарий записи ролика) и рассылок SMS-сообщением, уведомление на e-mail и в мессенджерах в том числе</w:t>
      </w:r>
      <w:r>
        <w:t xml:space="preserve"> </w:t>
      </w:r>
    </w:p>
    <w:p w14:paraId="0000043E" w14:textId="77777777" w:rsidR="00F506CE" w:rsidRDefault="00000000">
      <w:pPr>
        <w:spacing w:after="0" w:line="240" w:lineRule="auto"/>
        <w:ind w:firstLine="709"/>
      </w:pPr>
      <w:r>
        <w:t>редактор с поддержкой переменных подстановки, включая: ФИО должника, адрес, сумма задолженности, перечень услуг, дата последнего платежа, наименование организации, срок для добровольного погашения;</w:t>
      </w:r>
    </w:p>
    <w:p w14:paraId="0000043F" w14:textId="77777777" w:rsidR="00F506CE" w:rsidRDefault="00000000">
      <w:pPr>
        <w:spacing w:after="0" w:line="240" w:lineRule="auto"/>
        <w:ind w:firstLine="709"/>
      </w:pPr>
      <w:r>
        <w:t>предпросмотр итогового текста на тестовых данных перед сохранением/активацией шаблона;</w:t>
      </w:r>
    </w:p>
    <w:p w14:paraId="00000440" w14:textId="77777777" w:rsidR="00F506CE" w:rsidRDefault="00000000">
      <w:pPr>
        <w:spacing w:after="0" w:line="240" w:lineRule="auto"/>
        <w:ind w:firstLine="709"/>
      </w:pPr>
      <w:r>
        <w:t>версионирование шаблонов с возможностью отката к предыдущей версии.</w:t>
      </w:r>
    </w:p>
    <w:p w14:paraId="00000441" w14:textId="77777777" w:rsidR="00F506CE" w:rsidRDefault="00F506CE">
      <w:pPr>
        <w:spacing w:after="0" w:line="240" w:lineRule="auto"/>
        <w:ind w:firstLine="709"/>
      </w:pPr>
    </w:p>
    <w:p w14:paraId="00000442" w14:textId="77777777" w:rsidR="00F506CE" w:rsidRDefault="00F506CE">
      <w:pPr>
        <w:spacing w:after="0" w:line="240" w:lineRule="auto"/>
        <w:rPr>
          <w:b/>
          <w:bCs/>
        </w:rPr>
        <w:sectPr w:rsidR="00F506CE">
          <w:pgSz w:w="12240" w:h="15840"/>
          <w:pgMar w:top="1134" w:right="850" w:bottom="1134" w:left="1417" w:header="720" w:footer="720" w:gutter="0"/>
          <w:cols w:space="720"/>
        </w:sectPr>
      </w:pPr>
    </w:p>
    <w:p w14:paraId="00000443" w14:textId="77777777" w:rsidR="00F506CE" w:rsidRDefault="00000000">
      <w:pPr>
        <w:rPr>
          <w:b/>
          <w:bCs/>
        </w:rPr>
      </w:pPr>
      <w:r>
        <w:rPr>
          <w:b/>
          <w:bCs/>
        </w:rPr>
        <w:lastRenderedPageBreak/>
        <w:t>Слайд 6. Примерный макет интерфейса конструктора сценариев и шаблонов мероприятий, содержащий минимальный набор необходимых параметров</w:t>
      </w:r>
    </w:p>
    <w:p w14:paraId="00000444" w14:textId="77777777" w:rsidR="00F506CE" w:rsidRDefault="00F506CE">
      <w:pPr>
        <w:spacing w:after="0" w:line="240" w:lineRule="auto"/>
        <w:rPr>
          <w:b/>
          <w:bCs/>
        </w:rPr>
      </w:pPr>
    </w:p>
    <w:p w14:paraId="00000445" w14:textId="77777777" w:rsidR="00F506CE" w:rsidRDefault="00000000">
      <w:pPr>
        <w:spacing w:after="0" w:line="240" w:lineRule="auto"/>
        <w:sectPr w:rsidR="00F506CE">
          <w:pgSz w:w="15840" w:h="12240" w:orient="landscape"/>
          <w:pgMar w:top="1134" w:right="850" w:bottom="1134" w:left="1417" w:header="720" w:footer="720" w:gutter="0"/>
          <w:cols w:space="720"/>
        </w:sectPr>
      </w:pPr>
      <w:r>
        <w:rPr>
          <w:noProof/>
        </w:rPr>
        <w:drawing>
          <wp:inline distT="0" distB="0" distL="0" distR="0" wp14:anchorId="21EAA1E8" wp14:editId="4151F728">
            <wp:extent cx="8858489" cy="4529152"/>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8858489" cy="4529152"/>
                    </a:xfrm>
                    <a:prstGeom prst="rect">
                      <a:avLst/>
                    </a:prstGeom>
                    <a:ln/>
                  </pic:spPr>
                </pic:pic>
              </a:graphicData>
            </a:graphic>
          </wp:inline>
        </w:drawing>
      </w:r>
    </w:p>
    <w:p w14:paraId="0000044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Конструктор шаблонов печатных форм и документов</w:t>
      </w:r>
    </w:p>
    <w:p w14:paraId="00000447" w14:textId="77777777" w:rsidR="00F506CE" w:rsidRDefault="00000000">
      <w:pPr>
        <w:spacing w:after="0" w:line="240" w:lineRule="auto"/>
        <w:ind w:firstLine="709"/>
      </w:pPr>
      <w:r>
        <w:t>Обеспечивает, в том числе создание печатных макетов документов (предупреждения, акты, заказ-наряды на отключение, пакеты документов на исполнительную надпись/иск, акты о списании) с автоматической подстановкой данных из карточек ЛС/должника/задолженности:</w:t>
      </w:r>
    </w:p>
    <w:p w14:paraId="00000448" w14:textId="77777777" w:rsidR="00F506CE" w:rsidRDefault="00000000">
      <w:pPr>
        <w:spacing w:after="0" w:line="240" w:lineRule="auto"/>
        <w:ind w:firstLine="709"/>
      </w:pPr>
      <w:r>
        <w:t>визуальный редактор макета документа с полями для вставки переменных и статичных элементов (логотип организации, реквизиты, подпись уполномоченного лица) и возможностью форматирования текста (например, изменение размера шрифта, отступы, выступы и т.д.);</w:t>
      </w:r>
    </w:p>
    <w:p w14:paraId="00000449" w14:textId="77777777" w:rsidR="00F506CE" w:rsidRDefault="00000000">
      <w:pPr>
        <w:spacing w:after="0" w:line="240" w:lineRule="auto"/>
        <w:ind w:firstLine="709"/>
      </w:pPr>
      <w:r>
        <w:t>поддержка различных макетов для разных категорий адресатов (поставщик услуги, администрация района — ст. 137 Жилищного кодекса Республики Беларусь) и видов);</w:t>
      </w:r>
    </w:p>
    <w:p w14:paraId="0000044A" w14:textId="77777777" w:rsidR="00F506CE" w:rsidRDefault="00000000">
      <w:pPr>
        <w:spacing w:after="0" w:line="240" w:lineRule="auto"/>
        <w:ind w:firstLine="709"/>
      </w:pPr>
      <w:r>
        <w:t>формирование готового к печати PDF-документа (единичного и пакетного — по списку ЛС);</w:t>
      </w:r>
    </w:p>
    <w:p w14:paraId="0000044B" w14:textId="77777777" w:rsidR="00F506CE" w:rsidRDefault="00000000">
      <w:pPr>
        <w:spacing w:after="0" w:line="240" w:lineRule="auto"/>
        <w:ind w:firstLine="709"/>
      </w:pPr>
      <w:r>
        <w:t>хранение истории версий шаблона и связи сформированных документов с конкретной версией, использованной при формировании (для целей аудита и повторной печати).</w:t>
      </w:r>
    </w:p>
    <w:p w14:paraId="0000044C"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Настройка правил присвоения рейтинга и группы задолженности</w:t>
      </w:r>
    </w:p>
    <w:p w14:paraId="0000044D" w14:textId="77777777" w:rsidR="00F506CE" w:rsidRDefault="00000000">
      <w:pPr>
        <w:spacing w:after="0" w:line="240" w:lineRule="auto"/>
        <w:ind w:firstLine="709"/>
      </w:pPr>
      <w:r>
        <w:t>Реализует требования управления параметрами методологии без изменения кода системы:</w:t>
      </w:r>
    </w:p>
    <w:p w14:paraId="0000044E" w14:textId="77777777" w:rsidR="00F506CE" w:rsidRDefault="00000000">
      <w:pPr>
        <w:spacing w:after="0" w:line="240" w:lineRule="auto"/>
        <w:ind w:firstLine="709"/>
      </w:pPr>
      <w:r>
        <w:t>Редактирование границ периодов групп задолженности (базовая шкала: группа 1 — до 1 месяца, группа 2 — 1-3 месяца, группа 3 — 3-6 месяцев, группа 4 — свыше 6 месяцев; количество групп и границы настраиваемы).</w:t>
      </w:r>
    </w:p>
    <w:p w14:paraId="0000044F" w14:textId="77777777" w:rsidR="00F506CE" w:rsidRDefault="00000000">
      <w:pPr>
        <w:spacing w:after="0" w:line="240" w:lineRule="auto"/>
        <w:ind w:firstLine="709"/>
      </w:pPr>
      <w:r>
        <w:rPr>
          <w:highlight w:val="yellow"/>
        </w:rPr>
        <w:t>Редактирование правил присвоения рейтинга должника (A/B/C) — весовые коэффициенты истории платежей, суммы долга, наличия признанных исполнительных документов и т.д.</w:t>
      </w:r>
    </w:p>
    <w:p w14:paraId="00000450" w14:textId="77777777" w:rsidR="00F506CE" w:rsidRDefault="00000000">
      <w:pPr>
        <w:spacing w:after="0" w:line="240" w:lineRule="auto"/>
        <w:ind w:firstLine="709"/>
      </w:pPr>
      <w:r>
        <w:t>Настройка приоритета выбора контактного номера (городской/мобильный) по дням месяца и дням недели.</w:t>
      </w:r>
    </w:p>
    <w:p w14:paraId="00000451" w14:textId="77777777" w:rsidR="00F506CE" w:rsidRDefault="00000000">
      <w:pPr>
        <w:spacing w:after="0" w:line="240" w:lineRule="auto"/>
        <w:ind w:firstLine="709"/>
      </w:pPr>
      <w:r>
        <w:t>Настройка признака включения юридических лиц в автообзвон на уровне организации/сценария.</w:t>
      </w:r>
    </w:p>
    <w:p w14:paraId="00000452" w14:textId="77777777" w:rsidR="00F506CE" w:rsidRDefault="00000000">
      <w:pPr>
        <w:spacing w:after="0" w:line="240" w:lineRule="auto"/>
        <w:ind w:firstLine="709"/>
      </w:pPr>
      <w:r>
        <w:t>Изменения параметров применяются к очередному регламентному пересчёту (не затрагивая задним числом уже присвоенные исторические значения, если иное не указано администратором явно).</w:t>
      </w:r>
    </w:p>
    <w:p w14:paraId="00000453" w14:textId="77777777" w:rsidR="00F506CE" w:rsidRDefault="00F506CE">
      <w:pPr>
        <w:spacing w:after="0" w:line="240" w:lineRule="auto"/>
        <w:ind w:firstLine="709"/>
      </w:pPr>
    </w:p>
    <w:p w14:paraId="0000045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bookmarkStart w:id="83" w:name="_heading=h.xv3pt5pgk5w8" w:colFirst="0" w:colLast="0"/>
      <w:bookmarkEnd w:id="83"/>
    </w:p>
    <w:p w14:paraId="00000455" w14:textId="77777777" w:rsidR="00F506CE" w:rsidRDefault="00000000">
      <w:pPr>
        <w:spacing w:after="0" w:line="240" w:lineRule="auto"/>
        <w:ind w:firstLine="709"/>
      </w:pPr>
      <w:r>
        <w:t>Таблица содержит минимально необходимый набор функциональных требований</w:t>
      </w:r>
    </w:p>
    <w:p w14:paraId="00000456" w14:textId="77777777" w:rsidR="00F506CE" w:rsidRDefault="00F506CE">
      <w:pPr>
        <w:spacing w:after="0" w:line="240" w:lineRule="auto"/>
        <w:ind w:firstLine="709"/>
      </w:pPr>
    </w:p>
    <w:tbl>
      <w:tblPr>
        <w:tblStyle w:val="afff2"/>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6"/>
        <w:gridCol w:w="2413"/>
        <w:gridCol w:w="4601"/>
        <w:gridCol w:w="1793"/>
      </w:tblGrid>
      <w:tr w:rsidR="00F506CE" w14:paraId="01B3C5A2" w14:textId="77777777">
        <w:trPr>
          <w:tblHeader/>
        </w:trPr>
        <w:tc>
          <w:tcPr>
            <w:tcW w:w="1196" w:type="dxa"/>
            <w:tcMar>
              <w:top w:w="80" w:type="dxa"/>
              <w:left w:w="80" w:type="dxa"/>
              <w:bottom w:w="80" w:type="dxa"/>
              <w:right w:w="80" w:type="dxa"/>
            </w:tcMar>
            <w:vAlign w:val="center"/>
          </w:tcPr>
          <w:p w14:paraId="00000457" w14:textId="77777777" w:rsidR="00F506CE" w:rsidRPr="00960AEE" w:rsidRDefault="00000000">
            <w:pPr>
              <w:spacing w:after="0" w:line="240" w:lineRule="auto"/>
            </w:pPr>
            <w:r w:rsidRPr="00960AEE">
              <w:rPr>
                <w:b/>
                <w:bCs/>
              </w:rPr>
              <w:t>ID</w:t>
            </w:r>
          </w:p>
        </w:tc>
        <w:tc>
          <w:tcPr>
            <w:tcW w:w="2413" w:type="dxa"/>
            <w:tcMar>
              <w:top w:w="80" w:type="dxa"/>
              <w:left w:w="80" w:type="dxa"/>
              <w:bottom w:w="80" w:type="dxa"/>
              <w:right w:w="80" w:type="dxa"/>
            </w:tcMar>
            <w:vAlign w:val="center"/>
          </w:tcPr>
          <w:p w14:paraId="00000458" w14:textId="77777777" w:rsidR="00F506CE" w:rsidRPr="00960AEE" w:rsidRDefault="00000000">
            <w:pPr>
              <w:spacing w:after="0" w:line="240" w:lineRule="auto"/>
            </w:pPr>
            <w:r w:rsidRPr="00960AEE">
              <w:rPr>
                <w:b/>
                <w:bCs/>
              </w:rPr>
              <w:t>Описание</w:t>
            </w:r>
          </w:p>
        </w:tc>
        <w:tc>
          <w:tcPr>
            <w:tcW w:w="4601" w:type="dxa"/>
            <w:tcMar>
              <w:top w:w="80" w:type="dxa"/>
              <w:left w:w="80" w:type="dxa"/>
              <w:bottom w:w="80" w:type="dxa"/>
              <w:right w:w="80" w:type="dxa"/>
            </w:tcMar>
            <w:vAlign w:val="center"/>
          </w:tcPr>
          <w:p w14:paraId="00000459" w14:textId="77777777" w:rsidR="00F506CE" w:rsidRPr="00960AEE" w:rsidRDefault="00000000">
            <w:pPr>
              <w:spacing w:after="0" w:line="240" w:lineRule="auto"/>
            </w:pPr>
            <w:r w:rsidRPr="00960AEE">
              <w:rPr>
                <w:b/>
                <w:bCs/>
              </w:rPr>
              <w:t>Реализация</w:t>
            </w:r>
          </w:p>
        </w:tc>
        <w:tc>
          <w:tcPr>
            <w:tcW w:w="1793" w:type="dxa"/>
            <w:tcMar>
              <w:top w:w="80" w:type="dxa"/>
              <w:left w:w="80" w:type="dxa"/>
              <w:bottom w:w="80" w:type="dxa"/>
              <w:right w:w="80" w:type="dxa"/>
            </w:tcMar>
            <w:vAlign w:val="center"/>
          </w:tcPr>
          <w:p w14:paraId="0000045A" w14:textId="77777777" w:rsidR="00F506CE" w:rsidRPr="00960AEE" w:rsidRDefault="00000000">
            <w:pPr>
              <w:spacing w:after="0" w:line="240" w:lineRule="auto"/>
            </w:pPr>
            <w:r w:rsidRPr="00960AEE">
              <w:rPr>
                <w:b/>
                <w:bCs/>
              </w:rPr>
              <w:t>Пункт в ТТ</w:t>
            </w:r>
          </w:p>
        </w:tc>
      </w:tr>
      <w:tr w:rsidR="00F506CE" w14:paraId="68B1893A" w14:textId="77777777">
        <w:tc>
          <w:tcPr>
            <w:tcW w:w="1196" w:type="dxa"/>
            <w:tcMar>
              <w:top w:w="80" w:type="dxa"/>
              <w:left w:w="80" w:type="dxa"/>
              <w:bottom w:w="80" w:type="dxa"/>
              <w:right w:w="80" w:type="dxa"/>
            </w:tcMar>
            <w:vAlign w:val="center"/>
          </w:tcPr>
          <w:p w14:paraId="0000045B" w14:textId="77777777" w:rsidR="00F506CE" w:rsidRPr="00960AEE" w:rsidRDefault="00000000">
            <w:pPr>
              <w:spacing w:after="0" w:line="240" w:lineRule="auto"/>
            </w:pPr>
            <w:r w:rsidRPr="00960AEE">
              <w:rPr>
                <w:b/>
                <w:bCs/>
              </w:rPr>
              <w:t>FR-CFG-01</w:t>
            </w:r>
          </w:p>
        </w:tc>
        <w:tc>
          <w:tcPr>
            <w:tcW w:w="2413" w:type="dxa"/>
            <w:tcMar>
              <w:top w:w="80" w:type="dxa"/>
              <w:left w:w="80" w:type="dxa"/>
              <w:bottom w:w="80" w:type="dxa"/>
              <w:right w:w="80" w:type="dxa"/>
            </w:tcMar>
            <w:vAlign w:val="center"/>
          </w:tcPr>
          <w:p w14:paraId="0000045C" w14:textId="77777777" w:rsidR="00F506CE" w:rsidRPr="00960AEE" w:rsidRDefault="00000000">
            <w:pPr>
              <w:spacing w:after="0" w:line="240" w:lineRule="auto"/>
            </w:pPr>
            <w:r w:rsidRPr="00960AEE">
              <w:t>Визуальное создание/редактирование сценария мероприятий с ветвлением по условиям.</w:t>
            </w:r>
          </w:p>
        </w:tc>
        <w:tc>
          <w:tcPr>
            <w:tcW w:w="4601" w:type="dxa"/>
            <w:vAlign w:val="center"/>
          </w:tcPr>
          <w:p w14:paraId="0000045D" w14:textId="77777777" w:rsidR="00F506CE" w:rsidRPr="00960AEE" w:rsidRDefault="00000000">
            <w:pPr>
              <w:spacing w:after="0" w:line="240" w:lineRule="auto"/>
            </w:pPr>
            <w:r w:rsidRPr="00960AEE">
              <w:rPr>
                <w:b/>
                <w:bCs/>
              </w:rPr>
              <w:t xml:space="preserve">Вход: </w:t>
            </w:r>
            <w:r w:rsidRPr="00960AEE">
              <w:t>действие администратора «Создать/редактировать сценарий».</w:t>
            </w:r>
            <w:r w:rsidRPr="00960AEE">
              <w:rPr>
                <w:b/>
                <w:bCs/>
              </w:rPr>
              <w:br/>
              <w:t xml:space="preserve">Механизм реализации: </w:t>
            </w:r>
            <w:r w:rsidRPr="00960AEE">
              <w:rPr>
                <w:rFonts w:eastAsia="Gungsuh"/>
              </w:rPr>
              <w:t>конструктор блоков «условие → действие» с сохранением графа переходов; валидация на тупики.</w:t>
            </w:r>
            <w:r w:rsidRPr="00960AEE">
              <w:rPr>
                <w:b/>
                <w:bCs/>
              </w:rPr>
              <w:br/>
              <w:t xml:space="preserve">Выход: </w:t>
            </w:r>
            <w:r w:rsidRPr="00960AEE">
              <w:t>сохранённый (черновик/активный) сценарий, доступный для назначения ЛС/организации.</w:t>
            </w:r>
            <w:r w:rsidRPr="00960AEE">
              <w:rPr>
                <w:b/>
                <w:bCs/>
              </w:rPr>
              <w:br/>
              <w:t xml:space="preserve">Приёмка: </w:t>
            </w:r>
            <w:r w:rsidRPr="00960AEE">
              <w:t>CFG-T-01, UC-CFG-01</w:t>
            </w:r>
          </w:p>
        </w:tc>
        <w:tc>
          <w:tcPr>
            <w:tcW w:w="1793" w:type="dxa"/>
            <w:tcMar>
              <w:top w:w="80" w:type="dxa"/>
              <w:left w:w="80" w:type="dxa"/>
              <w:bottom w:w="80" w:type="dxa"/>
              <w:right w:w="80" w:type="dxa"/>
            </w:tcMar>
            <w:vAlign w:val="center"/>
          </w:tcPr>
          <w:p w14:paraId="0000045E" w14:textId="77777777" w:rsidR="00F506CE" w:rsidRPr="00960AEE" w:rsidRDefault="00000000">
            <w:pPr>
              <w:spacing w:after="0" w:line="240" w:lineRule="auto"/>
            </w:pPr>
            <w:r w:rsidRPr="00960AEE">
              <w:t>Концепция §7; протокол №3</w:t>
            </w:r>
          </w:p>
        </w:tc>
      </w:tr>
      <w:tr w:rsidR="00F506CE" w14:paraId="7DEA6ACF" w14:textId="77777777">
        <w:tc>
          <w:tcPr>
            <w:tcW w:w="1196" w:type="dxa"/>
            <w:tcMar>
              <w:top w:w="80" w:type="dxa"/>
              <w:left w:w="80" w:type="dxa"/>
              <w:bottom w:w="80" w:type="dxa"/>
              <w:right w:w="80" w:type="dxa"/>
            </w:tcMar>
            <w:vAlign w:val="center"/>
          </w:tcPr>
          <w:p w14:paraId="0000045F" w14:textId="77777777" w:rsidR="00F506CE" w:rsidRDefault="00000000">
            <w:pPr>
              <w:spacing w:after="0" w:line="240" w:lineRule="auto"/>
            </w:pPr>
            <w:r>
              <w:rPr>
                <w:b/>
                <w:bCs/>
              </w:rPr>
              <w:lastRenderedPageBreak/>
              <w:t>FR-CFG-02</w:t>
            </w:r>
          </w:p>
        </w:tc>
        <w:tc>
          <w:tcPr>
            <w:tcW w:w="2413" w:type="dxa"/>
            <w:tcMar>
              <w:top w:w="80" w:type="dxa"/>
              <w:left w:w="80" w:type="dxa"/>
              <w:bottom w:w="80" w:type="dxa"/>
              <w:right w:w="80" w:type="dxa"/>
            </w:tcMar>
            <w:vAlign w:val="center"/>
          </w:tcPr>
          <w:p w14:paraId="00000460" w14:textId="77777777" w:rsidR="00F506CE" w:rsidRDefault="00000000">
            <w:pPr>
              <w:spacing w:after="0" w:line="240" w:lineRule="auto"/>
            </w:pPr>
            <w:r>
              <w:t>Версионирование сценариев с сохранением истории изменений и возможностью отката.</w:t>
            </w:r>
          </w:p>
        </w:tc>
        <w:tc>
          <w:tcPr>
            <w:tcW w:w="4601" w:type="dxa"/>
            <w:vAlign w:val="center"/>
          </w:tcPr>
          <w:p w14:paraId="00000461" w14:textId="77777777" w:rsidR="00F506CE" w:rsidRDefault="00000000">
            <w:pPr>
              <w:spacing w:after="0" w:line="240" w:lineRule="auto"/>
            </w:pPr>
            <w:r>
              <w:rPr>
                <w:b/>
                <w:bCs/>
              </w:rPr>
              <w:t xml:space="preserve">Вход: </w:t>
            </w:r>
            <w:r>
              <w:t>сохранение изменённого сценария.</w:t>
            </w:r>
            <w:r>
              <w:rPr>
                <w:b/>
                <w:bCs/>
              </w:rPr>
              <w:br/>
              <w:t xml:space="preserve">Механизм реализации: </w:t>
            </w:r>
            <w:r>
              <w:t>создание новой версии с меткой времени и автора, сохранение связи запущенных мероприятий с версией-источником.</w:t>
            </w:r>
            <w:r>
              <w:rPr>
                <w:b/>
                <w:bCs/>
              </w:rPr>
              <w:br/>
              <w:t xml:space="preserve">Выход: </w:t>
            </w:r>
            <w:r>
              <w:t>история версий сценария, доступная для просмотра и отката.</w:t>
            </w:r>
            <w:r>
              <w:rPr>
                <w:b/>
                <w:bCs/>
              </w:rPr>
              <w:br/>
              <w:t xml:space="preserve">Приёмка: </w:t>
            </w:r>
            <w:r>
              <w:t>CFG-T-02</w:t>
            </w:r>
          </w:p>
        </w:tc>
        <w:tc>
          <w:tcPr>
            <w:tcW w:w="1793" w:type="dxa"/>
            <w:tcMar>
              <w:top w:w="80" w:type="dxa"/>
              <w:left w:w="80" w:type="dxa"/>
              <w:bottom w:w="80" w:type="dxa"/>
              <w:right w:w="80" w:type="dxa"/>
            </w:tcMar>
            <w:vAlign w:val="center"/>
          </w:tcPr>
          <w:p w14:paraId="00000462" w14:textId="77777777" w:rsidR="00F506CE" w:rsidRDefault="00000000">
            <w:pPr>
              <w:spacing w:after="0" w:line="240" w:lineRule="auto"/>
            </w:pPr>
            <w:r>
              <w:t>протокол №3</w:t>
            </w:r>
          </w:p>
        </w:tc>
      </w:tr>
      <w:tr w:rsidR="00F506CE" w14:paraId="251077E5" w14:textId="77777777">
        <w:tc>
          <w:tcPr>
            <w:tcW w:w="1196" w:type="dxa"/>
            <w:tcMar>
              <w:top w:w="80" w:type="dxa"/>
              <w:left w:w="80" w:type="dxa"/>
              <w:bottom w:w="80" w:type="dxa"/>
              <w:right w:w="80" w:type="dxa"/>
            </w:tcMar>
            <w:vAlign w:val="center"/>
          </w:tcPr>
          <w:p w14:paraId="00000463" w14:textId="77777777" w:rsidR="00F506CE" w:rsidRDefault="00000000">
            <w:pPr>
              <w:spacing w:after="0" w:line="240" w:lineRule="auto"/>
            </w:pPr>
            <w:r>
              <w:rPr>
                <w:b/>
                <w:bCs/>
              </w:rPr>
              <w:t>FR-CFG-03</w:t>
            </w:r>
          </w:p>
        </w:tc>
        <w:tc>
          <w:tcPr>
            <w:tcW w:w="2413" w:type="dxa"/>
            <w:tcMar>
              <w:top w:w="80" w:type="dxa"/>
              <w:left w:w="80" w:type="dxa"/>
              <w:bottom w:w="80" w:type="dxa"/>
              <w:right w:w="80" w:type="dxa"/>
            </w:tcMar>
            <w:vAlign w:val="center"/>
          </w:tcPr>
          <w:p w14:paraId="00000464" w14:textId="77777777" w:rsidR="00F506CE" w:rsidRDefault="00000000">
            <w:pPr>
              <w:spacing w:after="0" w:line="240" w:lineRule="auto"/>
            </w:pPr>
            <w:r>
              <w:t>Редактирование шаблона сообщения (SMS-заменитель/e-mail/голос) с подстановкой переменных и предпросмотром.</w:t>
            </w:r>
          </w:p>
        </w:tc>
        <w:tc>
          <w:tcPr>
            <w:tcW w:w="4601" w:type="dxa"/>
            <w:vAlign w:val="center"/>
          </w:tcPr>
          <w:p w14:paraId="00000465" w14:textId="77777777" w:rsidR="00F506CE" w:rsidRDefault="00000000">
            <w:pPr>
              <w:spacing w:after="0" w:line="240" w:lineRule="auto"/>
            </w:pPr>
            <w:r>
              <w:rPr>
                <w:b/>
                <w:bCs/>
              </w:rPr>
              <w:t xml:space="preserve">Вход: </w:t>
            </w:r>
            <w:r>
              <w:t>действие пользователя «Редактировать шаблон» + тестовые данные.</w:t>
            </w:r>
            <w:r>
              <w:rPr>
                <w:b/>
                <w:bCs/>
              </w:rPr>
              <w:br/>
              <w:t xml:space="preserve">Механизм реализации: </w:t>
            </w:r>
            <w:r>
              <w:t>слияние шаблона с тестовыми данными для предпросмотра; сохранение версии шаблона.</w:t>
            </w:r>
            <w:r>
              <w:rPr>
                <w:b/>
                <w:bCs/>
              </w:rPr>
              <w:br/>
              <w:t xml:space="preserve">Выход: </w:t>
            </w:r>
            <w:r>
              <w:t>активный шаблон сообщения, готовый к использованию в сценарии.</w:t>
            </w:r>
            <w:r>
              <w:rPr>
                <w:b/>
                <w:bCs/>
              </w:rPr>
              <w:br/>
              <w:t xml:space="preserve">Приёмка: </w:t>
            </w:r>
            <w:r>
              <w:t>CFG-T-03</w:t>
            </w:r>
          </w:p>
        </w:tc>
        <w:tc>
          <w:tcPr>
            <w:tcW w:w="1793" w:type="dxa"/>
            <w:tcMar>
              <w:top w:w="80" w:type="dxa"/>
              <w:left w:w="80" w:type="dxa"/>
              <w:bottom w:w="80" w:type="dxa"/>
              <w:right w:w="80" w:type="dxa"/>
            </w:tcMar>
            <w:vAlign w:val="center"/>
          </w:tcPr>
          <w:p w14:paraId="00000466" w14:textId="77777777" w:rsidR="00F506CE" w:rsidRDefault="00000000">
            <w:pPr>
              <w:spacing w:after="0" w:line="240" w:lineRule="auto"/>
            </w:pPr>
            <w:r>
              <w:t>Концепция §7</w:t>
            </w:r>
          </w:p>
        </w:tc>
      </w:tr>
      <w:tr w:rsidR="00F506CE" w14:paraId="03D446DD" w14:textId="77777777">
        <w:tc>
          <w:tcPr>
            <w:tcW w:w="1196" w:type="dxa"/>
            <w:tcMar>
              <w:top w:w="80" w:type="dxa"/>
              <w:left w:w="80" w:type="dxa"/>
              <w:bottom w:w="80" w:type="dxa"/>
              <w:right w:w="80" w:type="dxa"/>
            </w:tcMar>
            <w:vAlign w:val="center"/>
          </w:tcPr>
          <w:p w14:paraId="00000467" w14:textId="77777777" w:rsidR="00F506CE" w:rsidRDefault="00000000">
            <w:pPr>
              <w:spacing w:after="0" w:line="240" w:lineRule="auto"/>
            </w:pPr>
            <w:r>
              <w:rPr>
                <w:b/>
                <w:bCs/>
              </w:rPr>
              <w:t>FR-CFG-04</w:t>
            </w:r>
          </w:p>
        </w:tc>
        <w:tc>
          <w:tcPr>
            <w:tcW w:w="2413" w:type="dxa"/>
            <w:tcMar>
              <w:top w:w="80" w:type="dxa"/>
              <w:left w:w="80" w:type="dxa"/>
              <w:bottom w:w="80" w:type="dxa"/>
              <w:right w:w="80" w:type="dxa"/>
            </w:tcMar>
            <w:vAlign w:val="center"/>
          </w:tcPr>
          <w:p w14:paraId="00000468" w14:textId="77777777" w:rsidR="00F506CE" w:rsidRDefault="00000000">
            <w:pPr>
              <w:spacing w:after="0" w:line="240" w:lineRule="auto"/>
            </w:pPr>
            <w:r>
              <w:t>Визуальный конструктор печатных форм с подстановкой данных карточки и хранением версий.</w:t>
            </w:r>
          </w:p>
        </w:tc>
        <w:tc>
          <w:tcPr>
            <w:tcW w:w="4601" w:type="dxa"/>
            <w:vAlign w:val="center"/>
          </w:tcPr>
          <w:p w14:paraId="00000469" w14:textId="77777777" w:rsidR="00F506CE" w:rsidRDefault="00000000">
            <w:pPr>
              <w:spacing w:after="0" w:line="240" w:lineRule="auto"/>
            </w:pPr>
            <w:r>
              <w:rPr>
                <w:b/>
                <w:bCs/>
              </w:rPr>
              <w:t xml:space="preserve">Вход: </w:t>
            </w:r>
            <w:r>
              <w:t>действие пользователя «Создать/редактировать макет документа».</w:t>
            </w:r>
            <w:r>
              <w:rPr>
                <w:b/>
                <w:bCs/>
              </w:rPr>
              <w:br/>
              <w:t xml:space="preserve">Механизм реализации: </w:t>
            </w:r>
            <w:r>
              <w:t>WYSIWYG-редактор макета с полями переменных; привязка макета к типу документа.</w:t>
            </w:r>
            <w:r>
              <w:rPr>
                <w:b/>
                <w:bCs/>
              </w:rPr>
              <w:br/>
              <w:t xml:space="preserve">Выход: </w:t>
            </w:r>
            <w:r>
              <w:t>активный шаблон печатной формы, используемый при формировании документов.</w:t>
            </w:r>
            <w:r>
              <w:rPr>
                <w:b/>
                <w:bCs/>
              </w:rPr>
              <w:br/>
              <w:t xml:space="preserve">Приёмка: </w:t>
            </w:r>
            <w:r>
              <w:t>CFG-T-04</w:t>
            </w:r>
          </w:p>
        </w:tc>
        <w:tc>
          <w:tcPr>
            <w:tcW w:w="1793" w:type="dxa"/>
            <w:tcMar>
              <w:top w:w="80" w:type="dxa"/>
              <w:left w:w="80" w:type="dxa"/>
              <w:bottom w:w="80" w:type="dxa"/>
              <w:right w:w="80" w:type="dxa"/>
            </w:tcMar>
            <w:vAlign w:val="center"/>
          </w:tcPr>
          <w:p w14:paraId="0000046A" w14:textId="77777777" w:rsidR="00F506CE" w:rsidRDefault="00000000">
            <w:pPr>
              <w:spacing w:after="0" w:line="240" w:lineRule="auto"/>
            </w:pPr>
            <w:r>
              <w:t>протокол №3</w:t>
            </w:r>
          </w:p>
        </w:tc>
      </w:tr>
      <w:tr w:rsidR="00F506CE" w14:paraId="01AF4862" w14:textId="77777777">
        <w:tc>
          <w:tcPr>
            <w:tcW w:w="1196" w:type="dxa"/>
            <w:tcMar>
              <w:top w:w="80" w:type="dxa"/>
              <w:left w:w="80" w:type="dxa"/>
              <w:bottom w:w="80" w:type="dxa"/>
              <w:right w:w="80" w:type="dxa"/>
            </w:tcMar>
            <w:vAlign w:val="center"/>
          </w:tcPr>
          <w:p w14:paraId="0000046B" w14:textId="77777777" w:rsidR="00F506CE" w:rsidRDefault="00000000">
            <w:pPr>
              <w:spacing w:after="0" w:line="240" w:lineRule="auto"/>
            </w:pPr>
            <w:r>
              <w:rPr>
                <w:b/>
                <w:bCs/>
              </w:rPr>
              <w:t>FR-CFG-05</w:t>
            </w:r>
          </w:p>
        </w:tc>
        <w:tc>
          <w:tcPr>
            <w:tcW w:w="2413" w:type="dxa"/>
            <w:tcMar>
              <w:top w:w="80" w:type="dxa"/>
              <w:left w:w="80" w:type="dxa"/>
              <w:bottom w:w="80" w:type="dxa"/>
              <w:right w:w="80" w:type="dxa"/>
            </w:tcMar>
            <w:vAlign w:val="center"/>
          </w:tcPr>
          <w:p w14:paraId="0000046C" w14:textId="77777777" w:rsidR="00F506CE" w:rsidRDefault="00000000">
            <w:pPr>
              <w:spacing w:after="0" w:line="240" w:lineRule="auto"/>
            </w:pPr>
            <w:r>
              <w:t>Настройка границ групп задолженности и правил присвоения рейтинга должника без изменения кода.</w:t>
            </w:r>
          </w:p>
        </w:tc>
        <w:tc>
          <w:tcPr>
            <w:tcW w:w="4601" w:type="dxa"/>
            <w:vAlign w:val="center"/>
          </w:tcPr>
          <w:p w14:paraId="0000046D" w14:textId="77777777" w:rsidR="00F506CE" w:rsidRDefault="00000000">
            <w:pPr>
              <w:spacing w:after="0" w:line="240" w:lineRule="auto"/>
            </w:pPr>
            <w:r>
              <w:rPr>
                <w:b/>
                <w:bCs/>
              </w:rPr>
              <w:t xml:space="preserve">Вход: </w:t>
            </w:r>
            <w:r>
              <w:t>действие администратора «Настроить методологию».</w:t>
            </w:r>
            <w:r>
              <w:rPr>
                <w:b/>
                <w:bCs/>
              </w:rPr>
              <w:br/>
              <w:t xml:space="preserve">Механизм реализации: </w:t>
            </w:r>
            <w:r>
              <w:t>изменение конфигурационных параметров с валидацией непротиворечивости границ.</w:t>
            </w:r>
            <w:r>
              <w:rPr>
                <w:b/>
                <w:bCs/>
              </w:rPr>
              <w:br/>
              <w:t xml:space="preserve">Выход: </w:t>
            </w:r>
            <w:r>
              <w:t>применённые параметры для очередного регламентного пересчёта.</w:t>
            </w:r>
            <w:r>
              <w:rPr>
                <w:b/>
                <w:bCs/>
              </w:rPr>
              <w:br/>
              <w:t xml:space="preserve">Приёмка: </w:t>
            </w:r>
            <w:r>
              <w:t>CFG-T-05</w:t>
            </w:r>
          </w:p>
        </w:tc>
        <w:tc>
          <w:tcPr>
            <w:tcW w:w="1793" w:type="dxa"/>
            <w:tcMar>
              <w:top w:w="80" w:type="dxa"/>
              <w:left w:w="80" w:type="dxa"/>
              <w:bottom w:w="80" w:type="dxa"/>
              <w:right w:w="80" w:type="dxa"/>
            </w:tcMar>
            <w:vAlign w:val="center"/>
          </w:tcPr>
          <w:p w14:paraId="0000046E" w14:textId="77777777" w:rsidR="00F506CE" w:rsidRDefault="00000000">
            <w:pPr>
              <w:spacing w:after="0" w:line="240" w:lineRule="auto"/>
            </w:pPr>
            <w:r>
              <w:t>3.1; протокол №2</w:t>
            </w:r>
          </w:p>
        </w:tc>
      </w:tr>
    </w:tbl>
    <w:p w14:paraId="0000046F" w14:textId="77777777" w:rsidR="00F506CE" w:rsidRDefault="00F506CE">
      <w:pPr>
        <w:spacing w:after="0" w:line="240" w:lineRule="auto"/>
        <w:sectPr w:rsidR="00F506CE">
          <w:pgSz w:w="12240" w:h="15840"/>
          <w:pgMar w:top="851" w:right="1134" w:bottom="1418" w:left="1134" w:header="720" w:footer="720" w:gutter="0"/>
          <w:cols w:space="720"/>
        </w:sectPr>
      </w:pPr>
    </w:p>
    <w:p w14:paraId="00000470" w14:textId="77777777" w:rsidR="00F506CE" w:rsidRDefault="00F506CE">
      <w:pPr>
        <w:spacing w:after="0" w:line="240" w:lineRule="auto"/>
        <w:ind w:firstLine="709"/>
      </w:pPr>
    </w:p>
    <w:p w14:paraId="0000047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Примеры пользовательских сценариев</w:t>
      </w:r>
    </w:p>
    <w:p w14:paraId="00000472" w14:textId="77777777" w:rsidR="00F506CE" w:rsidRDefault="00F506CE">
      <w:pPr>
        <w:spacing w:after="0" w:line="240" w:lineRule="auto"/>
        <w:ind w:firstLine="709"/>
      </w:pPr>
    </w:p>
    <w:tbl>
      <w:tblPr>
        <w:tblStyle w:val="afff3"/>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8586"/>
      </w:tblGrid>
      <w:tr w:rsidR="00F506CE" w14:paraId="3C787EA4" w14:textId="77777777">
        <w:trPr>
          <w:tblHeader/>
        </w:trPr>
        <w:tc>
          <w:tcPr>
            <w:tcW w:w="1417" w:type="dxa"/>
            <w:tcMar>
              <w:top w:w="80" w:type="dxa"/>
              <w:left w:w="80" w:type="dxa"/>
              <w:bottom w:w="80" w:type="dxa"/>
              <w:right w:w="80" w:type="dxa"/>
            </w:tcMar>
            <w:vAlign w:val="center"/>
          </w:tcPr>
          <w:p w14:paraId="00000473" w14:textId="77777777" w:rsidR="00F506CE" w:rsidRDefault="00000000">
            <w:pPr>
              <w:spacing w:after="0" w:line="240" w:lineRule="auto"/>
            </w:pPr>
            <w:r>
              <w:rPr>
                <w:b/>
                <w:bCs/>
              </w:rPr>
              <w:t>ID</w:t>
            </w:r>
          </w:p>
        </w:tc>
        <w:tc>
          <w:tcPr>
            <w:tcW w:w="8586" w:type="dxa"/>
            <w:tcMar>
              <w:top w:w="80" w:type="dxa"/>
              <w:left w:w="80" w:type="dxa"/>
              <w:bottom w:w="80" w:type="dxa"/>
              <w:right w:w="80" w:type="dxa"/>
            </w:tcMar>
            <w:vAlign w:val="center"/>
          </w:tcPr>
          <w:p w14:paraId="00000474" w14:textId="77777777" w:rsidR="00F506CE" w:rsidRDefault="00000000">
            <w:pPr>
              <w:spacing w:after="0" w:line="240" w:lineRule="auto"/>
            </w:pPr>
            <w:r>
              <w:rPr>
                <w:b/>
                <w:bCs/>
              </w:rPr>
              <w:t>Сценарий</w:t>
            </w:r>
          </w:p>
        </w:tc>
      </w:tr>
      <w:tr w:rsidR="00F506CE" w14:paraId="759F2568" w14:textId="77777777">
        <w:tc>
          <w:tcPr>
            <w:tcW w:w="1417" w:type="dxa"/>
            <w:tcMar>
              <w:top w:w="80" w:type="dxa"/>
              <w:left w:w="80" w:type="dxa"/>
              <w:bottom w:w="80" w:type="dxa"/>
              <w:right w:w="80" w:type="dxa"/>
            </w:tcMar>
            <w:vAlign w:val="center"/>
          </w:tcPr>
          <w:p w14:paraId="00000475" w14:textId="77777777" w:rsidR="00F506CE" w:rsidRDefault="00000000">
            <w:pPr>
              <w:spacing w:after="0" w:line="240" w:lineRule="auto"/>
            </w:pPr>
            <w:r>
              <w:rPr>
                <w:b/>
                <w:bCs/>
              </w:rPr>
              <w:t>UC-CFG-01</w:t>
            </w:r>
          </w:p>
        </w:tc>
        <w:tc>
          <w:tcPr>
            <w:tcW w:w="8586" w:type="dxa"/>
            <w:tcMar>
              <w:top w:w="80" w:type="dxa"/>
              <w:left w:w="80" w:type="dxa"/>
              <w:bottom w:w="80" w:type="dxa"/>
              <w:right w:w="80" w:type="dxa"/>
            </w:tcMar>
            <w:vAlign w:val="center"/>
          </w:tcPr>
          <w:p w14:paraId="00000476" w14:textId="77777777" w:rsidR="00F506CE" w:rsidRDefault="00000000">
            <w:pPr>
              <w:spacing w:after="0" w:line="240" w:lineRule="auto"/>
            </w:pPr>
            <w:r>
              <w:t>Администратор организации копирует централизованный базовый сценарий «Стандартное взыскание» и добавляет дополнительный шаг ручного звонка перед формированием предупреждения.</w:t>
            </w:r>
          </w:p>
        </w:tc>
      </w:tr>
      <w:tr w:rsidR="00F506CE" w14:paraId="756AF0BA" w14:textId="77777777">
        <w:tc>
          <w:tcPr>
            <w:tcW w:w="1417" w:type="dxa"/>
            <w:tcMar>
              <w:top w:w="80" w:type="dxa"/>
              <w:left w:w="80" w:type="dxa"/>
              <w:bottom w:w="80" w:type="dxa"/>
              <w:right w:w="80" w:type="dxa"/>
            </w:tcMar>
            <w:vAlign w:val="center"/>
          </w:tcPr>
          <w:p w14:paraId="00000477" w14:textId="77777777" w:rsidR="00F506CE" w:rsidRDefault="00000000">
            <w:pPr>
              <w:spacing w:after="0" w:line="240" w:lineRule="auto"/>
            </w:pPr>
            <w:r>
              <w:rPr>
                <w:b/>
                <w:bCs/>
              </w:rPr>
              <w:t>UC-CFG-02</w:t>
            </w:r>
          </w:p>
        </w:tc>
        <w:tc>
          <w:tcPr>
            <w:tcW w:w="8586" w:type="dxa"/>
            <w:tcMar>
              <w:top w:w="80" w:type="dxa"/>
              <w:left w:w="80" w:type="dxa"/>
              <w:bottom w:w="80" w:type="dxa"/>
              <w:right w:w="80" w:type="dxa"/>
            </w:tcMar>
            <w:vAlign w:val="center"/>
          </w:tcPr>
          <w:p w14:paraId="00000478" w14:textId="77777777" w:rsidR="00F506CE" w:rsidRDefault="00000000">
            <w:pPr>
              <w:spacing w:after="0" w:line="240" w:lineRule="auto"/>
            </w:pPr>
            <w:r>
              <w:t>Администратор изменяет шаблон предупреждения, добавляя новый абзац со ссылкой на актуальную редакцию постановления; предыдущая версия шаблона сохраняется в истории и остаётся привязанной к ранее сформированным документам.</w:t>
            </w:r>
          </w:p>
        </w:tc>
      </w:tr>
    </w:tbl>
    <w:p w14:paraId="00000479" w14:textId="77777777" w:rsidR="00F506CE" w:rsidRDefault="00F506CE">
      <w:pPr>
        <w:spacing w:after="0" w:line="240" w:lineRule="auto"/>
      </w:pPr>
    </w:p>
    <w:p w14:paraId="0000047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47B" w14:textId="77777777" w:rsidR="00F506CE" w:rsidRDefault="00000000">
      <w:pPr>
        <w:spacing w:after="0" w:line="240" w:lineRule="auto"/>
        <w:ind w:firstLine="709"/>
      </w:pPr>
      <w:r>
        <w:t>Корректность работы конструктора сценариев на контрольном примере с ветвлением по группе задолженности.</w:t>
      </w:r>
    </w:p>
    <w:p w14:paraId="0000047C" w14:textId="77777777" w:rsidR="00F506CE" w:rsidRDefault="00000000">
      <w:pPr>
        <w:spacing w:after="0" w:line="240" w:lineRule="auto"/>
        <w:ind w:firstLine="709"/>
      </w:pPr>
      <w:r>
        <w:t>Корректность версионирования шаблонов сообщений и печатных форм, включая сохранение связи ранее сформированных документов с исходной версией шаблона.</w:t>
      </w:r>
    </w:p>
    <w:p w14:paraId="0000047D" w14:textId="77777777" w:rsidR="00F506CE" w:rsidRDefault="00000000">
      <w:pPr>
        <w:spacing w:after="0" w:line="240" w:lineRule="auto"/>
        <w:ind w:firstLine="709"/>
      </w:pPr>
      <w:r>
        <w:t>Изменение границ групп задолженности и правил рейтинга не требует привлечения разработчика и не нарушает уже рассчитанные исторические значения.</w:t>
      </w:r>
    </w:p>
    <w:p w14:paraId="0000047E" w14:textId="77777777" w:rsidR="00F506CE" w:rsidRDefault="00000000">
      <w:pPr>
        <w:spacing w:after="0" w:line="240" w:lineRule="auto"/>
      </w:pPr>
      <w:r>
        <w:br w:type="page"/>
      </w:r>
    </w:p>
    <w:p w14:paraId="0000047F"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84" w:name="_heading=h.f0kdovqzlo1m" w:colFirst="0" w:colLast="0"/>
      <w:bookmarkEnd w:id="84"/>
      <w:r>
        <w:rPr>
          <w:rFonts w:ascii="Times New Roman" w:eastAsia="Times New Roman" w:hAnsi="Times New Roman" w:cs="Times New Roman"/>
          <w:color w:val="000000"/>
          <w:sz w:val="24"/>
          <w:szCs w:val="24"/>
        </w:rPr>
        <w:lastRenderedPageBreak/>
        <w:t>Модуль «Задания»</w:t>
      </w:r>
    </w:p>
    <w:p w14:paraId="00000480" w14:textId="77777777" w:rsidR="00F506CE" w:rsidRDefault="00000000">
      <w:pPr>
        <w:spacing w:after="0" w:line="240" w:lineRule="auto"/>
        <w:ind w:firstLine="709"/>
      </w:pPr>
      <w:r>
        <w:t>Модуль описывает универсальный механизм постановки, назначения и контроля рабочих задач специалистов, не покрываемых напрямую автоматическими мероприятиями. Функциональные требования — FR-TSK-NN, пользовательские сценарии — UC-TSK-NN, критерии приёмки — TSK-T-NN.</w:t>
      </w:r>
    </w:p>
    <w:p w14:paraId="0000048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482" w14:textId="77777777" w:rsidR="00F506CE" w:rsidRDefault="00000000">
      <w:pPr>
        <w:spacing w:after="0" w:line="240" w:lineRule="auto"/>
        <w:ind w:firstLine="709"/>
      </w:pPr>
      <w:r>
        <w:t>Задание — рабочая единица, связанная с конкретным ЛС/договором/должником либо носящая общий характер (например, «сверить реестр должников за месяц»), имеющая исполнителя, срок и статус. Задания формируются автоматически (по результатам работы сценариев, регламентных проверок, чек-листов этапов взыскания) либо создаются пользователями вручную (постановка задачи коллеге, самому себе, руководителем — подчинённому).</w:t>
      </w:r>
    </w:p>
    <w:p w14:paraId="00000483"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Реестр заданий</w:t>
      </w:r>
    </w:p>
    <w:p w14:paraId="00000484" w14:textId="77777777" w:rsidR="00F506CE" w:rsidRDefault="00000000">
      <w:pPr>
        <w:spacing w:after="0" w:line="240" w:lineRule="auto"/>
        <w:ind w:firstLine="709"/>
      </w:pPr>
      <w:r>
        <w:t>Реестр отображает задания в нескольких представлениях: список, канбан-доска по статусам, календарь по срокам исполнения. Минимальный состав полей: тип задания, связанный объект (ЛС/договор, при наличии), постановщик, исполнитель, срок исполнения, приоритет, статус (Новое, В работе, На проверке, Выполнено, Просрочено, Отменено), описание, история комментариев и вложений.</w:t>
      </w:r>
    </w:p>
    <w:p w14:paraId="00000485" w14:textId="77777777" w:rsidR="00F506CE" w:rsidRDefault="00000000">
      <w:pPr>
        <w:spacing w:after="0" w:line="240" w:lineRule="auto"/>
        <w:ind w:firstLine="709"/>
      </w:pPr>
      <w:r>
        <w:t>Универсальный фильтр (аналогично реестрам задолженности/должников): по исполнителю, статусу, сроку, типу, связанному ЛС/обслуживающей организации.</w:t>
      </w:r>
    </w:p>
    <w:p w14:paraId="00000486" w14:textId="77777777" w:rsidR="00F506CE" w:rsidRDefault="00000000">
      <w:pPr>
        <w:spacing w:after="0" w:line="240" w:lineRule="auto"/>
        <w:ind w:firstLine="709"/>
      </w:pPr>
      <w:r>
        <w:t>Групповые операции: массовое переназначение, массовое изменение срока, массовая отмена заданий (например, при досрочном погашении задолженности по группе ЛС).</w:t>
      </w:r>
    </w:p>
    <w:p w14:paraId="00000487"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Назначение и переназначение заданий</w:t>
      </w:r>
    </w:p>
    <w:p w14:paraId="00000488" w14:textId="77777777" w:rsidR="00F506CE" w:rsidRDefault="00000000">
      <w:pPr>
        <w:spacing w:after="0" w:line="240" w:lineRule="auto"/>
        <w:ind w:firstLine="709"/>
      </w:pPr>
      <w:r>
        <w:t>Назначение задания конкретному исполнителю либо роли (выбор из списка).</w:t>
      </w:r>
    </w:p>
    <w:p w14:paraId="00000489" w14:textId="77777777" w:rsidR="00F506CE" w:rsidRDefault="00000000">
      <w:pPr>
        <w:spacing w:after="0" w:line="240" w:lineRule="auto"/>
        <w:ind w:firstLine="709"/>
      </w:pPr>
      <w:r>
        <w:t>Переназначение задания вручную руководителем либо самим исполнителем (с обязательным комментарием причины).</w:t>
      </w:r>
    </w:p>
    <w:p w14:paraId="0000048A" w14:textId="77777777" w:rsidR="00F506CE" w:rsidRDefault="00000000">
      <w:pPr>
        <w:spacing w:after="0" w:line="240" w:lineRule="auto"/>
        <w:ind w:firstLine="709"/>
      </w:pPr>
      <w:r>
        <w:t>Автоматическое переназначение заданий уволенного/деактивированного сотрудника на руководителя подразделения либо на специально назначенного сотрудника, с уведомлением нового исполнителя.</w:t>
      </w:r>
    </w:p>
    <w:p w14:paraId="0000048B"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Автоматическое формирование заданий</w:t>
      </w:r>
    </w:p>
    <w:p w14:paraId="0000048C" w14:textId="77777777" w:rsidR="00F506CE" w:rsidRDefault="00000000">
      <w:pPr>
        <w:spacing w:after="0" w:line="240" w:lineRule="auto"/>
        <w:ind w:firstLine="709"/>
      </w:pPr>
      <w:r>
        <w:t>Задания формируются автоматически в следующих типовых случаях (перечень настраивается в сценариях):</w:t>
      </w:r>
    </w:p>
    <w:p w14:paraId="0000048D" w14:textId="77777777" w:rsidR="00F506CE" w:rsidRDefault="00000000">
      <w:pPr>
        <w:spacing w:after="0" w:line="240" w:lineRule="auto"/>
        <w:ind w:firstLine="709"/>
      </w:pPr>
      <w:r>
        <w:t>требуется ручное действие специалиста в рамках сценария (например, «позвонить должнику вручную — не установлен автоматический контакт»);</w:t>
      </w:r>
    </w:p>
    <w:p w14:paraId="0000048E" w14:textId="77777777" w:rsidR="00F506CE" w:rsidRDefault="00000000">
      <w:pPr>
        <w:spacing w:after="0" w:line="240" w:lineRule="auto"/>
        <w:ind w:firstLine="709"/>
      </w:pPr>
      <w:r>
        <w:t xml:space="preserve">наступил срок согласования (запрос на подтверждение отключения услуги; </w:t>
      </w:r>
      <w:r>
        <w:rPr>
          <w:highlight w:val="yellow"/>
        </w:rPr>
        <w:t>списания задолженности</w:t>
      </w:r>
      <w:r>
        <w:t>) — оформляется как задание согласующему с приоритетным отображением в панели уведомлений;</w:t>
      </w:r>
    </w:p>
    <w:p w14:paraId="0000048F" w14:textId="77777777" w:rsidR="00F506CE" w:rsidRDefault="00000000">
      <w:pPr>
        <w:spacing w:after="0" w:line="240" w:lineRule="auto"/>
        <w:ind w:firstLine="709"/>
      </w:pPr>
      <w:r>
        <w:t>истёк срок ожидания ответа от внешней организации (нотариус, ОПИ, поставщик услуги) — формируется задание «проверить статус обращения» ответственному специалисту;</w:t>
      </w:r>
    </w:p>
    <w:p w14:paraId="00000490" w14:textId="77777777" w:rsidR="00F506CE" w:rsidRDefault="00000000">
      <w:pPr>
        <w:spacing w:after="0" w:line="240" w:lineRule="auto"/>
        <w:ind w:firstLine="709"/>
      </w:pPr>
      <w:r>
        <w:t>обнаружено расхождение данных при регламентной синхронизации с АИС «Расчет-ЖКУ» (например, услуга отключена физически, но не отражена в ПМ) — формируется задание на проверку.</w:t>
      </w:r>
    </w:p>
    <w:p w14:paraId="0000049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Оповещения о сроках и статусах</w:t>
      </w:r>
    </w:p>
    <w:p w14:paraId="00000492" w14:textId="77777777" w:rsidR="00F506CE" w:rsidRDefault="00000000">
      <w:pPr>
        <w:spacing w:after="0" w:line="240" w:lineRule="auto"/>
        <w:ind w:firstLine="709"/>
      </w:pPr>
      <w:r>
        <w:t>Уведомления в панели пользователя о новых заданиях, приближении срока исполнения, просрочке.</w:t>
      </w:r>
    </w:p>
    <w:p w14:paraId="00000493" w14:textId="77777777" w:rsidR="00F506CE" w:rsidRDefault="00000000">
      <w:pPr>
        <w:spacing w:after="0" w:line="240" w:lineRule="auto"/>
        <w:ind w:firstLine="709"/>
      </w:pPr>
      <w:r>
        <w:t>Дублирование критичных уведомлений по e-mail (настраивается пользователем в личных настройках).</w:t>
      </w:r>
    </w:p>
    <w:p w14:paraId="00000494" w14:textId="77777777" w:rsidR="00F506CE" w:rsidRDefault="00000000">
      <w:pPr>
        <w:spacing w:after="0" w:line="240" w:lineRule="auto"/>
        <w:ind w:firstLine="709"/>
      </w:pPr>
      <w:r>
        <w:t>Эскалация просроченных заданий руководителю по истечении настраиваемого срока просрочки.</w:t>
      </w:r>
    </w:p>
    <w:p w14:paraId="00000495" w14:textId="77777777" w:rsidR="00F506CE" w:rsidRDefault="00F506CE">
      <w:pPr>
        <w:spacing w:after="0" w:line="240" w:lineRule="auto"/>
        <w:ind w:firstLine="709"/>
      </w:pPr>
    </w:p>
    <w:p w14:paraId="0000049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bookmarkStart w:id="85" w:name="_heading=h.1u0184px8p6r" w:colFirst="0" w:colLast="0"/>
      <w:bookmarkEnd w:id="85"/>
    </w:p>
    <w:p w14:paraId="00000497" w14:textId="77777777" w:rsidR="00F506CE" w:rsidRDefault="00000000">
      <w:pPr>
        <w:spacing w:after="0" w:line="240" w:lineRule="auto"/>
        <w:ind w:firstLine="709"/>
      </w:pPr>
      <w:r>
        <w:t>Таблица содержит минимально необходимый набор функциональных требований</w:t>
      </w:r>
    </w:p>
    <w:p w14:paraId="00000498" w14:textId="77777777" w:rsidR="00F506CE" w:rsidRDefault="00F506CE">
      <w:pPr>
        <w:spacing w:after="0" w:line="240" w:lineRule="auto"/>
      </w:pPr>
    </w:p>
    <w:tbl>
      <w:tblPr>
        <w:tblStyle w:val="afff4"/>
        <w:tblW w:w="9846"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2"/>
        <w:gridCol w:w="2291"/>
        <w:gridCol w:w="4767"/>
        <w:gridCol w:w="1676"/>
      </w:tblGrid>
      <w:tr w:rsidR="00F506CE" w14:paraId="22A209A1" w14:textId="77777777">
        <w:trPr>
          <w:tblHeader/>
        </w:trPr>
        <w:tc>
          <w:tcPr>
            <w:tcW w:w="1112" w:type="dxa"/>
            <w:tcMar>
              <w:top w:w="80" w:type="dxa"/>
              <w:left w:w="80" w:type="dxa"/>
              <w:bottom w:w="80" w:type="dxa"/>
              <w:right w:w="80" w:type="dxa"/>
            </w:tcMar>
            <w:vAlign w:val="center"/>
          </w:tcPr>
          <w:p w14:paraId="00000499" w14:textId="77777777" w:rsidR="00F506CE" w:rsidRDefault="00000000">
            <w:pPr>
              <w:spacing w:after="0" w:line="240" w:lineRule="auto"/>
            </w:pPr>
            <w:r>
              <w:rPr>
                <w:b/>
                <w:bCs/>
              </w:rPr>
              <w:t>ID</w:t>
            </w:r>
          </w:p>
        </w:tc>
        <w:tc>
          <w:tcPr>
            <w:tcW w:w="2291" w:type="dxa"/>
            <w:tcMar>
              <w:top w:w="80" w:type="dxa"/>
              <w:left w:w="80" w:type="dxa"/>
              <w:bottom w:w="80" w:type="dxa"/>
              <w:right w:w="80" w:type="dxa"/>
            </w:tcMar>
            <w:vAlign w:val="center"/>
          </w:tcPr>
          <w:p w14:paraId="0000049A" w14:textId="77777777" w:rsidR="00F506CE" w:rsidRDefault="00000000">
            <w:pPr>
              <w:spacing w:after="0" w:line="240" w:lineRule="auto"/>
            </w:pPr>
            <w:r>
              <w:rPr>
                <w:b/>
                <w:bCs/>
              </w:rPr>
              <w:t>Описание</w:t>
            </w:r>
          </w:p>
        </w:tc>
        <w:tc>
          <w:tcPr>
            <w:tcW w:w="4767" w:type="dxa"/>
            <w:tcMar>
              <w:top w:w="80" w:type="dxa"/>
              <w:left w:w="80" w:type="dxa"/>
              <w:bottom w:w="80" w:type="dxa"/>
              <w:right w:w="80" w:type="dxa"/>
            </w:tcMar>
            <w:vAlign w:val="center"/>
          </w:tcPr>
          <w:p w14:paraId="0000049B" w14:textId="77777777" w:rsidR="00F506CE" w:rsidRDefault="00000000">
            <w:pPr>
              <w:spacing w:after="0" w:line="240" w:lineRule="auto"/>
            </w:pPr>
            <w:r>
              <w:rPr>
                <w:b/>
                <w:bCs/>
              </w:rPr>
              <w:t>Реализация</w:t>
            </w:r>
          </w:p>
        </w:tc>
        <w:tc>
          <w:tcPr>
            <w:tcW w:w="1676" w:type="dxa"/>
            <w:tcMar>
              <w:top w:w="80" w:type="dxa"/>
              <w:left w:w="80" w:type="dxa"/>
              <w:bottom w:w="80" w:type="dxa"/>
              <w:right w:w="80" w:type="dxa"/>
            </w:tcMar>
            <w:vAlign w:val="center"/>
          </w:tcPr>
          <w:p w14:paraId="0000049C" w14:textId="77777777" w:rsidR="00F506CE" w:rsidRDefault="00000000">
            <w:pPr>
              <w:spacing w:after="0" w:line="240" w:lineRule="auto"/>
            </w:pPr>
            <w:r>
              <w:rPr>
                <w:b/>
                <w:bCs/>
              </w:rPr>
              <w:t>Пункт в ТТ</w:t>
            </w:r>
          </w:p>
        </w:tc>
      </w:tr>
      <w:tr w:rsidR="00F506CE" w14:paraId="3D583B48" w14:textId="77777777">
        <w:tc>
          <w:tcPr>
            <w:tcW w:w="1112" w:type="dxa"/>
            <w:tcMar>
              <w:top w:w="80" w:type="dxa"/>
              <w:left w:w="80" w:type="dxa"/>
              <w:bottom w:w="80" w:type="dxa"/>
              <w:right w:w="80" w:type="dxa"/>
            </w:tcMar>
            <w:vAlign w:val="center"/>
          </w:tcPr>
          <w:p w14:paraId="0000049D" w14:textId="77777777" w:rsidR="00F506CE" w:rsidRDefault="00000000">
            <w:pPr>
              <w:spacing w:after="0" w:line="240" w:lineRule="auto"/>
            </w:pPr>
            <w:r>
              <w:rPr>
                <w:b/>
                <w:bCs/>
              </w:rPr>
              <w:t>FR-TSK-01</w:t>
            </w:r>
          </w:p>
        </w:tc>
        <w:tc>
          <w:tcPr>
            <w:tcW w:w="2291" w:type="dxa"/>
            <w:tcMar>
              <w:top w:w="80" w:type="dxa"/>
              <w:left w:w="80" w:type="dxa"/>
              <w:bottom w:w="80" w:type="dxa"/>
              <w:right w:w="80" w:type="dxa"/>
            </w:tcMar>
            <w:vAlign w:val="center"/>
          </w:tcPr>
          <w:p w14:paraId="0000049E" w14:textId="77777777" w:rsidR="00F506CE" w:rsidRDefault="00000000">
            <w:pPr>
              <w:spacing w:after="0" w:line="240" w:lineRule="auto"/>
            </w:pPr>
            <w:r>
              <w:t>Создание задания вручную с указанием исполнителя, срока, приоритета и привязкой к ЛС/договору/должнику.</w:t>
            </w:r>
          </w:p>
        </w:tc>
        <w:tc>
          <w:tcPr>
            <w:tcW w:w="4767" w:type="dxa"/>
            <w:vAlign w:val="center"/>
          </w:tcPr>
          <w:p w14:paraId="0000049F" w14:textId="77777777" w:rsidR="00F506CE" w:rsidRDefault="00000000">
            <w:pPr>
              <w:spacing w:after="0" w:line="240" w:lineRule="auto"/>
            </w:pPr>
            <w:r>
              <w:rPr>
                <w:b/>
                <w:bCs/>
              </w:rPr>
              <w:t xml:space="preserve">Вход: </w:t>
            </w:r>
            <w:r>
              <w:t>действие пользователя «Создать задание».</w:t>
            </w:r>
            <w:r>
              <w:rPr>
                <w:b/>
                <w:bCs/>
              </w:rPr>
              <w:br/>
              <w:t xml:space="preserve">Механизм реализации: </w:t>
            </w:r>
            <w:r>
              <w:t>сохранение записи задания, уведомление исполнителя.</w:t>
            </w:r>
            <w:r>
              <w:rPr>
                <w:b/>
                <w:bCs/>
              </w:rPr>
              <w:br/>
              <w:t xml:space="preserve">Выход: </w:t>
            </w:r>
            <w:r>
              <w:t>новое задание в статусе «Новое», видимое исполнителю в реестре и панели уведомлений.</w:t>
            </w:r>
            <w:r>
              <w:rPr>
                <w:b/>
                <w:bCs/>
              </w:rPr>
              <w:br/>
              <w:t xml:space="preserve">Приёмка: </w:t>
            </w:r>
            <w:r>
              <w:t>TSK-T-01</w:t>
            </w:r>
          </w:p>
        </w:tc>
        <w:tc>
          <w:tcPr>
            <w:tcW w:w="1676" w:type="dxa"/>
            <w:tcMar>
              <w:top w:w="80" w:type="dxa"/>
              <w:left w:w="80" w:type="dxa"/>
              <w:bottom w:w="80" w:type="dxa"/>
              <w:right w:w="80" w:type="dxa"/>
            </w:tcMar>
            <w:vAlign w:val="center"/>
          </w:tcPr>
          <w:p w14:paraId="000004A0" w14:textId="77777777" w:rsidR="00F506CE" w:rsidRDefault="00000000">
            <w:pPr>
              <w:spacing w:after="0" w:line="240" w:lineRule="auto"/>
            </w:pPr>
            <w:r>
              <w:t>Концепция §7</w:t>
            </w:r>
          </w:p>
        </w:tc>
      </w:tr>
      <w:tr w:rsidR="00F506CE" w14:paraId="7CE7122B" w14:textId="77777777">
        <w:tc>
          <w:tcPr>
            <w:tcW w:w="1112" w:type="dxa"/>
            <w:tcMar>
              <w:top w:w="80" w:type="dxa"/>
              <w:left w:w="80" w:type="dxa"/>
              <w:bottom w:w="80" w:type="dxa"/>
              <w:right w:w="80" w:type="dxa"/>
            </w:tcMar>
            <w:vAlign w:val="center"/>
          </w:tcPr>
          <w:p w14:paraId="000004A1" w14:textId="77777777" w:rsidR="00F506CE" w:rsidRDefault="00000000">
            <w:pPr>
              <w:spacing w:after="0" w:line="240" w:lineRule="auto"/>
            </w:pPr>
            <w:r>
              <w:rPr>
                <w:b/>
                <w:bCs/>
              </w:rPr>
              <w:t>FR-TSK-02</w:t>
            </w:r>
          </w:p>
        </w:tc>
        <w:tc>
          <w:tcPr>
            <w:tcW w:w="2291" w:type="dxa"/>
            <w:tcMar>
              <w:top w:w="80" w:type="dxa"/>
              <w:left w:w="80" w:type="dxa"/>
              <w:bottom w:w="80" w:type="dxa"/>
              <w:right w:w="80" w:type="dxa"/>
            </w:tcMar>
            <w:vAlign w:val="center"/>
          </w:tcPr>
          <w:p w14:paraId="000004A2" w14:textId="77777777" w:rsidR="00F506CE" w:rsidRDefault="00000000">
            <w:pPr>
              <w:spacing w:after="0" w:line="240" w:lineRule="auto"/>
            </w:pPr>
            <w:r>
              <w:t>Автоматическое формирование задания на основании условий сценария/регламентной проверки.</w:t>
            </w:r>
          </w:p>
        </w:tc>
        <w:tc>
          <w:tcPr>
            <w:tcW w:w="4767" w:type="dxa"/>
            <w:vAlign w:val="center"/>
          </w:tcPr>
          <w:p w14:paraId="000004A3" w14:textId="77777777" w:rsidR="00F506CE" w:rsidRDefault="00000000">
            <w:pPr>
              <w:spacing w:after="0" w:line="240" w:lineRule="auto"/>
            </w:pPr>
            <w:r>
              <w:rPr>
                <w:b/>
                <w:bCs/>
              </w:rPr>
              <w:t xml:space="preserve">Вход: </w:t>
            </w:r>
            <w:r>
              <w:t>срабатывание условия сценария либо результат регламентной синхронизации.</w:t>
            </w:r>
            <w:r>
              <w:rPr>
                <w:b/>
                <w:bCs/>
              </w:rPr>
              <w:br/>
              <w:t xml:space="preserve">Механизм реализации: </w:t>
            </w:r>
            <w:r>
              <w:t>генерация задания по правилам, заданным в сценарии, назначение ответственному по роли.</w:t>
            </w:r>
            <w:r>
              <w:rPr>
                <w:b/>
                <w:bCs/>
              </w:rPr>
              <w:br/>
              <w:t xml:space="preserve">Выход: </w:t>
            </w:r>
            <w:r>
              <w:t>новое задание в реестре, привязанное к исходному сценарию/проверке.</w:t>
            </w:r>
            <w:r>
              <w:rPr>
                <w:b/>
                <w:bCs/>
              </w:rPr>
              <w:br/>
              <w:t xml:space="preserve">Приёмка: </w:t>
            </w:r>
            <w:r>
              <w:t>TSK-T-02, UC-TSK-01</w:t>
            </w:r>
          </w:p>
        </w:tc>
        <w:tc>
          <w:tcPr>
            <w:tcW w:w="1676" w:type="dxa"/>
            <w:tcMar>
              <w:top w:w="80" w:type="dxa"/>
              <w:left w:w="80" w:type="dxa"/>
              <w:bottom w:w="80" w:type="dxa"/>
              <w:right w:w="80" w:type="dxa"/>
            </w:tcMar>
            <w:vAlign w:val="center"/>
          </w:tcPr>
          <w:p w14:paraId="000004A4" w14:textId="77777777" w:rsidR="00F506CE" w:rsidRDefault="00000000">
            <w:pPr>
              <w:spacing w:after="0" w:line="240" w:lineRule="auto"/>
            </w:pPr>
            <w:r>
              <w:t>протокол №4</w:t>
            </w:r>
          </w:p>
        </w:tc>
      </w:tr>
      <w:tr w:rsidR="00F506CE" w14:paraId="47B0F3BB" w14:textId="77777777">
        <w:tc>
          <w:tcPr>
            <w:tcW w:w="1112" w:type="dxa"/>
            <w:tcMar>
              <w:top w:w="80" w:type="dxa"/>
              <w:left w:w="80" w:type="dxa"/>
              <w:bottom w:w="80" w:type="dxa"/>
              <w:right w:w="80" w:type="dxa"/>
            </w:tcMar>
            <w:vAlign w:val="center"/>
          </w:tcPr>
          <w:p w14:paraId="000004A5" w14:textId="77777777" w:rsidR="00F506CE" w:rsidRDefault="00000000">
            <w:pPr>
              <w:spacing w:after="0" w:line="240" w:lineRule="auto"/>
            </w:pPr>
            <w:r>
              <w:rPr>
                <w:b/>
                <w:bCs/>
              </w:rPr>
              <w:t>FR-TSK-03</w:t>
            </w:r>
          </w:p>
        </w:tc>
        <w:tc>
          <w:tcPr>
            <w:tcW w:w="2291" w:type="dxa"/>
            <w:tcMar>
              <w:top w:w="80" w:type="dxa"/>
              <w:left w:w="80" w:type="dxa"/>
              <w:bottom w:w="80" w:type="dxa"/>
              <w:right w:w="80" w:type="dxa"/>
            </w:tcMar>
            <w:vAlign w:val="center"/>
          </w:tcPr>
          <w:p w14:paraId="000004A6" w14:textId="77777777" w:rsidR="00F506CE" w:rsidRDefault="00000000">
            <w:pPr>
              <w:spacing w:after="0" w:line="240" w:lineRule="auto"/>
            </w:pPr>
            <w:r>
              <w:t>Автоматическое переназначение заданий при деактивации учётной записи сотрудника.</w:t>
            </w:r>
          </w:p>
        </w:tc>
        <w:tc>
          <w:tcPr>
            <w:tcW w:w="4767" w:type="dxa"/>
            <w:vAlign w:val="center"/>
          </w:tcPr>
          <w:p w14:paraId="000004A7" w14:textId="77777777" w:rsidR="00F506CE" w:rsidRDefault="00000000">
            <w:pPr>
              <w:spacing w:after="0" w:line="240" w:lineRule="auto"/>
            </w:pPr>
            <w:r>
              <w:rPr>
                <w:b/>
                <w:bCs/>
              </w:rPr>
              <w:t xml:space="preserve">Вход: </w:t>
            </w:r>
            <w:r>
              <w:t>деактивация учётной записи пользователем-администратором.</w:t>
            </w:r>
            <w:r>
              <w:rPr>
                <w:b/>
                <w:bCs/>
              </w:rPr>
              <w:br/>
              <w:t xml:space="preserve">Механизм реализации: </w:t>
            </w:r>
            <w:r>
              <w:t>массовый перенос всех открытых заданий деактивированного пользователя на указанного получателя.</w:t>
            </w:r>
            <w:r>
              <w:rPr>
                <w:b/>
                <w:bCs/>
              </w:rPr>
              <w:br/>
              <w:t xml:space="preserve">Выход: </w:t>
            </w:r>
            <w:r>
              <w:t>задания с обновлённым исполнителем, уведомление нового исполнителя.</w:t>
            </w:r>
            <w:r>
              <w:rPr>
                <w:b/>
                <w:bCs/>
              </w:rPr>
              <w:br/>
              <w:t xml:space="preserve">Приёмка: </w:t>
            </w:r>
            <w:r>
              <w:t>TSK-T-03</w:t>
            </w:r>
          </w:p>
        </w:tc>
        <w:tc>
          <w:tcPr>
            <w:tcW w:w="1676" w:type="dxa"/>
            <w:tcMar>
              <w:top w:w="80" w:type="dxa"/>
              <w:left w:w="80" w:type="dxa"/>
              <w:bottom w:w="80" w:type="dxa"/>
              <w:right w:w="80" w:type="dxa"/>
            </w:tcMar>
            <w:vAlign w:val="center"/>
          </w:tcPr>
          <w:p w14:paraId="000004A8" w14:textId="77777777" w:rsidR="00F506CE" w:rsidRDefault="00000000">
            <w:pPr>
              <w:spacing w:after="0" w:line="240" w:lineRule="auto"/>
            </w:pPr>
            <w:r>
              <w:t>4.2.9.3</w:t>
            </w:r>
          </w:p>
        </w:tc>
      </w:tr>
      <w:tr w:rsidR="00F506CE" w14:paraId="6A832D5D" w14:textId="77777777">
        <w:tc>
          <w:tcPr>
            <w:tcW w:w="1112" w:type="dxa"/>
            <w:tcMar>
              <w:top w:w="80" w:type="dxa"/>
              <w:left w:w="80" w:type="dxa"/>
              <w:bottom w:w="80" w:type="dxa"/>
              <w:right w:w="80" w:type="dxa"/>
            </w:tcMar>
            <w:vAlign w:val="center"/>
          </w:tcPr>
          <w:p w14:paraId="000004A9" w14:textId="77777777" w:rsidR="00F506CE" w:rsidRDefault="00000000">
            <w:pPr>
              <w:spacing w:after="0" w:line="240" w:lineRule="auto"/>
            </w:pPr>
            <w:r>
              <w:rPr>
                <w:b/>
                <w:bCs/>
              </w:rPr>
              <w:t>FR-TSK-04</w:t>
            </w:r>
          </w:p>
        </w:tc>
        <w:tc>
          <w:tcPr>
            <w:tcW w:w="2291" w:type="dxa"/>
            <w:tcMar>
              <w:top w:w="80" w:type="dxa"/>
              <w:left w:w="80" w:type="dxa"/>
              <w:bottom w:w="80" w:type="dxa"/>
              <w:right w:w="80" w:type="dxa"/>
            </w:tcMar>
            <w:vAlign w:val="center"/>
          </w:tcPr>
          <w:p w14:paraId="000004AA" w14:textId="77777777" w:rsidR="00F506CE" w:rsidRDefault="00000000">
            <w:pPr>
              <w:spacing w:after="0" w:line="240" w:lineRule="auto"/>
            </w:pPr>
            <w:r>
              <w:t>Эскалация просроченного задания руководителю по истечении настроенного срока.</w:t>
            </w:r>
          </w:p>
        </w:tc>
        <w:tc>
          <w:tcPr>
            <w:tcW w:w="4767" w:type="dxa"/>
            <w:vAlign w:val="center"/>
          </w:tcPr>
          <w:p w14:paraId="000004AB" w14:textId="77777777" w:rsidR="00F506CE" w:rsidRDefault="00000000">
            <w:pPr>
              <w:spacing w:after="0" w:line="240" w:lineRule="auto"/>
            </w:pPr>
            <w:r>
              <w:rPr>
                <w:b/>
                <w:bCs/>
              </w:rPr>
              <w:t xml:space="preserve">Вход: </w:t>
            </w:r>
            <w:r>
              <w:t>регламентная проверка статусов заданий (ежедневно).</w:t>
            </w:r>
            <w:r>
              <w:rPr>
                <w:b/>
                <w:bCs/>
              </w:rPr>
              <w:br/>
              <w:t xml:space="preserve">Механизм реализации: </w:t>
            </w:r>
            <w:r>
              <w:t>сравнение текущей даты со сроком исполнения и настроенным порогом эскалации; формирование уведомления руководителю.</w:t>
            </w:r>
            <w:r>
              <w:rPr>
                <w:b/>
                <w:bCs/>
              </w:rPr>
              <w:br/>
            </w:r>
            <w:r>
              <w:rPr>
                <w:b/>
                <w:bCs/>
              </w:rPr>
              <w:lastRenderedPageBreak/>
              <w:t xml:space="preserve">Выход: </w:t>
            </w:r>
            <w:r>
              <w:t>уведомление руководителю о просроченном задании подчинённого.</w:t>
            </w:r>
            <w:r>
              <w:rPr>
                <w:b/>
                <w:bCs/>
              </w:rPr>
              <w:br/>
              <w:t xml:space="preserve">Приёмка: </w:t>
            </w:r>
            <w:r>
              <w:t>TSK-T-04</w:t>
            </w:r>
          </w:p>
        </w:tc>
        <w:tc>
          <w:tcPr>
            <w:tcW w:w="1676" w:type="dxa"/>
            <w:tcMar>
              <w:top w:w="80" w:type="dxa"/>
              <w:left w:w="80" w:type="dxa"/>
              <w:bottom w:w="80" w:type="dxa"/>
              <w:right w:w="80" w:type="dxa"/>
            </w:tcMar>
            <w:vAlign w:val="center"/>
          </w:tcPr>
          <w:p w14:paraId="000004AC" w14:textId="77777777" w:rsidR="00F506CE" w:rsidRDefault="00000000">
            <w:pPr>
              <w:spacing w:after="0" w:line="240" w:lineRule="auto"/>
            </w:pPr>
            <w:r>
              <w:lastRenderedPageBreak/>
              <w:t>Концепция §7</w:t>
            </w:r>
          </w:p>
        </w:tc>
      </w:tr>
    </w:tbl>
    <w:p w14:paraId="000004AD" w14:textId="77777777" w:rsidR="00F506CE" w:rsidRPr="00960AEE" w:rsidRDefault="00F506CE">
      <w:pPr>
        <w:spacing w:after="0" w:line="240" w:lineRule="auto"/>
        <w:rPr>
          <w:lang w:val="ru-RU"/>
        </w:rPr>
        <w:sectPr w:rsidR="00F506CE" w:rsidRPr="00960AEE">
          <w:pgSz w:w="12240" w:h="15840"/>
          <w:pgMar w:top="1134" w:right="851" w:bottom="1134" w:left="1418" w:header="720" w:footer="720" w:gutter="0"/>
          <w:cols w:space="720"/>
        </w:sectPr>
      </w:pPr>
    </w:p>
    <w:p w14:paraId="000004AE"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Примеры пользовательских сценариев</w:t>
      </w:r>
    </w:p>
    <w:tbl>
      <w:tblPr>
        <w:tblStyle w:val="afff5"/>
        <w:tblW w:w="9861"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8444"/>
      </w:tblGrid>
      <w:tr w:rsidR="00F506CE" w14:paraId="45704039" w14:textId="77777777">
        <w:trPr>
          <w:tblHeader/>
        </w:trPr>
        <w:tc>
          <w:tcPr>
            <w:tcW w:w="1417" w:type="dxa"/>
            <w:tcMar>
              <w:top w:w="80" w:type="dxa"/>
              <w:left w:w="80" w:type="dxa"/>
              <w:bottom w:w="80" w:type="dxa"/>
              <w:right w:w="80" w:type="dxa"/>
            </w:tcMar>
            <w:vAlign w:val="center"/>
          </w:tcPr>
          <w:p w14:paraId="000004AF" w14:textId="77777777" w:rsidR="00F506CE" w:rsidRDefault="00000000">
            <w:pPr>
              <w:spacing w:after="0" w:line="240" w:lineRule="auto"/>
            </w:pPr>
            <w:r>
              <w:rPr>
                <w:b/>
                <w:bCs/>
              </w:rPr>
              <w:t>ID</w:t>
            </w:r>
          </w:p>
        </w:tc>
        <w:tc>
          <w:tcPr>
            <w:tcW w:w="8444" w:type="dxa"/>
            <w:tcMar>
              <w:top w:w="80" w:type="dxa"/>
              <w:left w:w="80" w:type="dxa"/>
              <w:bottom w:w="80" w:type="dxa"/>
              <w:right w:w="80" w:type="dxa"/>
            </w:tcMar>
            <w:vAlign w:val="center"/>
          </w:tcPr>
          <w:p w14:paraId="000004B0" w14:textId="77777777" w:rsidR="00F506CE" w:rsidRDefault="00000000">
            <w:pPr>
              <w:spacing w:after="0" w:line="240" w:lineRule="auto"/>
            </w:pPr>
            <w:r>
              <w:rPr>
                <w:b/>
                <w:bCs/>
              </w:rPr>
              <w:t>Сценарий</w:t>
            </w:r>
          </w:p>
        </w:tc>
      </w:tr>
      <w:tr w:rsidR="00F506CE" w14:paraId="7E5C92B6" w14:textId="77777777">
        <w:tc>
          <w:tcPr>
            <w:tcW w:w="1417" w:type="dxa"/>
            <w:tcMar>
              <w:top w:w="80" w:type="dxa"/>
              <w:left w:w="80" w:type="dxa"/>
              <w:bottom w:w="80" w:type="dxa"/>
              <w:right w:w="80" w:type="dxa"/>
            </w:tcMar>
            <w:vAlign w:val="center"/>
          </w:tcPr>
          <w:p w14:paraId="000004B1" w14:textId="77777777" w:rsidR="00F506CE" w:rsidRDefault="00000000">
            <w:pPr>
              <w:spacing w:after="0" w:line="240" w:lineRule="auto"/>
            </w:pPr>
            <w:r>
              <w:rPr>
                <w:b/>
                <w:bCs/>
              </w:rPr>
              <w:t>UC-TSK-01</w:t>
            </w:r>
          </w:p>
        </w:tc>
        <w:tc>
          <w:tcPr>
            <w:tcW w:w="8444" w:type="dxa"/>
            <w:tcMar>
              <w:top w:w="80" w:type="dxa"/>
              <w:left w:w="80" w:type="dxa"/>
              <w:bottom w:w="80" w:type="dxa"/>
              <w:right w:w="80" w:type="dxa"/>
            </w:tcMar>
            <w:vAlign w:val="center"/>
          </w:tcPr>
          <w:p w14:paraId="000004B2" w14:textId="77777777" w:rsidR="00F506CE" w:rsidRDefault="00000000">
            <w:pPr>
              <w:spacing w:after="0" w:line="240" w:lineRule="auto"/>
            </w:pPr>
            <w:r>
              <w:t>Сценарий автообзвона не смог дозвониться до должника 3 раза подряд; система автоматически формирует задание «позвонить вручную» закреплённому специалисту с указанием контактных данных.</w:t>
            </w:r>
          </w:p>
        </w:tc>
      </w:tr>
      <w:tr w:rsidR="00F506CE" w14:paraId="40753F50" w14:textId="77777777">
        <w:tc>
          <w:tcPr>
            <w:tcW w:w="1417" w:type="dxa"/>
            <w:tcMar>
              <w:top w:w="80" w:type="dxa"/>
              <w:left w:w="80" w:type="dxa"/>
              <w:bottom w:w="80" w:type="dxa"/>
              <w:right w:w="80" w:type="dxa"/>
            </w:tcMar>
            <w:vAlign w:val="center"/>
          </w:tcPr>
          <w:p w14:paraId="000004B3" w14:textId="77777777" w:rsidR="00F506CE" w:rsidRDefault="00000000">
            <w:pPr>
              <w:spacing w:after="0" w:line="240" w:lineRule="auto"/>
            </w:pPr>
            <w:r>
              <w:rPr>
                <w:b/>
                <w:bCs/>
              </w:rPr>
              <w:t>UC-TSK-02</w:t>
            </w:r>
          </w:p>
        </w:tc>
        <w:tc>
          <w:tcPr>
            <w:tcW w:w="8444" w:type="dxa"/>
            <w:tcMar>
              <w:top w:w="80" w:type="dxa"/>
              <w:left w:w="80" w:type="dxa"/>
              <w:bottom w:w="80" w:type="dxa"/>
              <w:right w:w="80" w:type="dxa"/>
            </w:tcMar>
            <w:vAlign w:val="center"/>
          </w:tcPr>
          <w:p w14:paraId="000004B4" w14:textId="77777777" w:rsidR="00F506CE" w:rsidRDefault="00000000">
            <w:pPr>
              <w:spacing w:after="0" w:line="240" w:lineRule="auto"/>
            </w:pPr>
            <w:r>
              <w:t>Специалист увольняется; администратор организации деактивирует учётную запись, все открытые задания и закреплённые ЛС автоматически передаются указанному сотруднику с уведомлением.</w:t>
            </w:r>
          </w:p>
        </w:tc>
      </w:tr>
    </w:tbl>
    <w:p w14:paraId="000004B5" w14:textId="77777777" w:rsidR="00F506CE" w:rsidRDefault="00F506CE">
      <w:pPr>
        <w:spacing w:after="0" w:line="240" w:lineRule="auto"/>
      </w:pPr>
    </w:p>
    <w:p w14:paraId="000004B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4B7" w14:textId="77777777" w:rsidR="00F506CE" w:rsidRDefault="00000000">
      <w:pPr>
        <w:spacing w:after="0" w:line="240" w:lineRule="auto"/>
        <w:ind w:firstLine="709"/>
      </w:pPr>
      <w:r>
        <w:t>Корректность автоматического формирования заданий по контрольным сценариям.</w:t>
      </w:r>
    </w:p>
    <w:p w14:paraId="000004B8" w14:textId="77777777" w:rsidR="00F506CE" w:rsidRDefault="00000000">
      <w:pPr>
        <w:spacing w:after="0" w:line="240" w:lineRule="auto"/>
        <w:ind w:firstLine="709"/>
      </w:pPr>
      <w:r>
        <w:t>Корректность переназначения заданий при деактивации пользователя.</w:t>
      </w:r>
    </w:p>
    <w:p w14:paraId="000004B9" w14:textId="77777777" w:rsidR="00F506CE" w:rsidRDefault="00000000">
      <w:pPr>
        <w:spacing w:after="0" w:line="240" w:lineRule="auto"/>
        <w:ind w:firstLine="709"/>
      </w:pPr>
      <w:r>
        <w:t>Работоспособность эскалации просроченных заданий.</w:t>
      </w:r>
    </w:p>
    <w:p w14:paraId="000004BA" w14:textId="77777777" w:rsidR="00F506CE" w:rsidRDefault="00000000">
      <w:pPr>
        <w:spacing w:after="0" w:line="240" w:lineRule="auto"/>
      </w:pPr>
      <w:r>
        <w:br w:type="page"/>
      </w:r>
    </w:p>
    <w:p w14:paraId="000004BB"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86" w:name="_heading=h.io274d637q6v" w:colFirst="0" w:colLast="0"/>
      <w:bookmarkEnd w:id="86"/>
      <w:r>
        <w:rPr>
          <w:rFonts w:ascii="Times New Roman" w:eastAsia="Times New Roman" w:hAnsi="Times New Roman" w:cs="Times New Roman"/>
          <w:color w:val="000000"/>
          <w:sz w:val="24"/>
          <w:szCs w:val="24"/>
        </w:rPr>
        <w:lastRenderedPageBreak/>
        <w:t>Модуль «Отчёты и аналитика»</w:t>
      </w:r>
    </w:p>
    <w:p w14:paraId="000004BC" w14:textId="77777777" w:rsidR="00F506CE" w:rsidRDefault="00000000">
      <w:pPr>
        <w:spacing w:after="0" w:line="240" w:lineRule="auto"/>
        <w:ind w:firstLine="709"/>
      </w:pPr>
      <w:r>
        <w:t>Модуль обеспечивает руководству и специалистам организаций и Заказчика инструменты контроля динамики задолженности и эффективности работы. Функциональные требования — FR-RPT-NN, пользовательские сценарии — UC-RPT-NN, критерии приёмки — RPT-T-NN.</w:t>
      </w:r>
    </w:p>
    <w:p w14:paraId="000004B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4BE" w14:textId="77777777" w:rsidR="00F506CE" w:rsidRDefault="00000000">
      <w:pPr>
        <w:spacing w:after="0" w:line="240" w:lineRule="auto"/>
        <w:ind w:firstLine="709"/>
      </w:pPr>
      <w:r>
        <w:t>Отчётность строится на данных реестров задолженности, должников, мероприятий и претензионно-исковой работы. Отчёты доступны в разрезе организации (для локальных пользователей — только по своей организации, для Заказчика — сводно по всем организациям, 1 (роли)) и формируются на актуальных данных с учётом последней регламентной синхронизации с АИС «Расчет-ЖКУ», данных о выполненных мероприятиях из ПМ.</w:t>
      </w:r>
    </w:p>
    <w:p w14:paraId="000004BF" w14:textId="77777777" w:rsidR="00F506CE" w:rsidRDefault="00F506CE">
      <w:pPr>
        <w:spacing w:after="0" w:line="240" w:lineRule="auto"/>
        <w:ind w:firstLine="709"/>
      </w:pPr>
    </w:p>
    <w:p w14:paraId="000004C0"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commentRangeStart w:id="87"/>
      <w:r>
        <w:rPr>
          <w:rFonts w:ascii="Times New Roman" w:eastAsia="Times New Roman" w:hAnsi="Times New Roman" w:cs="Times New Roman"/>
          <w:i w:val="0"/>
          <w:iCs w:val="0"/>
          <w:color w:val="000000"/>
        </w:rPr>
        <w:t>Отчёты о состоянии и динамике задолженности</w:t>
      </w:r>
      <w:commentRangeStart w:id="88"/>
      <w:commentRangeEnd w:id="87"/>
      <w:r>
        <w:rPr>
          <w:rStyle w:val="a6"/>
          <w:rFonts w:ascii="Times New Roman" w:eastAsia="Times New Roman" w:hAnsi="Times New Roman" w:cs="Times New Roman"/>
          <w:i w:val="0"/>
          <w:iCs w:val="0"/>
          <w:color w:val="000000"/>
          <w:sz w:val="24"/>
          <w:szCs w:val="24"/>
        </w:rPr>
        <w:commentReference w:id="87"/>
      </w:r>
      <w:commentRangeEnd w:id="88"/>
      <w:r>
        <w:rPr>
          <w:rStyle w:val="a6"/>
          <w:rFonts w:ascii="Times New Roman" w:eastAsia="Times New Roman" w:hAnsi="Times New Roman" w:cs="Times New Roman"/>
          <w:i w:val="0"/>
          <w:iCs w:val="0"/>
          <w:color w:val="000000"/>
          <w:sz w:val="24"/>
          <w:szCs w:val="24"/>
        </w:rPr>
        <w:commentReference w:id="88"/>
      </w:r>
    </w:p>
    <w:p w14:paraId="000004C1" w14:textId="77777777" w:rsidR="00F506CE" w:rsidRDefault="00000000">
      <w:pPr>
        <w:spacing w:after="0" w:line="240" w:lineRule="auto"/>
        <w:ind w:firstLine="709"/>
      </w:pPr>
      <w:r>
        <w:t>Сводный отчёт по общей сумме задолженности в разрезе начисляющих и (или) обслуживающих организаций, поставщиков услуг, ЛС, групп задолженности, категорий должников и услуг, на выбранную дату/период.</w:t>
      </w:r>
    </w:p>
    <w:p w14:paraId="64821EF8" w14:textId="77777777" w:rsidR="00F506CE" w:rsidRDefault="00000000">
      <w:pPr>
        <w:spacing w:after="0" w:line="240" w:lineRule="auto"/>
        <w:ind w:firstLine="709"/>
      </w:pPr>
      <w:r>
        <w:t>Отчёты модуля включают предустановленные (разработанные) формы по типовым разрезам и возможность формирования отчётов в конструкторе (выбор полей, разделов и фильтров). Состав базовых форм согласовывается с Заказчиком.</w:t>
      </w:r>
    </w:p>
    <w:p w14:paraId="000004C2" w14:textId="77777777" w:rsidR="00F506CE" w:rsidRDefault="00000000">
      <w:pPr>
        <w:spacing w:after="0" w:line="240" w:lineRule="auto"/>
        <w:ind w:firstLine="709"/>
      </w:pPr>
      <w:r>
        <w:t>Динамика задолженности (рост/снижение) за период по организации/группе/услуге с визуализацией в виде графиков.</w:t>
      </w:r>
    </w:p>
    <w:p w14:paraId="000004C3" w14:textId="77777777" w:rsidR="00F506CE" w:rsidRDefault="00000000">
      <w:pPr>
        <w:spacing w:after="0" w:line="240" w:lineRule="auto"/>
        <w:ind w:firstLine="709"/>
      </w:pPr>
      <w:r>
        <w:t>Отчёт по структуре задолженности (доля группы 1/2/3/4 в общей сумме) — базовый инструмент контроля эффективности методологии.</w:t>
      </w:r>
    </w:p>
    <w:p w14:paraId="000004C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Отчёты об эффективности мероприятий и работе пользователей</w:t>
      </w:r>
    </w:p>
    <w:p w14:paraId="000004C5" w14:textId="77777777" w:rsidR="00F506CE" w:rsidRDefault="00000000">
      <w:pPr>
        <w:spacing w:after="0" w:line="240" w:lineRule="auto"/>
        <w:ind w:firstLine="709"/>
      </w:pPr>
      <w:r w:rsidRPr="00960AEE">
        <w:t>Отчёт по количеству и результативности мероприятий (автообзвон, SMS-сообщения,уведомления в мессенджерах,</w:t>
      </w:r>
      <w:r>
        <w:t xml:space="preserve"> на e-mail, предупреждения, отключения) за период — доля успешных дозвонов, доля вручённых предупреждений, доля погашений после отключения.</w:t>
      </w:r>
    </w:p>
    <w:p w14:paraId="000004C6" w14:textId="77777777" w:rsidR="00F506CE" w:rsidRDefault="00000000">
      <w:pPr>
        <w:spacing w:after="0" w:line="240" w:lineRule="auto"/>
        <w:ind w:firstLine="709"/>
      </w:pPr>
      <w:r>
        <w:t>Отчёт по нагрузке и производительности специалистов: количество обработанных ЛС, количество выполненных заданий, сумма взысканной задолженности по закреплённому специалисту.</w:t>
      </w:r>
    </w:p>
    <w:p w14:paraId="000004C7" w14:textId="77777777" w:rsidR="00F506CE" w:rsidRDefault="00000000">
      <w:pPr>
        <w:spacing w:after="0" w:line="240" w:lineRule="auto"/>
        <w:ind w:firstLine="709"/>
      </w:pPr>
      <w:r>
        <w:t>Отчёт по срокам прохождения этапов воронки взыскания — среднее время от предупреждения до отключения, от направления нотариусу до совершения надписи и т.д. — инструмент выявления узких мест процесса.</w:t>
      </w:r>
    </w:p>
    <w:p w14:paraId="000004C8"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Анализ «перманентности» задолженности</w:t>
      </w:r>
    </w:p>
    <w:p w14:paraId="000004C9" w14:textId="77777777" w:rsidR="00F506CE" w:rsidRDefault="00000000">
      <w:pPr>
        <w:spacing w:after="0" w:line="240" w:lineRule="auto"/>
        <w:ind w:firstLine="709"/>
      </w:pPr>
      <w:r>
        <w:t>Отчётность по перманентности включает разрез по уникальным идентификаторам должников/ЛС: количество должников периода, в том числе новых относительно предыдущего периода и повторных.</w:t>
      </w:r>
    </w:p>
    <w:p w14:paraId="000004CA" w14:textId="77777777" w:rsidR="00F506CE" w:rsidRDefault="00000000">
      <w:pPr>
        <w:spacing w:after="0" w:line="240" w:lineRule="auto"/>
        <w:ind w:firstLine="709"/>
      </w:pPr>
      <w:r>
        <w:t>Существует потребность выявления «злостных» должников, по которым задолженность носит перманентный (постоянно возобновляющийся) характер, несмотря на периодическое полное либо частичное погашение.</w:t>
      </w:r>
    </w:p>
    <w:p w14:paraId="000004CB" w14:textId="77777777" w:rsidR="00F506CE" w:rsidRDefault="00000000">
      <w:pPr>
        <w:spacing w:after="0" w:line="240" w:lineRule="auto"/>
        <w:ind w:firstLine="709"/>
      </w:pPr>
      <w:r>
        <w:t>Отчёт по должникам с повторяющимся циклом «накопление долга — полное/частичное погашение (в т.ч. в результате выполнения мероприятий) — повторное накопление» за настраиваемый период (например, 12–24 месяца).</w:t>
      </w:r>
    </w:p>
    <w:p w14:paraId="000004CC" w14:textId="77777777" w:rsidR="00F506CE" w:rsidRDefault="00000000">
      <w:pPr>
        <w:spacing w:after="0" w:line="240" w:lineRule="auto"/>
        <w:ind w:firstLine="709"/>
      </w:pPr>
      <w:r>
        <w:t>Индикатор количества полных циклов взыскания (от начала до почти полного погашения) по каждому ЛС/должнику как признак целесообразности перехода к более жёстким мерам (исковая работа по выселению/отчуждению) на более раннем этапе, чем предусмотрено базовой методологией.</w:t>
      </w:r>
    </w:p>
    <w:p w14:paraId="000004CD" w14:textId="77777777" w:rsidR="00F506CE" w:rsidRDefault="00000000">
      <w:pPr>
        <w:spacing w:after="0" w:line="240" w:lineRule="auto"/>
        <w:ind w:firstLine="709"/>
      </w:pPr>
      <w:r>
        <w:t>Возможность формирования целевого списка «перманентных должников» для точечной проработки специалистами ЮС в приоритетном порядке.</w:t>
      </w:r>
    </w:p>
    <w:p w14:paraId="000004CE" w14:textId="77777777" w:rsidR="00F506CE" w:rsidRDefault="00000000">
      <w:pPr>
        <w:spacing w:after="0" w:line="240" w:lineRule="auto"/>
        <w:ind w:firstLine="709"/>
      </w:pPr>
      <w:r>
        <w:lastRenderedPageBreak/>
        <w:t>Накопление информации по перманентным долгам. По каждому ЛС/должнику сохраняется история циклов «появление в должниках — погашение — повторное появление»: даже если задолженность была полностью погашена, а через несколько периодов плательщик снова попал в выгрузку должников, сведения о предыдущих эпизодах сохраняются и учитываются в анализе перманентности и приоритезации работы (в том числе при формировании целевого списка «перманентных должников»).</w:t>
      </w:r>
    </w:p>
    <w:p w14:paraId="000004CF"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Отчёты по этапам взыскания и эффективности отключений</w:t>
      </w:r>
    </w:p>
    <w:p w14:paraId="000004D0" w14:textId="77777777" w:rsidR="00F506CE" w:rsidRDefault="00000000">
      <w:pPr>
        <w:spacing w:after="0" w:line="240" w:lineRule="auto"/>
        <w:ind w:firstLine="709"/>
      </w:pPr>
      <w:r>
        <w:t>Отчёт по количеству дел на каждом этапе воронки взыскания на отчётную дату — «срез» канбан-доски в табличном виде.</w:t>
      </w:r>
    </w:p>
    <w:p w14:paraId="000004D1" w14:textId="77777777" w:rsidR="00F506CE" w:rsidRDefault="00000000">
      <w:pPr>
        <w:spacing w:after="0" w:line="240" w:lineRule="auto"/>
        <w:ind w:firstLine="709"/>
      </w:pPr>
      <w:r>
        <w:t>Отчёт по нотариальным тарифам: начислено/взыскано/остаток невзысканного, в разрезе организаций, нотариусов.</w:t>
      </w:r>
    </w:p>
    <w:p w14:paraId="000004D2" w14:textId="77777777" w:rsidR="00F506CE" w:rsidRDefault="00000000">
      <w:pPr>
        <w:spacing w:after="0" w:line="240" w:lineRule="auto"/>
        <w:ind w:firstLine="709"/>
      </w:pPr>
      <w:r>
        <w:t>Отчёт по эффективности отключений услуг: количество отключений, доля погашений в течение X дней после отключения, количество отменённых заданий на отключение.</w:t>
      </w:r>
    </w:p>
    <w:p w14:paraId="000004D3" w14:textId="77777777" w:rsidR="00F506CE" w:rsidRDefault="00000000">
      <w:pPr>
        <w:spacing w:after="0" w:line="240" w:lineRule="auto"/>
        <w:ind w:firstLine="709"/>
      </w:pPr>
      <w:r>
        <w:t>Отчёт по объёму списанной безнадёжной задолженности за период, в разрезе причин списания и организаций.</w:t>
      </w:r>
    </w:p>
    <w:p w14:paraId="000004D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Конструктор отчётов и универсальный фильтр</w:t>
      </w:r>
    </w:p>
    <w:p w14:paraId="000004D5" w14:textId="77777777" w:rsidR="00F506CE" w:rsidRDefault="00000000">
      <w:pPr>
        <w:spacing w:after="0" w:line="240" w:lineRule="auto"/>
        <w:ind w:firstLine="709"/>
      </w:pPr>
      <w:r>
        <w:t>Пользователю с соответствующими правами доступен конструктор произвольных отчётов на основе универсального фильтра реестров с выбором полей, группировок, периода и способа визуализации (таблица, график, сводная диаграмма). Сформированный отчёт может быть сохранён как персональный или общий шаблон, экспортирован в Excel/PDF.</w:t>
      </w:r>
    </w:p>
    <w:p w14:paraId="000004D6" w14:textId="77777777" w:rsidR="00F506CE" w:rsidRDefault="00F506CE">
      <w:pPr>
        <w:spacing w:after="0" w:line="240" w:lineRule="auto"/>
        <w:ind w:firstLine="709"/>
      </w:pPr>
    </w:p>
    <w:p w14:paraId="000004D7" w14:textId="77777777" w:rsidR="00F506CE" w:rsidRDefault="00F506CE">
      <w:pPr>
        <w:spacing w:after="0" w:line="240" w:lineRule="auto"/>
        <w:ind w:firstLine="709"/>
      </w:pPr>
    </w:p>
    <w:p w14:paraId="000004D8" w14:textId="77777777" w:rsidR="00F506CE" w:rsidRDefault="00F506CE">
      <w:pPr>
        <w:spacing w:after="0" w:line="240" w:lineRule="auto"/>
        <w:sectPr w:rsidR="00F506CE">
          <w:pgSz w:w="12240" w:h="15840"/>
          <w:pgMar w:top="1134" w:right="850" w:bottom="1134" w:left="1417" w:header="720" w:footer="720" w:gutter="0"/>
          <w:cols w:space="720"/>
        </w:sectPr>
      </w:pPr>
    </w:p>
    <w:p w14:paraId="000004D9" w14:textId="77777777" w:rsidR="00F506CE" w:rsidRDefault="00000000">
      <w:pPr>
        <w:spacing w:after="0" w:line="240" w:lineRule="auto"/>
        <w:rPr>
          <w:b/>
          <w:bCs/>
        </w:rPr>
      </w:pPr>
      <w:r>
        <w:rPr>
          <w:b/>
          <w:bCs/>
        </w:rPr>
        <w:lastRenderedPageBreak/>
        <w:t>Слайд 7. Примерный макет интерфейса универсального фильтра, содержащий минимально необходимый набор параметров</w:t>
      </w:r>
    </w:p>
    <w:p w14:paraId="000004DA" w14:textId="77777777" w:rsidR="00F506CE" w:rsidRDefault="00000000">
      <w:pPr>
        <w:spacing w:after="0" w:line="240" w:lineRule="auto"/>
      </w:pPr>
      <w:r>
        <w:rPr>
          <w:noProof/>
        </w:rPr>
        <w:drawing>
          <wp:inline distT="0" distB="0" distL="0" distR="0" wp14:anchorId="00838404" wp14:editId="506C2FB2">
            <wp:extent cx="8715693" cy="5253431"/>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8715693" cy="5253431"/>
                    </a:xfrm>
                    <a:prstGeom prst="rect">
                      <a:avLst/>
                    </a:prstGeom>
                    <a:ln/>
                  </pic:spPr>
                </pic:pic>
              </a:graphicData>
            </a:graphic>
          </wp:inline>
        </w:drawing>
      </w:r>
    </w:p>
    <w:p w14:paraId="000004DB" w14:textId="77777777" w:rsidR="00F506CE" w:rsidRDefault="00F506CE">
      <w:pPr>
        <w:spacing w:after="0" w:line="240" w:lineRule="auto"/>
      </w:pPr>
      <w:bookmarkStart w:id="89" w:name="_heading=h.cb5lzdjrxbd7" w:colFirst="0" w:colLast="0"/>
      <w:bookmarkEnd w:id="89"/>
    </w:p>
    <w:p w14:paraId="000004DC" w14:textId="77777777" w:rsidR="00F506CE" w:rsidRDefault="00F506CE">
      <w:pPr>
        <w:spacing w:after="0" w:line="240" w:lineRule="auto"/>
        <w:sectPr w:rsidR="00F506CE">
          <w:pgSz w:w="15840" w:h="12240" w:orient="landscape"/>
          <w:pgMar w:top="1134" w:right="850" w:bottom="1134" w:left="1417" w:header="720" w:footer="720" w:gutter="0"/>
          <w:cols w:space="720"/>
        </w:sectPr>
      </w:pPr>
    </w:p>
    <w:p w14:paraId="000004D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Функциональные требования</w:t>
      </w:r>
    </w:p>
    <w:p w14:paraId="000004DE" w14:textId="77777777" w:rsidR="00F506CE" w:rsidRDefault="00000000">
      <w:pPr>
        <w:spacing w:after="0" w:line="240" w:lineRule="auto"/>
        <w:ind w:firstLine="709"/>
      </w:pPr>
      <w:r>
        <w:t>Таблица содержит минимально необходимый набор функциональных требований</w:t>
      </w:r>
    </w:p>
    <w:p w14:paraId="000004DF" w14:textId="77777777" w:rsidR="00F506CE" w:rsidRDefault="00F506CE">
      <w:pPr>
        <w:spacing w:after="0" w:line="240" w:lineRule="auto"/>
      </w:pPr>
    </w:p>
    <w:tbl>
      <w:tblPr>
        <w:tblStyle w:val="afff6"/>
        <w:tblW w:w="9999"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2402"/>
        <w:gridCol w:w="4654"/>
        <w:gridCol w:w="1721"/>
      </w:tblGrid>
      <w:tr w:rsidR="00F506CE" w14:paraId="5E22BF2C" w14:textId="77777777">
        <w:trPr>
          <w:tblHeader/>
        </w:trPr>
        <w:tc>
          <w:tcPr>
            <w:tcW w:w="1222" w:type="dxa"/>
            <w:tcMar>
              <w:top w:w="80" w:type="dxa"/>
              <w:left w:w="80" w:type="dxa"/>
              <w:bottom w:w="80" w:type="dxa"/>
              <w:right w:w="80" w:type="dxa"/>
            </w:tcMar>
            <w:vAlign w:val="center"/>
          </w:tcPr>
          <w:p w14:paraId="000004E0" w14:textId="77777777" w:rsidR="00F506CE" w:rsidRDefault="00000000">
            <w:pPr>
              <w:spacing w:after="0" w:line="240" w:lineRule="auto"/>
            </w:pPr>
            <w:r>
              <w:rPr>
                <w:b/>
                <w:bCs/>
              </w:rPr>
              <w:t>ID</w:t>
            </w:r>
          </w:p>
        </w:tc>
        <w:tc>
          <w:tcPr>
            <w:tcW w:w="2402" w:type="dxa"/>
            <w:tcMar>
              <w:top w:w="80" w:type="dxa"/>
              <w:left w:w="80" w:type="dxa"/>
              <w:bottom w:w="80" w:type="dxa"/>
              <w:right w:w="80" w:type="dxa"/>
            </w:tcMar>
            <w:vAlign w:val="center"/>
          </w:tcPr>
          <w:p w14:paraId="000004E1" w14:textId="77777777" w:rsidR="00F506CE" w:rsidRDefault="00000000">
            <w:pPr>
              <w:spacing w:after="0" w:line="240" w:lineRule="auto"/>
            </w:pPr>
            <w:r>
              <w:rPr>
                <w:b/>
                <w:bCs/>
              </w:rPr>
              <w:t>Описание</w:t>
            </w:r>
          </w:p>
        </w:tc>
        <w:tc>
          <w:tcPr>
            <w:tcW w:w="4654" w:type="dxa"/>
            <w:tcMar>
              <w:top w:w="80" w:type="dxa"/>
              <w:left w:w="80" w:type="dxa"/>
              <w:bottom w:w="80" w:type="dxa"/>
              <w:right w:w="80" w:type="dxa"/>
            </w:tcMar>
            <w:vAlign w:val="center"/>
          </w:tcPr>
          <w:p w14:paraId="000004E2" w14:textId="77777777" w:rsidR="00F506CE" w:rsidRDefault="00000000">
            <w:pPr>
              <w:spacing w:after="0" w:line="240" w:lineRule="auto"/>
            </w:pPr>
            <w:r>
              <w:rPr>
                <w:b/>
                <w:bCs/>
              </w:rPr>
              <w:t>Реализация</w:t>
            </w:r>
          </w:p>
        </w:tc>
        <w:tc>
          <w:tcPr>
            <w:tcW w:w="1721" w:type="dxa"/>
            <w:tcMar>
              <w:top w:w="80" w:type="dxa"/>
              <w:left w:w="80" w:type="dxa"/>
              <w:bottom w:w="80" w:type="dxa"/>
              <w:right w:w="80" w:type="dxa"/>
            </w:tcMar>
            <w:vAlign w:val="center"/>
          </w:tcPr>
          <w:p w14:paraId="000004E3" w14:textId="77777777" w:rsidR="00F506CE" w:rsidRDefault="00000000">
            <w:pPr>
              <w:spacing w:after="0" w:line="240" w:lineRule="auto"/>
            </w:pPr>
            <w:r>
              <w:rPr>
                <w:b/>
                <w:bCs/>
              </w:rPr>
              <w:t>Пункт в ТТ</w:t>
            </w:r>
          </w:p>
        </w:tc>
      </w:tr>
      <w:tr w:rsidR="00F506CE" w14:paraId="760CE6E1" w14:textId="77777777">
        <w:tc>
          <w:tcPr>
            <w:tcW w:w="1222" w:type="dxa"/>
            <w:tcMar>
              <w:top w:w="80" w:type="dxa"/>
              <w:left w:w="80" w:type="dxa"/>
              <w:bottom w:w="80" w:type="dxa"/>
              <w:right w:w="80" w:type="dxa"/>
            </w:tcMar>
            <w:vAlign w:val="center"/>
          </w:tcPr>
          <w:p w14:paraId="000004E4" w14:textId="77777777" w:rsidR="00F506CE" w:rsidRDefault="00000000">
            <w:pPr>
              <w:spacing w:after="0" w:line="240" w:lineRule="auto"/>
            </w:pPr>
            <w:r>
              <w:rPr>
                <w:b/>
                <w:bCs/>
              </w:rPr>
              <w:t>FR-RPT-01</w:t>
            </w:r>
          </w:p>
        </w:tc>
        <w:tc>
          <w:tcPr>
            <w:tcW w:w="2402" w:type="dxa"/>
            <w:tcMar>
              <w:top w:w="80" w:type="dxa"/>
              <w:left w:w="80" w:type="dxa"/>
              <w:bottom w:w="80" w:type="dxa"/>
              <w:right w:w="80" w:type="dxa"/>
            </w:tcMar>
            <w:vAlign w:val="center"/>
          </w:tcPr>
          <w:p w14:paraId="000004E5" w14:textId="77777777" w:rsidR="00F506CE" w:rsidRDefault="00000000">
            <w:pPr>
              <w:spacing w:after="0" w:line="240" w:lineRule="auto"/>
            </w:pPr>
            <w:r>
              <w:t>Формирование сводного отчёта по задолженности с группировкой по организации/группе/услуге за выбранный период.</w:t>
            </w:r>
          </w:p>
        </w:tc>
        <w:tc>
          <w:tcPr>
            <w:tcW w:w="4654" w:type="dxa"/>
            <w:vAlign w:val="center"/>
          </w:tcPr>
          <w:p w14:paraId="000004E6" w14:textId="77777777" w:rsidR="00F506CE" w:rsidRDefault="00000000">
            <w:pPr>
              <w:spacing w:after="0" w:line="240" w:lineRule="auto"/>
            </w:pPr>
            <w:r>
              <w:rPr>
                <w:b/>
                <w:bCs/>
              </w:rPr>
              <w:t xml:space="preserve">Вход: </w:t>
            </w:r>
            <w:r>
              <w:t>запрос пользователя с параметрами (период, организация, группировка).</w:t>
            </w:r>
            <w:r>
              <w:rPr>
                <w:b/>
                <w:bCs/>
              </w:rPr>
              <w:br/>
              <w:t xml:space="preserve">Механизм реализации: </w:t>
            </w:r>
            <w:r>
              <w:t>агрегирующий запрос к данным реестра задолженности на актуальную дату синхронизации.</w:t>
            </w:r>
            <w:r>
              <w:rPr>
                <w:b/>
                <w:bCs/>
              </w:rPr>
              <w:br/>
              <w:t xml:space="preserve">Выход: </w:t>
            </w:r>
            <w:r>
              <w:t>отчёт в табличном/графическом виде, экспорт в Excel/PDF.</w:t>
            </w:r>
            <w:r>
              <w:rPr>
                <w:b/>
                <w:bCs/>
              </w:rPr>
              <w:br/>
              <w:t xml:space="preserve">Приёмка: </w:t>
            </w:r>
            <w:r>
              <w:t>RPT-T-01</w:t>
            </w:r>
          </w:p>
        </w:tc>
        <w:tc>
          <w:tcPr>
            <w:tcW w:w="1721" w:type="dxa"/>
            <w:tcMar>
              <w:top w:w="80" w:type="dxa"/>
              <w:left w:w="80" w:type="dxa"/>
              <w:bottom w:w="80" w:type="dxa"/>
              <w:right w:w="80" w:type="dxa"/>
            </w:tcMar>
            <w:vAlign w:val="center"/>
          </w:tcPr>
          <w:p w14:paraId="000004E7" w14:textId="77777777" w:rsidR="00F506CE" w:rsidRDefault="00000000">
            <w:pPr>
              <w:spacing w:after="0" w:line="240" w:lineRule="auto"/>
            </w:pPr>
            <w:r>
              <w:t>Концепция §7</w:t>
            </w:r>
          </w:p>
        </w:tc>
      </w:tr>
      <w:tr w:rsidR="00F506CE" w14:paraId="68023528" w14:textId="77777777">
        <w:tc>
          <w:tcPr>
            <w:tcW w:w="1222" w:type="dxa"/>
            <w:tcMar>
              <w:top w:w="80" w:type="dxa"/>
              <w:left w:w="80" w:type="dxa"/>
              <w:bottom w:w="80" w:type="dxa"/>
              <w:right w:w="80" w:type="dxa"/>
            </w:tcMar>
            <w:vAlign w:val="center"/>
          </w:tcPr>
          <w:p w14:paraId="000004E8" w14:textId="77777777" w:rsidR="00F506CE" w:rsidRDefault="00000000">
            <w:pPr>
              <w:spacing w:after="0" w:line="240" w:lineRule="auto"/>
            </w:pPr>
            <w:r>
              <w:rPr>
                <w:b/>
                <w:bCs/>
              </w:rPr>
              <w:t>FR-RPT-02</w:t>
            </w:r>
          </w:p>
        </w:tc>
        <w:tc>
          <w:tcPr>
            <w:tcW w:w="2402" w:type="dxa"/>
            <w:tcMar>
              <w:top w:w="80" w:type="dxa"/>
              <w:left w:w="80" w:type="dxa"/>
              <w:bottom w:w="80" w:type="dxa"/>
              <w:right w:w="80" w:type="dxa"/>
            </w:tcMar>
            <w:vAlign w:val="center"/>
          </w:tcPr>
          <w:p w14:paraId="000004E9" w14:textId="77777777" w:rsidR="00F506CE" w:rsidRDefault="00000000">
            <w:pPr>
              <w:spacing w:after="0" w:line="240" w:lineRule="auto"/>
            </w:pPr>
            <w:r>
              <w:t>Формирование отчёта по «перманентным» должникам с настраиваемым периодом анализа цикличности.</w:t>
            </w:r>
          </w:p>
        </w:tc>
        <w:tc>
          <w:tcPr>
            <w:tcW w:w="4654" w:type="dxa"/>
            <w:vAlign w:val="center"/>
          </w:tcPr>
          <w:p w14:paraId="000004EA" w14:textId="77777777" w:rsidR="00F506CE" w:rsidRDefault="00000000">
            <w:pPr>
              <w:spacing w:after="0" w:line="240" w:lineRule="auto"/>
            </w:pPr>
            <w:r>
              <w:rPr>
                <w:b/>
                <w:bCs/>
              </w:rPr>
              <w:t xml:space="preserve">Вход: </w:t>
            </w:r>
            <w:r>
              <w:t>запрос пользователя с параметром анализируемого периода.</w:t>
            </w:r>
            <w:r>
              <w:rPr>
                <w:b/>
                <w:bCs/>
              </w:rPr>
              <w:br/>
              <w:t xml:space="preserve">Механизм реализации: </w:t>
            </w:r>
            <w:r>
              <w:t>выявление ЛС/должников с чередованием накопления и частичного погашения долга сверх порогового числа циклов.</w:t>
            </w:r>
            <w:r>
              <w:rPr>
                <w:b/>
                <w:bCs/>
              </w:rPr>
              <w:br/>
              <w:t xml:space="preserve">Выход: </w:t>
            </w:r>
            <w:r>
              <w:t>целевой список должников для приоритетной проработки.</w:t>
            </w:r>
            <w:r>
              <w:rPr>
                <w:b/>
                <w:bCs/>
              </w:rPr>
              <w:br/>
              <w:t xml:space="preserve">Приёмка: </w:t>
            </w:r>
            <w:r>
              <w:t>RPT-T-02, UC-RPT-01</w:t>
            </w:r>
          </w:p>
        </w:tc>
        <w:tc>
          <w:tcPr>
            <w:tcW w:w="1721" w:type="dxa"/>
            <w:tcMar>
              <w:top w:w="80" w:type="dxa"/>
              <w:left w:w="80" w:type="dxa"/>
              <w:bottom w:w="80" w:type="dxa"/>
              <w:right w:w="80" w:type="dxa"/>
            </w:tcMar>
            <w:vAlign w:val="center"/>
          </w:tcPr>
          <w:p w14:paraId="000004EB" w14:textId="77777777" w:rsidR="00F506CE" w:rsidRDefault="00000000">
            <w:pPr>
              <w:spacing w:after="0" w:line="240" w:lineRule="auto"/>
            </w:pPr>
            <w:r>
              <w:t>-</w:t>
            </w:r>
          </w:p>
        </w:tc>
      </w:tr>
      <w:tr w:rsidR="00F506CE" w14:paraId="37BE1D44" w14:textId="77777777">
        <w:tc>
          <w:tcPr>
            <w:tcW w:w="1222" w:type="dxa"/>
            <w:tcMar>
              <w:top w:w="80" w:type="dxa"/>
              <w:left w:w="80" w:type="dxa"/>
              <w:bottom w:w="80" w:type="dxa"/>
              <w:right w:w="80" w:type="dxa"/>
            </w:tcMar>
            <w:vAlign w:val="center"/>
          </w:tcPr>
          <w:p w14:paraId="000004EC" w14:textId="77777777" w:rsidR="00F506CE" w:rsidRDefault="00000000">
            <w:pPr>
              <w:spacing w:after="0" w:line="240" w:lineRule="auto"/>
            </w:pPr>
            <w:r>
              <w:rPr>
                <w:b/>
                <w:bCs/>
              </w:rPr>
              <w:t>FR-RPT-03</w:t>
            </w:r>
          </w:p>
        </w:tc>
        <w:tc>
          <w:tcPr>
            <w:tcW w:w="2402" w:type="dxa"/>
            <w:tcMar>
              <w:top w:w="80" w:type="dxa"/>
              <w:left w:w="80" w:type="dxa"/>
              <w:bottom w:w="80" w:type="dxa"/>
              <w:right w:w="80" w:type="dxa"/>
            </w:tcMar>
            <w:vAlign w:val="center"/>
          </w:tcPr>
          <w:p w14:paraId="000004ED" w14:textId="77777777" w:rsidR="00F506CE" w:rsidRDefault="00000000">
            <w:pPr>
              <w:spacing w:after="0" w:line="240" w:lineRule="auto"/>
            </w:pPr>
            <w:r>
              <w:t>Конструктор произвольных отчётов на основе универсального фильтра с сохранением шаблона отчёта.</w:t>
            </w:r>
          </w:p>
        </w:tc>
        <w:tc>
          <w:tcPr>
            <w:tcW w:w="4654" w:type="dxa"/>
            <w:vAlign w:val="center"/>
          </w:tcPr>
          <w:p w14:paraId="000004EE" w14:textId="77777777" w:rsidR="00F506CE" w:rsidRDefault="00000000">
            <w:pPr>
              <w:spacing w:after="0" w:line="240" w:lineRule="auto"/>
            </w:pPr>
            <w:r>
              <w:rPr>
                <w:b/>
                <w:bCs/>
              </w:rPr>
              <w:t xml:space="preserve">Вход: </w:t>
            </w:r>
            <w:r>
              <w:t>действие пользователя «Создать отчёт», выбор полей/группировок/фильтров.</w:t>
            </w:r>
            <w:r>
              <w:rPr>
                <w:b/>
                <w:bCs/>
              </w:rPr>
              <w:br/>
              <w:t xml:space="preserve">Механизм реализации: </w:t>
            </w:r>
            <w:r>
              <w:t>построение запроса на основе выбранных параметров, сохранение конфигурации как шаблона.</w:t>
            </w:r>
            <w:r>
              <w:rPr>
                <w:b/>
                <w:bCs/>
              </w:rPr>
              <w:br/>
              <w:t xml:space="preserve">Выход: </w:t>
            </w:r>
            <w:r>
              <w:t>сформированный отчёт, доступный для повторного использования и экспорта.</w:t>
            </w:r>
            <w:r>
              <w:rPr>
                <w:b/>
                <w:bCs/>
              </w:rPr>
              <w:br/>
              <w:t xml:space="preserve">Приёмка: </w:t>
            </w:r>
            <w:r>
              <w:t>RPT-T-03</w:t>
            </w:r>
          </w:p>
        </w:tc>
        <w:tc>
          <w:tcPr>
            <w:tcW w:w="1721" w:type="dxa"/>
            <w:tcMar>
              <w:top w:w="80" w:type="dxa"/>
              <w:left w:w="80" w:type="dxa"/>
              <w:bottom w:w="80" w:type="dxa"/>
              <w:right w:w="80" w:type="dxa"/>
            </w:tcMar>
            <w:vAlign w:val="center"/>
          </w:tcPr>
          <w:p w14:paraId="000004EF" w14:textId="77777777" w:rsidR="00F506CE" w:rsidRDefault="00000000">
            <w:pPr>
              <w:spacing w:after="0" w:line="240" w:lineRule="auto"/>
            </w:pPr>
            <w:r>
              <w:t>3</w:t>
            </w:r>
          </w:p>
        </w:tc>
      </w:tr>
    </w:tbl>
    <w:p w14:paraId="000004F0" w14:textId="77777777" w:rsidR="00F506CE" w:rsidRDefault="00F506CE">
      <w:pPr>
        <w:spacing w:after="0" w:line="240" w:lineRule="auto"/>
        <w:sectPr w:rsidR="00F506CE">
          <w:pgSz w:w="12240" w:h="15840"/>
          <w:pgMar w:top="1134" w:right="851" w:bottom="1134" w:left="1418" w:header="720" w:footer="720" w:gutter="0"/>
          <w:cols w:space="720"/>
        </w:sectPr>
      </w:pPr>
    </w:p>
    <w:p w14:paraId="000004F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Примеры пользовательских сценариев</w:t>
      </w:r>
    </w:p>
    <w:tbl>
      <w:tblPr>
        <w:tblStyle w:val="afff7"/>
        <w:tblW w:w="9861"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8444"/>
      </w:tblGrid>
      <w:tr w:rsidR="00F506CE" w14:paraId="13759C76" w14:textId="77777777">
        <w:trPr>
          <w:tblHeader/>
        </w:trPr>
        <w:tc>
          <w:tcPr>
            <w:tcW w:w="1417" w:type="dxa"/>
            <w:tcMar>
              <w:top w:w="80" w:type="dxa"/>
              <w:left w:w="80" w:type="dxa"/>
              <w:bottom w:w="80" w:type="dxa"/>
              <w:right w:w="80" w:type="dxa"/>
            </w:tcMar>
            <w:vAlign w:val="center"/>
          </w:tcPr>
          <w:p w14:paraId="000004F2" w14:textId="77777777" w:rsidR="00F506CE" w:rsidRDefault="00000000">
            <w:pPr>
              <w:spacing w:after="0" w:line="240" w:lineRule="auto"/>
            </w:pPr>
            <w:r>
              <w:rPr>
                <w:b/>
                <w:bCs/>
              </w:rPr>
              <w:t>ID</w:t>
            </w:r>
          </w:p>
        </w:tc>
        <w:tc>
          <w:tcPr>
            <w:tcW w:w="8444" w:type="dxa"/>
            <w:tcMar>
              <w:top w:w="80" w:type="dxa"/>
              <w:left w:w="80" w:type="dxa"/>
              <w:bottom w:w="80" w:type="dxa"/>
              <w:right w:w="80" w:type="dxa"/>
            </w:tcMar>
            <w:vAlign w:val="center"/>
          </w:tcPr>
          <w:p w14:paraId="000004F3" w14:textId="77777777" w:rsidR="00F506CE" w:rsidRDefault="00000000">
            <w:pPr>
              <w:spacing w:after="0" w:line="240" w:lineRule="auto"/>
            </w:pPr>
            <w:r>
              <w:rPr>
                <w:b/>
                <w:bCs/>
              </w:rPr>
              <w:t>Сценарий</w:t>
            </w:r>
          </w:p>
        </w:tc>
      </w:tr>
      <w:tr w:rsidR="00F506CE" w14:paraId="22001DC8" w14:textId="77777777">
        <w:tc>
          <w:tcPr>
            <w:tcW w:w="1417" w:type="dxa"/>
            <w:tcMar>
              <w:top w:w="80" w:type="dxa"/>
              <w:left w:w="80" w:type="dxa"/>
              <w:bottom w:w="80" w:type="dxa"/>
              <w:right w:w="80" w:type="dxa"/>
            </w:tcMar>
            <w:vAlign w:val="center"/>
          </w:tcPr>
          <w:p w14:paraId="000004F4" w14:textId="77777777" w:rsidR="00F506CE" w:rsidRDefault="00000000">
            <w:pPr>
              <w:spacing w:after="0" w:line="240" w:lineRule="auto"/>
            </w:pPr>
            <w:r>
              <w:rPr>
                <w:b/>
                <w:bCs/>
              </w:rPr>
              <w:t>UC-RPT-01</w:t>
            </w:r>
          </w:p>
        </w:tc>
        <w:tc>
          <w:tcPr>
            <w:tcW w:w="8444" w:type="dxa"/>
            <w:tcMar>
              <w:top w:w="80" w:type="dxa"/>
              <w:left w:w="80" w:type="dxa"/>
              <w:bottom w:w="80" w:type="dxa"/>
              <w:right w:w="80" w:type="dxa"/>
            </w:tcMar>
            <w:vAlign w:val="center"/>
          </w:tcPr>
          <w:p w14:paraId="000004F5" w14:textId="77777777" w:rsidR="00F506CE" w:rsidRDefault="00000000">
            <w:pPr>
              <w:spacing w:after="0" w:line="240" w:lineRule="auto"/>
            </w:pPr>
            <w:r>
              <w:t>Руководитель ЮС запрашивает список должников с тремя и более циклами накопления/частичного погашения долга за 18 месяцев и передаёт его специалистам ЮС для приоритетной подготовки исковых заявлений.</w:t>
            </w:r>
          </w:p>
        </w:tc>
      </w:tr>
      <w:tr w:rsidR="00F506CE" w14:paraId="79833CFF" w14:textId="77777777">
        <w:tc>
          <w:tcPr>
            <w:tcW w:w="1417" w:type="dxa"/>
            <w:tcMar>
              <w:top w:w="80" w:type="dxa"/>
              <w:left w:w="80" w:type="dxa"/>
              <w:bottom w:w="80" w:type="dxa"/>
              <w:right w:w="80" w:type="dxa"/>
            </w:tcMar>
            <w:vAlign w:val="center"/>
          </w:tcPr>
          <w:p w14:paraId="000004F6" w14:textId="77777777" w:rsidR="00F506CE" w:rsidRDefault="00000000">
            <w:pPr>
              <w:spacing w:after="0" w:line="240" w:lineRule="auto"/>
            </w:pPr>
            <w:r>
              <w:rPr>
                <w:b/>
                <w:bCs/>
              </w:rPr>
              <w:t>UC-RPT-02</w:t>
            </w:r>
          </w:p>
        </w:tc>
        <w:tc>
          <w:tcPr>
            <w:tcW w:w="8444" w:type="dxa"/>
            <w:tcMar>
              <w:top w:w="80" w:type="dxa"/>
              <w:left w:w="80" w:type="dxa"/>
              <w:bottom w:w="80" w:type="dxa"/>
              <w:right w:w="80" w:type="dxa"/>
            </w:tcMar>
            <w:vAlign w:val="center"/>
          </w:tcPr>
          <w:p w14:paraId="000004F7" w14:textId="77777777" w:rsidR="00F506CE" w:rsidRDefault="00000000">
            <w:pPr>
              <w:spacing w:after="0" w:line="240" w:lineRule="auto"/>
            </w:pPr>
            <w:r>
              <w:t>Администратор организации формирует ежемесячный отчёт по эффективности автообзвона и рассылок для представления руководству.</w:t>
            </w:r>
          </w:p>
        </w:tc>
      </w:tr>
    </w:tbl>
    <w:p w14:paraId="000004F8" w14:textId="77777777" w:rsidR="00F506CE" w:rsidRDefault="00F506CE">
      <w:pPr>
        <w:spacing w:after="0" w:line="240" w:lineRule="auto"/>
      </w:pPr>
    </w:p>
    <w:p w14:paraId="000004F9"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4FA" w14:textId="77777777" w:rsidR="00F506CE" w:rsidRDefault="00000000">
      <w:pPr>
        <w:spacing w:after="0" w:line="240" w:lineRule="auto"/>
        <w:ind w:firstLine="709"/>
      </w:pPr>
      <w:r>
        <w:t>Корректность агрегирующих Расчетов сводных отчётов на контрольном наборе данных.</w:t>
      </w:r>
    </w:p>
    <w:p w14:paraId="000004FB" w14:textId="77777777" w:rsidR="00F506CE" w:rsidRDefault="00000000">
      <w:pPr>
        <w:spacing w:after="0" w:line="240" w:lineRule="auto"/>
        <w:ind w:firstLine="709"/>
      </w:pPr>
      <w:r>
        <w:t>Корректность выявления «перманентных» должников по заданному сценарию тестовых данных.</w:t>
      </w:r>
    </w:p>
    <w:p w14:paraId="000004FC" w14:textId="77777777" w:rsidR="00F506CE" w:rsidRDefault="00000000">
      <w:pPr>
        <w:spacing w:after="0" w:line="240" w:lineRule="auto"/>
        <w:ind w:firstLine="709"/>
      </w:pPr>
      <w:r>
        <w:t>Работоспособность конструктора отчётов и экспорта в Excel/PDF.</w:t>
      </w:r>
    </w:p>
    <w:p w14:paraId="000004FD" w14:textId="77777777" w:rsidR="00F506CE" w:rsidRDefault="00000000">
      <w:pPr>
        <w:spacing w:after="0" w:line="240" w:lineRule="auto"/>
      </w:pPr>
      <w:r>
        <w:br w:type="page"/>
      </w:r>
    </w:p>
    <w:p w14:paraId="000004FE"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90" w:name="_heading=h.j0bvaor0lhol" w:colFirst="0" w:colLast="0"/>
      <w:bookmarkEnd w:id="90"/>
      <w:r>
        <w:rPr>
          <w:rFonts w:ascii="Times New Roman" w:eastAsia="Times New Roman" w:hAnsi="Times New Roman" w:cs="Times New Roman"/>
          <w:color w:val="000000"/>
          <w:sz w:val="24"/>
          <w:szCs w:val="24"/>
        </w:rPr>
        <w:lastRenderedPageBreak/>
        <w:t>Модуль «Нормативно-справочная информация (НСИ)»</w:t>
      </w:r>
    </w:p>
    <w:p w14:paraId="000004FF" w14:textId="77777777" w:rsidR="00F506CE" w:rsidRDefault="00000000">
      <w:pPr>
        <w:tabs>
          <w:tab w:val="left" w:pos="709"/>
        </w:tabs>
        <w:spacing w:after="0" w:line="240" w:lineRule="auto"/>
        <w:ind w:firstLine="709"/>
      </w:pPr>
      <w:r>
        <w:t>Модуль детализирует совокупность справочников, обеспечивающих единство нормативных данных, используемых во всех модулях системы. Функциональные требования — FR-NSI-NN, критерии приёмки — NSI-T-NN.</w:t>
      </w:r>
    </w:p>
    <w:p w14:paraId="00000500"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501" w14:textId="77777777" w:rsidR="00F506CE" w:rsidRDefault="00000000">
      <w:pPr>
        <w:tabs>
          <w:tab w:val="left" w:pos="709"/>
        </w:tabs>
        <w:spacing w:after="0" w:line="240" w:lineRule="auto"/>
        <w:ind w:firstLine="709"/>
      </w:pPr>
      <w:r>
        <w:t>Справочники ведутся централизованно (Заказчиком) либо локально (начисляющей организацией) в соответствии с моделью управления настройками. Каждый справочник поддерживает историчность записей (запись не удаляется физически при использовании в исторических данных, а деактивируется) и журналирование изменений.</w:t>
      </w:r>
    </w:p>
    <w:p w14:paraId="0000050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Справочник судебных органов</w:t>
      </w:r>
    </w:p>
    <w:p w14:paraId="00000503" w14:textId="77777777" w:rsidR="00F506CE" w:rsidRDefault="00000000">
      <w:pPr>
        <w:tabs>
          <w:tab w:val="left" w:pos="709"/>
        </w:tabs>
        <w:spacing w:after="0" w:line="240" w:lineRule="auto"/>
        <w:ind w:firstLine="709"/>
      </w:pPr>
      <w:r>
        <w:t>Перечень судов общей юрисдикции с реквизитами (наименование, адрес, территориальная подсудность), используемый при подготовке исковых заявлений. Ведение — централизованно, Заказчиком, с возможностью запроса добавления записи начисляющей организацией.</w:t>
      </w:r>
    </w:p>
    <w:p w14:paraId="0000050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Справочник нотариусов и нотариальных контор</w:t>
      </w:r>
    </w:p>
    <w:p w14:paraId="00000505" w14:textId="77777777" w:rsidR="00F506CE" w:rsidRDefault="00000000">
      <w:pPr>
        <w:tabs>
          <w:tab w:val="left" w:pos="709"/>
        </w:tabs>
        <w:spacing w:after="0" w:line="240" w:lineRule="auto"/>
        <w:ind w:firstLine="709"/>
      </w:pPr>
      <w:r>
        <w:t>Перечень нотариальных контор и нотариусов с реквизитами и территориальной привязкой, используемый при направлении документов на исполнительную надпись и, в перспективе, при интеграции с личным кабинетом БНП. Ведется локально на схемах начисляющих организаций.</w:t>
      </w:r>
    </w:p>
    <w:p w14:paraId="0000050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Справочник органов принудительного исполнения (ОПИ)</w:t>
      </w:r>
    </w:p>
    <w:p w14:paraId="00000507" w14:textId="77777777" w:rsidR="00F506CE" w:rsidRDefault="00000000">
      <w:pPr>
        <w:tabs>
          <w:tab w:val="left" w:pos="709"/>
        </w:tabs>
        <w:spacing w:after="0" w:line="240" w:lineRule="auto"/>
        <w:ind w:firstLine="709"/>
      </w:pPr>
      <w:r>
        <w:t>Перечень территориальных подразделений ОПИ с реквизитами, используемый при направлении исполнительных документов и, в перспективе, при интеграции через ОАИС. Ведется локально на схемах начисляющих организаций.</w:t>
      </w:r>
    </w:p>
    <w:p w14:paraId="00000508"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Справочник категорий задолженности и категорий должников</w:t>
      </w:r>
    </w:p>
    <w:p w14:paraId="00000509" w14:textId="77777777" w:rsidR="00F506CE" w:rsidRDefault="00000000">
      <w:pPr>
        <w:tabs>
          <w:tab w:val="left" w:pos="709"/>
        </w:tabs>
        <w:spacing w:after="0" w:line="240" w:lineRule="auto"/>
        <w:ind w:firstLine="709"/>
      </w:pPr>
      <w:r>
        <w:t>Категория задолженности — уточняющий признак (безнадёжная, спорная, реструктурированная и т.п.). Категория должника — классификатор по социально-правовому статусу (бывший собственник, наниматель государственного жилищного фонда, умерший, недееспособный, многодетная семья, малообеспеченная семья, безработный, инвалид и др. — по аналогии с формой «Информация о просроченной задолженности по категориям» АИС «Расчет-ЖКУ»). Оба справочника ведутся локально на схемах начисляющих организаций.</w:t>
      </w:r>
    </w:p>
    <w:p w14:paraId="0000050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Справочник обслуживающих организаций и поставщиков услуг</w:t>
      </w:r>
    </w:p>
    <w:p w14:paraId="0000050B" w14:textId="77777777" w:rsidR="00F506CE" w:rsidRDefault="00000000">
      <w:pPr>
        <w:tabs>
          <w:tab w:val="left" w:pos="709"/>
        </w:tabs>
        <w:spacing w:after="0" w:line="240" w:lineRule="auto"/>
        <w:ind w:firstLine="709"/>
        <w:rPr>
          <w:sz w:val="28"/>
          <w:szCs w:val="28"/>
        </w:rPr>
      </w:pPr>
      <w:r>
        <w:t xml:space="preserve">Перечень начисляющих и обслуживающих организаций и поставщиков услуг (с указанием реквизитов, перечня оказываемых услуг и признака интеграции). Ведение — централизованно, Заказчиком. </w:t>
      </w:r>
      <w:r>
        <w:rPr/>
        <w:t>Данные загружаются из АИС «Расчет-ЖКУ»).</w:t>
      </w:r>
    </w:p>
    <w:p w14:paraId="0000050C" w14:textId="77777777" w:rsidR="00F506CE" w:rsidRDefault="00F506CE">
      <w:pPr>
        <w:tabs>
          <w:tab w:val="left" w:pos="709"/>
        </w:tabs>
        <w:spacing w:after="0" w:line="240" w:lineRule="auto"/>
        <w:ind w:firstLine="709"/>
      </w:pPr>
    </w:p>
    <w:p w14:paraId="0000050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Прочие справочники</w:t>
      </w:r>
    </w:p>
    <w:p w14:paraId="0000050E" w14:textId="77777777" w:rsidR="00F506CE" w:rsidRDefault="00000000">
      <w:pPr>
        <w:tabs>
          <w:tab w:val="left" w:pos="709"/>
        </w:tabs>
        <w:spacing w:after="0" w:line="240" w:lineRule="auto"/>
        <w:ind w:firstLine="709"/>
      </w:pPr>
      <w:r>
        <w:t>Справочник видов мероприятий (типов автообзвона, рассылок, предупреждений — используется конструктором сценариев).</w:t>
      </w:r>
    </w:p>
    <w:p w14:paraId="0000050F" w14:textId="77777777" w:rsidR="00F506CE" w:rsidRDefault="00000000">
      <w:pPr>
        <w:tabs>
          <w:tab w:val="left" w:pos="709"/>
        </w:tabs>
        <w:spacing w:after="0" w:line="240" w:lineRule="auto"/>
        <w:ind w:firstLine="709"/>
      </w:pPr>
      <w:r>
        <w:t>Справочник видов исков и оснований выселения/отчуждения (ст. 80, 86, 87, 137 Жилищного кодекса Республики Беларусь ).</w:t>
      </w:r>
    </w:p>
    <w:p w14:paraId="00000510" w14:textId="77777777" w:rsidR="00F506CE" w:rsidRDefault="00000000">
      <w:pPr>
        <w:tabs>
          <w:tab w:val="left" w:pos="709"/>
        </w:tabs>
        <w:spacing w:after="0" w:line="240" w:lineRule="auto"/>
        <w:ind w:firstLine="709"/>
      </w:pPr>
      <w:r>
        <w:t>Справочник шкалы рейтинга должника и границ групп задолженности (физически хранится как параметр НСИ).</w:t>
      </w:r>
    </w:p>
    <w:p w14:paraId="00000511" w14:textId="77777777" w:rsidR="00F506CE" w:rsidRDefault="00F506CE">
      <w:pPr>
        <w:tabs>
          <w:tab w:val="left" w:pos="709"/>
        </w:tabs>
        <w:spacing w:after="0" w:line="240" w:lineRule="auto"/>
        <w:ind w:firstLine="709"/>
      </w:pPr>
    </w:p>
    <w:p w14:paraId="00000512"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Функциональные требования</w:t>
      </w:r>
    </w:p>
    <w:p w14:paraId="00000513" w14:textId="77777777" w:rsidR="00F506CE" w:rsidRDefault="00000000">
      <w:pPr>
        <w:ind w:firstLine="709"/>
        <w:rPr>
          <w:b/>
          <w:bCs/>
        </w:rPr>
      </w:pPr>
      <w:r>
        <w:rPr/>
        <w:t>Таблица содержит минимально необходимый набор функциональных требований</w:t>
      </w:r>
    </w:p>
    <w:tbl>
      <w:tblPr>
        <w:tblStyle w:val="afff8"/>
        <w:tblW w:w="9998"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544"/>
        <w:gridCol w:w="4601"/>
        <w:gridCol w:w="1773"/>
      </w:tblGrid>
      <w:tr w:rsidR="00F506CE" w14:paraId="3AC7FD72" w14:textId="77777777">
        <w:trPr>
          <w:tblHeader/>
        </w:trPr>
        <w:tc>
          <w:tcPr>
            <w:tcW w:w="1080" w:type="dxa"/>
            <w:tcMar>
              <w:top w:w="80" w:type="dxa"/>
              <w:left w:w="80" w:type="dxa"/>
              <w:bottom w:w="80" w:type="dxa"/>
              <w:right w:w="80" w:type="dxa"/>
            </w:tcMar>
            <w:vAlign w:val="center"/>
          </w:tcPr>
          <w:p w14:paraId="00000514" w14:textId="77777777" w:rsidR="00F506CE" w:rsidRDefault="00000000">
            <w:pPr>
              <w:spacing w:after="0" w:line="240" w:lineRule="auto"/>
            </w:pPr>
            <w:r>
              <w:rPr>
                <w:b/>
                <w:bCs/>
              </w:rPr>
              <w:t>ID</w:t>
            </w:r>
          </w:p>
        </w:tc>
        <w:tc>
          <w:tcPr>
            <w:tcW w:w="2544" w:type="dxa"/>
            <w:tcMar>
              <w:top w:w="80" w:type="dxa"/>
              <w:left w:w="80" w:type="dxa"/>
              <w:bottom w:w="80" w:type="dxa"/>
              <w:right w:w="80" w:type="dxa"/>
            </w:tcMar>
            <w:vAlign w:val="center"/>
          </w:tcPr>
          <w:p w14:paraId="00000515" w14:textId="77777777" w:rsidR="00F506CE" w:rsidRDefault="00000000">
            <w:pPr>
              <w:spacing w:after="0" w:line="240" w:lineRule="auto"/>
            </w:pPr>
            <w:r>
              <w:rPr>
                <w:b/>
                <w:bCs/>
              </w:rPr>
              <w:t>Описание</w:t>
            </w:r>
          </w:p>
        </w:tc>
        <w:tc>
          <w:tcPr>
            <w:tcW w:w="4601" w:type="dxa"/>
            <w:tcMar>
              <w:top w:w="80" w:type="dxa"/>
              <w:left w:w="80" w:type="dxa"/>
              <w:bottom w:w="80" w:type="dxa"/>
              <w:right w:w="80" w:type="dxa"/>
            </w:tcMar>
            <w:vAlign w:val="center"/>
          </w:tcPr>
          <w:p w14:paraId="00000516" w14:textId="77777777" w:rsidR="00F506CE" w:rsidRDefault="00000000">
            <w:pPr>
              <w:spacing w:after="0" w:line="240" w:lineRule="auto"/>
            </w:pPr>
            <w:r>
              <w:rPr>
                <w:b/>
                <w:bCs/>
              </w:rPr>
              <w:t>Реализация</w:t>
            </w:r>
          </w:p>
        </w:tc>
        <w:tc>
          <w:tcPr>
            <w:tcW w:w="1773" w:type="dxa"/>
            <w:tcMar>
              <w:top w:w="80" w:type="dxa"/>
              <w:left w:w="80" w:type="dxa"/>
              <w:bottom w:w="80" w:type="dxa"/>
              <w:right w:w="80" w:type="dxa"/>
            </w:tcMar>
            <w:vAlign w:val="center"/>
          </w:tcPr>
          <w:p w14:paraId="00000517" w14:textId="77777777" w:rsidR="00F506CE" w:rsidRDefault="00000000">
            <w:pPr>
              <w:spacing w:after="0" w:line="240" w:lineRule="auto"/>
            </w:pPr>
            <w:r>
              <w:rPr>
                <w:b/>
                <w:bCs/>
              </w:rPr>
              <w:t>Пункт в ТТ</w:t>
            </w:r>
          </w:p>
        </w:tc>
      </w:tr>
      <w:tr w:rsidR="00F506CE" w14:paraId="2552CD2A" w14:textId="77777777">
        <w:tc>
          <w:tcPr>
            <w:tcW w:w="1080" w:type="dxa"/>
            <w:tcMar>
              <w:top w:w="80" w:type="dxa"/>
              <w:left w:w="80" w:type="dxa"/>
              <w:bottom w:w="80" w:type="dxa"/>
              <w:right w:w="80" w:type="dxa"/>
            </w:tcMar>
            <w:vAlign w:val="center"/>
          </w:tcPr>
          <w:p w14:paraId="00000518" w14:textId="77777777" w:rsidR="00F506CE" w:rsidRDefault="00000000">
            <w:pPr>
              <w:spacing w:after="0" w:line="240" w:lineRule="auto"/>
            </w:pPr>
            <w:r>
              <w:rPr>
                <w:b/>
                <w:bCs/>
              </w:rPr>
              <w:t>FR-NSI-01</w:t>
            </w:r>
          </w:p>
        </w:tc>
        <w:tc>
          <w:tcPr>
            <w:tcW w:w="2544" w:type="dxa"/>
            <w:tcMar>
              <w:top w:w="80" w:type="dxa"/>
              <w:left w:w="80" w:type="dxa"/>
              <w:bottom w:w="80" w:type="dxa"/>
              <w:right w:w="80" w:type="dxa"/>
            </w:tcMar>
            <w:vAlign w:val="center"/>
          </w:tcPr>
          <w:p w14:paraId="00000519" w14:textId="77777777" w:rsidR="00F506CE" w:rsidRDefault="00000000">
            <w:pPr>
              <w:spacing w:after="0" w:line="240" w:lineRule="auto"/>
            </w:pPr>
            <w:r>
              <w:t>Централизованное ведение справочников (создание, редактирование, деактивация записей) администратором Заказчика.</w:t>
            </w:r>
          </w:p>
        </w:tc>
        <w:tc>
          <w:tcPr>
            <w:tcW w:w="4601" w:type="dxa"/>
            <w:vAlign w:val="center"/>
          </w:tcPr>
          <w:p w14:paraId="0000051A" w14:textId="77777777" w:rsidR="00F506CE" w:rsidRDefault="00000000">
            <w:pPr>
              <w:spacing w:after="0" w:line="240" w:lineRule="auto"/>
            </w:pPr>
            <w:r>
              <w:rPr>
                <w:b/>
                <w:bCs/>
              </w:rPr>
              <w:t xml:space="preserve">Вход: </w:t>
            </w:r>
            <w:r>
              <w:t>действие администратора Заказчика в разделе НСИ.</w:t>
            </w:r>
            <w:r>
              <w:rPr>
                <w:b/>
                <w:bCs/>
              </w:rPr>
              <w:br/>
              <w:t xml:space="preserve">Механизм реализации: </w:t>
            </w:r>
            <w:r>
              <w:t>CRUD-операции над справочником с проверкой отсутствия использования записи в активных данных перед физическим удалением (запрещено — только деактивация).</w:t>
            </w:r>
            <w:r>
              <w:rPr>
                <w:b/>
                <w:bCs/>
              </w:rPr>
              <w:br/>
              <w:t xml:space="preserve">Выход: </w:t>
            </w:r>
            <w:r>
              <w:t>актуальный справочник, доступный всем организациям.</w:t>
            </w:r>
            <w:r>
              <w:rPr>
                <w:b/>
                <w:bCs/>
              </w:rPr>
              <w:br/>
              <w:t xml:space="preserve">Приёмка: </w:t>
            </w:r>
            <w:r>
              <w:t>NSI-T-01</w:t>
            </w:r>
          </w:p>
        </w:tc>
        <w:tc>
          <w:tcPr>
            <w:tcW w:w="1773" w:type="dxa"/>
            <w:tcMar>
              <w:top w:w="80" w:type="dxa"/>
              <w:left w:w="80" w:type="dxa"/>
              <w:bottom w:w="80" w:type="dxa"/>
              <w:right w:w="80" w:type="dxa"/>
            </w:tcMar>
            <w:vAlign w:val="center"/>
          </w:tcPr>
          <w:p w14:paraId="0000051B" w14:textId="77777777" w:rsidR="00F506CE" w:rsidRDefault="00000000">
            <w:pPr>
              <w:spacing w:after="0" w:line="240" w:lineRule="auto"/>
            </w:pPr>
            <w:r>
              <w:t>Концепция §7</w:t>
            </w:r>
          </w:p>
        </w:tc>
      </w:tr>
    </w:tbl>
    <w:p w14:paraId="0000051C" w14:textId="77777777" w:rsidR="00F506CE" w:rsidRDefault="00F506CE">
      <w:pPr>
        <w:spacing w:after="0" w:line="240" w:lineRule="auto"/>
      </w:pPr>
    </w:p>
    <w:p w14:paraId="0000051D"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51E" w14:textId="77777777" w:rsidR="00F506CE" w:rsidRDefault="00000000">
      <w:pPr>
        <w:spacing w:after="0" w:line="240" w:lineRule="auto"/>
        <w:ind w:firstLine="709"/>
      </w:pPr>
      <w:r>
        <w:t>Корректность ведения справочников и невозможность физического удаления используемых записей.</w:t>
      </w:r>
    </w:p>
    <w:p w14:paraId="0000051F" w14:textId="77777777" w:rsidR="00F506CE" w:rsidRDefault="00000000">
      <w:pPr>
        <w:spacing w:after="0" w:line="240" w:lineRule="auto"/>
        <w:ind w:firstLine="709"/>
      </w:pPr>
      <w:r>
        <w:rPr>
          <w:highlight w:val="yellow"/>
        </w:rPr>
        <w:t>Корректность применения историчных значений ставок при пересчёте задолженности на прошлые периоды.</w:t>
      </w:r>
    </w:p>
    <w:p w14:paraId="00000520" w14:textId="77777777" w:rsidR="00F506CE" w:rsidRDefault="00F506CE">
      <w:pPr>
        <w:tabs>
          <w:tab w:val="left" w:pos="709"/>
        </w:tabs>
        <w:spacing w:after="0" w:line="240" w:lineRule="auto"/>
        <w:ind w:firstLine="709"/>
      </w:pPr>
    </w:p>
    <w:p w14:paraId="00000521" w14:textId="77777777" w:rsidR="00F506CE" w:rsidRDefault="00000000">
      <w:pPr>
        <w:pStyle w:val="3"/>
        <w:numPr>
          <w:ilvl w:val="2"/>
          <w:numId w:val="2"/>
        </w:numPr>
        <w:spacing w:before="0" w:after="0" w:line="240" w:lineRule="auto"/>
        <w:ind w:hanging="10"/>
        <w:rPr>
          <w:rFonts w:ascii="Times New Roman" w:eastAsia="Times New Roman" w:hAnsi="Times New Roman" w:cs="Times New Roman"/>
          <w:color w:val="000000"/>
          <w:sz w:val="24"/>
          <w:szCs w:val="24"/>
        </w:rPr>
      </w:pPr>
      <w:bookmarkStart w:id="91" w:name="_heading=h.u6p7t9jtl9oy" w:colFirst="0" w:colLast="0"/>
      <w:bookmarkEnd w:id="91"/>
      <w:r>
        <w:rPr>
          <w:rFonts w:ascii="Times New Roman" w:eastAsia="Times New Roman" w:hAnsi="Times New Roman" w:cs="Times New Roman"/>
          <w:color w:val="000000"/>
          <w:sz w:val="24"/>
          <w:szCs w:val="24"/>
        </w:rPr>
        <w:t>Модуль «Управление (администрирование)»</w:t>
      </w:r>
    </w:p>
    <w:p w14:paraId="00000522" w14:textId="77777777" w:rsidR="00F506CE" w:rsidRDefault="00000000">
      <w:pPr>
        <w:spacing w:after="0" w:line="240" w:lineRule="auto"/>
        <w:ind w:firstLine="709"/>
      </w:pPr>
      <w:r>
        <w:t>Модульпредоставляет функционал по администрированию организаций, пользователей и прав доступа. Функциональные требования — FR-ADM-NN, критерии приёмки — ADM-T-NN.</w:t>
      </w:r>
    </w:p>
    <w:p w14:paraId="00000523" w14:textId="77777777" w:rsidR="00F506CE" w:rsidRDefault="00000000">
      <w:pPr>
        <w:spacing w:after="0" w:line="240" w:lineRule="auto"/>
        <w:ind w:firstLine="709"/>
      </w:pPr>
      <w:r>
        <w:t xml:space="preserve">Изоляция данных по схемам начисляющих организациям, внутри схемы по обслуживающим, услугам. Пользователи имеют доступ к данным в разрезе обслуживающих организаций (одна/несколько/все), услуг (одна/несколько/все). При неуказании ни одного из возможных вариантов обслуживающих, услуг, доступ предоставляется ко всем обслуживающим организациям, услугам в рамках схемы. </w:t>
      </w:r>
      <w:commentRangeStart w:id="92"/>
      <w:commentRangeStart w:id="93"/>
      <w:commentRangeEnd w:id="92"/>
      <w:r>
        <w:rPr>
          <w:rStyle w:val="a6"/>
          <w:sz w:val="24"/>
          <w:szCs w:val="24"/>
        </w:rPr>
        <w:commentReference w:id="92"/>
      </w:r>
      <w:commentRangeEnd w:id="93"/>
      <w:r>
        <w:rPr>
          <w:rStyle w:val="a6"/>
          <w:sz w:val="24"/>
          <w:szCs w:val="24"/>
        </w:rPr>
        <w:commentReference w:id="93"/>
      </w:r>
    </w:p>
    <w:p w14:paraId="0000052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w:t>
      </w:r>
    </w:p>
    <w:p w14:paraId="00000525" w14:textId="77777777" w:rsidR="00F506CE" w:rsidRDefault="00000000">
      <w:pPr>
        <w:spacing w:after="0" w:line="240" w:lineRule="auto"/>
        <w:ind w:firstLine="709"/>
      </w:pPr>
      <w:r>
        <w:t>Администрирование реализуется на двух уровнях: централизованный администратор Заказчика (управление организациями, централизованными справочниками и методологией) и локальный администратор организации (управление пользователями и локальными настройками своей организации).</w:t>
      </w:r>
    </w:p>
    <w:p w14:paraId="0000052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Управление начисляющими организациями</w:t>
      </w:r>
    </w:p>
    <w:p w14:paraId="00000527" w14:textId="77777777" w:rsidR="00F506CE" w:rsidRDefault="00000000">
      <w:pPr>
        <w:spacing w:after="0" w:line="240" w:lineRule="auto"/>
        <w:ind w:firstLine="709"/>
      </w:pPr>
      <w:r>
        <w:t>Создание/деактивация схемы начисляющей организации с указанием реквизитов, назначением локального администратора.</w:t>
      </w:r>
    </w:p>
    <w:p w14:paraId="00000528" w14:textId="77777777" w:rsidR="00F506CE" w:rsidRDefault="00000000">
      <w:pPr>
        <w:spacing w:after="0" w:line="240" w:lineRule="auto"/>
        <w:ind w:firstLine="709"/>
      </w:pPr>
      <w:r>
        <w:t>Настройка перечня доступных начисляющей организации модулей/функций (например, включение/отключение модуля претензионно-исковой работы для организаций, не выполняющих данную функцию самостоятельно).</w:t>
      </w:r>
    </w:p>
    <w:p w14:paraId="00000529"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Управление пользователями и группами прав</w:t>
      </w:r>
    </w:p>
    <w:p w14:paraId="0000052A" w14:textId="77777777" w:rsidR="00F506CE" w:rsidRDefault="00000000">
      <w:pPr>
        <w:spacing w:after="0" w:line="240" w:lineRule="auto"/>
        <w:ind w:firstLine="709"/>
      </w:pPr>
      <w:r>
        <w:t xml:space="preserve">Создание/деактивация учётной записи пользователя, назначение роли в рамках </w:t>
      </w:r>
      <w:r>
        <w:rPr/>
        <w:t>начисляющей</w:t>
      </w:r>
      <w:r>
        <w:t xml:space="preserve"> организации.</w:t>
      </w:r>
    </w:p>
    <w:p w14:paraId="0000052B" w14:textId="77777777" w:rsidR="00F506CE" w:rsidRDefault="00000000">
      <w:pPr>
        <w:spacing w:after="0" w:line="240" w:lineRule="auto"/>
        <w:ind w:firstLine="709"/>
      </w:pPr>
      <w:r>
        <w:lastRenderedPageBreak/>
        <w:t>Создание пользовательских групп прав с детализацией доступа (просмотр/редактирование/согласование) по модулям — для случаев, когда типовых ролей недостаточно.</w:t>
      </w:r>
    </w:p>
    <w:p w14:paraId="0000052C" w14:textId="77777777" w:rsidR="00F506CE" w:rsidRDefault="00000000">
      <w:pPr>
        <w:spacing w:after="0" w:line="240" w:lineRule="auto"/>
        <w:ind w:firstLine="709"/>
      </w:pPr>
      <w:r>
        <w:t>Автоматическое переназначение заданий и закреплённых ЛС при деактивации пользователя на указанного получателя.</w:t>
      </w:r>
    </w:p>
    <w:p w14:paraId="0000052D" w14:textId="77777777" w:rsidR="00F506CE" w:rsidRDefault="00000000">
      <w:pPr>
        <w:ind w:firstLine="709"/>
      </w:pPr>
      <w:r>
        <w:t>Пример настройки ролей и прав доступа</w:t>
      </w:r>
    </w:p>
    <w:tbl>
      <w:tblPr>
        <w:tblStyle w:val="afff9"/>
        <w:tblW w:w="9856"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2519"/>
        <w:gridCol w:w="2551"/>
        <w:gridCol w:w="2721"/>
      </w:tblGrid>
      <w:tr w:rsidR="00F506CE" w14:paraId="2B32DEF0" w14:textId="77777777">
        <w:trPr>
          <w:tblHeader/>
        </w:trPr>
        <w:tc>
          <w:tcPr>
            <w:tcW w:w="2065" w:type="dxa"/>
            <w:tcMar>
              <w:top w:w="80" w:type="dxa"/>
              <w:left w:w="80" w:type="dxa"/>
              <w:bottom w:w="80" w:type="dxa"/>
              <w:right w:w="80" w:type="dxa"/>
            </w:tcMar>
            <w:vAlign w:val="center"/>
          </w:tcPr>
          <w:p w14:paraId="0000052E" w14:textId="77777777" w:rsidR="00F506CE" w:rsidRDefault="00000000">
            <w:pPr>
              <w:spacing w:after="0" w:line="240" w:lineRule="auto"/>
              <w:jc w:val="center"/>
            </w:pPr>
            <w:r>
              <w:rPr>
                <w:b/>
                <w:bCs/>
              </w:rPr>
              <w:t>Роль</w:t>
            </w:r>
          </w:p>
        </w:tc>
        <w:tc>
          <w:tcPr>
            <w:tcW w:w="2519" w:type="dxa"/>
            <w:tcMar>
              <w:top w:w="80" w:type="dxa"/>
              <w:left w:w="80" w:type="dxa"/>
              <w:bottom w:w="80" w:type="dxa"/>
              <w:right w:w="80" w:type="dxa"/>
            </w:tcMar>
            <w:vAlign w:val="center"/>
          </w:tcPr>
          <w:p w14:paraId="0000052F" w14:textId="77777777" w:rsidR="00F506CE" w:rsidRDefault="00000000">
            <w:pPr>
              <w:spacing w:after="0" w:line="240" w:lineRule="auto"/>
              <w:jc w:val="center"/>
            </w:pPr>
            <w:r>
              <w:rPr>
                <w:b/>
                <w:bCs/>
              </w:rPr>
              <w:t>Реестр по ЛС/договорам</w:t>
            </w:r>
          </w:p>
        </w:tc>
        <w:tc>
          <w:tcPr>
            <w:tcW w:w="2551" w:type="dxa"/>
            <w:tcMar>
              <w:top w:w="80" w:type="dxa"/>
              <w:left w:w="80" w:type="dxa"/>
              <w:bottom w:w="80" w:type="dxa"/>
              <w:right w:w="80" w:type="dxa"/>
            </w:tcMar>
            <w:vAlign w:val="center"/>
          </w:tcPr>
          <w:p w14:paraId="00000530" w14:textId="77777777" w:rsidR="00F506CE" w:rsidRDefault="00000000">
            <w:pPr>
              <w:spacing w:after="0" w:line="240" w:lineRule="auto"/>
              <w:jc w:val="center"/>
            </w:pPr>
            <w:r>
              <w:rPr>
                <w:b/>
                <w:bCs/>
              </w:rPr>
              <w:t>Карточка задолженности</w:t>
            </w:r>
          </w:p>
        </w:tc>
        <w:tc>
          <w:tcPr>
            <w:tcW w:w="2721" w:type="dxa"/>
            <w:tcMar>
              <w:top w:w="80" w:type="dxa"/>
              <w:left w:w="80" w:type="dxa"/>
              <w:bottom w:w="80" w:type="dxa"/>
              <w:right w:w="80" w:type="dxa"/>
            </w:tcMar>
            <w:vAlign w:val="center"/>
          </w:tcPr>
          <w:p w14:paraId="00000531" w14:textId="77777777" w:rsidR="00F506CE" w:rsidRDefault="00000000">
            <w:pPr>
              <w:spacing w:after="0" w:line="240" w:lineRule="auto"/>
              <w:jc w:val="center"/>
            </w:pPr>
            <w:r>
              <w:rPr>
                <w:b/>
                <w:bCs/>
              </w:rPr>
              <w:t>Инициирование мероприятий</w:t>
            </w:r>
          </w:p>
        </w:tc>
      </w:tr>
      <w:tr w:rsidR="00F506CE" w14:paraId="599F6006" w14:textId="77777777">
        <w:tc>
          <w:tcPr>
            <w:tcW w:w="2065" w:type="dxa"/>
            <w:tcMar>
              <w:top w:w="80" w:type="dxa"/>
              <w:left w:w="80" w:type="dxa"/>
              <w:bottom w:w="80" w:type="dxa"/>
              <w:right w:w="80" w:type="dxa"/>
            </w:tcMar>
            <w:vAlign w:val="center"/>
          </w:tcPr>
          <w:p w14:paraId="00000532" w14:textId="77777777" w:rsidR="00F506CE" w:rsidRDefault="00000000">
            <w:pPr>
              <w:spacing w:after="0" w:line="240" w:lineRule="auto"/>
            </w:pPr>
            <w:r>
              <w:rPr>
                <w:b/>
                <w:bCs/>
              </w:rPr>
              <w:t>Специалист</w:t>
            </w:r>
          </w:p>
        </w:tc>
        <w:tc>
          <w:tcPr>
            <w:tcW w:w="2519" w:type="dxa"/>
            <w:tcMar>
              <w:top w:w="80" w:type="dxa"/>
              <w:left w:w="80" w:type="dxa"/>
              <w:bottom w:w="80" w:type="dxa"/>
              <w:right w:w="80" w:type="dxa"/>
            </w:tcMar>
            <w:vAlign w:val="center"/>
          </w:tcPr>
          <w:p w14:paraId="00000533" w14:textId="77777777" w:rsidR="00F506CE" w:rsidRDefault="00000000">
            <w:pPr>
              <w:spacing w:after="0" w:line="240" w:lineRule="auto"/>
            </w:pPr>
            <w:r>
              <w:t xml:space="preserve">просмотр в разрезе обслуживающих организаций, услуг в рамках схемы </w:t>
            </w:r>
          </w:p>
        </w:tc>
        <w:tc>
          <w:tcPr>
            <w:tcW w:w="2551" w:type="dxa"/>
            <w:tcMar>
              <w:top w:w="80" w:type="dxa"/>
              <w:left w:w="80" w:type="dxa"/>
              <w:bottom w:w="80" w:type="dxa"/>
              <w:right w:w="80" w:type="dxa"/>
            </w:tcMar>
            <w:vAlign w:val="center"/>
          </w:tcPr>
          <w:p w14:paraId="00000534" w14:textId="77777777" w:rsidR="00F506CE" w:rsidRDefault="00000000">
            <w:pPr>
              <w:spacing w:after="0" w:line="240" w:lineRule="auto"/>
            </w:pPr>
            <w:r>
              <w:t>просмотр и ведение (учёт действий, прикрепление документов)</w:t>
            </w:r>
          </w:p>
        </w:tc>
        <w:tc>
          <w:tcPr>
            <w:tcW w:w="2721" w:type="dxa"/>
            <w:tcMar>
              <w:top w:w="80" w:type="dxa"/>
              <w:left w:w="80" w:type="dxa"/>
              <w:bottom w:w="80" w:type="dxa"/>
              <w:right w:w="80" w:type="dxa"/>
            </w:tcMar>
            <w:vAlign w:val="center"/>
          </w:tcPr>
          <w:p w14:paraId="00000535" w14:textId="77777777" w:rsidR="00F506CE" w:rsidRDefault="00000000">
            <w:pPr>
              <w:spacing w:after="0" w:line="240" w:lineRule="auto"/>
            </w:pPr>
            <w:r>
              <w:t>автообзвон, рассылка, предупреждение, отключение — по своей организации</w:t>
            </w:r>
          </w:p>
        </w:tc>
      </w:tr>
      <w:tr w:rsidR="00F506CE" w14:paraId="5233A0EB" w14:textId="77777777">
        <w:tc>
          <w:tcPr>
            <w:tcW w:w="2065" w:type="dxa"/>
            <w:tcMar>
              <w:top w:w="80" w:type="dxa"/>
              <w:left w:w="80" w:type="dxa"/>
              <w:bottom w:w="80" w:type="dxa"/>
              <w:right w:w="80" w:type="dxa"/>
            </w:tcMar>
            <w:vAlign w:val="center"/>
          </w:tcPr>
          <w:p w14:paraId="00000536" w14:textId="77777777" w:rsidR="00F506CE" w:rsidRDefault="00000000">
            <w:pPr>
              <w:spacing w:after="0" w:line="240" w:lineRule="auto"/>
            </w:pPr>
            <w:r>
              <w:rPr>
                <w:b/>
                <w:bCs/>
              </w:rPr>
              <w:t>Специалист с правами согласования</w:t>
            </w:r>
          </w:p>
        </w:tc>
        <w:tc>
          <w:tcPr>
            <w:tcW w:w="2519" w:type="dxa"/>
            <w:tcMar>
              <w:top w:w="80" w:type="dxa"/>
              <w:left w:w="80" w:type="dxa"/>
              <w:bottom w:w="80" w:type="dxa"/>
              <w:right w:w="80" w:type="dxa"/>
            </w:tcMar>
            <w:vAlign w:val="center"/>
          </w:tcPr>
          <w:p w14:paraId="00000537" w14:textId="77777777" w:rsidR="00F506CE" w:rsidRDefault="00000000">
            <w:pPr>
              <w:spacing w:after="0" w:line="240" w:lineRule="auto"/>
            </w:pPr>
            <w:r>
              <w:t>просмотр своей организации</w:t>
            </w:r>
          </w:p>
        </w:tc>
        <w:tc>
          <w:tcPr>
            <w:tcW w:w="2551" w:type="dxa"/>
            <w:tcMar>
              <w:top w:w="80" w:type="dxa"/>
              <w:left w:w="80" w:type="dxa"/>
              <w:bottom w:w="80" w:type="dxa"/>
              <w:right w:w="80" w:type="dxa"/>
            </w:tcMar>
            <w:vAlign w:val="center"/>
          </w:tcPr>
          <w:p w14:paraId="00000538" w14:textId="77777777" w:rsidR="00F506CE" w:rsidRDefault="00000000">
            <w:pPr>
              <w:spacing w:after="0" w:line="240" w:lineRule="auto"/>
            </w:pPr>
            <w:r>
              <w:t>просмотр и ведение</w:t>
            </w:r>
          </w:p>
        </w:tc>
        <w:tc>
          <w:tcPr>
            <w:tcW w:w="2721" w:type="dxa"/>
            <w:tcMar>
              <w:top w:w="80" w:type="dxa"/>
              <w:left w:w="80" w:type="dxa"/>
              <w:bottom w:w="80" w:type="dxa"/>
              <w:right w:w="80" w:type="dxa"/>
            </w:tcMar>
            <w:vAlign w:val="center"/>
          </w:tcPr>
          <w:p w14:paraId="00000539" w14:textId="77777777" w:rsidR="00F506CE" w:rsidRDefault="00000000">
            <w:pPr>
              <w:spacing w:after="0" w:line="240" w:lineRule="auto"/>
            </w:pPr>
            <w:r>
              <w:t>как «Специалист» + согласование передачи в ЮС/на отключение</w:t>
            </w:r>
          </w:p>
        </w:tc>
      </w:tr>
      <w:tr w:rsidR="00F506CE" w14:paraId="21B12FF0" w14:textId="77777777">
        <w:tc>
          <w:tcPr>
            <w:tcW w:w="2065" w:type="dxa"/>
            <w:tcMar>
              <w:top w:w="80" w:type="dxa"/>
              <w:left w:w="80" w:type="dxa"/>
              <w:bottom w:w="80" w:type="dxa"/>
              <w:right w:w="80" w:type="dxa"/>
            </w:tcMar>
            <w:vAlign w:val="center"/>
          </w:tcPr>
          <w:p w14:paraId="0000053A" w14:textId="77777777" w:rsidR="00F506CE" w:rsidRDefault="00000000">
            <w:pPr>
              <w:spacing w:after="0" w:line="240" w:lineRule="auto"/>
            </w:pPr>
            <w:r>
              <w:rPr>
                <w:b/>
                <w:bCs/>
              </w:rPr>
              <w:t>Специалист ЮС</w:t>
            </w:r>
          </w:p>
        </w:tc>
        <w:tc>
          <w:tcPr>
            <w:tcW w:w="2519" w:type="dxa"/>
            <w:tcMar>
              <w:top w:w="80" w:type="dxa"/>
              <w:left w:w="80" w:type="dxa"/>
              <w:bottom w:w="80" w:type="dxa"/>
              <w:right w:w="80" w:type="dxa"/>
            </w:tcMar>
            <w:vAlign w:val="center"/>
          </w:tcPr>
          <w:p w14:paraId="0000053B" w14:textId="77777777" w:rsidR="00F506CE" w:rsidRDefault="00000000">
            <w:pPr>
              <w:spacing w:after="0" w:line="240" w:lineRule="auto"/>
            </w:pPr>
            <w:r>
              <w:t>просмотр по назначенным организациям/территориям/типу контрагента</w:t>
            </w:r>
          </w:p>
        </w:tc>
        <w:tc>
          <w:tcPr>
            <w:tcW w:w="2551" w:type="dxa"/>
            <w:tcMar>
              <w:top w:w="80" w:type="dxa"/>
              <w:left w:w="80" w:type="dxa"/>
              <w:bottom w:w="80" w:type="dxa"/>
              <w:right w:w="80" w:type="dxa"/>
            </w:tcMar>
            <w:vAlign w:val="center"/>
          </w:tcPr>
          <w:p w14:paraId="0000053C" w14:textId="77777777" w:rsidR="00F506CE" w:rsidRDefault="00000000">
            <w:pPr>
              <w:spacing w:after="0" w:line="240" w:lineRule="auto"/>
            </w:pPr>
            <w:r>
              <w:t>просмотр и ведение (претензионно-исковая работа)</w:t>
            </w:r>
          </w:p>
        </w:tc>
        <w:tc>
          <w:tcPr>
            <w:tcW w:w="2721" w:type="dxa"/>
            <w:tcMar>
              <w:top w:w="80" w:type="dxa"/>
              <w:left w:w="80" w:type="dxa"/>
              <w:bottom w:w="80" w:type="dxa"/>
              <w:right w:w="80" w:type="dxa"/>
            </w:tcMar>
            <w:vAlign w:val="center"/>
          </w:tcPr>
          <w:p w14:paraId="0000053D" w14:textId="77777777" w:rsidR="00F506CE" w:rsidRDefault="00000000">
            <w:pPr>
              <w:spacing w:after="0" w:line="240" w:lineRule="auto"/>
            </w:pPr>
            <w:r>
              <w:t>инициирование взыскания, подготовка пакетов документов</w:t>
            </w:r>
          </w:p>
        </w:tc>
      </w:tr>
      <w:tr w:rsidR="00F506CE" w14:paraId="2588D87D" w14:textId="77777777">
        <w:tc>
          <w:tcPr>
            <w:tcW w:w="2065" w:type="dxa"/>
            <w:tcMar>
              <w:top w:w="80" w:type="dxa"/>
              <w:left w:w="80" w:type="dxa"/>
              <w:bottom w:w="80" w:type="dxa"/>
              <w:right w:w="80" w:type="dxa"/>
            </w:tcMar>
            <w:vAlign w:val="center"/>
          </w:tcPr>
          <w:p w14:paraId="0000053E" w14:textId="77777777" w:rsidR="00F506CE" w:rsidRDefault="00000000">
            <w:pPr>
              <w:spacing w:after="0" w:line="240" w:lineRule="auto"/>
            </w:pPr>
            <w:r>
              <w:rPr>
                <w:b/>
                <w:bCs/>
              </w:rPr>
              <w:t>Специалист ЮС с правами согласования</w:t>
            </w:r>
          </w:p>
        </w:tc>
        <w:tc>
          <w:tcPr>
            <w:tcW w:w="2519" w:type="dxa"/>
            <w:tcMar>
              <w:top w:w="80" w:type="dxa"/>
              <w:left w:w="80" w:type="dxa"/>
              <w:bottom w:w="80" w:type="dxa"/>
              <w:right w:w="80" w:type="dxa"/>
            </w:tcMar>
            <w:vAlign w:val="center"/>
          </w:tcPr>
          <w:p w14:paraId="0000053F" w14:textId="77777777" w:rsidR="00F506CE" w:rsidRDefault="00000000">
            <w:pPr>
              <w:spacing w:after="0" w:line="240" w:lineRule="auto"/>
            </w:pPr>
            <w:r>
              <w:t>просмотр по назначенным организациям</w:t>
            </w:r>
          </w:p>
        </w:tc>
        <w:tc>
          <w:tcPr>
            <w:tcW w:w="2551" w:type="dxa"/>
            <w:tcMar>
              <w:top w:w="80" w:type="dxa"/>
              <w:left w:w="80" w:type="dxa"/>
              <w:bottom w:w="80" w:type="dxa"/>
              <w:right w:w="80" w:type="dxa"/>
            </w:tcMar>
            <w:vAlign w:val="center"/>
          </w:tcPr>
          <w:p w14:paraId="00000540" w14:textId="77777777" w:rsidR="00F506CE" w:rsidRDefault="00000000">
            <w:pPr>
              <w:spacing w:after="0" w:line="240" w:lineRule="auto"/>
            </w:pPr>
            <w:r>
              <w:t>просмотр и ведение</w:t>
            </w:r>
          </w:p>
        </w:tc>
        <w:tc>
          <w:tcPr>
            <w:tcW w:w="2721" w:type="dxa"/>
            <w:tcMar>
              <w:top w:w="80" w:type="dxa"/>
              <w:left w:w="80" w:type="dxa"/>
              <w:bottom w:w="80" w:type="dxa"/>
              <w:right w:w="80" w:type="dxa"/>
            </w:tcMar>
            <w:vAlign w:val="center"/>
          </w:tcPr>
          <w:p w14:paraId="00000541" w14:textId="77777777" w:rsidR="00F506CE" w:rsidRDefault="00000000">
            <w:pPr>
              <w:spacing w:after="0" w:line="240" w:lineRule="auto"/>
            </w:pPr>
            <w:r>
              <w:t>как «Специалист ЮС» + назначение заданий, согласование</w:t>
            </w:r>
          </w:p>
        </w:tc>
      </w:tr>
      <w:tr w:rsidR="00F506CE" w14:paraId="0DE60622" w14:textId="77777777">
        <w:tc>
          <w:tcPr>
            <w:tcW w:w="2065" w:type="dxa"/>
            <w:tcMar>
              <w:top w:w="80" w:type="dxa"/>
              <w:left w:w="80" w:type="dxa"/>
              <w:bottom w:w="80" w:type="dxa"/>
              <w:right w:w="80" w:type="dxa"/>
            </w:tcMar>
            <w:vAlign w:val="center"/>
          </w:tcPr>
          <w:p w14:paraId="00000542" w14:textId="77777777" w:rsidR="00F506CE" w:rsidRDefault="00000000">
            <w:pPr>
              <w:spacing w:after="0" w:line="240" w:lineRule="auto"/>
            </w:pPr>
            <w:r>
              <w:rPr>
                <w:b/>
                <w:bCs/>
              </w:rPr>
              <w:t>Администратор</w:t>
            </w:r>
          </w:p>
        </w:tc>
        <w:tc>
          <w:tcPr>
            <w:tcW w:w="2519" w:type="dxa"/>
            <w:tcMar>
              <w:top w:w="80" w:type="dxa"/>
              <w:left w:w="80" w:type="dxa"/>
              <w:bottom w:w="80" w:type="dxa"/>
              <w:right w:w="80" w:type="dxa"/>
            </w:tcMar>
            <w:vAlign w:val="center"/>
          </w:tcPr>
          <w:p w14:paraId="00000543" w14:textId="77777777" w:rsidR="00F506CE" w:rsidRDefault="00000000">
            <w:pPr>
              <w:spacing w:after="0" w:line="240" w:lineRule="auto"/>
            </w:pPr>
            <w:r>
              <w:t>просмотр всех организаций</w:t>
            </w:r>
          </w:p>
        </w:tc>
        <w:tc>
          <w:tcPr>
            <w:tcW w:w="2551" w:type="dxa"/>
            <w:tcMar>
              <w:top w:w="80" w:type="dxa"/>
              <w:left w:w="80" w:type="dxa"/>
              <w:bottom w:w="80" w:type="dxa"/>
              <w:right w:w="80" w:type="dxa"/>
            </w:tcMar>
            <w:vAlign w:val="center"/>
          </w:tcPr>
          <w:p w14:paraId="00000544" w14:textId="77777777" w:rsidR="00F506CE" w:rsidRDefault="00000000">
            <w:pPr>
              <w:spacing w:after="0" w:line="240" w:lineRule="auto"/>
            </w:pPr>
            <w:r>
              <w:t>просмотр и ведение (все организации)</w:t>
            </w:r>
          </w:p>
        </w:tc>
        <w:tc>
          <w:tcPr>
            <w:tcW w:w="2721" w:type="dxa"/>
            <w:tcMar>
              <w:top w:w="80" w:type="dxa"/>
              <w:left w:w="80" w:type="dxa"/>
              <w:bottom w:w="80" w:type="dxa"/>
              <w:right w:w="80" w:type="dxa"/>
            </w:tcMar>
            <w:vAlign w:val="center"/>
          </w:tcPr>
          <w:p w14:paraId="00000545" w14:textId="77777777" w:rsidR="00F506CE" w:rsidRDefault="00000000">
            <w:pPr>
              <w:spacing w:after="0" w:line="240" w:lineRule="auto"/>
            </w:pPr>
            <w:r>
              <w:t>все типы мероприятий, в т.ч. смена сценария</w:t>
            </w:r>
          </w:p>
        </w:tc>
      </w:tr>
      <w:tr w:rsidR="00F506CE" w14:paraId="4C860E35" w14:textId="77777777">
        <w:tc>
          <w:tcPr>
            <w:tcW w:w="2065" w:type="dxa"/>
            <w:tcMar>
              <w:top w:w="80" w:type="dxa"/>
              <w:left w:w="80" w:type="dxa"/>
              <w:bottom w:w="80" w:type="dxa"/>
              <w:right w:w="80" w:type="dxa"/>
            </w:tcMar>
            <w:vAlign w:val="center"/>
          </w:tcPr>
          <w:p w14:paraId="00000546" w14:textId="77777777" w:rsidR="00F506CE" w:rsidRDefault="00000000">
            <w:pPr>
              <w:spacing w:after="0" w:line="240" w:lineRule="auto"/>
            </w:pPr>
            <w:r>
              <w:rPr>
                <w:b/>
                <w:bCs/>
              </w:rPr>
              <w:t>Наблюдатель</w:t>
            </w:r>
          </w:p>
        </w:tc>
        <w:tc>
          <w:tcPr>
            <w:tcW w:w="2519" w:type="dxa"/>
            <w:tcMar>
              <w:top w:w="80" w:type="dxa"/>
              <w:left w:w="80" w:type="dxa"/>
              <w:bottom w:w="80" w:type="dxa"/>
              <w:right w:w="80" w:type="dxa"/>
            </w:tcMar>
            <w:vAlign w:val="center"/>
          </w:tcPr>
          <w:p w14:paraId="00000547" w14:textId="77777777" w:rsidR="00F506CE" w:rsidRDefault="00000000">
            <w:pPr>
              <w:spacing w:after="0" w:line="240" w:lineRule="auto"/>
            </w:pPr>
            <w:r>
              <w:t xml:space="preserve">просмотр </w:t>
            </w:r>
            <w:r>
              <w:rPr/>
              <w:t>модулей (в рамках назначенной оначисляющей организации/ группы начисляющих )</w:t>
            </w:r>
          </w:p>
        </w:tc>
        <w:tc>
          <w:tcPr>
            <w:tcW w:w="2551" w:type="dxa"/>
            <w:tcMar>
              <w:top w:w="80" w:type="dxa"/>
              <w:left w:w="80" w:type="dxa"/>
              <w:bottom w:w="80" w:type="dxa"/>
              <w:right w:w="80" w:type="dxa"/>
            </w:tcMar>
            <w:vAlign w:val="center"/>
          </w:tcPr>
          <w:p w14:paraId="00000548" w14:textId="77777777" w:rsidR="00F506CE" w:rsidRDefault="00000000">
            <w:pPr>
              <w:spacing w:after="0" w:line="240" w:lineRule="auto"/>
            </w:pPr>
            <w:r>
              <w:t>просмотр без права редактирования</w:t>
            </w:r>
          </w:p>
        </w:tc>
        <w:tc>
          <w:tcPr>
            <w:tcW w:w="2721" w:type="dxa"/>
            <w:tcMar>
              <w:top w:w="80" w:type="dxa"/>
              <w:left w:w="80" w:type="dxa"/>
              <w:bottom w:w="80" w:type="dxa"/>
              <w:right w:w="80" w:type="dxa"/>
            </w:tcMar>
            <w:vAlign w:val="center"/>
          </w:tcPr>
          <w:p w14:paraId="00000549" w14:textId="77777777" w:rsidR="00F506CE" w:rsidRDefault="00000000">
            <w:pPr>
              <w:spacing w:after="0" w:line="240" w:lineRule="auto"/>
            </w:pPr>
            <w:r>
              <w:t>недоступно</w:t>
            </w:r>
          </w:p>
        </w:tc>
      </w:tr>
      <w:tr w:rsidR="00F506CE" w14:paraId="4DDBE883" w14:textId="77777777">
        <w:tc>
          <w:tcPr>
            <w:tcW w:w="2065" w:type="dxa"/>
            <w:tcMar>
              <w:top w:w="80" w:type="dxa"/>
              <w:left w:w="80" w:type="dxa"/>
              <w:bottom w:w="80" w:type="dxa"/>
              <w:right w:w="80" w:type="dxa"/>
            </w:tcMar>
            <w:vAlign w:val="center"/>
          </w:tcPr>
          <w:p w14:paraId="0000054A" w14:textId="77777777" w:rsidR="00F506CE" w:rsidRDefault="00000000">
            <w:pPr>
              <w:spacing w:after="0" w:line="240" w:lineRule="auto"/>
              <w:rPr>
                <w:b/>
                <w:bCs/>
                <w:highlight w:val="cyan"/>
              </w:rPr>
            </w:pPr>
            <w:r>
              <w:rPr>
                <w:b/>
                <w:bCs/>
                <w:highlight w:val="cyan"/>
              </w:rPr>
              <w:t>Специалист поставщика</w:t>
            </w:r>
          </w:p>
        </w:tc>
        <w:tc>
          <w:tcPr>
            <w:tcW w:w="2519" w:type="dxa"/>
            <w:tcMar>
              <w:top w:w="80" w:type="dxa"/>
              <w:left w:w="80" w:type="dxa"/>
              <w:bottom w:w="80" w:type="dxa"/>
              <w:right w:w="80" w:type="dxa"/>
            </w:tcMar>
            <w:vAlign w:val="center"/>
          </w:tcPr>
          <w:p w14:paraId="0000054B" w14:textId="77777777" w:rsidR="00F506CE" w:rsidRDefault="00000000">
            <w:pPr>
              <w:spacing w:after="0" w:line="240" w:lineRule="auto"/>
            </w:pPr>
            <w:r>
              <w:t>Просмотр своей услуги (по услугам, где данный поставщик назначен в качестве поставщика в настройках АИС «Расчет-ЖКУ»). Доступ к «чужим» услугам не допускается</w:t>
            </w:r>
          </w:p>
        </w:tc>
        <w:tc>
          <w:tcPr>
            <w:tcW w:w="2551" w:type="dxa"/>
            <w:tcMar>
              <w:top w:w="80" w:type="dxa"/>
              <w:left w:w="80" w:type="dxa"/>
              <w:bottom w:w="80" w:type="dxa"/>
              <w:right w:w="80" w:type="dxa"/>
            </w:tcMar>
            <w:vAlign w:val="center"/>
          </w:tcPr>
          <w:p w14:paraId="0000054C" w14:textId="77777777" w:rsidR="00F506CE" w:rsidRDefault="00000000">
            <w:pPr>
              <w:spacing w:after="0" w:line="240" w:lineRule="auto"/>
            </w:pPr>
            <w:r>
              <w:t>Просмотр, ведение, согласование отключения</w:t>
            </w:r>
          </w:p>
        </w:tc>
        <w:tc>
          <w:tcPr>
            <w:tcW w:w="2721" w:type="dxa"/>
            <w:tcMar>
              <w:top w:w="80" w:type="dxa"/>
              <w:left w:w="80" w:type="dxa"/>
              <w:bottom w:w="80" w:type="dxa"/>
              <w:right w:w="80" w:type="dxa"/>
            </w:tcMar>
            <w:vAlign w:val="center"/>
          </w:tcPr>
          <w:p w14:paraId="0000054D" w14:textId="77777777" w:rsidR="00F506CE" w:rsidRDefault="00000000">
            <w:pPr>
              <w:spacing w:after="0" w:line="240" w:lineRule="auto"/>
              <w:rPr/>
            </w:pPr>
            <w:r>
              <w:rPr/>
              <w:t xml:space="preserve"> Подтверждение отключения/возобновления услуг </w:t>
            </w:r>
          </w:p>
          <w:p w14:paraId="0000054E" w14:textId="77777777" w:rsidR="00F506CE" w:rsidRDefault="00000000">
            <w:pPr>
              <w:spacing w:after="0" w:line="240" w:lineRule="auto"/>
            </w:pPr>
            <w:r>
              <w:rPr/>
              <w:t>Обзвон, уведомление, предупреждение</w:t>
            </w:r>
          </w:p>
        </w:tc>
      </w:tr>
    </w:tbl>
    <w:p w14:paraId="0000054F" w14:textId="77777777" w:rsidR="00F506CE" w:rsidRDefault="00F506CE">
      <w:pPr>
        <w:spacing w:after="0" w:line="240" w:lineRule="auto"/>
        <w:ind w:firstLine="709"/>
      </w:pPr>
    </w:p>
    <w:p w14:paraId="00000550"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lastRenderedPageBreak/>
        <w:t>Разграничение доступа</w:t>
      </w:r>
    </w:p>
    <w:p w14:paraId="00000551" w14:textId="77777777" w:rsidR="00F506CE" w:rsidRDefault="00000000">
      <w:pPr>
        <w:spacing w:after="0" w:line="240" w:lineRule="auto"/>
        <w:ind w:firstLine="709"/>
      </w:pPr>
      <w:r>
        <w:t>Сводная модель разграничения доступа консолидирует правила, детализированные по модулям:</w:t>
      </w:r>
    </w:p>
    <w:tbl>
      <w:tblPr>
        <w:tblStyle w:val="afffa"/>
        <w:tblW w:w="9861"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8"/>
        <w:gridCol w:w="5103"/>
      </w:tblGrid>
      <w:tr w:rsidR="00F506CE" w14:paraId="0873BA97" w14:textId="77777777">
        <w:trPr>
          <w:tblHeader/>
        </w:trPr>
        <w:tc>
          <w:tcPr>
            <w:tcW w:w="4758" w:type="dxa"/>
            <w:tcMar>
              <w:top w:w="80" w:type="dxa"/>
              <w:left w:w="80" w:type="dxa"/>
              <w:bottom w:w="80" w:type="dxa"/>
              <w:right w:w="80" w:type="dxa"/>
            </w:tcMar>
            <w:vAlign w:val="center"/>
          </w:tcPr>
          <w:p w14:paraId="00000552" w14:textId="77777777" w:rsidR="00F506CE" w:rsidRDefault="00000000">
            <w:pPr>
              <w:spacing w:after="0" w:line="240" w:lineRule="auto"/>
            </w:pPr>
            <w:r>
              <w:rPr>
                <w:b/>
                <w:bCs/>
              </w:rPr>
              <w:t>Объект настройки</w:t>
            </w:r>
          </w:p>
        </w:tc>
        <w:tc>
          <w:tcPr>
            <w:tcW w:w="5103" w:type="dxa"/>
            <w:tcMar>
              <w:top w:w="80" w:type="dxa"/>
              <w:left w:w="80" w:type="dxa"/>
              <w:bottom w:w="80" w:type="dxa"/>
              <w:right w:w="80" w:type="dxa"/>
            </w:tcMar>
            <w:vAlign w:val="center"/>
          </w:tcPr>
          <w:p w14:paraId="00000553" w14:textId="77777777" w:rsidR="00F506CE" w:rsidRDefault="00000000">
            <w:pPr>
              <w:spacing w:after="0" w:line="240" w:lineRule="auto"/>
            </w:pPr>
            <w:r>
              <w:rPr>
                <w:b/>
                <w:bCs/>
              </w:rPr>
              <w:t>Модель управления</w:t>
            </w:r>
          </w:p>
        </w:tc>
      </w:tr>
      <w:tr w:rsidR="00F506CE" w14:paraId="5AC9F3E4" w14:textId="77777777">
        <w:tc>
          <w:tcPr>
            <w:tcW w:w="4758" w:type="dxa"/>
            <w:tcMar>
              <w:top w:w="80" w:type="dxa"/>
              <w:left w:w="80" w:type="dxa"/>
              <w:bottom w:w="80" w:type="dxa"/>
              <w:right w:w="80" w:type="dxa"/>
            </w:tcMar>
            <w:vAlign w:val="center"/>
          </w:tcPr>
          <w:p w14:paraId="00000554" w14:textId="77777777" w:rsidR="00F506CE" w:rsidRDefault="00000000">
            <w:pPr>
              <w:spacing w:after="0" w:line="240" w:lineRule="auto"/>
            </w:pPr>
            <w:r>
              <w:rPr>
                <w:b/>
                <w:bCs/>
              </w:rPr>
              <w:t>Начисляющие организации</w:t>
            </w:r>
            <w:r>
              <w:rPr>
                <w:b/>
                <w:bCs/>
              </w:rPr>
              <w:t xml:space="preserve"> (создание, реквизиты, деактивация)</w:t>
            </w:r>
          </w:p>
        </w:tc>
        <w:tc>
          <w:tcPr>
            <w:tcW w:w="5103" w:type="dxa"/>
            <w:tcMar>
              <w:top w:w="80" w:type="dxa"/>
              <w:left w:w="80" w:type="dxa"/>
              <w:bottom w:w="80" w:type="dxa"/>
              <w:right w:w="80" w:type="dxa"/>
            </w:tcMar>
            <w:vAlign w:val="center"/>
          </w:tcPr>
          <w:p w14:paraId="00000555" w14:textId="77777777" w:rsidR="00F506CE" w:rsidRDefault="00000000">
            <w:pPr>
              <w:spacing w:after="0" w:line="240" w:lineRule="auto"/>
            </w:pPr>
            <w:r>
              <w:t>централизованно — Заказчик</w:t>
            </w:r>
          </w:p>
        </w:tc>
      </w:tr>
      <w:tr w:rsidR="00F506CE" w14:paraId="109E6525" w14:textId="77777777">
        <w:tc>
          <w:tcPr>
            <w:tcW w:w="4758" w:type="dxa"/>
            <w:tcMar>
              <w:top w:w="80" w:type="dxa"/>
              <w:left w:w="80" w:type="dxa"/>
              <w:bottom w:w="80" w:type="dxa"/>
              <w:right w:w="80" w:type="dxa"/>
            </w:tcMar>
            <w:vAlign w:val="center"/>
          </w:tcPr>
          <w:p w14:paraId="00000556" w14:textId="77777777" w:rsidR="00F506CE" w:rsidRDefault="00000000">
            <w:pPr>
              <w:spacing w:after="0" w:line="240" w:lineRule="auto"/>
              <w:rPr>
                <w:b/>
                <w:bCs/>
              </w:rPr>
            </w:pPr>
            <w:r>
              <w:rPr>
                <w:b/>
                <w:bCs/>
              </w:rPr>
              <w:t>Создание/редактирование/ деактивация Локальных администраторов</w:t>
            </w:r>
          </w:p>
        </w:tc>
        <w:tc>
          <w:tcPr>
            <w:tcW w:w="5103" w:type="dxa"/>
            <w:tcMar>
              <w:top w:w="80" w:type="dxa"/>
              <w:left w:w="80" w:type="dxa"/>
              <w:bottom w:w="80" w:type="dxa"/>
              <w:right w:w="80" w:type="dxa"/>
            </w:tcMar>
            <w:vAlign w:val="center"/>
          </w:tcPr>
          <w:p w14:paraId="00000557" w14:textId="77777777" w:rsidR="00F506CE" w:rsidRDefault="00000000">
            <w:pPr>
              <w:spacing w:after="0" w:line="240" w:lineRule="auto"/>
            </w:pPr>
            <w:r>
              <w:rPr/>
              <w:t>централизованно — Заказчик</w:t>
            </w:r>
          </w:p>
        </w:tc>
      </w:tr>
      <w:tr w:rsidR="00F506CE" w14:paraId="279B04D3" w14:textId="77777777">
        <w:tc>
          <w:tcPr>
            <w:tcW w:w="4758" w:type="dxa"/>
            <w:tcMar>
              <w:top w:w="80" w:type="dxa"/>
              <w:left w:w="80" w:type="dxa"/>
              <w:bottom w:w="80" w:type="dxa"/>
              <w:right w:w="80" w:type="dxa"/>
            </w:tcMar>
            <w:vAlign w:val="center"/>
          </w:tcPr>
          <w:p w14:paraId="00000558" w14:textId="77777777" w:rsidR="00F506CE" w:rsidRDefault="00000000">
            <w:pPr>
              <w:spacing w:after="0" w:line="240" w:lineRule="auto"/>
              <w:rPr>
                <w:b/>
                <w:bCs/>
              </w:rPr>
            </w:pPr>
            <w:r>
              <w:rPr>
                <w:b/>
                <w:bCs/>
              </w:rPr>
              <w:t>Создание/редактирование/деактивация Наблюдателей</w:t>
            </w:r>
          </w:p>
        </w:tc>
        <w:tc>
          <w:tcPr>
            <w:tcW w:w="5103" w:type="dxa"/>
            <w:tcMar>
              <w:top w:w="80" w:type="dxa"/>
              <w:left w:w="80" w:type="dxa"/>
              <w:bottom w:w="80" w:type="dxa"/>
              <w:right w:w="80" w:type="dxa"/>
            </w:tcMar>
            <w:vAlign w:val="center"/>
          </w:tcPr>
          <w:p w14:paraId="00000559" w14:textId="77777777" w:rsidR="00F506CE" w:rsidRDefault="00000000">
            <w:pPr>
              <w:spacing w:after="0" w:line="240" w:lineRule="auto"/>
            </w:pPr>
            <w:r>
              <w:rPr/>
              <w:t>централизованно — Заказчик</w:t>
            </w:r>
          </w:p>
        </w:tc>
      </w:tr>
      <w:tr w:rsidR="00F506CE" w14:paraId="0114D7F7" w14:textId="77777777">
        <w:tc>
          <w:tcPr>
            <w:tcW w:w="4758" w:type="dxa"/>
            <w:tcMar>
              <w:top w:w="80" w:type="dxa"/>
              <w:left w:w="80" w:type="dxa"/>
              <w:bottom w:w="80" w:type="dxa"/>
              <w:right w:w="80" w:type="dxa"/>
            </w:tcMar>
            <w:vAlign w:val="center"/>
          </w:tcPr>
          <w:p w14:paraId="0000055A" w14:textId="77777777" w:rsidR="00F506CE" w:rsidRDefault="00000000">
            <w:pPr>
              <w:spacing w:after="0" w:line="240" w:lineRule="auto"/>
            </w:pPr>
            <w:r>
              <w:rPr>
                <w:b/>
                <w:bCs/>
              </w:rPr>
              <w:t>Пользователи и группы прав своей схемы</w:t>
            </w:r>
          </w:p>
        </w:tc>
        <w:tc>
          <w:tcPr>
            <w:tcW w:w="5103" w:type="dxa"/>
            <w:tcMar>
              <w:top w:w="80" w:type="dxa"/>
              <w:left w:w="80" w:type="dxa"/>
              <w:bottom w:w="80" w:type="dxa"/>
              <w:right w:w="80" w:type="dxa"/>
            </w:tcMar>
            <w:vAlign w:val="center"/>
          </w:tcPr>
          <w:p w14:paraId="0000055B" w14:textId="77777777" w:rsidR="00F506CE" w:rsidRDefault="00000000">
            <w:pPr>
              <w:spacing w:after="0" w:line="240" w:lineRule="auto"/>
            </w:pPr>
            <w:r>
              <w:t>локально — локальный администратор</w:t>
            </w:r>
          </w:p>
        </w:tc>
      </w:tr>
      <w:tr w:rsidR="00F506CE" w14:paraId="17ADD2E2" w14:textId="77777777">
        <w:tc>
          <w:tcPr>
            <w:tcW w:w="4758" w:type="dxa"/>
            <w:tcMar>
              <w:top w:w="80" w:type="dxa"/>
              <w:left w:w="80" w:type="dxa"/>
              <w:bottom w:w="80" w:type="dxa"/>
              <w:right w:w="80" w:type="dxa"/>
            </w:tcMar>
            <w:vAlign w:val="center"/>
          </w:tcPr>
          <w:p w14:paraId="0000055C" w14:textId="77777777" w:rsidR="00F506CE" w:rsidRDefault="00000000">
            <w:pPr>
              <w:spacing w:after="0" w:line="240" w:lineRule="auto"/>
            </w:pPr>
            <w:r>
              <w:rPr>
                <w:b/>
                <w:bCs/>
              </w:rPr>
              <w:t>Границы групп задолженности, правила рейтинга</w:t>
            </w:r>
          </w:p>
        </w:tc>
        <w:tc>
          <w:tcPr>
            <w:tcW w:w="5103" w:type="dxa"/>
            <w:tcMar>
              <w:top w:w="80" w:type="dxa"/>
              <w:left w:w="80" w:type="dxa"/>
              <w:bottom w:w="80" w:type="dxa"/>
              <w:right w:w="80" w:type="dxa"/>
            </w:tcMar>
            <w:vAlign w:val="center"/>
          </w:tcPr>
          <w:p w14:paraId="0000055D" w14:textId="77777777" w:rsidR="00F506CE" w:rsidRDefault="00000000">
            <w:pPr>
              <w:spacing w:after="0" w:line="240" w:lineRule="auto"/>
            </w:pPr>
            <w:r>
              <w:t>централизованно, с возможностью локальной настройки по решению Заказчика</w:t>
            </w:r>
          </w:p>
        </w:tc>
      </w:tr>
      <w:tr w:rsidR="00F506CE" w14:paraId="027FEBC4" w14:textId="77777777">
        <w:tc>
          <w:tcPr>
            <w:tcW w:w="4758" w:type="dxa"/>
            <w:tcMar>
              <w:top w:w="80" w:type="dxa"/>
              <w:left w:w="80" w:type="dxa"/>
              <w:bottom w:w="80" w:type="dxa"/>
              <w:right w:w="80" w:type="dxa"/>
            </w:tcMar>
            <w:vAlign w:val="center"/>
          </w:tcPr>
          <w:p w14:paraId="0000055E" w14:textId="77777777" w:rsidR="00F506CE" w:rsidRDefault="00000000">
            <w:pPr>
              <w:spacing w:after="0" w:line="240" w:lineRule="auto"/>
            </w:pPr>
            <w:r>
              <w:rPr>
                <w:b/>
                <w:bCs/>
              </w:rPr>
              <w:t>Сценарии мероприятий</w:t>
            </w:r>
          </w:p>
        </w:tc>
        <w:tc>
          <w:tcPr>
            <w:tcW w:w="5103" w:type="dxa"/>
            <w:tcMar>
              <w:top w:w="80" w:type="dxa"/>
              <w:left w:w="80" w:type="dxa"/>
              <w:bottom w:w="80" w:type="dxa"/>
              <w:right w:w="80" w:type="dxa"/>
            </w:tcMar>
            <w:vAlign w:val="center"/>
          </w:tcPr>
          <w:p w14:paraId="0000055F" w14:textId="77777777" w:rsidR="00F506CE" w:rsidRDefault="00000000">
            <w:pPr>
              <w:spacing w:after="0" w:line="240" w:lineRule="auto"/>
            </w:pPr>
            <w:r>
              <w:t>смешанная модель: базовые — централизованно, локальные — организацией</w:t>
            </w:r>
          </w:p>
        </w:tc>
      </w:tr>
      <w:tr w:rsidR="00F506CE" w14:paraId="00847E02" w14:textId="77777777">
        <w:tc>
          <w:tcPr>
            <w:tcW w:w="4758" w:type="dxa"/>
            <w:tcMar>
              <w:top w:w="80" w:type="dxa"/>
              <w:left w:w="80" w:type="dxa"/>
              <w:bottom w:w="80" w:type="dxa"/>
              <w:right w:w="80" w:type="dxa"/>
            </w:tcMar>
            <w:vAlign w:val="center"/>
          </w:tcPr>
          <w:p w14:paraId="00000560" w14:textId="77777777" w:rsidR="00F506CE" w:rsidRDefault="00000000">
            <w:pPr>
              <w:spacing w:after="0" w:line="240" w:lineRule="auto"/>
            </w:pPr>
            <w:r>
              <w:rPr>
                <w:b/>
                <w:bCs/>
              </w:rPr>
              <w:t>Шаблоны сообщений и печатных форм</w:t>
            </w:r>
          </w:p>
        </w:tc>
        <w:tc>
          <w:tcPr>
            <w:tcW w:w="5103" w:type="dxa"/>
            <w:tcMar>
              <w:top w:w="80" w:type="dxa"/>
              <w:left w:w="80" w:type="dxa"/>
              <w:bottom w:w="80" w:type="dxa"/>
              <w:right w:w="80" w:type="dxa"/>
            </w:tcMar>
            <w:vAlign w:val="center"/>
          </w:tcPr>
          <w:p w14:paraId="00000561" w14:textId="77777777" w:rsidR="00F506CE" w:rsidRDefault="00000000">
            <w:pPr>
              <w:spacing w:after="0" w:line="240" w:lineRule="auto"/>
            </w:pPr>
            <w:r>
              <w:t>локально, в рамках утверждённых центральных макетов</w:t>
            </w:r>
          </w:p>
        </w:tc>
      </w:tr>
      <w:tr w:rsidR="00F506CE" w14:paraId="75E2CC9C" w14:textId="77777777">
        <w:tc>
          <w:tcPr>
            <w:tcW w:w="4758" w:type="dxa"/>
            <w:tcMar>
              <w:top w:w="80" w:type="dxa"/>
              <w:left w:w="80" w:type="dxa"/>
              <w:bottom w:w="80" w:type="dxa"/>
              <w:right w:w="80" w:type="dxa"/>
            </w:tcMar>
            <w:vAlign w:val="center"/>
          </w:tcPr>
          <w:p w14:paraId="00000562" w14:textId="77777777" w:rsidR="00F506CE" w:rsidRDefault="00000000">
            <w:pPr>
              <w:spacing w:after="0" w:line="240" w:lineRule="auto"/>
            </w:pPr>
            <w:r>
              <w:rPr>
                <w:b/>
                <w:bCs/>
              </w:rPr>
              <w:t>Справочники НСИ</w:t>
            </w:r>
          </w:p>
        </w:tc>
        <w:tc>
          <w:tcPr>
            <w:tcW w:w="5103" w:type="dxa"/>
            <w:tcMar>
              <w:top w:w="80" w:type="dxa"/>
              <w:left w:w="80" w:type="dxa"/>
              <w:bottom w:w="80" w:type="dxa"/>
              <w:right w:w="80" w:type="dxa"/>
            </w:tcMar>
            <w:vAlign w:val="center"/>
          </w:tcPr>
          <w:p w14:paraId="00000563" w14:textId="77777777" w:rsidR="00F506CE" w:rsidRDefault="00000000">
            <w:pPr>
              <w:spacing w:after="0" w:line="240" w:lineRule="auto"/>
            </w:pPr>
            <w:r>
              <w:t>централизованно с возможностью расширения локально</w:t>
            </w:r>
          </w:p>
        </w:tc>
      </w:tr>
    </w:tbl>
    <w:p w14:paraId="00000564" w14:textId="77777777" w:rsidR="00F506CE" w:rsidRDefault="00F506CE">
      <w:pPr>
        <w:spacing w:after="0" w:line="240" w:lineRule="auto"/>
        <w:ind w:firstLine="709"/>
      </w:pPr>
    </w:p>
    <w:p w14:paraId="00000565" w14:textId="77777777" w:rsidR="00F506CE" w:rsidRDefault="00000000">
      <w:pPr>
        <w:spacing w:after="0" w:line="240" w:lineRule="auto"/>
        <w:ind w:firstLine="709"/>
      </w:pPr>
      <w:r>
        <w:t>Группы пользователей, роли и матрица доступа</w:t>
      </w:r>
    </w:p>
    <w:p w14:paraId="00000566" w14:textId="77777777" w:rsidR="00F506CE" w:rsidRDefault="00000000">
      <w:pPr>
        <w:spacing w:after="0" w:line="240" w:lineRule="auto"/>
        <w:ind w:firstLine="709"/>
      </w:pPr>
      <w:r>
        <w:t xml:space="preserve">Ролевая модель ПМ строится на основании групп пользователей, дополненных </w:t>
      </w:r>
      <w:r>
        <w:rPr/>
        <w:t>ролями</w:t>
      </w:r>
      <w:r>
        <w:t xml:space="preserve"> «Наблюдатель», </w:t>
      </w:r>
      <w:r>
        <w:rPr/>
        <w:t>«Специалист поставщика».</w:t>
      </w:r>
      <w:r>
        <w:t xml:space="preserve"> Роли применяются в контексте организации: пользователь обслуживающей организации видит данные только своей организации (изолированный контур), администраторы Заказчика — данные всех организаций.</w:t>
      </w:r>
    </w:p>
    <w:tbl>
      <w:tblPr>
        <w:tblStyle w:val="afffb"/>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3199"/>
        <w:gridCol w:w="4253"/>
      </w:tblGrid>
      <w:tr w:rsidR="00F506CE" w14:paraId="18D06681" w14:textId="77777777">
        <w:trPr>
          <w:tblHeader/>
        </w:trPr>
        <w:tc>
          <w:tcPr>
            <w:tcW w:w="2551" w:type="dxa"/>
            <w:tcMar>
              <w:top w:w="80" w:type="dxa"/>
              <w:left w:w="80" w:type="dxa"/>
              <w:bottom w:w="80" w:type="dxa"/>
              <w:right w:w="80" w:type="dxa"/>
            </w:tcMar>
            <w:vAlign w:val="center"/>
          </w:tcPr>
          <w:p w14:paraId="00000567" w14:textId="77777777" w:rsidR="00F506CE" w:rsidRDefault="00000000">
            <w:pPr>
              <w:spacing w:after="0" w:line="240" w:lineRule="auto"/>
            </w:pPr>
            <w:r>
              <w:rPr>
                <w:b/>
                <w:bCs/>
              </w:rPr>
              <w:t>Роль</w:t>
            </w:r>
          </w:p>
        </w:tc>
        <w:tc>
          <w:tcPr>
            <w:tcW w:w="3199" w:type="dxa"/>
            <w:tcMar>
              <w:top w:w="80" w:type="dxa"/>
              <w:left w:w="80" w:type="dxa"/>
              <w:bottom w:w="80" w:type="dxa"/>
              <w:right w:w="80" w:type="dxa"/>
            </w:tcMar>
            <w:vAlign w:val="center"/>
          </w:tcPr>
          <w:p w14:paraId="00000568" w14:textId="77777777" w:rsidR="00F506CE" w:rsidRDefault="00000000">
            <w:pPr>
              <w:spacing w:after="0" w:line="240" w:lineRule="auto"/>
            </w:pPr>
            <w:r>
              <w:rPr>
                <w:b/>
                <w:bCs/>
              </w:rPr>
              <w:t>Уровень доступа (все/несколько/одна обслуживающая организация)</w:t>
            </w:r>
          </w:p>
        </w:tc>
        <w:tc>
          <w:tcPr>
            <w:tcW w:w="4253" w:type="dxa"/>
            <w:tcMar>
              <w:top w:w="80" w:type="dxa"/>
              <w:left w:w="80" w:type="dxa"/>
              <w:bottom w:w="80" w:type="dxa"/>
              <w:right w:w="80" w:type="dxa"/>
            </w:tcMar>
            <w:vAlign w:val="center"/>
          </w:tcPr>
          <w:p w14:paraId="00000569" w14:textId="77777777" w:rsidR="00F506CE" w:rsidRDefault="00000000">
            <w:pPr>
              <w:spacing w:after="0" w:line="240" w:lineRule="auto"/>
            </w:pPr>
            <w:r>
              <w:rPr>
                <w:b/>
                <w:bCs/>
              </w:rPr>
              <w:t>Ключевые права</w:t>
            </w:r>
          </w:p>
        </w:tc>
      </w:tr>
      <w:tr w:rsidR="00F506CE" w14:paraId="0DF92C39" w14:textId="77777777">
        <w:tc>
          <w:tcPr>
            <w:tcW w:w="2551" w:type="dxa"/>
            <w:tcMar>
              <w:top w:w="80" w:type="dxa"/>
              <w:left w:w="80" w:type="dxa"/>
              <w:bottom w:w="80" w:type="dxa"/>
              <w:right w:w="80" w:type="dxa"/>
            </w:tcMar>
            <w:vAlign w:val="center"/>
          </w:tcPr>
          <w:p w14:paraId="0000056A" w14:textId="77777777" w:rsidR="00F506CE" w:rsidRDefault="00000000">
            <w:pPr>
              <w:spacing w:after="0" w:line="240" w:lineRule="auto"/>
            </w:pPr>
            <w:r>
              <w:rPr>
                <w:b/>
                <w:bCs/>
              </w:rPr>
              <w:t>Специалист</w:t>
            </w:r>
          </w:p>
        </w:tc>
        <w:tc>
          <w:tcPr>
            <w:tcW w:w="3199" w:type="dxa"/>
            <w:tcMar>
              <w:top w:w="80" w:type="dxa"/>
              <w:left w:w="80" w:type="dxa"/>
              <w:bottom w:w="80" w:type="dxa"/>
              <w:right w:w="80" w:type="dxa"/>
            </w:tcMar>
            <w:vAlign w:val="center"/>
          </w:tcPr>
          <w:p w14:paraId="0000056B" w14:textId="77777777" w:rsidR="00F506CE" w:rsidRDefault="00000000">
            <w:pPr>
              <w:spacing w:after="0" w:line="240" w:lineRule="auto"/>
            </w:pPr>
            <w:r>
              <w:t>своя организация</w:t>
            </w:r>
          </w:p>
        </w:tc>
        <w:tc>
          <w:tcPr>
            <w:tcW w:w="4253" w:type="dxa"/>
            <w:tcMar>
              <w:top w:w="80" w:type="dxa"/>
              <w:left w:w="80" w:type="dxa"/>
              <w:bottom w:w="80" w:type="dxa"/>
              <w:right w:w="80" w:type="dxa"/>
            </w:tcMar>
            <w:vAlign w:val="center"/>
          </w:tcPr>
          <w:p w14:paraId="0000056C" w14:textId="77777777" w:rsidR="00F506CE" w:rsidRDefault="00000000">
            <w:pPr>
              <w:spacing w:after="0" w:line="240" w:lineRule="auto"/>
            </w:pPr>
            <w:r>
              <w:t>Просмотр реестров задолженности/должников своей организации; инициирование автообзвона, рассылок, печать предупреждений; формирование отчётов по своей организации; ведение карточки должника (контактные данные)</w:t>
            </w:r>
          </w:p>
        </w:tc>
      </w:tr>
      <w:tr w:rsidR="00F506CE" w14:paraId="2B223384" w14:textId="77777777">
        <w:tc>
          <w:tcPr>
            <w:tcW w:w="2551" w:type="dxa"/>
            <w:tcMar>
              <w:top w:w="80" w:type="dxa"/>
              <w:left w:w="80" w:type="dxa"/>
              <w:bottom w:w="80" w:type="dxa"/>
              <w:right w:w="80" w:type="dxa"/>
            </w:tcMar>
            <w:vAlign w:val="center"/>
          </w:tcPr>
          <w:p w14:paraId="0000056D" w14:textId="77777777" w:rsidR="00F506CE" w:rsidRDefault="00000000">
            <w:pPr>
              <w:spacing w:after="0" w:line="240" w:lineRule="auto"/>
            </w:pPr>
            <w:r>
              <w:rPr>
                <w:b/>
                <w:bCs/>
              </w:rPr>
              <w:t>Специалист с правами согласования</w:t>
            </w:r>
          </w:p>
        </w:tc>
        <w:tc>
          <w:tcPr>
            <w:tcW w:w="3199" w:type="dxa"/>
            <w:tcMar>
              <w:top w:w="80" w:type="dxa"/>
              <w:left w:w="80" w:type="dxa"/>
              <w:bottom w:w="80" w:type="dxa"/>
              <w:right w:w="80" w:type="dxa"/>
            </w:tcMar>
            <w:vAlign w:val="center"/>
          </w:tcPr>
          <w:p w14:paraId="0000056E" w14:textId="77777777" w:rsidR="00F506CE" w:rsidRDefault="00000000">
            <w:pPr>
              <w:spacing w:after="0" w:line="240" w:lineRule="auto"/>
            </w:pPr>
            <w:r>
              <w:t>своя организация</w:t>
            </w:r>
          </w:p>
        </w:tc>
        <w:tc>
          <w:tcPr>
            <w:tcW w:w="4253" w:type="dxa"/>
            <w:tcMar>
              <w:top w:w="80" w:type="dxa"/>
              <w:left w:w="80" w:type="dxa"/>
              <w:bottom w:w="80" w:type="dxa"/>
              <w:right w:w="80" w:type="dxa"/>
            </w:tcMar>
            <w:vAlign w:val="center"/>
          </w:tcPr>
          <w:p w14:paraId="0000056F" w14:textId="77777777" w:rsidR="00F506CE" w:rsidRDefault="00000000">
            <w:pPr>
              <w:spacing w:after="0" w:line="240" w:lineRule="auto"/>
            </w:pPr>
            <w:r>
              <w:t xml:space="preserve">Права специалиста + согласование передачи задач сторонним подразделениям/организациям </w:t>
            </w:r>
            <w:r>
              <w:lastRenderedPageBreak/>
              <w:t>(передача реестра в ЮС, передача реестра на отключение услуг)</w:t>
            </w:r>
          </w:p>
        </w:tc>
      </w:tr>
      <w:tr w:rsidR="00F506CE" w14:paraId="5A1F1A41" w14:textId="77777777">
        <w:tc>
          <w:tcPr>
            <w:tcW w:w="2551" w:type="dxa"/>
            <w:tcMar>
              <w:top w:w="80" w:type="dxa"/>
              <w:left w:w="80" w:type="dxa"/>
              <w:bottom w:w="80" w:type="dxa"/>
              <w:right w:w="80" w:type="dxa"/>
            </w:tcMar>
            <w:vAlign w:val="center"/>
          </w:tcPr>
          <w:p w14:paraId="00000570" w14:textId="77777777" w:rsidR="00F506CE" w:rsidRDefault="00000000">
            <w:pPr>
              <w:spacing w:after="0" w:line="240" w:lineRule="auto"/>
            </w:pPr>
            <w:r>
              <w:rPr>
                <w:b/>
                <w:bCs/>
              </w:rPr>
              <w:t>Специалист ЮС</w:t>
            </w:r>
          </w:p>
        </w:tc>
        <w:tc>
          <w:tcPr>
            <w:tcW w:w="3199" w:type="dxa"/>
            <w:tcMar>
              <w:top w:w="80" w:type="dxa"/>
              <w:left w:w="80" w:type="dxa"/>
              <w:bottom w:w="80" w:type="dxa"/>
              <w:right w:w="80" w:type="dxa"/>
            </w:tcMar>
            <w:vAlign w:val="center"/>
          </w:tcPr>
          <w:p w14:paraId="00000571" w14:textId="77777777" w:rsidR="00F506CE" w:rsidRDefault="00000000">
            <w:pPr>
              <w:spacing w:after="0" w:line="240" w:lineRule="auto"/>
            </w:pPr>
            <w:r>
              <w:t>по назначенным организациям / территориально / по типу контрагента (ФЛ/ЮЛ)</w:t>
            </w:r>
          </w:p>
        </w:tc>
        <w:tc>
          <w:tcPr>
            <w:tcW w:w="4253" w:type="dxa"/>
            <w:tcMar>
              <w:top w:w="80" w:type="dxa"/>
              <w:left w:w="80" w:type="dxa"/>
              <w:bottom w:w="80" w:type="dxa"/>
              <w:right w:w="80" w:type="dxa"/>
            </w:tcMar>
            <w:vAlign w:val="center"/>
          </w:tcPr>
          <w:p w14:paraId="00000572" w14:textId="77777777" w:rsidR="00F506CE" w:rsidRDefault="00000000">
            <w:pPr>
              <w:spacing w:after="0" w:line="240" w:lineRule="auto"/>
            </w:pPr>
            <w:r>
              <w:t>Работа с задолженностью и превентивными мероприятиями (просмотр); формирование пакетов документов по исполнительным надписям и искам; ведение НСИ (судебные органы, нотариусы, ОПИ); формирование отчётов</w:t>
            </w:r>
          </w:p>
        </w:tc>
      </w:tr>
      <w:tr w:rsidR="00F506CE" w14:paraId="763F1E81" w14:textId="77777777">
        <w:tc>
          <w:tcPr>
            <w:tcW w:w="2551" w:type="dxa"/>
            <w:tcMar>
              <w:top w:w="80" w:type="dxa"/>
              <w:left w:w="80" w:type="dxa"/>
              <w:bottom w:w="80" w:type="dxa"/>
              <w:right w:w="80" w:type="dxa"/>
            </w:tcMar>
            <w:vAlign w:val="center"/>
          </w:tcPr>
          <w:p w14:paraId="00000573" w14:textId="77777777" w:rsidR="00F506CE" w:rsidRDefault="00000000">
            <w:pPr>
              <w:spacing w:after="0" w:line="240" w:lineRule="auto"/>
            </w:pPr>
            <w:r>
              <w:rPr>
                <w:b/>
                <w:bCs/>
              </w:rPr>
              <w:t>Специалист ЮС с правами согласования</w:t>
            </w:r>
          </w:p>
        </w:tc>
        <w:tc>
          <w:tcPr>
            <w:tcW w:w="3199" w:type="dxa"/>
            <w:tcMar>
              <w:top w:w="80" w:type="dxa"/>
              <w:left w:w="80" w:type="dxa"/>
              <w:bottom w:w="80" w:type="dxa"/>
              <w:right w:w="80" w:type="dxa"/>
            </w:tcMar>
            <w:vAlign w:val="center"/>
          </w:tcPr>
          <w:p w14:paraId="00000574" w14:textId="77777777" w:rsidR="00F506CE" w:rsidRDefault="00000000">
            <w:pPr>
              <w:spacing w:after="0" w:line="240" w:lineRule="auto"/>
            </w:pPr>
            <w:r>
              <w:t>по назначенным организациям</w:t>
            </w:r>
          </w:p>
        </w:tc>
        <w:tc>
          <w:tcPr>
            <w:tcW w:w="4253" w:type="dxa"/>
            <w:tcMar>
              <w:top w:w="80" w:type="dxa"/>
              <w:left w:w="80" w:type="dxa"/>
              <w:bottom w:w="80" w:type="dxa"/>
              <w:right w:w="80" w:type="dxa"/>
            </w:tcMar>
            <w:vAlign w:val="center"/>
          </w:tcPr>
          <w:p w14:paraId="00000575" w14:textId="77777777" w:rsidR="00F506CE" w:rsidRDefault="00000000">
            <w:pPr>
              <w:spacing w:after="0" w:line="240" w:lineRule="auto"/>
            </w:pPr>
            <w:r>
              <w:t>Права специалиста ЮС + назначение заданий, согласование взаимодействия с нотариусами, судами, ОПИ, утверждение списания безнадёжной задолженности (в рамках маршрута согласования)</w:t>
            </w:r>
          </w:p>
        </w:tc>
      </w:tr>
      <w:tr w:rsidR="00F506CE" w14:paraId="6E823478" w14:textId="77777777">
        <w:tc>
          <w:tcPr>
            <w:tcW w:w="2551" w:type="dxa"/>
            <w:tcMar>
              <w:top w:w="80" w:type="dxa"/>
              <w:left w:w="80" w:type="dxa"/>
              <w:bottom w:w="80" w:type="dxa"/>
              <w:right w:w="80" w:type="dxa"/>
            </w:tcMar>
            <w:vAlign w:val="center"/>
          </w:tcPr>
          <w:p w14:paraId="00000576" w14:textId="77777777" w:rsidR="00F506CE" w:rsidRDefault="00000000">
            <w:pPr>
              <w:spacing w:after="0" w:line="240" w:lineRule="auto"/>
            </w:pPr>
            <w:r>
              <w:rPr>
                <w:b/>
                <w:bCs/>
              </w:rPr>
              <w:t>Локальный администратор</w:t>
            </w:r>
          </w:p>
        </w:tc>
        <w:tc>
          <w:tcPr>
            <w:tcW w:w="3199" w:type="dxa"/>
            <w:tcMar>
              <w:top w:w="80" w:type="dxa"/>
              <w:left w:w="80" w:type="dxa"/>
              <w:bottom w:w="80" w:type="dxa"/>
              <w:right w:w="80" w:type="dxa"/>
            </w:tcMar>
            <w:vAlign w:val="center"/>
          </w:tcPr>
          <w:p w14:paraId="00000577" w14:textId="77777777" w:rsidR="00F506CE" w:rsidRDefault="00000000">
            <w:pPr>
              <w:spacing w:after="0" w:line="240" w:lineRule="auto"/>
            </w:pPr>
            <w:r>
              <w:t>своя организация</w:t>
            </w:r>
          </w:p>
        </w:tc>
        <w:tc>
          <w:tcPr>
            <w:tcW w:w="4253" w:type="dxa"/>
            <w:tcMar>
              <w:top w:w="80" w:type="dxa"/>
              <w:left w:w="80" w:type="dxa"/>
              <w:bottom w:w="80" w:type="dxa"/>
              <w:right w:w="80" w:type="dxa"/>
            </w:tcMar>
            <w:vAlign w:val="center"/>
          </w:tcPr>
          <w:p w14:paraId="00000578" w14:textId="77777777" w:rsidR="00F506CE" w:rsidRDefault="00000000">
            <w:pPr>
              <w:spacing w:after="0" w:line="240" w:lineRule="auto"/>
            </w:pPr>
            <w:r>
              <w:t>Ведение пользователей своей начисляющей организации, назначение ролей, блокировка учётных записей, переназначение задач уволенных сотрудников; централизованное управление сценариями и шаблонами(при выборе централизованной модели);</w:t>
            </w:r>
          </w:p>
        </w:tc>
      </w:tr>
      <w:tr w:rsidR="00F506CE" w14:paraId="1423D84E" w14:textId="77777777">
        <w:tc>
          <w:tcPr>
            <w:tcW w:w="2551" w:type="dxa"/>
            <w:tcMar>
              <w:top w:w="80" w:type="dxa"/>
              <w:left w:w="80" w:type="dxa"/>
              <w:bottom w:w="80" w:type="dxa"/>
              <w:right w:w="80" w:type="dxa"/>
            </w:tcMar>
            <w:vAlign w:val="center"/>
          </w:tcPr>
          <w:p w14:paraId="00000579" w14:textId="77777777" w:rsidR="00F506CE" w:rsidRDefault="00000000">
            <w:pPr>
              <w:spacing w:after="0" w:line="240" w:lineRule="auto"/>
            </w:pPr>
            <w:r>
              <w:rPr>
                <w:b/>
                <w:bCs/>
              </w:rPr>
              <w:t>Администратор (суперадминистратор)</w:t>
            </w:r>
          </w:p>
        </w:tc>
        <w:tc>
          <w:tcPr>
            <w:tcW w:w="3199" w:type="dxa"/>
            <w:tcMar>
              <w:top w:w="80" w:type="dxa"/>
              <w:left w:w="80" w:type="dxa"/>
              <w:bottom w:w="80" w:type="dxa"/>
              <w:right w:w="80" w:type="dxa"/>
            </w:tcMar>
            <w:vAlign w:val="center"/>
          </w:tcPr>
          <w:p w14:paraId="0000057A" w14:textId="77777777" w:rsidR="00F506CE" w:rsidRDefault="00000000">
            <w:pPr>
              <w:spacing w:after="0" w:line="240" w:lineRule="auto"/>
            </w:pPr>
            <w:r>
              <w:t>все организации</w:t>
            </w:r>
          </w:p>
        </w:tc>
        <w:tc>
          <w:tcPr>
            <w:tcW w:w="4253" w:type="dxa"/>
            <w:tcMar>
              <w:top w:w="80" w:type="dxa"/>
              <w:left w:w="80" w:type="dxa"/>
              <w:bottom w:w="80" w:type="dxa"/>
              <w:right w:w="80" w:type="dxa"/>
            </w:tcMar>
            <w:vAlign w:val="center"/>
          </w:tcPr>
          <w:p w14:paraId="0000057B" w14:textId="77777777" w:rsidR="00F506CE" w:rsidRDefault="00000000">
            <w:pPr>
              <w:spacing w:after="0" w:line="240" w:lineRule="auto"/>
            </w:pPr>
            <w:r>
              <w:t>Полный доступ к данным и настройкам ПМ; ведение справочника начисляющих организаций; централизованное управление сценариями и шаблонами (при выборе централизованной модели); утверждение критичных операций (списание задолженности)</w:t>
            </w:r>
          </w:p>
        </w:tc>
      </w:tr>
      <w:tr w:rsidR="00F506CE" w14:paraId="3E2DF3CA" w14:textId="77777777">
        <w:tc>
          <w:tcPr>
            <w:tcW w:w="2551" w:type="dxa"/>
            <w:tcMar>
              <w:top w:w="80" w:type="dxa"/>
              <w:left w:w="80" w:type="dxa"/>
              <w:bottom w:w="80" w:type="dxa"/>
              <w:right w:w="80" w:type="dxa"/>
            </w:tcMar>
            <w:vAlign w:val="center"/>
          </w:tcPr>
          <w:p w14:paraId="0000057C" w14:textId="77777777" w:rsidR="00F506CE" w:rsidRDefault="00000000">
            <w:pPr>
              <w:spacing w:after="0" w:line="240" w:lineRule="auto"/>
            </w:pPr>
            <w:r>
              <w:rPr>
                <w:b/>
                <w:bCs/>
              </w:rPr>
              <w:t>Наблюдатель (аудитор)</w:t>
            </w:r>
          </w:p>
        </w:tc>
        <w:tc>
          <w:tcPr>
            <w:tcW w:w="3199" w:type="dxa"/>
            <w:tcMar>
              <w:top w:w="80" w:type="dxa"/>
              <w:left w:w="80" w:type="dxa"/>
              <w:bottom w:w="80" w:type="dxa"/>
              <w:right w:w="80" w:type="dxa"/>
            </w:tcMar>
            <w:vAlign w:val="center"/>
          </w:tcPr>
          <w:p w14:paraId="0000057D" w14:textId="77777777" w:rsidR="00F506CE" w:rsidRDefault="00000000">
            <w:pPr>
              <w:spacing w:after="0" w:line="240" w:lineRule="auto"/>
            </w:pPr>
            <w:r>
              <w:t>по решению администратора — своя организация либо все организации</w:t>
            </w:r>
          </w:p>
        </w:tc>
        <w:tc>
          <w:tcPr>
            <w:tcW w:w="4253" w:type="dxa"/>
            <w:tcMar>
              <w:top w:w="80" w:type="dxa"/>
              <w:left w:w="80" w:type="dxa"/>
              <w:bottom w:w="80" w:type="dxa"/>
              <w:right w:w="80" w:type="dxa"/>
            </w:tcMar>
            <w:vAlign w:val="center"/>
          </w:tcPr>
          <w:p w14:paraId="0000057E" w14:textId="77777777" w:rsidR="00F506CE" w:rsidRDefault="00000000">
            <w:pPr>
              <w:spacing w:after="0" w:line="240" w:lineRule="auto"/>
            </w:pPr>
            <w:r>
              <w:t>Только просмотр данных и формирование отчётов, без права создания/изменения записей и инициирования мероприятий; предназначен для руководителей и контролирующих подразделений</w:t>
            </w:r>
          </w:p>
        </w:tc>
      </w:tr>
      <w:tr w:rsidR="00F506CE" w14:paraId="03EE62DB" w14:textId="77777777">
        <w:tc>
          <w:tcPr>
            <w:tcW w:w="2551" w:type="dxa"/>
            <w:tcMar>
              <w:top w:w="80" w:type="dxa"/>
              <w:left w:w="80" w:type="dxa"/>
              <w:bottom w:w="80" w:type="dxa"/>
              <w:right w:w="80" w:type="dxa"/>
            </w:tcMar>
            <w:vAlign w:val="center"/>
          </w:tcPr>
          <w:p w14:paraId="0000057F" w14:textId="77777777" w:rsidR="00F506CE" w:rsidRDefault="00000000">
            <w:pPr>
              <w:spacing w:after="0" w:line="240" w:lineRule="auto"/>
            </w:pPr>
            <w:r>
              <w:rPr>
                <w:b/>
                <w:bCs/>
              </w:rPr>
              <w:lastRenderedPageBreak/>
              <w:t xml:space="preserve">Специалист поставщика услуг </w:t>
            </w:r>
          </w:p>
        </w:tc>
        <w:tc>
          <w:tcPr>
            <w:tcW w:w="3199" w:type="dxa"/>
            <w:tcMar>
              <w:top w:w="80" w:type="dxa"/>
              <w:left w:w="80" w:type="dxa"/>
              <w:bottom w:w="80" w:type="dxa"/>
              <w:right w:w="80" w:type="dxa"/>
            </w:tcMar>
            <w:vAlign w:val="center"/>
          </w:tcPr>
          <w:p w14:paraId="00000580" w14:textId="77777777" w:rsidR="00F506CE" w:rsidRDefault="00000000">
            <w:pPr>
              <w:spacing w:after="0" w:line="240" w:lineRule="auto"/>
            </w:pPr>
            <w:r>
              <w:t>своя услуга в рамках назначенных начисляющих организаций</w:t>
            </w:r>
          </w:p>
        </w:tc>
        <w:tc>
          <w:tcPr>
            <w:tcW w:w="4253" w:type="dxa"/>
            <w:tcMar>
              <w:top w:w="80" w:type="dxa"/>
              <w:left w:w="80" w:type="dxa"/>
              <w:bottom w:w="80" w:type="dxa"/>
              <w:right w:w="80" w:type="dxa"/>
            </w:tcMar>
            <w:vAlign w:val="center"/>
          </w:tcPr>
          <w:p w14:paraId="00000581" w14:textId="77777777" w:rsidR="00F506CE" w:rsidRDefault="00000000">
            <w:pPr>
              <w:spacing w:after="0" w:line="240" w:lineRule="auto"/>
            </w:pPr>
            <w:r>
              <w:t>Формирование предупреждений, Приём заданий на отключение/подключение услуги через панель уведомлений, подтверждение выполнения, внесение даты фактического отключения/возобновления</w:t>
            </w:r>
          </w:p>
        </w:tc>
      </w:tr>
    </w:tbl>
    <w:p w14:paraId="00000582" w14:textId="77777777" w:rsidR="00F506CE" w:rsidRDefault="00F506CE">
      <w:pPr>
        <w:spacing w:after="0" w:line="240" w:lineRule="auto"/>
        <w:ind w:firstLine="709"/>
      </w:pPr>
    </w:p>
    <w:p w14:paraId="00000583" w14:textId="77777777" w:rsidR="00F506CE" w:rsidRDefault="00000000">
      <w:pPr>
        <w:spacing w:after="0" w:line="240" w:lineRule="auto"/>
        <w:ind w:firstLine="709"/>
      </w:pPr>
      <w:r>
        <w:t>Матрица «роль × функция» детализируется в разделах «Роли и права доступа» каждого модуля и в «Разграничение доступа». Общий принцип разграничения доступа — «при отсутствии ограничений — полный доступ в рамках роли; при наличии ограничений — видимость только разрешённого контура».</w:t>
      </w:r>
    </w:p>
    <w:p w14:paraId="00000584" w14:textId="77777777" w:rsidR="00F506CE" w:rsidRDefault="00F506CE">
      <w:pPr>
        <w:spacing w:after="0" w:line="240" w:lineRule="auto"/>
        <w:sectPr w:rsidR="00F506CE">
          <w:pgSz w:w="12240" w:h="15840"/>
          <w:pgMar w:top="1134" w:right="850" w:bottom="1134" w:left="1417" w:header="720" w:footer="720" w:gutter="0"/>
          <w:cols w:space="720"/>
        </w:sectPr>
      </w:pPr>
    </w:p>
    <w:p w14:paraId="ACB7C8C5" w14:textId="77777777" w:rsidR="00F506CE" w:rsidRDefault="00F506CE">
      <w:pPr>
        <w:spacing w:after="0" w:line="240" w:lineRule="auto"/>
        <w:sectPr w:rsidR="00F506CE">
          <w:pgSz w:w="12240" w:h="15840"/>
          <w:pgMar w:top="1134" w:right="850" w:bottom="1134" w:left="1417" w:header="720" w:footer="720" w:gutter="0"/>
          <w:cols w:space="720"/>
        </w:sectPr>
      </w:pPr>
      <w:r>
        <w:t>Изоляция данных обеспечивается по схемам начисляющих организаций, внутри схемы — по обслуживающим организациям и услугам. Пользователь имеет доступ только к данным в пределах назначенного контура (одна / несколько / все обслуживающие организации — по настройке прав).</w:t>
      </w:r>
    </w:p>
    <w:p w14:paraId="00000590"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Функциональные требования</w:t>
      </w:r>
    </w:p>
    <w:tbl>
      <w:tblPr>
        <w:tblStyle w:val="afffd"/>
        <w:tblW w:w="98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5"/>
        <w:gridCol w:w="2290"/>
        <w:gridCol w:w="4731"/>
        <w:gridCol w:w="1605"/>
      </w:tblGrid>
      <w:tr w:rsidR="00F506CE" w14:paraId="0242A998" w14:textId="77777777">
        <w:trPr>
          <w:tblHeader/>
          <w:jc w:val="center"/>
        </w:trPr>
        <w:tc>
          <w:tcPr>
            <w:tcW w:w="1235" w:type="dxa"/>
            <w:tcMar>
              <w:top w:w="80" w:type="dxa"/>
              <w:left w:w="80" w:type="dxa"/>
              <w:bottom w:w="80" w:type="dxa"/>
              <w:right w:w="80" w:type="dxa"/>
            </w:tcMar>
            <w:vAlign w:val="center"/>
          </w:tcPr>
          <w:p w14:paraId="00000591" w14:textId="77777777" w:rsidR="00F506CE" w:rsidRDefault="00000000">
            <w:pPr>
              <w:spacing w:after="0" w:line="240" w:lineRule="auto"/>
            </w:pPr>
            <w:r>
              <w:rPr>
                <w:b/>
                <w:bCs/>
              </w:rPr>
              <w:t>ID</w:t>
            </w:r>
          </w:p>
        </w:tc>
        <w:tc>
          <w:tcPr>
            <w:tcW w:w="2290" w:type="dxa"/>
            <w:tcMar>
              <w:top w:w="80" w:type="dxa"/>
              <w:left w:w="80" w:type="dxa"/>
              <w:bottom w:w="80" w:type="dxa"/>
              <w:right w:w="80" w:type="dxa"/>
            </w:tcMar>
            <w:vAlign w:val="center"/>
          </w:tcPr>
          <w:p w14:paraId="00000592" w14:textId="77777777" w:rsidR="00F506CE" w:rsidRDefault="00000000">
            <w:pPr>
              <w:spacing w:after="0" w:line="240" w:lineRule="auto"/>
            </w:pPr>
            <w:r>
              <w:rPr>
                <w:b/>
                <w:bCs/>
              </w:rPr>
              <w:t>Описание</w:t>
            </w:r>
          </w:p>
        </w:tc>
        <w:tc>
          <w:tcPr>
            <w:tcW w:w="4731" w:type="dxa"/>
            <w:tcMar>
              <w:top w:w="80" w:type="dxa"/>
              <w:left w:w="80" w:type="dxa"/>
              <w:bottom w:w="80" w:type="dxa"/>
              <w:right w:w="80" w:type="dxa"/>
            </w:tcMar>
            <w:vAlign w:val="center"/>
          </w:tcPr>
          <w:p w14:paraId="00000593" w14:textId="77777777" w:rsidR="00F506CE" w:rsidRDefault="00000000">
            <w:pPr>
              <w:spacing w:after="0" w:line="240" w:lineRule="auto"/>
            </w:pPr>
            <w:r>
              <w:rPr>
                <w:b/>
                <w:bCs/>
              </w:rPr>
              <w:t>Реализация</w:t>
            </w:r>
          </w:p>
        </w:tc>
        <w:tc>
          <w:tcPr>
            <w:tcW w:w="1605" w:type="dxa"/>
            <w:tcMar>
              <w:top w:w="80" w:type="dxa"/>
              <w:left w:w="80" w:type="dxa"/>
              <w:bottom w:w="80" w:type="dxa"/>
              <w:right w:w="80" w:type="dxa"/>
            </w:tcMar>
            <w:vAlign w:val="center"/>
          </w:tcPr>
          <w:p w14:paraId="00000594" w14:textId="77777777" w:rsidR="00F506CE" w:rsidRDefault="00000000">
            <w:pPr>
              <w:spacing w:after="0" w:line="240" w:lineRule="auto"/>
            </w:pPr>
            <w:r>
              <w:rPr>
                <w:b/>
                <w:bCs/>
              </w:rPr>
              <w:t>Пункт в ТТ</w:t>
            </w:r>
          </w:p>
        </w:tc>
      </w:tr>
      <w:tr w:rsidR="00F506CE" w14:paraId="5270D6B4" w14:textId="77777777">
        <w:trPr>
          <w:jc w:val="center"/>
        </w:trPr>
        <w:tc>
          <w:tcPr>
            <w:tcW w:w="1235" w:type="dxa"/>
            <w:tcMar>
              <w:top w:w="80" w:type="dxa"/>
              <w:left w:w="80" w:type="dxa"/>
              <w:bottom w:w="80" w:type="dxa"/>
              <w:right w:w="80" w:type="dxa"/>
            </w:tcMar>
            <w:vAlign w:val="center"/>
          </w:tcPr>
          <w:p w14:paraId="00000595" w14:textId="77777777" w:rsidR="00F506CE" w:rsidRDefault="00000000">
            <w:pPr>
              <w:spacing w:after="0" w:line="240" w:lineRule="auto"/>
            </w:pPr>
            <w:r>
              <w:rPr>
                <w:b/>
                <w:bCs/>
              </w:rPr>
              <w:t>FR-ADM-01</w:t>
            </w:r>
          </w:p>
        </w:tc>
        <w:tc>
          <w:tcPr>
            <w:tcW w:w="2290" w:type="dxa"/>
            <w:tcMar>
              <w:top w:w="80" w:type="dxa"/>
              <w:left w:w="80" w:type="dxa"/>
              <w:bottom w:w="80" w:type="dxa"/>
              <w:right w:w="80" w:type="dxa"/>
            </w:tcMar>
            <w:vAlign w:val="center"/>
          </w:tcPr>
          <w:p w14:paraId="00000596" w14:textId="77777777" w:rsidR="00F506CE" w:rsidRDefault="00000000">
            <w:pPr>
              <w:spacing w:after="0" w:line="240" w:lineRule="auto"/>
            </w:pPr>
            <w:r>
              <w:t xml:space="preserve">Создание </w:t>
            </w:r>
            <w:r>
              <w:rPr>
                <w:highlight w:val="yellow"/>
              </w:rPr>
              <w:t>новой организации-пользователя ПМ</w:t>
            </w:r>
            <w:r>
              <w:t xml:space="preserve"> с назначением локального администратора.</w:t>
            </w:r>
          </w:p>
        </w:tc>
        <w:tc>
          <w:tcPr>
            <w:tcW w:w="4731" w:type="dxa"/>
            <w:vAlign w:val="center"/>
          </w:tcPr>
          <w:p w14:paraId="00000597" w14:textId="77777777" w:rsidR="00F506CE" w:rsidRDefault="00000000">
            <w:pPr>
              <w:spacing w:after="0" w:line="240" w:lineRule="auto"/>
            </w:pPr>
            <w:r>
              <w:rPr>
                <w:b/>
                <w:bCs/>
              </w:rPr>
              <w:t xml:space="preserve">Вход: </w:t>
            </w:r>
            <w:r>
              <w:t>действие администратора Заказчика «Создать организацию».</w:t>
            </w:r>
            <w:r>
              <w:rPr>
                <w:b/>
                <w:bCs/>
              </w:rPr>
              <w:br/>
              <w:t xml:space="preserve">Механизм реализации: </w:t>
            </w:r>
            <w:r>
              <w:t>регистрация реквизитов организации, создание учётной записи локального администратора с рассылкой приглашения.</w:t>
            </w:r>
            <w:r>
              <w:rPr>
                <w:b/>
                <w:bCs/>
              </w:rPr>
              <w:br/>
              <w:t xml:space="preserve">Выход: </w:t>
            </w:r>
            <w:r>
              <w:t>новая организация, доступная для дальнейшей настройки локальным администратором.</w:t>
            </w:r>
            <w:r>
              <w:rPr>
                <w:b/>
                <w:bCs/>
              </w:rPr>
              <w:br/>
              <w:t xml:space="preserve">Приёмка: </w:t>
            </w:r>
            <w:r>
              <w:t>ADM-T-01</w:t>
            </w:r>
          </w:p>
        </w:tc>
        <w:tc>
          <w:tcPr>
            <w:tcW w:w="1605" w:type="dxa"/>
            <w:tcMar>
              <w:top w:w="80" w:type="dxa"/>
              <w:left w:w="80" w:type="dxa"/>
              <w:bottom w:w="80" w:type="dxa"/>
              <w:right w:w="80" w:type="dxa"/>
            </w:tcMar>
            <w:vAlign w:val="center"/>
          </w:tcPr>
          <w:p w14:paraId="00000598" w14:textId="77777777" w:rsidR="00F506CE" w:rsidRDefault="00000000">
            <w:pPr>
              <w:spacing w:after="0" w:line="240" w:lineRule="auto"/>
            </w:pPr>
            <w:r>
              <w:t>Концепция §7</w:t>
            </w:r>
          </w:p>
        </w:tc>
      </w:tr>
      <w:tr w:rsidR="00F506CE" w14:paraId="4DE990DB" w14:textId="77777777">
        <w:trPr>
          <w:jc w:val="center"/>
        </w:trPr>
        <w:tc>
          <w:tcPr>
            <w:tcW w:w="1235" w:type="dxa"/>
            <w:tcMar>
              <w:top w:w="80" w:type="dxa"/>
              <w:left w:w="80" w:type="dxa"/>
              <w:bottom w:w="80" w:type="dxa"/>
              <w:right w:w="80" w:type="dxa"/>
            </w:tcMar>
            <w:vAlign w:val="center"/>
          </w:tcPr>
          <w:p w14:paraId="00000599" w14:textId="77777777" w:rsidR="00F506CE" w:rsidRDefault="00000000">
            <w:pPr>
              <w:spacing w:after="0" w:line="240" w:lineRule="auto"/>
            </w:pPr>
            <w:r>
              <w:rPr>
                <w:b/>
                <w:bCs/>
              </w:rPr>
              <w:t>FR-ADM-02</w:t>
            </w:r>
          </w:p>
        </w:tc>
        <w:tc>
          <w:tcPr>
            <w:tcW w:w="2290" w:type="dxa"/>
            <w:tcMar>
              <w:top w:w="80" w:type="dxa"/>
              <w:left w:w="80" w:type="dxa"/>
              <w:bottom w:w="80" w:type="dxa"/>
              <w:right w:w="80" w:type="dxa"/>
            </w:tcMar>
            <w:vAlign w:val="center"/>
          </w:tcPr>
          <w:p w14:paraId="0000059A" w14:textId="77777777" w:rsidR="00F506CE" w:rsidRDefault="00000000">
            <w:pPr>
              <w:spacing w:after="0" w:line="240" w:lineRule="auto"/>
            </w:pPr>
            <w:r>
              <w:t>Деактивация пользователя с автоматическим переносом открытых заданий и закреплённых ЛС.</w:t>
            </w:r>
          </w:p>
        </w:tc>
        <w:tc>
          <w:tcPr>
            <w:tcW w:w="4731" w:type="dxa"/>
            <w:vAlign w:val="center"/>
          </w:tcPr>
          <w:p w14:paraId="0000059B" w14:textId="77777777" w:rsidR="00F506CE" w:rsidRDefault="00000000">
            <w:pPr>
              <w:spacing w:after="0" w:line="240" w:lineRule="auto"/>
            </w:pPr>
            <w:r>
              <w:rPr>
                <w:b/>
                <w:bCs/>
              </w:rPr>
              <w:t xml:space="preserve">Вход: </w:t>
            </w:r>
            <w:r>
              <w:t>действие администратора «Деактивировать пользователя».</w:t>
            </w:r>
            <w:r>
              <w:rPr>
                <w:b/>
                <w:bCs/>
              </w:rPr>
              <w:br/>
              <w:t xml:space="preserve">Механизм реализации: </w:t>
            </w:r>
            <w:r>
              <w:t>проверка наличия открытых заданий/закреплённых ЛС, запрос получателя, массовый перенос (4.2.6.3).</w:t>
            </w:r>
            <w:r>
              <w:rPr>
                <w:b/>
                <w:bCs/>
              </w:rPr>
              <w:br/>
              <w:t xml:space="preserve">Выход: </w:t>
            </w:r>
            <w:r>
              <w:t>деактивированная учётная запись, переданные задания и ЛС.</w:t>
            </w:r>
            <w:r>
              <w:rPr>
                <w:b/>
                <w:bCs/>
              </w:rPr>
              <w:br/>
              <w:t xml:space="preserve">Приёмка: </w:t>
            </w:r>
            <w:r>
              <w:t>ADM-T-02</w:t>
            </w:r>
          </w:p>
        </w:tc>
        <w:tc>
          <w:tcPr>
            <w:tcW w:w="1605" w:type="dxa"/>
            <w:tcMar>
              <w:top w:w="80" w:type="dxa"/>
              <w:left w:w="80" w:type="dxa"/>
              <w:bottom w:w="80" w:type="dxa"/>
              <w:right w:w="80" w:type="dxa"/>
            </w:tcMar>
            <w:vAlign w:val="center"/>
          </w:tcPr>
          <w:p w14:paraId="0000059C" w14:textId="77777777" w:rsidR="00F506CE" w:rsidRDefault="00000000">
            <w:pPr>
              <w:spacing w:after="0" w:line="240" w:lineRule="auto"/>
            </w:pPr>
            <w:r>
              <w:t>4.2.9.3; 4.2.6.3</w:t>
            </w:r>
          </w:p>
        </w:tc>
      </w:tr>
      <w:tr w:rsidR="00F506CE" w14:paraId="14670DC2" w14:textId="77777777">
        <w:trPr>
          <w:jc w:val="center"/>
        </w:trPr>
        <w:tc>
          <w:tcPr>
            <w:tcW w:w="1235" w:type="dxa"/>
            <w:tcMar>
              <w:top w:w="80" w:type="dxa"/>
              <w:left w:w="80" w:type="dxa"/>
              <w:bottom w:w="80" w:type="dxa"/>
              <w:right w:w="80" w:type="dxa"/>
            </w:tcMar>
            <w:vAlign w:val="center"/>
          </w:tcPr>
          <w:p w14:paraId="0000059D" w14:textId="77777777" w:rsidR="00F506CE" w:rsidRDefault="00F506CE">
            <w:pPr>
              <w:spacing w:after="0" w:line="240" w:lineRule="auto"/>
              <w:rPr>
                <w:b/>
                <w:bCs/>
              </w:rPr>
            </w:pPr>
          </w:p>
        </w:tc>
        <w:tc>
          <w:tcPr>
            <w:tcW w:w="2290" w:type="dxa"/>
            <w:tcMar>
              <w:top w:w="80" w:type="dxa"/>
              <w:left w:w="80" w:type="dxa"/>
              <w:bottom w:w="80" w:type="dxa"/>
              <w:right w:w="80" w:type="dxa"/>
            </w:tcMar>
            <w:vAlign w:val="center"/>
          </w:tcPr>
          <w:p w14:paraId="0000059E" w14:textId="77777777" w:rsidR="00F506CE" w:rsidRDefault="00000000">
            <w:pPr>
              <w:spacing w:after="0" w:line="240" w:lineRule="auto"/>
            </w:pPr>
            <w:r>
              <w:t>Отображение данных по обслуживающим организациям согласно предоставленным правам доступа к обслуживающим орагнизациям</w:t>
            </w:r>
          </w:p>
        </w:tc>
        <w:tc>
          <w:tcPr>
            <w:tcW w:w="4731" w:type="dxa"/>
            <w:vAlign w:val="center"/>
          </w:tcPr>
          <w:p w14:paraId="0000059F" w14:textId="77777777" w:rsidR="00F506CE" w:rsidRDefault="00F506CE">
            <w:pPr>
              <w:spacing w:after="0" w:line="240" w:lineRule="auto"/>
              <w:rPr>
                <w:b/>
                <w:bCs/>
              </w:rPr>
            </w:pPr>
          </w:p>
        </w:tc>
        <w:tc>
          <w:tcPr>
            <w:tcW w:w="1605" w:type="dxa"/>
            <w:tcMar>
              <w:top w:w="80" w:type="dxa"/>
              <w:left w:w="80" w:type="dxa"/>
              <w:bottom w:w="80" w:type="dxa"/>
              <w:right w:w="80" w:type="dxa"/>
            </w:tcMar>
            <w:vAlign w:val="center"/>
          </w:tcPr>
          <w:p w14:paraId="000005A0" w14:textId="77777777" w:rsidR="00F506CE" w:rsidRDefault="00F506CE">
            <w:pPr>
              <w:spacing w:after="0" w:line="240" w:lineRule="auto"/>
            </w:pPr>
          </w:p>
        </w:tc>
      </w:tr>
    </w:tbl>
    <w:p w14:paraId="000005A1"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Приёмка</w:t>
      </w:r>
    </w:p>
    <w:p w14:paraId="000005A2" w14:textId="77777777" w:rsidR="00F506CE" w:rsidRDefault="00000000">
      <w:pPr>
        <w:spacing w:after="0" w:line="240" w:lineRule="auto"/>
        <w:ind w:firstLine="709"/>
      </w:pPr>
      <w:r>
        <w:t>Корректность разграничения прав между централизованным и локальным администратором на контрольном наборе тестовых сценариев.</w:t>
      </w:r>
    </w:p>
    <w:p w14:paraId="000005A3" w14:textId="77777777" w:rsidR="00F506CE" w:rsidRDefault="00000000">
      <w:pPr>
        <w:spacing w:after="0" w:line="240" w:lineRule="auto"/>
        <w:ind w:firstLine="709"/>
        <w:sectPr w:rsidR="00F506CE">
          <w:pgSz w:w="12240" w:h="15840"/>
          <w:pgMar w:top="1134" w:right="851" w:bottom="1134" w:left="1418" w:header="720" w:footer="720" w:gutter="0"/>
          <w:cols w:space="720"/>
        </w:sectPr>
      </w:pPr>
      <w:r>
        <w:t>Корректность переноса заданий и закреплённых ЛС при деактивации пользователя.</w:t>
      </w:r>
    </w:p>
    <w:p w14:paraId="000005A4" w14:textId="77777777" w:rsidR="00F506CE" w:rsidRDefault="00000000">
      <w:pPr>
        <w:pStyle w:val="3"/>
        <w:numPr>
          <w:ilvl w:val="2"/>
          <w:numId w:val="2"/>
        </w:numPr>
        <w:tabs>
          <w:tab w:val="left" w:pos="1701"/>
        </w:tabs>
        <w:spacing w:before="0" w:after="0" w:line="240" w:lineRule="auto"/>
        <w:ind w:hanging="10"/>
        <w:rPr>
          <w:rFonts w:ascii="Times New Roman" w:eastAsia="Times New Roman" w:hAnsi="Times New Roman" w:cs="Times New Roman"/>
          <w:color w:val="000000"/>
          <w:sz w:val="24"/>
          <w:szCs w:val="24"/>
        </w:rPr>
      </w:pPr>
      <w:bookmarkStart w:id="94" w:name="_heading=h.vauqr8usmtjw" w:colFirst="0" w:colLast="0"/>
      <w:bookmarkEnd w:id="94"/>
      <w:r>
        <w:rPr>
          <w:rFonts w:ascii="Times New Roman" w:eastAsia="Times New Roman" w:hAnsi="Times New Roman" w:cs="Times New Roman"/>
          <w:color w:val="000000"/>
          <w:sz w:val="24"/>
          <w:szCs w:val="24"/>
        </w:rPr>
        <w:lastRenderedPageBreak/>
        <w:t>Модуль «Интеграции»</w:t>
      </w:r>
    </w:p>
    <w:p w14:paraId="000005A5" w14:textId="77777777" w:rsidR="00F506CE" w:rsidRDefault="00000000">
      <w:pPr>
        <w:spacing w:after="0" w:line="240" w:lineRule="auto"/>
        <w:ind w:firstLine="709"/>
      </w:pPr>
      <w:r>
        <w:t>Модуль описывает механизмы взаимодействия ПМ с внешними информационными системами. Функциональные требования — FR-INT-NN, критерии приёмки — INT-T-NN.</w:t>
      </w:r>
    </w:p>
    <w:p w14:paraId="000005A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Общие положения и принципы интеграционного взаимодействия</w:t>
      </w:r>
    </w:p>
    <w:p w14:paraId="000005A7" w14:textId="77777777" w:rsidR="00F506CE" w:rsidRDefault="00000000">
      <w:pPr>
        <w:spacing w:after="0" w:line="240" w:lineRule="auto"/>
        <w:ind w:firstLine="709"/>
      </w:pPr>
      <w:r>
        <w:t>На первом этапе проекта реализуется файловый обмен с АИС «Расчет-ЖКУ» (CSV).</w:t>
      </w:r>
    </w:p>
    <w:p w14:paraId="000005A8" w14:textId="77777777" w:rsidR="00F506CE" w:rsidRDefault="00000000">
      <w:pPr>
        <w:spacing w:after="0" w:line="240" w:lineRule="auto"/>
        <w:ind w:firstLine="709"/>
      </w:pPr>
      <w:r>
        <w:t>При этом все интеграции проектируются с возможностью последующего перехода на программный интерфейс (API/веб-сервис) без изменения бизнес-логики модулей ПМ — интеграционный слой изолирован от прикладных модулей общей шиной обмена данными.</w:t>
      </w:r>
    </w:p>
    <w:p w14:paraId="000005A9" w14:textId="77777777" w:rsidR="00F506CE" w:rsidRDefault="00000000">
      <w:pPr>
        <w:spacing w:after="0" w:line="240" w:lineRule="auto"/>
        <w:ind w:firstLine="709"/>
      </w:pPr>
      <w:r>
        <w:t>Для каждой интеграции фиксируется: направление обмена, формат данных, периодичность (регламентная/по требованию), ответственная сторона за предоставление технической документации/доступа, статус готовности на момент разработки ТЗ (действующая/перспективная).</w:t>
      </w:r>
    </w:p>
    <w:p w14:paraId="000005AA"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 xml:space="preserve">Способы интеграционного взаимодействия. </w:t>
      </w:r>
    </w:p>
    <w:p w14:paraId="000005AB" w14:textId="77777777" w:rsidR="00F506CE" w:rsidRDefault="00000000">
      <w:pPr>
        <w:spacing w:after="0" w:line="240" w:lineRule="auto"/>
        <w:ind w:firstLine="709"/>
      </w:pPr>
      <w:r>
        <w:t>Взаимодействие ПМ со смежными системами (АИС «Расчет-ЖКУ», РУП «Белпочта», Белорусская нотариальная палата, АИС ПРИС, иные) реализуется одним из следующих способов — в зависимости от технических и организационных возможностей стороны-владельца внешней системы:</w:t>
      </w:r>
    </w:p>
    <w:p w14:paraId="000005AC" w14:textId="77777777" w:rsidR="00F506CE" w:rsidRDefault="00000000">
      <w:pPr>
        <w:spacing w:after="0" w:line="240" w:lineRule="auto"/>
        <w:ind w:firstLine="709"/>
      </w:pPr>
      <w:r>
        <w:t>(1) Регламентный файловый обмен (ручные/полуавтоматические выгрузки по согласованному шаблону и расписанию). Пример — интеграция с АИС «Расчет-ЖКУ»: сторона-источник формирует выгрузку по шаблону, файл помещается в согласованный каталог обмена, ПМ забирает файлы из каталога и обрабатывает их.</w:t>
      </w:r>
    </w:p>
    <w:p w14:paraId="000005AD" w14:textId="77777777" w:rsidR="00F506CE" w:rsidRDefault="00000000">
      <w:pPr>
        <w:spacing w:after="0" w:line="240" w:lineRule="auto"/>
        <w:ind w:firstLine="709"/>
      </w:pPr>
      <w:r>
        <w:t xml:space="preserve">(2) Программный интерфейс (API / веб-сервис) промышленного уровня — при наличии у внешней системы документированного и согласованного для использования интерфейса. Пример — интеграция с РУП «Белпочта», </w:t>
      </w:r>
      <w:r>
        <w:rPr/>
        <w:t>АИС ПРИС</w:t>
      </w:r>
      <w:r>
        <w:t>.</w:t>
      </w:r>
    </w:p>
    <w:p w14:paraId="000005AE" w14:textId="77777777" w:rsidR="00F506CE" w:rsidRDefault="00000000">
      <w:pPr>
        <w:spacing w:after="0" w:line="240" w:lineRule="auto"/>
        <w:ind w:firstLine="709"/>
      </w:pPr>
      <w:r>
        <w:t>(3) Автоматизированное взаимодействие через пользовательский веб-интерфейс внешней системы (в том числе личный кабинет) с применением фонового программного робота (RPA): штатный вход по учётным данным, предоставленным Заказчиком, навигация по интерфейсу и выгрузка/загрузка документов в объёме, доступном авторизованному пользователю. Пример — личный кабинет Белорусской нотариальной палаты. Такой способ применяется исключительно при наличии технической возможности; он зависит от стабильности и правил работы внешнего интерфейса. При изменении интерфейса, введении ограничений на автоматизированный доступ либо иных технических препятствиях со стороны владельца внешней системы работоспособность данного способа может быть ограничена; в этом случае применяется резервный порядок (файловый обмен и/или ручная обработка) до согласования альтернативы.</w:t>
      </w:r>
    </w:p>
    <w:p w14:paraId="000005AF"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АИС «Расчет-ЖКУ»</w:t>
      </w:r>
    </w:p>
    <w:p w14:paraId="000005B0" w14:textId="77777777" w:rsidR="00F506CE" w:rsidRDefault="00000000">
      <w:pPr>
        <w:spacing w:after="0" w:line="240" w:lineRule="auto"/>
        <w:ind w:firstLine="709"/>
      </w:pPr>
      <w:r>
        <w:t>Ключевая интеграция, обеспечивающая ПМ исходными данными о ЛС, договорах, начислениях, оплатах и задолженности.</w:t>
      </w:r>
    </w:p>
    <w:p w14:paraId="000005B1" w14:textId="77777777" w:rsidR="00F506CE" w:rsidRDefault="00000000">
      <w:pPr>
        <w:spacing w:after="0" w:line="240" w:lineRule="auto"/>
        <w:ind w:firstLine="709"/>
      </w:pPr>
      <w:r>
        <w:t>Направление: выгрузка данных из АИС «Расчет-ЖКУ» в ПМ (первичная загрузка и регламентные обновления — ежесуточно в ночном режиме) и загрузка обратно статусов/результатов взыскания, отметок об отключении/возобновлении услуг.</w:t>
      </w:r>
      <w:commentRangeStart w:id="95"/>
      <w:commentRangeStart w:id="96"/>
      <w:commentRangeEnd w:id="95"/>
      <w:r>
        <w:rPr>
          <w:rStyle w:val="a6"/>
          <w:sz w:val="24"/>
          <w:szCs w:val="24"/>
        </w:rPr>
        <w:commentReference w:id="95"/>
      </w:r>
      <w:commentRangeEnd w:id="96"/>
      <w:r>
        <w:rPr>
          <w:rStyle w:val="a6"/>
          <w:sz w:val="24"/>
          <w:szCs w:val="24"/>
        </w:rPr>
        <w:commentReference w:id="96"/>
      </w:r>
    </w:p>
    <w:p w14:paraId="000005B2" w14:textId="77777777" w:rsidR="00F506CE" w:rsidRDefault="00000000">
      <w:pPr>
        <w:spacing w:after="0" w:line="240" w:lineRule="auto"/>
        <w:ind w:firstLine="709"/>
      </w:pPr>
      <w:r>
        <w:t>Формат на первом этапе — файловый обмен (CSV) по согласованному шаблону; прямой доступ к базе данных и программный интерфейс API не предоставляются оператором АИС «Расчет-ЖКУ» на момент разработки ТЗ.</w:t>
      </w:r>
    </w:p>
    <w:p w14:paraId="000005B3" w14:textId="77777777" w:rsidR="00F506CE" w:rsidRDefault="00000000">
      <w:pPr>
        <w:spacing w:after="0" w:line="240" w:lineRule="auto"/>
        <w:ind w:firstLine="709"/>
      </w:pPr>
      <w:r>
        <w:t>Состав передаваемых данных включает в себя, в том числе: реестр ЛС и договоров, сведения о начислениях/оплатах/распределении, контактные данные плательщиков, признак поставщика услуги для маршрутизации задания на отключение.</w:t>
      </w:r>
    </w:p>
    <w:p w14:paraId="000005B4" w14:textId="77777777" w:rsidR="00F506CE" w:rsidRDefault="00000000">
      <w:pPr>
        <w:spacing w:after="0" w:line="240" w:lineRule="auto"/>
        <w:ind w:firstLine="709"/>
      </w:pPr>
      <w:r>
        <w:lastRenderedPageBreak/>
        <w:t>Возможность внепланового (принудительного) запроса обновления данных по конкретному ЛС специалистом, не дожидаясь очередного регламентного цикла.</w:t>
      </w:r>
    </w:p>
    <w:p w14:paraId="000005B5" w14:textId="77777777" w:rsidR="00F506CE" w:rsidRDefault="00000000">
      <w:pPr>
        <w:spacing w:after="0" w:line="240" w:lineRule="auto"/>
        <w:ind w:firstLine="709"/>
      </w:pPr>
      <w:r>
        <w:t>Точный состав полей выгрузки/загрузки, формат файла и протокол передачи (SFTP/защищённая папка обмена) подлежат согласованию с Заказчиком на этапе технического проектирования.</w:t>
      </w:r>
      <w:commentRangeStart w:id="97"/>
      <w:commentRangeStart w:id="98"/>
      <w:commentRangeEnd w:id="97"/>
      <w:r>
        <w:rPr>
          <w:rStyle w:val="a6"/>
          <w:sz w:val="24"/>
          <w:szCs w:val="24"/>
        </w:rPr>
        <w:commentReference w:id="97"/>
      </w:r>
      <w:commentRangeEnd w:id="98"/>
      <w:r>
        <w:rPr>
          <w:rStyle w:val="a6"/>
          <w:sz w:val="24"/>
          <w:szCs w:val="24"/>
        </w:rPr>
        <w:commentReference w:id="98"/>
      </w:r>
    </w:p>
    <w:p w14:paraId="000005B6"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АИС ПРИС (Минюст)</w:t>
      </w:r>
    </w:p>
    <w:p w14:paraId="000005B7" w14:textId="77777777" w:rsidR="00F506CE" w:rsidRDefault="00000000">
      <w:pPr>
        <w:spacing w:after="0" w:line="240" w:lineRule="auto"/>
        <w:ind w:firstLine="709"/>
      </w:pPr>
      <w:r>
        <w:t>Взаимодействие с органами принудительного исполнения через электронные сервисы Общегосударственной автоматизированной информационной системы (ОАИС), предоставляемые Национальным центром электронных услуг:</w:t>
      </w:r>
    </w:p>
    <w:p w14:paraId="000005B8" w14:textId="77777777" w:rsidR="00F506CE" w:rsidRDefault="00000000">
      <w:pPr>
        <w:spacing w:after="0" w:line="240" w:lineRule="auto"/>
        <w:ind w:firstLine="709"/>
      </w:pPr>
      <w:r>
        <w:t>Услуги 3.11.01–3.11.05: передача сведений о задолженности в систему ОПИ, получение обновлённых данных и сведений о ходе/результатах исполнительного производства.</w:t>
      </w:r>
    </w:p>
    <w:p w14:paraId="000005B9" w14:textId="77777777" w:rsidR="00F506CE" w:rsidRDefault="00000000">
      <w:pPr>
        <w:spacing w:after="0" w:line="240" w:lineRule="auto"/>
        <w:ind w:firstLine="709"/>
      </w:pPr>
      <w:r>
        <w:t>Реализация интеграции посредством методов веб-сервиса (API).</w:t>
      </w:r>
    </w:p>
    <w:p w14:paraId="000005BA" w14:textId="77777777" w:rsidR="00F506CE" w:rsidRDefault="00F506CE">
      <w:pPr>
        <w:spacing w:after="0" w:line="240" w:lineRule="auto"/>
        <w:ind w:firstLine="709"/>
      </w:pPr>
    </w:p>
    <w:p w14:paraId="000005BB" w14:textId="77777777" w:rsidR="00F506CE" w:rsidRDefault="00000000">
      <w:pPr>
        <w:spacing w:after="0" w:line="240" w:lineRule="auto"/>
        <w:ind w:firstLine="709"/>
      </w:pPr>
      <w:r>
        <w:t>В качестве альтернативного варианта: получение документов (постановления о возбуждении/окончании исполнительного производства, акты о невозможности взыскания) начисляющими организациями посредством СМДО либо на бумажном носителе с ручной регистрацией в ПМ.</w:t>
      </w:r>
    </w:p>
    <w:p w14:paraId="000005BC"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Белорусской нотариальной палатой</w:t>
      </w:r>
    </w:p>
    <w:p w14:paraId="000005BD" w14:textId="77777777" w:rsidR="00F506CE" w:rsidRDefault="00000000">
      <w:pPr>
        <w:spacing w:after="0" w:line="240" w:lineRule="auto"/>
        <w:ind w:firstLine="709"/>
      </w:pPr>
      <w:r>
        <w:t>Направление пакетов документов на совершение исполнительной надписи через личный кабинет БНП с подписанием электронной цифровой подписью.</w:t>
      </w:r>
    </w:p>
    <w:p w14:paraId="000005BE" w14:textId="77777777" w:rsidR="00F506CE" w:rsidRDefault="00000000">
      <w:pPr>
        <w:spacing w:after="0" w:line="240" w:lineRule="auto"/>
        <w:ind w:firstLine="709"/>
      </w:pPr>
      <w:r>
        <w:t>Получение результата рассмотрения (исполнительная надпись/отказ) в электронном виде.</w:t>
      </w:r>
    </w:p>
    <w:p w14:paraId="000005BF" w14:textId="77777777" w:rsidR="00F506CE" w:rsidRDefault="00000000">
      <w:pPr>
        <w:spacing w:after="0" w:line="240" w:lineRule="auto"/>
        <w:ind w:firstLine="709"/>
      </w:pPr>
      <w:r>
        <w:t>При отсутствии промышленного API взаимодействие с личным кабинетом БНП может быть организовано способом (фоновый программный робот в рамках легального доступа по учётным данным Заказчика) — при наличии технической возможности. Работоспособность данного способа зависит от условий и интерфейса БНП; при их изменении применяется резервный порядок обмена до согласования альтернативы.</w:t>
      </w:r>
    </w:p>
    <w:p w14:paraId="000005C0"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телефонией (автообзвон)</w:t>
      </w:r>
    </w:p>
    <w:p w14:paraId="000005C1" w14:textId="77777777" w:rsidR="00F506CE" w:rsidRDefault="00000000">
      <w:pPr>
        <w:spacing w:after="0" w:line="240" w:lineRule="auto"/>
        <w:ind w:firstLine="709"/>
      </w:pPr>
      <w:r>
        <w:t>Интеграция с платформой Asterisk по протоколу AMI (Asterisk Manager Interface) для реализации автоматического обзвона:</w:t>
      </w:r>
    </w:p>
    <w:p w14:paraId="000005C2" w14:textId="77777777" w:rsidR="00F506CE" w:rsidRDefault="00000000">
      <w:pPr>
        <w:spacing w:after="0" w:line="240" w:lineRule="auto"/>
        <w:ind w:firstLine="709"/>
      </w:pPr>
      <w:r>
        <w:t>Направление: передача из ПМ в Asterisk списка номеров и аудиосообщения/текста для TTS-синтеза; получение из Asterisk статусов звонков (дозвон/недозвон/занято/неверный номер), длительности, при технической возможности — доступа к записи разговора и доли прослушанного сообщения.</w:t>
      </w:r>
    </w:p>
    <w:p w14:paraId="000005C3" w14:textId="77777777" w:rsidR="00F506CE" w:rsidRDefault="00000000">
      <w:pPr>
        <w:spacing w:after="0" w:line="240" w:lineRule="auto"/>
        <w:ind w:firstLine="709"/>
      </w:pPr>
      <w:r>
        <w:t>Ограничение — набор только номеров с кодом +375 (международные номера исключены).</w:t>
      </w:r>
    </w:p>
    <w:p w14:paraId="000005C4"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почтовым сервером (SMTP)</w:t>
      </w:r>
    </w:p>
    <w:p w14:paraId="000005C5" w14:textId="77777777" w:rsidR="00F506CE" w:rsidRDefault="00000000">
      <w:pPr>
        <w:spacing w:after="0" w:line="240" w:lineRule="auto"/>
        <w:ind w:firstLine="709"/>
      </w:pPr>
      <w:r>
        <w:t>Отправка e-mail-уведомлений через SMTP-сервер с индивидуальными настройками отправителя (адрес, имя, подпись) для каждой организации.</w:t>
      </w:r>
    </w:p>
    <w:p w14:paraId="000005C6" w14:textId="77777777" w:rsidR="00F506CE" w:rsidRDefault="00000000">
      <w:pPr>
        <w:spacing w:after="0" w:line="240" w:lineRule="auto"/>
        <w:ind w:firstLine="709"/>
      </w:pPr>
      <w:r>
        <w:t>Отслеживание технической ошибки доставки (bounce) для отметки статуса рассылки; подтверждение прочтения технически не реализуется.</w:t>
      </w:r>
    </w:p>
    <w:p w14:paraId="000005C7"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Интеграция с РУП «Белпочта»</w:t>
      </w:r>
    </w:p>
    <w:p w14:paraId="000005C8" w14:textId="77777777" w:rsidR="00F506CE" w:rsidRDefault="00000000">
      <w:pPr>
        <w:spacing w:after="0" w:line="240" w:lineRule="auto"/>
        <w:ind w:firstLine="709"/>
      </w:pPr>
      <w:r>
        <w:t>Направление предупреждений и иных документов заказными письмами с отслеживанием статуса почтового отправления (принято/в пути/вручено/возврат) по номеру почтового идентификатора.</w:t>
      </w:r>
    </w:p>
    <w:p w14:paraId="000005D9"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Матрица ответственности по интеграциям</w:t>
      </w:r>
    </w:p>
    <w:tbl>
      <w:tblPr>
        <w:tblStyle w:val="affff"/>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4"/>
        <w:gridCol w:w="3827"/>
        <w:gridCol w:w="3402"/>
      </w:tblGrid>
      <w:tr w:rsidR="00F506CE" w14:paraId="4D444251" w14:textId="77777777">
        <w:trPr>
          <w:tblHeader/>
        </w:trPr>
        <w:tc>
          <w:tcPr>
            <w:tcW w:w="2774" w:type="dxa"/>
            <w:tcMar>
              <w:top w:w="80" w:type="dxa"/>
              <w:left w:w="80" w:type="dxa"/>
              <w:bottom w:w="80" w:type="dxa"/>
              <w:right w:w="80" w:type="dxa"/>
            </w:tcMar>
            <w:vAlign w:val="center"/>
          </w:tcPr>
          <w:p w14:paraId="000005DA" w14:textId="77777777" w:rsidR="00F506CE" w:rsidRDefault="00000000">
            <w:pPr>
              <w:spacing w:after="0" w:line="240" w:lineRule="auto"/>
            </w:pPr>
            <w:r>
              <w:rPr>
                <w:b/>
                <w:bCs/>
              </w:rPr>
              <w:t>Интеграция</w:t>
            </w:r>
          </w:p>
        </w:tc>
        <w:tc>
          <w:tcPr>
            <w:tcW w:w="3827" w:type="dxa"/>
            <w:tcMar>
              <w:top w:w="80" w:type="dxa"/>
              <w:left w:w="80" w:type="dxa"/>
              <w:bottom w:w="80" w:type="dxa"/>
              <w:right w:w="80" w:type="dxa"/>
            </w:tcMar>
            <w:vAlign w:val="center"/>
          </w:tcPr>
          <w:p w14:paraId="000005DB" w14:textId="77777777" w:rsidR="00F506CE" w:rsidRDefault="00000000">
            <w:pPr>
              <w:spacing w:after="0" w:line="240" w:lineRule="auto"/>
            </w:pPr>
            <w:r>
              <w:rPr>
                <w:b/>
                <w:bCs/>
              </w:rPr>
              <w:t>Готовность на момент ТЗ</w:t>
            </w:r>
          </w:p>
        </w:tc>
        <w:tc>
          <w:tcPr>
            <w:tcW w:w="3402" w:type="dxa"/>
            <w:tcMar>
              <w:top w:w="80" w:type="dxa"/>
              <w:left w:w="80" w:type="dxa"/>
              <w:bottom w:w="80" w:type="dxa"/>
              <w:right w:w="80" w:type="dxa"/>
            </w:tcMar>
            <w:vAlign w:val="center"/>
          </w:tcPr>
          <w:p w14:paraId="000005DC" w14:textId="77777777" w:rsidR="00F506CE" w:rsidRDefault="00000000">
            <w:pPr>
              <w:spacing w:after="0" w:line="240" w:lineRule="auto"/>
            </w:pPr>
            <w:r>
              <w:rPr>
                <w:b/>
                <w:bCs/>
              </w:rPr>
              <w:t>Ответственный за предоставление доступа/документации</w:t>
            </w:r>
          </w:p>
        </w:tc>
      </w:tr>
      <w:tr w:rsidR="00F506CE" w14:paraId="4EB10BA5" w14:textId="77777777">
        <w:tc>
          <w:tcPr>
            <w:tcW w:w="2774" w:type="dxa"/>
            <w:tcMar>
              <w:top w:w="80" w:type="dxa"/>
              <w:left w:w="80" w:type="dxa"/>
              <w:bottom w:w="80" w:type="dxa"/>
              <w:right w:w="80" w:type="dxa"/>
            </w:tcMar>
            <w:vAlign w:val="center"/>
          </w:tcPr>
          <w:p w14:paraId="000005DD" w14:textId="77777777" w:rsidR="00F506CE" w:rsidRDefault="00000000">
            <w:pPr>
              <w:spacing w:after="0" w:line="240" w:lineRule="auto"/>
            </w:pPr>
            <w:r>
              <w:rPr>
                <w:b/>
                <w:bCs/>
              </w:rPr>
              <w:t>АИС «Расчет-ЖКУ»</w:t>
            </w:r>
          </w:p>
        </w:tc>
        <w:tc>
          <w:tcPr>
            <w:tcW w:w="3827" w:type="dxa"/>
            <w:tcMar>
              <w:top w:w="80" w:type="dxa"/>
              <w:left w:w="80" w:type="dxa"/>
              <w:bottom w:w="80" w:type="dxa"/>
              <w:right w:w="80" w:type="dxa"/>
            </w:tcMar>
            <w:vAlign w:val="center"/>
          </w:tcPr>
          <w:p w14:paraId="000005DE" w14:textId="77777777" w:rsidR="00F506CE" w:rsidRDefault="00000000">
            <w:pPr>
              <w:spacing w:after="0" w:line="240" w:lineRule="auto"/>
            </w:pPr>
            <w:r>
              <w:t>требуется согласование формата файлового обмена</w:t>
            </w:r>
          </w:p>
        </w:tc>
        <w:tc>
          <w:tcPr>
            <w:tcW w:w="3402" w:type="dxa"/>
            <w:tcMar>
              <w:top w:w="80" w:type="dxa"/>
              <w:left w:w="80" w:type="dxa"/>
              <w:bottom w:w="80" w:type="dxa"/>
              <w:right w:w="80" w:type="dxa"/>
            </w:tcMar>
            <w:vAlign w:val="center"/>
          </w:tcPr>
          <w:p w14:paraId="000005DF" w14:textId="77777777" w:rsidR="00F506CE" w:rsidRDefault="00000000">
            <w:pPr>
              <w:spacing w:after="0" w:line="240" w:lineRule="auto"/>
            </w:pPr>
            <w:r>
              <w:t>Заказчик</w:t>
            </w:r>
          </w:p>
        </w:tc>
      </w:tr>
      <w:tr w:rsidR="00F506CE" w14:paraId="79189A32" w14:textId="77777777">
        <w:tc>
          <w:tcPr>
            <w:tcW w:w="2774" w:type="dxa"/>
            <w:tcMar>
              <w:top w:w="80" w:type="dxa"/>
              <w:left w:w="80" w:type="dxa"/>
              <w:bottom w:w="80" w:type="dxa"/>
              <w:right w:w="80" w:type="dxa"/>
            </w:tcMar>
            <w:vAlign w:val="center"/>
          </w:tcPr>
          <w:p w14:paraId="000005E0" w14:textId="77777777" w:rsidR="00F506CE" w:rsidRDefault="00000000">
            <w:pPr>
              <w:spacing w:after="0" w:line="240" w:lineRule="auto"/>
            </w:pPr>
            <w:r>
              <w:rPr>
                <w:b/>
                <w:bCs/>
              </w:rPr>
              <w:t>ОАИС (ОПИ, услуги 3.11.01-05)</w:t>
            </w:r>
          </w:p>
        </w:tc>
        <w:tc>
          <w:tcPr>
            <w:tcW w:w="3827" w:type="dxa"/>
            <w:tcMar>
              <w:top w:w="80" w:type="dxa"/>
              <w:left w:w="80" w:type="dxa"/>
              <w:bottom w:w="80" w:type="dxa"/>
              <w:right w:w="80" w:type="dxa"/>
            </w:tcMar>
            <w:vAlign w:val="center"/>
          </w:tcPr>
          <w:p w14:paraId="000005E1" w14:textId="77777777" w:rsidR="00F506CE" w:rsidRDefault="00000000">
            <w:pPr>
              <w:spacing w:after="0" w:line="240" w:lineRule="auto"/>
            </w:pPr>
            <w:r>
              <w:t>требуется получение документации по ЭУ ОАИС 3.11.01-3.11.05</w:t>
            </w:r>
          </w:p>
        </w:tc>
        <w:tc>
          <w:tcPr>
            <w:tcW w:w="3402" w:type="dxa"/>
            <w:tcMar>
              <w:top w:w="80" w:type="dxa"/>
              <w:left w:w="80" w:type="dxa"/>
              <w:bottom w:w="80" w:type="dxa"/>
              <w:right w:w="80" w:type="dxa"/>
            </w:tcMar>
            <w:vAlign w:val="center"/>
          </w:tcPr>
          <w:p w14:paraId="000005E2" w14:textId="77777777" w:rsidR="00F506CE" w:rsidRDefault="00000000">
            <w:pPr>
              <w:spacing w:after="0" w:line="240" w:lineRule="auto"/>
            </w:pPr>
            <w:r>
              <w:t>Заказчик</w:t>
            </w:r>
          </w:p>
        </w:tc>
      </w:tr>
      <w:tr w:rsidR="00F506CE" w14:paraId="3FE06786" w14:textId="77777777">
        <w:tc>
          <w:tcPr>
            <w:tcW w:w="2774" w:type="dxa"/>
            <w:tcMar>
              <w:top w:w="80" w:type="dxa"/>
              <w:left w:w="80" w:type="dxa"/>
              <w:bottom w:w="80" w:type="dxa"/>
              <w:right w:w="80" w:type="dxa"/>
            </w:tcMar>
            <w:vAlign w:val="center"/>
          </w:tcPr>
          <w:p w14:paraId="000005E3" w14:textId="77777777" w:rsidR="00F506CE" w:rsidRDefault="00000000">
            <w:pPr>
              <w:spacing w:after="0" w:line="240" w:lineRule="auto"/>
            </w:pPr>
            <w:r>
              <w:rPr>
                <w:b/>
                <w:bCs/>
              </w:rPr>
              <w:t>Личный кабинет БНП</w:t>
            </w:r>
          </w:p>
        </w:tc>
        <w:tc>
          <w:tcPr>
            <w:tcW w:w="3827" w:type="dxa"/>
            <w:tcMar>
              <w:top w:w="80" w:type="dxa"/>
              <w:left w:w="80" w:type="dxa"/>
              <w:bottom w:w="80" w:type="dxa"/>
              <w:right w:w="80" w:type="dxa"/>
            </w:tcMar>
            <w:vAlign w:val="center"/>
          </w:tcPr>
          <w:p w14:paraId="000005E4" w14:textId="77777777" w:rsidR="00F506CE" w:rsidRDefault="00000000">
            <w:pPr>
              <w:spacing w:after="0" w:line="240" w:lineRule="auto"/>
            </w:pPr>
            <w:r>
              <w:t>требуется уточнение программного интерфейса</w:t>
            </w:r>
          </w:p>
        </w:tc>
        <w:tc>
          <w:tcPr>
            <w:tcW w:w="3402" w:type="dxa"/>
            <w:tcMar>
              <w:top w:w="80" w:type="dxa"/>
              <w:left w:w="80" w:type="dxa"/>
              <w:bottom w:w="80" w:type="dxa"/>
              <w:right w:w="80" w:type="dxa"/>
            </w:tcMar>
            <w:vAlign w:val="center"/>
          </w:tcPr>
          <w:p w14:paraId="000005E5" w14:textId="77777777" w:rsidR="00F506CE" w:rsidRDefault="00000000">
            <w:pPr>
              <w:spacing w:after="0" w:line="240" w:lineRule="auto"/>
            </w:pPr>
            <w:r>
              <w:t>Исполнитель</w:t>
            </w:r>
          </w:p>
        </w:tc>
      </w:tr>
      <w:tr w:rsidR="00F506CE" w14:paraId="1EF06728" w14:textId="77777777">
        <w:tc>
          <w:tcPr>
            <w:tcW w:w="2774" w:type="dxa"/>
            <w:tcMar>
              <w:top w:w="80" w:type="dxa"/>
              <w:left w:w="80" w:type="dxa"/>
              <w:bottom w:w="80" w:type="dxa"/>
              <w:right w:w="80" w:type="dxa"/>
            </w:tcMar>
            <w:vAlign w:val="center"/>
          </w:tcPr>
          <w:p w14:paraId="000005E6" w14:textId="77777777" w:rsidR="00F506CE" w:rsidRDefault="00000000">
            <w:pPr>
              <w:spacing w:after="0" w:line="240" w:lineRule="auto"/>
            </w:pPr>
            <w:r>
              <w:rPr>
                <w:b/>
                <w:bCs/>
              </w:rPr>
              <w:t>Asterisk (AMI)</w:t>
            </w:r>
          </w:p>
        </w:tc>
        <w:tc>
          <w:tcPr>
            <w:tcW w:w="3827" w:type="dxa"/>
            <w:tcMar>
              <w:top w:w="80" w:type="dxa"/>
              <w:left w:w="80" w:type="dxa"/>
              <w:bottom w:w="80" w:type="dxa"/>
              <w:right w:w="80" w:type="dxa"/>
            </w:tcMar>
            <w:vAlign w:val="center"/>
          </w:tcPr>
          <w:p w14:paraId="000005E7" w14:textId="77777777" w:rsidR="00F506CE" w:rsidRDefault="00000000">
            <w:pPr>
              <w:spacing w:after="0" w:line="240" w:lineRule="auto"/>
            </w:pPr>
            <w:r>
              <w:t>требуется техническая проработка</w:t>
            </w:r>
          </w:p>
        </w:tc>
        <w:tc>
          <w:tcPr>
            <w:tcW w:w="3402" w:type="dxa"/>
            <w:tcMar>
              <w:top w:w="80" w:type="dxa"/>
              <w:left w:w="80" w:type="dxa"/>
              <w:bottom w:w="80" w:type="dxa"/>
              <w:right w:w="80" w:type="dxa"/>
            </w:tcMar>
            <w:vAlign w:val="center"/>
          </w:tcPr>
          <w:p w14:paraId="000005E8" w14:textId="77777777" w:rsidR="00F506CE" w:rsidRDefault="00000000">
            <w:pPr>
              <w:spacing w:after="0" w:line="240" w:lineRule="auto"/>
            </w:pPr>
            <w:r>
              <w:t>Заказчик</w:t>
            </w:r>
          </w:p>
        </w:tc>
      </w:tr>
      <w:tr w:rsidR="00F506CE" w14:paraId="07B23D74" w14:textId="77777777">
        <w:tc>
          <w:tcPr>
            <w:tcW w:w="2774" w:type="dxa"/>
            <w:tcMar>
              <w:top w:w="80" w:type="dxa"/>
              <w:left w:w="80" w:type="dxa"/>
              <w:bottom w:w="80" w:type="dxa"/>
              <w:right w:w="80" w:type="dxa"/>
            </w:tcMar>
            <w:vAlign w:val="center"/>
          </w:tcPr>
          <w:p w14:paraId="000005E9" w14:textId="77777777" w:rsidR="00F506CE" w:rsidRDefault="00000000">
            <w:pPr>
              <w:spacing w:after="0" w:line="240" w:lineRule="auto"/>
            </w:pPr>
            <w:r>
              <w:rPr>
                <w:b/>
                <w:bCs/>
              </w:rPr>
              <w:t>SMTP-сервер</w:t>
            </w:r>
          </w:p>
        </w:tc>
        <w:tc>
          <w:tcPr>
            <w:tcW w:w="3827" w:type="dxa"/>
            <w:tcMar>
              <w:top w:w="80" w:type="dxa"/>
              <w:left w:w="80" w:type="dxa"/>
              <w:bottom w:w="80" w:type="dxa"/>
              <w:right w:w="80" w:type="dxa"/>
            </w:tcMar>
            <w:vAlign w:val="center"/>
          </w:tcPr>
          <w:p w14:paraId="000005EA" w14:textId="77777777" w:rsidR="00F506CE" w:rsidRDefault="00000000">
            <w:pPr>
              <w:spacing w:after="0" w:line="240" w:lineRule="auto"/>
            </w:pPr>
            <w:r>
              <w:t>готова к реализации</w:t>
            </w:r>
          </w:p>
        </w:tc>
        <w:tc>
          <w:tcPr>
            <w:tcW w:w="3402" w:type="dxa"/>
            <w:tcMar>
              <w:top w:w="80" w:type="dxa"/>
              <w:left w:w="80" w:type="dxa"/>
              <w:bottom w:w="80" w:type="dxa"/>
              <w:right w:w="80" w:type="dxa"/>
            </w:tcMar>
            <w:vAlign w:val="center"/>
          </w:tcPr>
          <w:p w14:paraId="000005EB" w14:textId="77777777" w:rsidR="00F506CE" w:rsidRDefault="00000000">
            <w:pPr>
              <w:spacing w:after="0" w:line="240" w:lineRule="auto"/>
            </w:pPr>
            <w:r>
              <w:t>Заказчик</w:t>
            </w:r>
          </w:p>
        </w:tc>
      </w:tr>
      <w:tr w:rsidR="00F506CE" w14:paraId="5BEC4F66" w14:textId="77777777">
        <w:tc>
          <w:tcPr>
            <w:tcW w:w="2774" w:type="dxa"/>
            <w:tcMar>
              <w:top w:w="80" w:type="dxa"/>
              <w:left w:w="80" w:type="dxa"/>
              <w:bottom w:w="80" w:type="dxa"/>
              <w:right w:w="80" w:type="dxa"/>
            </w:tcMar>
            <w:vAlign w:val="center"/>
          </w:tcPr>
          <w:p w14:paraId="000005EC" w14:textId="77777777" w:rsidR="00F506CE" w:rsidRDefault="00000000">
            <w:pPr>
              <w:spacing w:after="0" w:line="240" w:lineRule="auto"/>
            </w:pPr>
            <w:r>
              <w:rPr>
                <w:b/>
                <w:bCs/>
              </w:rPr>
              <w:t>РУП «Белпочта»</w:t>
            </w:r>
          </w:p>
        </w:tc>
        <w:tc>
          <w:tcPr>
            <w:tcW w:w="3827" w:type="dxa"/>
            <w:tcMar>
              <w:top w:w="80" w:type="dxa"/>
              <w:left w:w="80" w:type="dxa"/>
              <w:bottom w:w="80" w:type="dxa"/>
              <w:right w:w="80" w:type="dxa"/>
            </w:tcMar>
            <w:vAlign w:val="center"/>
          </w:tcPr>
          <w:p w14:paraId="000005ED" w14:textId="77777777" w:rsidR="00F506CE" w:rsidRDefault="00000000">
            <w:pPr>
              <w:spacing w:after="0" w:line="240" w:lineRule="auto"/>
            </w:pPr>
            <w:r>
              <w:t>требуется уточнение программного интерфейса</w:t>
            </w:r>
          </w:p>
        </w:tc>
        <w:tc>
          <w:tcPr>
            <w:tcW w:w="3402" w:type="dxa"/>
            <w:tcMar>
              <w:top w:w="80" w:type="dxa"/>
              <w:left w:w="80" w:type="dxa"/>
              <w:bottom w:w="80" w:type="dxa"/>
              <w:right w:w="80" w:type="dxa"/>
            </w:tcMar>
            <w:vAlign w:val="center"/>
          </w:tcPr>
          <w:p w14:paraId="000005EE" w14:textId="77777777" w:rsidR="00F506CE" w:rsidRDefault="00000000">
            <w:pPr>
              <w:spacing w:after="0" w:line="240" w:lineRule="auto"/>
            </w:pPr>
            <w:r>
              <w:t>Исполнитель</w:t>
            </w:r>
          </w:p>
        </w:tc>
      </w:tr>
    </w:tbl>
    <w:p w14:paraId="000005F2" w14:textId="77777777" w:rsidR="00F506CE" w:rsidRPr="007D17F6" w:rsidRDefault="00F506CE">
      <w:pPr>
        <w:spacing w:after="0" w:line="240" w:lineRule="auto"/>
        <w:ind w:firstLine="709"/>
        <w:rPr>
          <w:lang w:val="en-US"/>
        </w:rPr>
      </w:pPr>
      <w:bookmarkStart w:id="99" w:name="_heading=h.3kxzus4i82lx" w:colFirst="0" w:colLast="0"/>
      <w:bookmarkEnd w:id="99"/>
    </w:p>
    <w:p w14:paraId="000005F3" w14:textId="77777777" w:rsidR="00F506CE" w:rsidRDefault="00000000">
      <w:pPr>
        <w:pStyle w:val="4"/>
        <w:numPr>
          <w:ilvl w:val="3"/>
          <w:numId w:val="2"/>
        </w:numPr>
        <w:spacing w:before="120" w:after="120" w:line="240" w:lineRule="auto"/>
        <w:ind w:left="0" w:firstLine="709"/>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Сводная приёмка интеграций (INT-T)</w:t>
      </w:r>
    </w:p>
    <w:tbl>
      <w:tblPr>
        <w:tblStyle w:val="affff0"/>
        <w:tblW w:w="10037"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0"/>
        <w:gridCol w:w="2446"/>
        <w:gridCol w:w="4724"/>
        <w:gridCol w:w="1547"/>
      </w:tblGrid>
      <w:tr w:rsidR="00F506CE" w14:paraId="380B0470" w14:textId="77777777">
        <w:trPr>
          <w:tblHeader/>
        </w:trPr>
        <w:tc>
          <w:tcPr>
            <w:tcW w:w="1320" w:type="dxa"/>
            <w:tcMar>
              <w:top w:w="80" w:type="dxa"/>
              <w:left w:w="80" w:type="dxa"/>
              <w:bottom w:w="80" w:type="dxa"/>
              <w:right w:w="80" w:type="dxa"/>
            </w:tcMar>
            <w:vAlign w:val="center"/>
          </w:tcPr>
          <w:p w14:paraId="000005F4" w14:textId="77777777" w:rsidR="00F506CE" w:rsidRDefault="00000000">
            <w:pPr>
              <w:spacing w:after="0" w:line="240" w:lineRule="auto"/>
            </w:pPr>
            <w:r>
              <w:rPr>
                <w:b/>
                <w:bCs/>
              </w:rPr>
              <w:t>ID</w:t>
            </w:r>
          </w:p>
        </w:tc>
        <w:tc>
          <w:tcPr>
            <w:tcW w:w="2446" w:type="dxa"/>
            <w:tcMar>
              <w:top w:w="80" w:type="dxa"/>
              <w:left w:w="80" w:type="dxa"/>
              <w:bottom w:w="80" w:type="dxa"/>
              <w:right w:w="80" w:type="dxa"/>
            </w:tcMar>
            <w:vAlign w:val="center"/>
          </w:tcPr>
          <w:p w14:paraId="000005F5" w14:textId="77777777" w:rsidR="00F506CE" w:rsidRDefault="00000000">
            <w:pPr>
              <w:spacing w:after="0" w:line="240" w:lineRule="auto"/>
            </w:pPr>
            <w:r>
              <w:rPr>
                <w:b/>
                <w:bCs/>
              </w:rPr>
              <w:t>Описание</w:t>
            </w:r>
          </w:p>
        </w:tc>
        <w:tc>
          <w:tcPr>
            <w:tcW w:w="4724" w:type="dxa"/>
            <w:tcMar>
              <w:top w:w="80" w:type="dxa"/>
              <w:left w:w="80" w:type="dxa"/>
              <w:bottom w:w="80" w:type="dxa"/>
              <w:right w:w="80" w:type="dxa"/>
            </w:tcMar>
            <w:vAlign w:val="center"/>
          </w:tcPr>
          <w:p w14:paraId="000005F6" w14:textId="77777777" w:rsidR="00F506CE" w:rsidRDefault="00000000">
            <w:pPr>
              <w:spacing w:after="0" w:line="240" w:lineRule="auto"/>
            </w:pPr>
            <w:r>
              <w:rPr>
                <w:b/>
                <w:bCs/>
              </w:rPr>
              <w:t>Реализация</w:t>
            </w:r>
          </w:p>
        </w:tc>
        <w:tc>
          <w:tcPr>
            <w:tcW w:w="1547" w:type="dxa"/>
            <w:tcMar>
              <w:top w:w="80" w:type="dxa"/>
              <w:left w:w="80" w:type="dxa"/>
              <w:bottom w:w="80" w:type="dxa"/>
              <w:right w:w="80" w:type="dxa"/>
            </w:tcMar>
            <w:vAlign w:val="center"/>
          </w:tcPr>
          <w:p w14:paraId="000005F7" w14:textId="77777777" w:rsidR="00F506CE" w:rsidRDefault="00000000">
            <w:pPr>
              <w:spacing w:after="0" w:line="240" w:lineRule="auto"/>
            </w:pPr>
            <w:r>
              <w:rPr>
                <w:b/>
                <w:bCs/>
              </w:rPr>
              <w:t>Пункт в ТТ</w:t>
            </w:r>
          </w:p>
        </w:tc>
      </w:tr>
      <w:tr w:rsidR="00F506CE" w14:paraId="19B6121C" w14:textId="77777777">
        <w:tc>
          <w:tcPr>
            <w:tcW w:w="1320" w:type="dxa"/>
            <w:tcMar>
              <w:top w:w="80" w:type="dxa"/>
              <w:left w:w="80" w:type="dxa"/>
              <w:bottom w:w="80" w:type="dxa"/>
              <w:right w:w="80" w:type="dxa"/>
            </w:tcMar>
            <w:vAlign w:val="center"/>
          </w:tcPr>
          <w:p w14:paraId="000005F8" w14:textId="77777777" w:rsidR="00F506CE" w:rsidRDefault="00000000">
            <w:pPr>
              <w:spacing w:after="0" w:line="240" w:lineRule="auto"/>
            </w:pPr>
            <w:r>
              <w:rPr>
                <w:b/>
                <w:bCs/>
              </w:rPr>
              <w:t>FR-INT-01</w:t>
            </w:r>
          </w:p>
        </w:tc>
        <w:tc>
          <w:tcPr>
            <w:tcW w:w="2446" w:type="dxa"/>
            <w:tcMar>
              <w:top w:w="80" w:type="dxa"/>
              <w:left w:w="80" w:type="dxa"/>
              <w:bottom w:w="80" w:type="dxa"/>
              <w:right w:w="80" w:type="dxa"/>
            </w:tcMar>
            <w:vAlign w:val="center"/>
          </w:tcPr>
          <w:p w14:paraId="000005F9" w14:textId="77777777" w:rsidR="00F506CE" w:rsidRDefault="00000000">
            <w:pPr>
              <w:spacing w:after="0" w:line="240" w:lineRule="auto"/>
            </w:pPr>
            <w:r>
              <w:t>Загрузка первичного и регламентного (ежесуточного) файла выгрузки из АИС «Расчет-ЖКУ» с валидацией формата.</w:t>
            </w:r>
          </w:p>
        </w:tc>
        <w:tc>
          <w:tcPr>
            <w:tcW w:w="4724" w:type="dxa"/>
            <w:vAlign w:val="center"/>
          </w:tcPr>
          <w:p w14:paraId="000005FA" w14:textId="77777777" w:rsidR="00F506CE" w:rsidRDefault="00000000">
            <w:pPr>
              <w:spacing w:after="0" w:line="240" w:lineRule="auto"/>
            </w:pPr>
            <w:r>
              <w:rPr>
                <w:b/>
                <w:bCs/>
              </w:rPr>
              <w:t xml:space="preserve">Вход: </w:t>
            </w:r>
            <w:r>
              <w:t>файл выгрузки по согласованному шаблону.</w:t>
            </w:r>
            <w:r>
              <w:rPr>
                <w:b/>
                <w:bCs/>
              </w:rPr>
              <w:br/>
              <w:t xml:space="preserve">Механизм реализации: </w:t>
            </w:r>
            <w:r>
              <w:t>разбор файла, валидация обязательных полей, применение изменений к реестрам ЛС/договоров/задолженности.</w:t>
            </w:r>
            <w:r>
              <w:rPr>
                <w:b/>
                <w:bCs/>
              </w:rPr>
              <w:br/>
              <w:t xml:space="preserve">Выход: </w:t>
            </w:r>
            <w:r>
              <w:t>актуализированные данные, протокол ошибок загрузки (при наличии).</w:t>
            </w:r>
            <w:r>
              <w:rPr>
                <w:b/>
                <w:bCs/>
              </w:rPr>
              <w:br/>
              <w:t xml:space="preserve">Приёмка: </w:t>
            </w:r>
            <w:r>
              <w:t>INT-T-01</w:t>
            </w:r>
          </w:p>
        </w:tc>
        <w:tc>
          <w:tcPr>
            <w:tcW w:w="1547" w:type="dxa"/>
            <w:tcMar>
              <w:top w:w="80" w:type="dxa"/>
              <w:left w:w="80" w:type="dxa"/>
              <w:bottom w:w="80" w:type="dxa"/>
              <w:right w:w="80" w:type="dxa"/>
            </w:tcMar>
            <w:vAlign w:val="center"/>
          </w:tcPr>
          <w:p w14:paraId="000005FB" w14:textId="77777777" w:rsidR="00F506CE" w:rsidRDefault="00000000">
            <w:pPr>
              <w:spacing w:after="0" w:line="240" w:lineRule="auto"/>
            </w:pPr>
            <w:r>
              <w:t>4.2.10.1</w:t>
            </w:r>
          </w:p>
        </w:tc>
      </w:tr>
      <w:tr w:rsidR="00F506CE" w14:paraId="3B03A846" w14:textId="77777777">
        <w:tc>
          <w:tcPr>
            <w:tcW w:w="1320" w:type="dxa"/>
            <w:tcMar>
              <w:top w:w="80" w:type="dxa"/>
              <w:left w:w="80" w:type="dxa"/>
              <w:bottom w:w="80" w:type="dxa"/>
              <w:right w:w="80" w:type="dxa"/>
            </w:tcMar>
            <w:vAlign w:val="center"/>
          </w:tcPr>
          <w:p w14:paraId="000005FC" w14:textId="77777777" w:rsidR="00F506CE" w:rsidRDefault="00000000">
            <w:pPr>
              <w:spacing w:after="0" w:line="240" w:lineRule="auto"/>
            </w:pPr>
            <w:commentRangeStart w:id="100"/>
            <w:r>
              <w:rPr>
                <w:b/>
                <w:bCs/>
              </w:rPr>
              <w:lastRenderedPageBreak/>
              <w:t>FR-INT-02</w:t>
            </w:r>
            <w:commentRangeStart w:id="101"/>
            <w:commentRangeEnd w:id="100"/>
            <w:r>
              <w:rPr>
                <w:rStyle w:val="a6"/>
                <w:sz w:val="24"/>
                <w:szCs w:val="24"/>
              </w:rPr>
              <w:commentReference w:id="100"/>
            </w:r>
            <w:commentRangeEnd w:id="101"/>
            <w:r>
              <w:rPr>
                <w:rStyle w:val="a6"/>
                <w:sz w:val="24"/>
                <w:szCs w:val="24"/>
              </w:rPr>
              <w:commentReference w:id="101"/>
            </w:r>
          </w:p>
        </w:tc>
        <w:tc>
          <w:tcPr>
            <w:tcW w:w="2446" w:type="dxa"/>
            <w:tcMar>
              <w:top w:w="80" w:type="dxa"/>
              <w:left w:w="80" w:type="dxa"/>
              <w:bottom w:w="80" w:type="dxa"/>
              <w:right w:w="80" w:type="dxa"/>
            </w:tcMar>
            <w:vAlign w:val="center"/>
          </w:tcPr>
          <w:p w14:paraId="000005FD" w14:textId="77777777" w:rsidR="00F506CE" w:rsidRDefault="00000000">
            <w:pPr>
              <w:spacing w:after="0" w:line="240" w:lineRule="auto"/>
            </w:pPr>
            <w:r>
              <w:t xml:space="preserve">Выгрузка из ПМ в АИС «Расчет-ЖКУ» сведений о проведенных мероприятиях </w:t>
            </w:r>
          </w:p>
        </w:tc>
        <w:tc>
          <w:tcPr>
            <w:tcW w:w="4724" w:type="dxa"/>
            <w:vAlign w:val="center"/>
          </w:tcPr>
          <w:p w14:paraId="000005FE" w14:textId="77777777" w:rsidR="00F506CE" w:rsidRDefault="00000000">
            <w:pPr>
              <w:spacing w:after="0" w:line="240" w:lineRule="auto"/>
            </w:pPr>
            <w:r>
              <w:rPr>
                <w:b/>
                <w:bCs/>
              </w:rPr>
              <w:t xml:space="preserve">Вход: </w:t>
            </w:r>
            <w:r>
              <w:t>изменение статуса в модуле мероприятий или претензионной работы.</w:t>
            </w:r>
            <w:r>
              <w:rPr>
                <w:b/>
                <w:bCs/>
              </w:rPr>
              <w:br/>
              <w:t xml:space="preserve">Механизм реализации: </w:t>
            </w:r>
            <w:r>
              <w:t>формирование файла обратной выгрузки по согласованному формату.</w:t>
            </w:r>
            <w:r>
              <w:rPr>
                <w:b/>
                <w:bCs/>
              </w:rPr>
              <w:br/>
              <w:t xml:space="preserve">Выход: </w:t>
            </w:r>
            <w:r>
              <w:t>файл для загрузки в АИС «Расчет-ЖКУ».</w:t>
            </w:r>
            <w:r>
              <w:rPr>
                <w:b/>
                <w:bCs/>
              </w:rPr>
              <w:br/>
              <w:t xml:space="preserve">Приёмка: </w:t>
            </w:r>
            <w:r>
              <w:t>INT-T-02</w:t>
            </w:r>
          </w:p>
        </w:tc>
        <w:tc>
          <w:tcPr>
            <w:tcW w:w="1547" w:type="dxa"/>
            <w:tcMar>
              <w:top w:w="80" w:type="dxa"/>
              <w:left w:w="80" w:type="dxa"/>
              <w:bottom w:w="80" w:type="dxa"/>
              <w:right w:w="80" w:type="dxa"/>
            </w:tcMar>
            <w:vAlign w:val="center"/>
          </w:tcPr>
          <w:p w14:paraId="000005FF" w14:textId="77777777" w:rsidR="00F506CE" w:rsidRDefault="00000000">
            <w:pPr>
              <w:spacing w:after="0" w:line="240" w:lineRule="auto"/>
            </w:pPr>
            <w:r>
              <w:t>4.2.10.1</w:t>
            </w:r>
          </w:p>
        </w:tc>
      </w:tr>
      <w:tr w:rsidR="00F506CE" w14:paraId="165B6138" w14:textId="77777777">
        <w:tc>
          <w:tcPr>
            <w:tcW w:w="1320" w:type="dxa"/>
            <w:tcMar>
              <w:top w:w="80" w:type="dxa"/>
              <w:left w:w="80" w:type="dxa"/>
              <w:bottom w:w="80" w:type="dxa"/>
              <w:right w:w="80" w:type="dxa"/>
            </w:tcMar>
            <w:vAlign w:val="center"/>
          </w:tcPr>
          <w:p w14:paraId="00000600" w14:textId="77777777" w:rsidR="00F506CE" w:rsidRDefault="00000000">
            <w:pPr>
              <w:spacing w:after="0" w:line="240" w:lineRule="auto"/>
            </w:pPr>
            <w:r>
              <w:rPr>
                <w:b/>
                <w:bCs/>
              </w:rPr>
              <w:t>FR-INT-03</w:t>
            </w:r>
          </w:p>
        </w:tc>
        <w:tc>
          <w:tcPr>
            <w:tcW w:w="2446" w:type="dxa"/>
            <w:tcMar>
              <w:top w:w="80" w:type="dxa"/>
              <w:left w:w="80" w:type="dxa"/>
              <w:bottom w:w="80" w:type="dxa"/>
              <w:right w:w="80" w:type="dxa"/>
            </w:tcMar>
            <w:vAlign w:val="center"/>
          </w:tcPr>
          <w:p w14:paraId="00000601" w14:textId="77777777" w:rsidR="00F506CE" w:rsidRDefault="00000000">
            <w:pPr>
              <w:spacing w:after="0" w:line="240" w:lineRule="auto"/>
            </w:pPr>
            <w:r>
              <w:t>Передача списка номеров и голосового сообщения в Asterisk через AMI, приём статусов звонков.</w:t>
            </w:r>
          </w:p>
        </w:tc>
        <w:tc>
          <w:tcPr>
            <w:tcW w:w="4724" w:type="dxa"/>
            <w:vAlign w:val="center"/>
          </w:tcPr>
          <w:p w14:paraId="00000602" w14:textId="77777777" w:rsidR="00F506CE" w:rsidRDefault="00000000">
            <w:pPr>
              <w:spacing w:after="0" w:line="240" w:lineRule="auto"/>
            </w:pPr>
            <w:r>
              <w:rPr>
                <w:b/>
                <w:bCs/>
              </w:rPr>
              <w:t xml:space="preserve">Вход: </w:t>
            </w:r>
            <w:r>
              <w:t>сформированная партия автообзвона.</w:t>
            </w:r>
            <w:r>
              <w:rPr>
                <w:b/>
                <w:bCs/>
              </w:rPr>
              <w:br/>
              <w:t xml:space="preserve">Механизм реализации: </w:t>
            </w:r>
            <w:r>
              <w:t>вызовы AMI, обработка событий статусов звонков в реальном времени/по завершении партии.</w:t>
            </w:r>
            <w:r>
              <w:rPr>
                <w:b/>
                <w:bCs/>
              </w:rPr>
              <w:br/>
              <w:t xml:space="preserve">Выход: </w:t>
            </w:r>
            <w:r>
              <w:t>обновлённые статусы мероприятий автообзвона в реестре мероприятий.</w:t>
            </w:r>
            <w:r>
              <w:rPr>
                <w:b/>
                <w:bCs/>
              </w:rPr>
              <w:br/>
              <w:t xml:space="preserve">Приёмка: </w:t>
            </w:r>
            <w:r>
              <w:t>INT-T-03</w:t>
            </w:r>
          </w:p>
        </w:tc>
        <w:tc>
          <w:tcPr>
            <w:tcW w:w="1547" w:type="dxa"/>
            <w:tcMar>
              <w:top w:w="80" w:type="dxa"/>
              <w:left w:w="80" w:type="dxa"/>
              <w:bottom w:w="80" w:type="dxa"/>
              <w:right w:w="80" w:type="dxa"/>
            </w:tcMar>
            <w:vAlign w:val="center"/>
          </w:tcPr>
          <w:p w14:paraId="00000603" w14:textId="77777777" w:rsidR="00F506CE" w:rsidRDefault="00000000">
            <w:pPr>
              <w:spacing w:after="0" w:line="240" w:lineRule="auto"/>
            </w:pPr>
            <w:r>
              <w:t>4.2.10.4</w:t>
            </w:r>
          </w:p>
        </w:tc>
      </w:tr>
      <w:tr w:rsidR="00F506CE" w14:paraId="4AAD6860" w14:textId="77777777">
        <w:tc>
          <w:tcPr>
            <w:tcW w:w="1320" w:type="dxa"/>
            <w:tcMar>
              <w:top w:w="80" w:type="dxa"/>
              <w:left w:w="80" w:type="dxa"/>
              <w:bottom w:w="80" w:type="dxa"/>
              <w:right w:w="80" w:type="dxa"/>
            </w:tcMar>
            <w:vAlign w:val="center"/>
          </w:tcPr>
          <w:p w14:paraId="00000604" w14:textId="77777777" w:rsidR="00F506CE" w:rsidRDefault="00F506CE">
            <w:pPr>
              <w:spacing w:after="0" w:line="240" w:lineRule="auto"/>
              <w:rPr>
                <w:b/>
                <w:bCs/>
              </w:rPr>
            </w:pPr>
            <w:r>
              <w:t>FR-INT-04</w:t>
            </w:r>
          </w:p>
        </w:tc>
        <w:tc>
          <w:tcPr>
            <w:tcW w:w="2446" w:type="dxa"/>
            <w:tcMar>
              <w:top w:w="80" w:type="dxa"/>
              <w:left w:w="80" w:type="dxa"/>
              <w:bottom w:w="80" w:type="dxa"/>
              <w:right w:w="80" w:type="dxa"/>
            </w:tcMar>
            <w:vAlign w:val="center"/>
          </w:tcPr>
          <w:p w14:paraId="00000605" w14:textId="77777777" w:rsidR="00F506CE" w:rsidRDefault="00000000">
            <w:pPr>
              <w:spacing w:after="0" w:line="240" w:lineRule="auto"/>
            </w:pPr>
            <w:r>
              <w:t>Передача данных о задолженности в АИС ПРИС</w:t>
            </w:r>
          </w:p>
        </w:tc>
        <w:tc>
          <w:tcPr>
            <w:tcW w:w="4724" w:type="dxa"/>
            <w:vAlign w:val="center"/>
          </w:tcPr>
          <w:p w14:paraId="00000606" w14:textId="77777777" w:rsidR="00F506CE" w:rsidRDefault="00F506CE">
            <w:pPr>
              <w:spacing w:after="0" w:line="240" w:lineRule="auto"/>
              <w:rPr>
                <w:b/>
                <w:bCs/>
              </w:rPr>
            </w:pPr>
            <w:r>
              <w:t>Вход: сформированный пакет сведений о задолженности/исполнительном документе. Механизм реализации: обмен с АИС «ПРИС» через согласованный контур (ОАИС/сервисы Минюста) по формату, определённому на этапе проектирования. Выход: подтверждение приёма/протокол ошибки. Приёмка: INT-T-04</w:t>
            </w:r>
          </w:p>
        </w:tc>
        <w:tc>
          <w:tcPr>
            <w:tcW w:w="1547" w:type="dxa"/>
            <w:tcMar>
              <w:top w:w="80" w:type="dxa"/>
              <w:left w:w="80" w:type="dxa"/>
              <w:bottom w:w="80" w:type="dxa"/>
              <w:right w:w="80" w:type="dxa"/>
            </w:tcMar>
            <w:vAlign w:val="center"/>
          </w:tcPr>
          <w:p w14:paraId="00000607" w14:textId="77777777" w:rsidR="00F506CE" w:rsidRDefault="00F506CE">
            <w:pPr>
              <w:spacing w:after="0" w:line="240" w:lineRule="auto"/>
            </w:pPr>
            <w:r>
              <w:t>4.2.10.2</w:t>
            </w:r>
          </w:p>
        </w:tc>
      </w:tr>
      <w:tr w:rsidR="00F506CE" w14:paraId="798A0C34" w14:textId="77777777">
        <w:tc>
          <w:tcPr>
            <w:tcW w:w="1320" w:type="dxa"/>
            <w:tcMar>
              <w:top w:w="80" w:type="dxa"/>
              <w:left w:w="80" w:type="dxa"/>
              <w:bottom w:w="80" w:type="dxa"/>
              <w:right w:w="80" w:type="dxa"/>
            </w:tcMar>
            <w:vAlign w:val="center"/>
          </w:tcPr>
          <w:p w14:paraId="00000608" w14:textId="77777777" w:rsidR="00F506CE" w:rsidRDefault="00F506CE">
            <w:pPr>
              <w:spacing w:after="0" w:line="240" w:lineRule="auto"/>
              <w:rPr>
                <w:b/>
                <w:bCs/>
              </w:rPr>
            </w:pPr>
            <w:r>
              <w:t>FR-INT-05</w:t>
            </w:r>
          </w:p>
        </w:tc>
        <w:tc>
          <w:tcPr>
            <w:tcW w:w="2446" w:type="dxa"/>
            <w:tcMar>
              <w:top w:w="80" w:type="dxa"/>
              <w:left w:w="80" w:type="dxa"/>
              <w:bottom w:w="80" w:type="dxa"/>
              <w:right w:w="80" w:type="dxa"/>
            </w:tcMar>
            <w:vAlign w:val="center"/>
          </w:tcPr>
          <w:p w14:paraId="00000609" w14:textId="77777777" w:rsidR="00F506CE" w:rsidRDefault="00000000">
            <w:pPr>
              <w:spacing w:after="0" w:line="240" w:lineRule="auto"/>
            </w:pPr>
            <w:r>
              <w:t>Получение из АИС ПРИС данных по номеру исполнительного производства</w:t>
            </w:r>
          </w:p>
        </w:tc>
        <w:tc>
          <w:tcPr>
            <w:tcW w:w="4724" w:type="dxa"/>
            <w:vAlign w:val="center"/>
          </w:tcPr>
          <w:p w14:paraId="0000060A" w14:textId="77777777" w:rsidR="00F506CE" w:rsidRDefault="00F506CE">
            <w:pPr>
              <w:spacing w:after="0" w:line="240" w:lineRule="auto"/>
              <w:rPr>
                <w:b/>
                <w:bCs/>
              </w:rPr>
            </w:pPr>
            <w:r>
              <w:t>Вход: номер исполнительного производства / идентификатор дела. Механизм реализации: запрос к АИС «ПРИС» (или регламентная выгрузка) и отражение полученных статусов/событий в карточке взыскания ПМ. Выход: обновлённые сведения по исполнительному производству. Приёмка: INT-T-05</w:t>
            </w:r>
          </w:p>
        </w:tc>
        <w:tc>
          <w:tcPr>
            <w:tcW w:w="1547" w:type="dxa"/>
            <w:tcMar>
              <w:top w:w="80" w:type="dxa"/>
              <w:left w:w="80" w:type="dxa"/>
              <w:bottom w:w="80" w:type="dxa"/>
              <w:right w:w="80" w:type="dxa"/>
            </w:tcMar>
            <w:vAlign w:val="center"/>
          </w:tcPr>
          <w:p w14:paraId="0000060B" w14:textId="77777777" w:rsidR="00F506CE" w:rsidRDefault="00F506CE">
            <w:pPr>
              <w:spacing w:after="0" w:line="240" w:lineRule="auto"/>
            </w:pPr>
            <w:r>
              <w:t>4.2.10.2</w:t>
            </w:r>
          </w:p>
        </w:tc>
      </w:tr>
      <w:tr w:rsidR="00F506CE" w:rsidRPr="007D17F6" w14:paraId="40032538" w14:textId="77777777">
        <w:tc>
          <w:tcPr>
            <w:tcW w:w="1320" w:type="dxa"/>
            <w:tcMar>
              <w:top w:w="80" w:type="dxa"/>
              <w:left w:w="80" w:type="dxa"/>
              <w:bottom w:w="80" w:type="dxa"/>
              <w:right w:w="80" w:type="dxa"/>
            </w:tcMar>
            <w:vAlign w:val="center"/>
          </w:tcPr>
          <w:p w14:paraId="0000060C" w14:textId="77777777" w:rsidR="00F506CE" w:rsidRDefault="00F506CE">
            <w:pPr>
              <w:spacing w:after="0" w:line="240" w:lineRule="auto"/>
              <w:rPr>
                <w:b/>
                <w:bCs/>
              </w:rPr>
            </w:pPr>
            <w:r>
              <w:t>FR-INT-06</w:t>
            </w:r>
          </w:p>
        </w:tc>
        <w:tc>
          <w:tcPr>
            <w:tcW w:w="2446" w:type="dxa"/>
            <w:tcMar>
              <w:top w:w="80" w:type="dxa"/>
              <w:left w:w="80" w:type="dxa"/>
              <w:bottom w:w="80" w:type="dxa"/>
              <w:right w:w="80" w:type="dxa"/>
            </w:tcMar>
            <w:vAlign w:val="center"/>
          </w:tcPr>
          <w:p w14:paraId="0000060D" w14:textId="77777777" w:rsidR="00F506CE" w:rsidRDefault="00000000">
            <w:pPr>
              <w:spacing w:after="0" w:line="240" w:lineRule="auto"/>
            </w:pPr>
            <w:r>
              <w:t xml:space="preserve">Направление заказного письма посредством сервиса РУП «Белпочта», получение </w:t>
            </w:r>
          </w:p>
          <w:p w14:paraId="0000060E" w14:textId="77777777" w:rsidR="00F506CE" w:rsidRDefault="00000000">
            <w:pPr>
              <w:spacing w:after="0" w:line="240" w:lineRule="auto"/>
            </w:pPr>
            <w:r>
              <w:t>статуса почтового отправления</w:t>
            </w:r>
          </w:p>
        </w:tc>
        <w:tc>
          <w:tcPr>
            <w:tcW w:w="4724" w:type="dxa"/>
            <w:vAlign w:val="center"/>
          </w:tcPr>
          <w:p w14:paraId="0000060F" w14:textId="77777777" w:rsidR="00F506CE" w:rsidRDefault="00F506CE">
            <w:pPr>
              <w:spacing w:after="0" w:line="240" w:lineRule="auto"/>
              <w:rPr>
                <w:b/>
                <w:bCs/>
              </w:rPr>
            </w:pPr>
            <w:r>
              <w:t>Вход: сформированный документ/реестр на отправку. Механизм реализации: взаимодействие с сервисом РУП «Белпочта» (API/согласованный обмен); получение и сохранение статусов (принято/в пути/вручено/возврат). Выход: статус отправления в карточке мероприятия/ЛС. Приёмка: INT-T-06</w:t>
            </w:r>
          </w:p>
        </w:tc>
        <w:tc>
          <w:tcPr>
            <w:tcW w:w="1547" w:type="dxa"/>
            <w:tcMar>
              <w:top w:w="80" w:type="dxa"/>
              <w:left w:w="80" w:type="dxa"/>
              <w:bottom w:w="80" w:type="dxa"/>
              <w:right w:w="80" w:type="dxa"/>
            </w:tcMar>
            <w:vAlign w:val="center"/>
          </w:tcPr>
          <w:p w14:paraId="00000610" w14:textId="77777777" w:rsidR="00F506CE" w:rsidRDefault="00F506CE">
            <w:pPr>
              <w:spacing w:after="0" w:line="240" w:lineRule="auto"/>
            </w:pPr>
            <w:r>
              <w:t>4.2.10.6</w:t>
            </w:r>
          </w:p>
        </w:tc>
      </w:tr>
      <w:tr w:rsidR="00F506CE" w14:paraId="53B7B89F" w14:textId="77777777">
        <w:tc>
          <w:tcPr>
            <w:tcW w:w="1320" w:type="dxa"/>
            <w:tcMar>
              <w:top w:w="80" w:type="dxa"/>
              <w:left w:w="80" w:type="dxa"/>
              <w:bottom w:w="80" w:type="dxa"/>
              <w:right w:w="80" w:type="dxa"/>
            </w:tcMar>
            <w:vAlign w:val="center"/>
          </w:tcPr>
          <w:p w14:paraId="00000611" w14:textId="77777777" w:rsidR="00F506CE" w:rsidRDefault="00F506CE">
            <w:pPr>
              <w:spacing w:after="0" w:line="240" w:lineRule="auto"/>
              <w:rPr>
                <w:b/>
                <w:bCs/>
              </w:rPr>
            </w:pPr>
            <w:r>
              <w:t>FR-INT-07</w:t>
            </w:r>
          </w:p>
        </w:tc>
        <w:tc>
          <w:tcPr>
            <w:tcW w:w="2446" w:type="dxa"/>
            <w:tcMar>
              <w:top w:w="80" w:type="dxa"/>
              <w:left w:w="80" w:type="dxa"/>
              <w:bottom w:w="80" w:type="dxa"/>
              <w:right w:w="80" w:type="dxa"/>
            </w:tcMar>
            <w:vAlign w:val="center"/>
          </w:tcPr>
          <w:p w14:paraId="00000612" w14:textId="77777777" w:rsidR="00F506CE" w:rsidRDefault="00000000">
            <w:pPr>
              <w:spacing w:after="0" w:line="240" w:lineRule="auto"/>
            </w:pPr>
            <w:r>
              <w:t>Вход в личный кабинет БНП</w:t>
            </w:r>
          </w:p>
        </w:tc>
        <w:tc>
          <w:tcPr>
            <w:tcW w:w="4724" w:type="dxa"/>
            <w:vAlign w:val="center"/>
          </w:tcPr>
          <w:p w14:paraId="00000613" w14:textId="77777777" w:rsidR="00F506CE" w:rsidRDefault="00F506CE">
            <w:pPr>
              <w:spacing w:after="0" w:line="240" w:lineRule="auto"/>
              <w:rPr>
                <w:b/>
                <w:bCs/>
              </w:rPr>
            </w:pPr>
            <w:r>
              <w:t>Вход: учётные данные, предоставленные Заказчиком. Механизм реализации: авторизованный доступ к ЛК БНП способом, согласованным в п. 4.2.10.0 (API либо автоматизированное взаимодействие в рамках легального доступа). Выход: возможность подачи пакета на исполнительную надпись. Приёмка: INT-T-07</w:t>
            </w:r>
          </w:p>
        </w:tc>
        <w:tc>
          <w:tcPr>
            <w:tcW w:w="1547" w:type="dxa"/>
            <w:tcMar>
              <w:top w:w="80" w:type="dxa"/>
              <w:left w:w="80" w:type="dxa"/>
              <w:bottom w:w="80" w:type="dxa"/>
              <w:right w:w="80" w:type="dxa"/>
            </w:tcMar>
            <w:vAlign w:val="center"/>
          </w:tcPr>
          <w:p w14:paraId="00000614" w14:textId="77777777" w:rsidR="00F506CE" w:rsidRDefault="00F506CE">
            <w:pPr>
              <w:spacing w:after="0" w:line="240" w:lineRule="auto"/>
            </w:pPr>
            <w:r>
              <w:t>4.2.10.3</w:t>
            </w:r>
          </w:p>
        </w:tc>
      </w:tr>
      <w:tr w:rsidR="00F506CE" w14:paraId="4A329F73" w14:textId="77777777">
        <w:tc>
          <w:tcPr>
            <w:tcW w:w="1320" w:type="dxa"/>
            <w:tcMar>
              <w:top w:w="80" w:type="dxa"/>
              <w:left w:w="80" w:type="dxa"/>
              <w:bottom w:w="80" w:type="dxa"/>
              <w:right w:w="80" w:type="dxa"/>
            </w:tcMar>
            <w:vAlign w:val="center"/>
          </w:tcPr>
          <w:p w14:paraId="00000615" w14:textId="77777777" w:rsidR="00F506CE" w:rsidRDefault="00F506CE">
            <w:pPr>
              <w:spacing w:after="0" w:line="240" w:lineRule="auto"/>
              <w:rPr>
                <w:b/>
                <w:bCs/>
              </w:rPr>
            </w:pPr>
            <w:r>
              <w:t>FR-INT-08</w:t>
            </w:r>
          </w:p>
        </w:tc>
        <w:tc>
          <w:tcPr>
            <w:tcW w:w="2446" w:type="dxa"/>
            <w:tcMar>
              <w:top w:w="80" w:type="dxa"/>
              <w:left w:w="80" w:type="dxa"/>
              <w:bottom w:w="80" w:type="dxa"/>
              <w:right w:w="80" w:type="dxa"/>
            </w:tcMar>
            <w:vAlign w:val="center"/>
          </w:tcPr>
          <w:p w14:paraId="00000616" w14:textId="77777777" w:rsidR="00F506CE" w:rsidRDefault="00000000">
            <w:pPr>
              <w:spacing w:after="0" w:line="240" w:lineRule="auto"/>
            </w:pPr>
            <w:r>
              <w:t>Направление письма, сформированного в ПМ на e-mail</w:t>
            </w:r>
          </w:p>
        </w:tc>
        <w:tc>
          <w:tcPr>
            <w:tcW w:w="4724" w:type="dxa"/>
            <w:vAlign w:val="center"/>
          </w:tcPr>
          <w:p w14:paraId="00000617" w14:textId="77777777" w:rsidR="00F506CE" w:rsidRDefault="00F506CE">
            <w:pPr>
              <w:spacing w:after="0" w:line="240" w:lineRule="auto"/>
              <w:rPr>
                <w:b/>
                <w:bCs/>
              </w:rPr>
            </w:pPr>
            <w:r>
              <w:t>Вход: сформированное сообщение и адрес получателя. Механизм реализации: отправка через SMTP-сервер организации; фиксация статуса приёма/отклонения при наличии ответа сервера. Выход: событие отправки в истории мероприятия. Приёмка: INT-T-08</w:t>
            </w:r>
          </w:p>
        </w:tc>
        <w:tc>
          <w:tcPr>
            <w:tcW w:w="1547" w:type="dxa"/>
            <w:tcMar>
              <w:top w:w="80" w:type="dxa"/>
              <w:left w:w="80" w:type="dxa"/>
              <w:bottom w:w="80" w:type="dxa"/>
              <w:right w:w="80" w:type="dxa"/>
            </w:tcMar>
            <w:vAlign w:val="center"/>
          </w:tcPr>
          <w:p w14:paraId="00000618" w14:textId="77777777" w:rsidR="00F506CE" w:rsidRDefault="00F506CE">
            <w:pPr>
              <w:spacing w:after="0" w:line="240" w:lineRule="auto"/>
            </w:pPr>
            <w:r>
              <w:t>4.2.10.5</w:t>
            </w:r>
          </w:p>
        </w:tc>
      </w:tr>
    </w:tbl>
    <w:p w14:paraId="00000619" w14:textId="77777777" w:rsidR="00F506CE" w:rsidRDefault="00F506CE"/>
    <w:p w14:paraId="0000061A" w14:textId="77777777" w:rsidR="00F506CE" w:rsidRDefault="00000000">
      <w:pPr>
        <w:pStyle w:val="3"/>
        <w:numPr>
          <w:ilvl w:val="2"/>
          <w:numId w:val="2"/>
        </w:numPr>
        <w:tabs>
          <w:tab w:val="left" w:pos="1701"/>
        </w:tabs>
        <w:spacing w:before="0" w:after="0" w:line="240" w:lineRule="auto"/>
        <w:ind w:hanging="10"/>
        <w:rPr>
          <w:rFonts w:ascii="Times New Roman" w:eastAsia="Times New Roman" w:hAnsi="Times New Roman" w:cs="Times New Roman"/>
          <w:color w:val="000000"/>
          <w:sz w:val="24"/>
          <w:szCs w:val="24"/>
        </w:rPr>
      </w:pPr>
      <w:bookmarkStart w:id="102" w:name="_heading=h.pxait284xa24" w:colFirst="0" w:colLast="0"/>
      <w:bookmarkEnd w:id="102"/>
      <w:r>
        <w:rPr>
          <w:rFonts w:ascii="Times New Roman" w:eastAsia="Times New Roman" w:hAnsi="Times New Roman" w:cs="Times New Roman"/>
          <w:color w:val="000000"/>
          <w:sz w:val="24"/>
          <w:szCs w:val="24"/>
        </w:rPr>
        <w:t>Модуль «Сводные показатели»</w:t>
      </w:r>
    </w:p>
    <w:p w14:paraId="0000061B" w14:textId="77777777" w:rsidR="00F506CE" w:rsidRDefault="00000000">
      <w:pPr>
        <w:ind w:firstLine="709"/>
        <w:rPr/>
      </w:pPr>
      <w:r>
        <w:rPr/>
        <w:t xml:space="preserve">Модуль предназначен для автоматизированного сбора, агрегации и визуального представления верхнеуровневой аналитической отчетности о состоянии претензионно-исковой деятельности и задолженностей. </w:t>
      </w:r>
    </w:p>
    <w:p w14:paraId="0000061D" w14:textId="6456C74C" w:rsidR="00F506CE" w:rsidRPr="007D17F6" w:rsidRDefault="00000000" w:rsidP="007D17F6">
      <w:pPr>
        <w:ind w:firstLine="709"/>
        <w:rPr>
          <w:lang w:val="ru-RU"/>
        </w:rPr>
      </w:pPr>
      <w:r>
        <w:rPr/>
        <w:lastRenderedPageBreak/>
        <w:t>Назначение модуля – обеспечение руководителей начисляющих организаций и представителей вышестоящих организаций оперативной информацией для стратегического контроля без предоставления им прав на модификацию данных.</w:t>
      </w:r>
    </w:p>
    <w:p w14:paraId="0000061E" w14:textId="77777777" w:rsidR="00F506CE" w:rsidRDefault="00000000">
      <w:pPr>
        <w:ind w:firstLine="709"/>
        <w:rPr/>
      </w:pPr>
      <w:r>
        <w:rPr/>
        <w:t>Модуль должен обеспечивать реализацию следующих функций:</w:t>
      </w:r>
    </w:p>
    <w:p w14:paraId="0000061F" w14:textId="77777777" w:rsidR="00F506CE" w:rsidRDefault="00000000">
      <w:pPr>
        <w:ind w:firstLine="709"/>
        <w:rPr/>
      </w:pPr>
      <w:r>
        <w:rPr>
          <w:b/>
          <w:bCs/>
        </w:rPr>
        <w:t>Консолидация данных:</w:t>
      </w:r>
      <w:r>
        <w:rPr/>
        <w:t xml:space="preserve"> Автоматический расчет сквозных аналитических показателей на основе данных из модулей системы.</w:t>
      </w:r>
    </w:p>
    <w:p w14:paraId="00000621" w14:textId="04AFB8F2" w:rsidR="00F506CE" w:rsidRPr="007D17F6" w:rsidRDefault="00000000" w:rsidP="007D17F6">
      <w:pPr>
        <w:ind w:firstLine="709"/>
        <w:rPr>
          <w:lang w:val="ru-RU"/>
        </w:rPr>
      </w:pPr>
      <w:r>
        <w:rPr>
          <w:b/>
          <w:bCs/>
        </w:rPr>
        <w:t>Визуализация (Дашборды):</w:t>
      </w:r>
      <w:r>
        <w:rPr/>
        <w:t xml:space="preserve"> Отображение агрегированных данных в виде интерактивных графиков, диаграмм, гистограмм и картограмм (динамика взыскания, структура задолженности, тепловые карты по регионам/филиалам) с возможностью настройки Администратором (суперадминистратором).</w:t>
      </w:r>
    </w:p>
    <w:p w14:paraId="00000623" w14:textId="5A7CE6D1" w:rsidR="00F506CE" w:rsidRPr="007D17F6" w:rsidRDefault="00000000" w:rsidP="007D17F6">
      <w:pPr>
        <w:ind w:firstLine="709"/>
        <w:rPr>
          <w:lang w:val="ru-RU"/>
        </w:rPr>
      </w:pPr>
      <w:r>
        <w:rPr>
          <w:b/>
          <w:bCs/>
        </w:rPr>
        <w:t xml:space="preserve">Карта с территориальной аналитикой: </w:t>
      </w:r>
      <w:r>
        <w:rPr/>
        <w:t>Отображение агрегированных данных в виде интерактивной карты в соответствии с доступами пользователя к схемам начисляющих организаций. Обеспечение возможности масштабируемости от республики до адреса дома.</w:t>
      </w:r>
    </w:p>
    <w:p w14:paraId="00000625" w14:textId="5D3878BE" w:rsidR="00F506CE" w:rsidRPr="007D17F6" w:rsidRDefault="00000000" w:rsidP="007D17F6">
      <w:pPr>
        <w:ind w:firstLine="709"/>
        <w:rPr>
          <w:lang w:val="ru-RU"/>
        </w:rPr>
      </w:pPr>
      <w:r>
        <w:rPr>
          <w:b/>
          <w:bCs/>
        </w:rPr>
        <w:t>Экспорт отчетности:</w:t>
      </w:r>
      <w:r>
        <w:rPr/>
        <w:t xml:space="preserve"> Выгрузка сформированных графических панелей и сводных таблиц в форматы PDF, XLSX и CSV для внешнего использования.</w:t>
      </w:r>
    </w:p>
    <w:p w14:paraId="00000626" w14:textId="77777777" w:rsidR="00F506CE" w:rsidRDefault="00000000">
      <w:pPr>
        <w:ind w:firstLine="709"/>
      </w:pPr>
      <w:r>
        <w:rPr>
          <w:b/>
          <w:bCs/>
        </w:rPr>
        <w:t>Разграничение видимости:</w:t>
      </w:r>
      <w:r>
        <w:rPr/>
        <w:t xml:space="preserve"> Права на просмотр данных внутри модуля настраиваются в соответствии с матрицей доступа (например, ограничение видимости по определенным филиалам или направлениям деятельности).</w:t>
      </w:r>
    </w:p>
    <w:p w14:paraId="00000627" w14:textId="77777777" w:rsidR="00F506CE" w:rsidRDefault="00F506CE"/>
    <w:p w14:paraId="00000628" w14:textId="77777777" w:rsidR="00F506CE" w:rsidRDefault="00000000">
      <w:pPr>
        <w:pStyle w:val="2"/>
        <w:numPr>
          <w:ilvl w:val="1"/>
          <w:numId w:val="2"/>
        </w:numPr>
        <w:spacing w:before="0" w:after="0" w:line="240" w:lineRule="auto"/>
        <w:ind w:left="0" w:firstLine="709"/>
        <w:rPr>
          <w:rFonts w:ascii="Times New Roman" w:eastAsia="Times New Roman" w:hAnsi="Times New Roman" w:cs="Times New Roman"/>
          <w:color w:val="000000"/>
          <w:sz w:val="24"/>
          <w:szCs w:val="24"/>
        </w:rPr>
      </w:pPr>
      <w:bookmarkStart w:id="103" w:name="_heading=h.4qqcw2j34y08" w:colFirst="0" w:colLast="0"/>
      <w:bookmarkEnd w:id="103"/>
      <w:r>
        <w:rPr>
          <w:rFonts w:ascii="Times New Roman" w:eastAsia="Times New Roman" w:hAnsi="Times New Roman" w:cs="Times New Roman"/>
          <w:color w:val="000000"/>
          <w:sz w:val="24"/>
          <w:szCs w:val="24"/>
        </w:rPr>
        <w:t>Требования к видам обеспечения автоматизированной системы</w:t>
      </w:r>
    </w:p>
    <w:p w14:paraId="00000629" w14:textId="77777777" w:rsidR="00F506CE" w:rsidRDefault="00000000">
      <w:pPr>
        <w:spacing w:after="0" w:line="240" w:lineRule="auto"/>
        <w:ind w:firstLine="709"/>
      </w:pPr>
      <w:r>
        <w:t>В соответствии с ГОСТ 34.602 к видам обеспечения ПМ предъявляются следующие требования.</w:t>
      </w:r>
    </w:p>
    <w:p w14:paraId="0000062A" w14:textId="77777777" w:rsidR="00F506CE" w:rsidRDefault="00000000">
      <w:pPr>
        <w:spacing w:after="0" w:line="240" w:lineRule="auto"/>
        <w:ind w:firstLine="709"/>
      </w:pPr>
      <w:r>
        <w:t>Информационное обеспечение: состав и структура данных ПМ (ЛС, договоры, должники, мероприятия, задания, НСИ); информационный обмен между модулями ПМ и со смежными системами (прежде всего АИС «Расчет-ЖКУ», а также АИС ПРИС, БНП, телефония, SMTP, РУП «Белпочта»); информационная совместимость со смежными системами; использование классификаторов и справочников НСИ; применение СУБД; контроль, хранение, обновление и восстановление данных.</w:t>
      </w:r>
    </w:p>
    <w:p w14:paraId="0000062B" w14:textId="77777777" w:rsidR="00F506CE" w:rsidRDefault="00000000">
      <w:pPr>
        <w:spacing w:after="0" w:line="240" w:lineRule="auto"/>
        <w:ind w:firstLine="709"/>
      </w:pPr>
      <w:r>
        <w:t>Лингвистическое обеспечение: русский язык интерфейса и печатных форм; возможность расширения набора языков — по решению Заказчика на последующих этапах; диалог — через веб-интерфейс с ролевой моделью.</w:t>
      </w:r>
    </w:p>
    <w:p w14:paraId="0000062C" w14:textId="77777777" w:rsidR="00F506CE" w:rsidRDefault="00000000">
      <w:pPr>
        <w:spacing w:after="0" w:line="240" w:lineRule="auto"/>
        <w:ind w:firstLine="709"/>
      </w:pPr>
      <w:r>
        <w:t>Программное обеспечение: состав и виды ПО; требования к выбираемому и разрабатываемому ПО; перечень допустимых покупных средств — согласовывается на этапе проектирования.</w:t>
      </w:r>
    </w:p>
    <w:p w14:paraId="0000062D" w14:textId="77777777" w:rsidR="00F506CE" w:rsidRDefault="00000000">
      <w:pPr>
        <w:spacing w:after="0" w:line="240" w:lineRule="auto"/>
        <w:ind w:firstLine="709"/>
      </w:pPr>
      <w:r>
        <w:t>Техническое обеспечение: виды и характеристики технических средств согласноп. «Требования к составу и параметрам технических средств» с учётом нагрузочного тестирования.</w:t>
      </w:r>
    </w:p>
    <w:p w14:paraId="0000062E" w14:textId="77777777" w:rsidR="00F506CE" w:rsidRDefault="00000000">
      <w:pPr>
        <w:spacing w:after="0" w:line="240" w:lineRule="auto"/>
        <w:ind w:firstLine="709"/>
      </w:pPr>
      <w:r>
        <w:t>Организационное обеспечение: структура ролей и подразделений пользователей (начисляющие/обслуживающие организации, поставщики услуг, ЮС, администраторы); порядок взаимодействия персонала и пользователей; действия при сбоях и авариях; обеспечение нормативными документами.</w:t>
      </w:r>
    </w:p>
    <w:p w14:paraId="0000062F" w14:textId="77777777" w:rsidR="00F506CE" w:rsidRDefault="00000000">
      <w:pPr>
        <w:spacing w:after="0" w:line="240" w:lineRule="auto"/>
        <w:ind w:firstLine="709"/>
      </w:pPr>
      <w:r>
        <w:t>Методическое обеспечение: применение Концепции, настоящего ТЗ, регламентов АИС «Расчет-ЖКУ» и НПА РБ в области ЖКУ и исполнительного производства.</w:t>
      </w:r>
    </w:p>
    <w:p w14:paraId="00000630" w14:textId="77777777" w:rsidR="00F506CE" w:rsidRDefault="00F506CE">
      <w:pPr>
        <w:spacing w:after="0" w:line="240" w:lineRule="auto"/>
        <w:ind w:firstLine="709"/>
      </w:pPr>
    </w:p>
    <w:p w14:paraId="00000631" w14:textId="77777777" w:rsidR="00F506CE" w:rsidRDefault="00000000">
      <w:pPr>
        <w:pStyle w:val="2"/>
        <w:numPr>
          <w:ilvl w:val="1"/>
          <w:numId w:val="2"/>
        </w:numPr>
        <w:spacing w:before="0" w:after="0" w:line="240" w:lineRule="auto"/>
        <w:ind w:left="0" w:firstLine="709"/>
        <w:rPr>
          <w:rFonts w:ascii="Times New Roman" w:eastAsia="Times New Roman" w:hAnsi="Times New Roman" w:cs="Times New Roman"/>
          <w:color w:val="000000"/>
          <w:sz w:val="24"/>
          <w:szCs w:val="24"/>
        </w:rPr>
      </w:pPr>
      <w:bookmarkStart w:id="104" w:name="_heading=h.e7dll1cuiky0" w:colFirst="0" w:colLast="0"/>
      <w:bookmarkEnd w:id="104"/>
      <w:r>
        <w:rPr>
          <w:rFonts w:ascii="Times New Roman" w:eastAsia="Times New Roman" w:hAnsi="Times New Roman" w:cs="Times New Roman"/>
          <w:color w:val="000000"/>
          <w:sz w:val="24"/>
          <w:szCs w:val="24"/>
        </w:rPr>
        <w:t>Общие технические требования к автоматизированной системе</w:t>
      </w:r>
    </w:p>
    <w:p w14:paraId="00000632"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05" w:name="_heading=h.xgir83w53thb" w:colFirst="0" w:colLast="0"/>
      <w:bookmarkEnd w:id="105"/>
      <w:r>
        <w:rPr>
          <w:rFonts w:ascii="Times New Roman" w:eastAsia="Times New Roman" w:hAnsi="Times New Roman" w:cs="Times New Roman"/>
          <w:color w:val="000000"/>
          <w:sz w:val="24"/>
          <w:szCs w:val="24"/>
        </w:rPr>
        <w:t>Требования к численности и квалификации персонала и пользователей</w:t>
      </w:r>
    </w:p>
    <w:p w14:paraId="00000633" w14:textId="77777777" w:rsidR="00F506CE" w:rsidRDefault="00000000">
      <w:pPr>
        <w:spacing w:after="0" w:line="240" w:lineRule="auto"/>
        <w:ind w:firstLine="709"/>
      </w:pPr>
      <w:r>
        <w:t>Численность пользователей ПМ — до 15000 учётных записей (с запасом масштабирования). Одновременная работа — в соответствии с показателями назначения и результатами нагрузочного тестирования.</w:t>
      </w:r>
    </w:p>
    <w:p w14:paraId="00000634" w14:textId="77777777" w:rsidR="00F506CE" w:rsidRDefault="00000000">
      <w:pPr>
        <w:spacing w:after="0" w:line="240" w:lineRule="auto"/>
        <w:ind w:firstLine="709"/>
      </w:pPr>
      <w:r>
        <w:t>Квалификация: пользователи — навыки работы с веб-приложениями и предметной областью ЖКУ/взыскания в объёме должностных инструкций; локальные администраторы — администрирование пользователей и настроек организации; администраторы Заказчика — администрирование НСИ и сквозных настроек. Подготовка и контроль знаний — по программе обучения, согласованной Сторонами.</w:t>
      </w:r>
    </w:p>
    <w:p w14:paraId="00000636" w14:textId="77777777" w:rsidR="00F506CE" w:rsidRPr="007D17F6" w:rsidRDefault="00F506CE" w:rsidP="007D17F6">
      <w:pPr>
        <w:spacing w:after="0" w:line="240" w:lineRule="auto"/>
        <w:rPr>
          <w:lang w:val="ru-RU"/>
        </w:rPr>
      </w:pPr>
    </w:p>
    <w:p w14:paraId="00000637"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06" w:name="_heading=h.6sxc3mbyxm0u" w:colFirst="0" w:colLast="0"/>
      <w:bookmarkEnd w:id="106"/>
      <w:r>
        <w:rPr>
          <w:rFonts w:ascii="Times New Roman" w:eastAsia="Times New Roman" w:hAnsi="Times New Roman" w:cs="Times New Roman"/>
          <w:color w:val="000000"/>
          <w:sz w:val="24"/>
          <w:szCs w:val="24"/>
        </w:rPr>
        <w:t>Требования к показателям назначения</w:t>
      </w:r>
    </w:p>
    <w:p w14:paraId="00000638" w14:textId="77777777" w:rsidR="00F506CE" w:rsidRDefault="00000000">
      <w:pPr>
        <w:spacing w:after="0" w:line="240" w:lineRule="auto"/>
        <w:ind w:firstLine="709"/>
      </w:pPr>
      <w:r>
        <w:t>ПМ обеспечивает автоматизацию процессов работы с задолженностью за ЖКУ в объёме функций: ведение реестров задолженности и должников, коммуникации и мероприятия, претензионно-исковая работа, задания, отчётность, НСИ, администрирование, интеграции.</w:t>
      </w:r>
    </w:p>
    <w:p w14:paraId="00000639" w14:textId="77777777" w:rsidR="00F506CE" w:rsidRDefault="00000000">
      <w:pPr>
        <w:spacing w:after="0" w:line="240" w:lineRule="auto"/>
        <w:ind w:firstLine="709"/>
      </w:pPr>
      <w:r>
        <w:t>Ключевые показатели назначения: поддержка работы организаций-пользователей в изоляции контуров данных; регламентный обмен с АИС «Расчет-ЖКУ»; сокращение ручных операций за счёт сценариев и шаблонов; формирование комплектов документов для нотариата/суда/ОПИ; аналитика задолженности, в т.ч. «перманентности» с разрезом новых/повторных должников.</w:t>
      </w:r>
    </w:p>
    <w:p w14:paraId="0000063A" w14:textId="77777777" w:rsidR="00F506CE" w:rsidRDefault="00000000">
      <w:pPr>
        <w:spacing w:after="0" w:line="240" w:lineRule="auto"/>
        <w:ind w:firstLine="709"/>
      </w:pPr>
      <w:commentRangeStart w:id="107"/>
      <w:commentRangeEnd w:id="107"/>
      <w:r>
        <w:rPr>
          <w:rStyle w:val="a6"/>
          <w:sz w:val="24"/>
          <w:szCs w:val="24"/>
        </w:rPr>
        <w:commentReference w:id="107"/>
      </w:r>
      <w:r>
        <w:t>Количественные показатели и нефункциональные требования:</w:t>
      </w:r>
    </w:p>
    <w:tbl>
      <w:tblPr>
        <w:tblStyle w:val="affff1"/>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6318"/>
      </w:tblGrid>
      <w:tr w:rsidR="00F506CE" w14:paraId="30ECD911" w14:textId="77777777">
        <w:trPr>
          <w:tblHeader/>
        </w:trPr>
        <w:tc>
          <w:tcPr>
            <w:tcW w:w="3685" w:type="dxa"/>
            <w:tcMar>
              <w:top w:w="80" w:type="dxa"/>
              <w:left w:w="80" w:type="dxa"/>
              <w:bottom w:w="80" w:type="dxa"/>
              <w:right w:w="80" w:type="dxa"/>
            </w:tcMar>
            <w:vAlign w:val="center"/>
          </w:tcPr>
          <w:p w14:paraId="0000063B" w14:textId="77777777" w:rsidR="00F506CE" w:rsidRDefault="00000000">
            <w:pPr>
              <w:spacing w:after="0" w:line="240" w:lineRule="auto"/>
            </w:pPr>
            <w:r>
              <w:rPr>
                <w:b/>
                <w:bCs/>
              </w:rPr>
              <w:t>Поле</w:t>
            </w:r>
          </w:p>
        </w:tc>
        <w:tc>
          <w:tcPr>
            <w:tcW w:w="6318" w:type="dxa"/>
            <w:tcMar>
              <w:top w:w="80" w:type="dxa"/>
              <w:left w:w="80" w:type="dxa"/>
              <w:bottom w:w="80" w:type="dxa"/>
              <w:right w:w="80" w:type="dxa"/>
            </w:tcMar>
            <w:vAlign w:val="center"/>
          </w:tcPr>
          <w:p w14:paraId="0000063C" w14:textId="77777777" w:rsidR="00F506CE" w:rsidRDefault="00000000">
            <w:pPr>
              <w:spacing w:after="0" w:line="240" w:lineRule="auto"/>
            </w:pPr>
            <w:r>
              <w:rPr>
                <w:b/>
                <w:bCs/>
              </w:rPr>
              <w:t>Значение</w:t>
            </w:r>
          </w:p>
        </w:tc>
      </w:tr>
      <w:tr w:rsidR="00F506CE" w14:paraId="09503D91" w14:textId="77777777">
        <w:tc>
          <w:tcPr>
            <w:tcW w:w="3685" w:type="dxa"/>
            <w:tcMar>
              <w:top w:w="80" w:type="dxa"/>
              <w:left w:w="80" w:type="dxa"/>
              <w:bottom w:w="80" w:type="dxa"/>
              <w:right w:w="80" w:type="dxa"/>
            </w:tcMar>
            <w:vAlign w:val="center"/>
          </w:tcPr>
          <w:p w14:paraId="0000063D" w14:textId="77777777" w:rsidR="00F506CE" w:rsidRDefault="00000000">
            <w:pPr>
              <w:spacing w:after="0" w:line="240" w:lineRule="auto"/>
            </w:pPr>
            <w:r>
              <w:rPr>
                <w:b/>
                <w:bCs/>
              </w:rPr>
              <w:t>Количество лицевых счетов с задолженностью (проектная мощность)</w:t>
            </w:r>
          </w:p>
        </w:tc>
        <w:tc>
          <w:tcPr>
            <w:tcW w:w="6318" w:type="dxa"/>
            <w:tcMar>
              <w:top w:w="80" w:type="dxa"/>
              <w:left w:w="80" w:type="dxa"/>
              <w:bottom w:w="80" w:type="dxa"/>
              <w:right w:w="80" w:type="dxa"/>
            </w:tcMar>
            <w:vAlign w:val="center"/>
          </w:tcPr>
          <w:p w14:paraId="0000063E" w14:textId="77777777" w:rsidR="00F506CE" w:rsidRDefault="00000000">
            <w:pPr>
              <w:spacing w:after="0" w:line="240" w:lineRule="auto"/>
            </w:pPr>
            <w:r>
              <w:t>до 1 500 000 (уточнение объёма по протоколу встречи №1; исходное значение Концепции §8 — 500 000, принято как минимальный ориентир)</w:t>
            </w:r>
          </w:p>
        </w:tc>
      </w:tr>
      <w:tr w:rsidR="00F506CE" w14:paraId="665695BA" w14:textId="77777777">
        <w:tc>
          <w:tcPr>
            <w:tcW w:w="3685" w:type="dxa"/>
            <w:tcMar>
              <w:top w:w="80" w:type="dxa"/>
              <w:left w:w="80" w:type="dxa"/>
              <w:bottom w:w="80" w:type="dxa"/>
              <w:right w:w="80" w:type="dxa"/>
            </w:tcMar>
            <w:vAlign w:val="center"/>
          </w:tcPr>
          <w:p w14:paraId="0000063F" w14:textId="77777777" w:rsidR="00F506CE" w:rsidRDefault="00000000">
            <w:pPr>
              <w:spacing w:after="0" w:line="240" w:lineRule="auto"/>
            </w:pPr>
            <w:r>
              <w:rPr>
                <w:b/>
                <w:bCs/>
              </w:rPr>
              <w:t>Количество пользователей ПМ</w:t>
            </w:r>
          </w:p>
        </w:tc>
        <w:tc>
          <w:tcPr>
            <w:tcW w:w="6318" w:type="dxa"/>
            <w:tcMar>
              <w:top w:w="80" w:type="dxa"/>
              <w:left w:w="80" w:type="dxa"/>
              <w:bottom w:w="80" w:type="dxa"/>
              <w:right w:w="80" w:type="dxa"/>
            </w:tcMar>
            <w:vAlign w:val="center"/>
          </w:tcPr>
          <w:p w14:paraId="00000640" w14:textId="77777777" w:rsidR="00F506CE" w:rsidRDefault="00000000">
            <w:pPr>
              <w:spacing w:after="0" w:line="240" w:lineRule="auto"/>
            </w:pPr>
            <w:r>
              <w:t>до 15000 (Концепция §8)</w:t>
            </w:r>
          </w:p>
        </w:tc>
      </w:tr>
      <w:tr w:rsidR="00F506CE" w14:paraId="22BAE74D" w14:textId="77777777">
        <w:tc>
          <w:tcPr>
            <w:tcW w:w="3685" w:type="dxa"/>
            <w:tcMar>
              <w:top w:w="80" w:type="dxa"/>
              <w:left w:w="80" w:type="dxa"/>
              <w:bottom w:w="80" w:type="dxa"/>
              <w:right w:w="80" w:type="dxa"/>
            </w:tcMar>
            <w:vAlign w:val="center"/>
          </w:tcPr>
          <w:p w14:paraId="00000641" w14:textId="77777777" w:rsidR="00F506CE" w:rsidRDefault="00000000">
            <w:pPr>
              <w:spacing w:after="0" w:line="240" w:lineRule="auto"/>
            </w:pPr>
            <w:r>
              <w:rPr>
                <w:b/>
                <w:bCs/>
              </w:rPr>
              <w:t>Наиболее многочисленная группа задолженности</w:t>
            </w:r>
          </w:p>
        </w:tc>
        <w:tc>
          <w:tcPr>
            <w:tcW w:w="6318" w:type="dxa"/>
            <w:tcMar>
              <w:top w:w="80" w:type="dxa"/>
              <w:left w:w="80" w:type="dxa"/>
              <w:bottom w:w="80" w:type="dxa"/>
              <w:right w:w="80" w:type="dxa"/>
            </w:tcMar>
            <w:vAlign w:val="center"/>
          </w:tcPr>
          <w:p w14:paraId="00000642" w14:textId="77777777" w:rsidR="00F506CE" w:rsidRDefault="00000000">
            <w:pPr>
              <w:spacing w:after="0" w:line="240" w:lineRule="auto"/>
            </w:pPr>
            <w:r>
              <w:t>группа 1 (срок образования долга до 2 месяцев)</w:t>
            </w:r>
          </w:p>
        </w:tc>
      </w:tr>
      <w:tr w:rsidR="00F506CE" w14:paraId="77482992" w14:textId="77777777">
        <w:tc>
          <w:tcPr>
            <w:tcW w:w="3685" w:type="dxa"/>
            <w:tcMar>
              <w:top w:w="80" w:type="dxa"/>
              <w:left w:w="80" w:type="dxa"/>
              <w:bottom w:w="80" w:type="dxa"/>
              <w:right w:w="80" w:type="dxa"/>
            </w:tcMar>
            <w:vAlign w:val="center"/>
          </w:tcPr>
          <w:p w14:paraId="00000643" w14:textId="77777777" w:rsidR="00F506CE" w:rsidRDefault="00000000">
            <w:pPr>
              <w:spacing w:after="0" w:line="240" w:lineRule="auto"/>
            </w:pPr>
            <w:r>
              <w:rPr>
                <w:b/>
                <w:bCs/>
              </w:rPr>
              <w:t>Срок хранения данных в «горячей» базе</w:t>
            </w:r>
          </w:p>
        </w:tc>
        <w:tc>
          <w:tcPr>
            <w:tcW w:w="6318" w:type="dxa"/>
            <w:tcMar>
              <w:top w:w="80" w:type="dxa"/>
              <w:left w:w="80" w:type="dxa"/>
              <w:bottom w:w="80" w:type="dxa"/>
              <w:right w:w="80" w:type="dxa"/>
            </w:tcMar>
            <w:vAlign w:val="center"/>
          </w:tcPr>
          <w:p w14:paraId="00000644" w14:textId="77777777" w:rsidR="00F506CE" w:rsidRDefault="00000000">
            <w:pPr>
              <w:spacing w:after="0" w:line="240" w:lineRule="auto"/>
            </w:pPr>
            <w:r>
              <w:t>3 года с момента последнего изменения статуса ЛС/договора или завершения работы с долгом</w:t>
            </w:r>
          </w:p>
        </w:tc>
      </w:tr>
      <w:tr w:rsidR="00F506CE" w14:paraId="266FB383" w14:textId="77777777">
        <w:tc>
          <w:tcPr>
            <w:tcW w:w="3685" w:type="dxa"/>
            <w:tcMar>
              <w:top w:w="80" w:type="dxa"/>
              <w:left w:w="80" w:type="dxa"/>
              <w:bottom w:w="80" w:type="dxa"/>
              <w:right w:w="80" w:type="dxa"/>
            </w:tcMar>
            <w:vAlign w:val="center"/>
          </w:tcPr>
          <w:p w14:paraId="00000645" w14:textId="77777777" w:rsidR="00F506CE" w:rsidRDefault="00000000">
            <w:pPr>
              <w:spacing w:after="0" w:line="240" w:lineRule="auto"/>
            </w:pPr>
            <w:r>
              <w:rPr>
                <w:b/>
                <w:bCs/>
              </w:rPr>
              <w:t>Архивация данных</w:t>
            </w:r>
          </w:p>
        </w:tc>
        <w:tc>
          <w:tcPr>
            <w:tcW w:w="6318" w:type="dxa"/>
            <w:tcMar>
              <w:top w:w="80" w:type="dxa"/>
              <w:left w:w="80" w:type="dxa"/>
              <w:bottom w:w="80" w:type="dxa"/>
              <w:right w:w="80" w:type="dxa"/>
            </w:tcMar>
            <w:vAlign w:val="center"/>
          </w:tcPr>
          <w:p w14:paraId="00000646" w14:textId="77777777" w:rsidR="00F506CE" w:rsidRDefault="00000000">
            <w:pPr>
              <w:spacing w:after="0" w:line="240" w:lineRule="auto"/>
            </w:pPr>
            <w:r>
              <w:t>по истечении срока хранения — перевод в отдельное архивное («холодное») хранилище без права удаления, с доступом по запросу; период перевода в архив — настраиваемый параметр</w:t>
            </w:r>
          </w:p>
          <w:p w14:paraId="00000647" w14:textId="77777777" w:rsidR="00F506CE" w:rsidRDefault="00000000">
            <w:pPr>
              <w:spacing w:after="0" w:line="240" w:lineRule="auto"/>
            </w:pPr>
            <w:r>
              <w:t xml:space="preserve">Возврат карточки из архивного («холодного») хранилища. Если первичная карточка задолженности/должника уже переведена в архивное («холодное») хранилище, то при новой выгрузке должников из АИС «Расчет-ЖКУ» по тому же идентификатору (ЛС/договор в контуре обслуживающей организации) карточка поднимается (реактивируется) из архива с сохранением истории; новая карточка по тому же объекту учёта не создаётся. Создание новой карточки </w:t>
            </w:r>
            <w:r>
              <w:lastRenderedPageBreak/>
              <w:t>допускается только при отсутствии архивной/оперативной записи по данному идентификатору.</w:t>
            </w:r>
          </w:p>
        </w:tc>
      </w:tr>
      <w:tr w:rsidR="00F506CE" w14:paraId="26466A9B" w14:textId="77777777">
        <w:tc>
          <w:tcPr>
            <w:tcW w:w="3685" w:type="dxa"/>
            <w:tcMar>
              <w:top w:w="80" w:type="dxa"/>
              <w:left w:w="80" w:type="dxa"/>
              <w:bottom w:w="80" w:type="dxa"/>
              <w:right w:w="80" w:type="dxa"/>
            </w:tcMar>
            <w:vAlign w:val="center"/>
          </w:tcPr>
          <w:p w14:paraId="00000648" w14:textId="77777777" w:rsidR="00F506CE" w:rsidRDefault="00000000">
            <w:pPr>
              <w:spacing w:after="0" w:line="240" w:lineRule="auto"/>
            </w:pPr>
            <w:r>
              <w:rPr>
                <w:b/>
                <w:bCs/>
              </w:rPr>
              <w:t>Периодичность регулярной синхронизации с АИС «Расчет-ЖКУ»</w:t>
            </w:r>
          </w:p>
        </w:tc>
        <w:tc>
          <w:tcPr>
            <w:tcW w:w="6318" w:type="dxa"/>
            <w:tcMar>
              <w:top w:w="80" w:type="dxa"/>
              <w:left w:w="80" w:type="dxa"/>
              <w:bottom w:w="80" w:type="dxa"/>
              <w:right w:w="80" w:type="dxa"/>
            </w:tcMar>
            <w:vAlign w:val="center"/>
          </w:tcPr>
          <w:p w14:paraId="00000649" w14:textId="77777777" w:rsidR="00F506CE" w:rsidRDefault="00000000">
            <w:pPr>
              <w:spacing w:after="0" w:line="240" w:lineRule="auto"/>
            </w:pPr>
            <w:r>
              <w:t>ежедневно, в ночное время по расписанию (регламент), без нагрузки на дневные процессы</w:t>
            </w:r>
          </w:p>
        </w:tc>
      </w:tr>
      <w:tr w:rsidR="00F506CE" w14:paraId="767470C1" w14:textId="77777777">
        <w:tc>
          <w:tcPr>
            <w:tcW w:w="3685" w:type="dxa"/>
            <w:tcMar>
              <w:top w:w="80" w:type="dxa"/>
              <w:left w:w="80" w:type="dxa"/>
              <w:bottom w:w="80" w:type="dxa"/>
              <w:right w:w="80" w:type="dxa"/>
            </w:tcMar>
            <w:vAlign w:val="center"/>
          </w:tcPr>
          <w:p w14:paraId="0000064A" w14:textId="77777777" w:rsidR="00F506CE" w:rsidRDefault="00000000">
            <w:pPr>
              <w:spacing w:after="0" w:line="240" w:lineRule="auto"/>
            </w:pPr>
            <w:r>
              <w:rPr>
                <w:b/>
                <w:bCs/>
              </w:rPr>
              <w:t>Оперативное обновление по ЛС</w:t>
            </w:r>
          </w:p>
        </w:tc>
        <w:tc>
          <w:tcPr>
            <w:tcW w:w="6318" w:type="dxa"/>
            <w:tcMar>
              <w:top w:w="80" w:type="dxa"/>
              <w:left w:w="80" w:type="dxa"/>
              <w:bottom w:w="80" w:type="dxa"/>
              <w:right w:w="80" w:type="dxa"/>
            </w:tcMar>
            <w:vAlign w:val="center"/>
          </w:tcPr>
          <w:p w14:paraId="0000064B" w14:textId="77777777" w:rsidR="00F506CE" w:rsidRDefault="00000000">
            <w:pPr>
              <w:spacing w:after="0" w:line="240" w:lineRule="auto"/>
            </w:pPr>
            <w:r>
              <w:t>по кнопке «Обновить сейчас» для отдельного ЛС — принудительный запрос актуальных данных, в первую очередь для оперативного снятия мер при поступлении оплаты</w:t>
            </w:r>
          </w:p>
        </w:tc>
      </w:tr>
      <w:tr w:rsidR="00F506CE" w14:paraId="6C16A202" w14:textId="77777777">
        <w:tc>
          <w:tcPr>
            <w:tcW w:w="3685" w:type="dxa"/>
            <w:tcMar>
              <w:top w:w="80" w:type="dxa"/>
              <w:left w:w="80" w:type="dxa"/>
              <w:bottom w:w="80" w:type="dxa"/>
              <w:right w:w="80" w:type="dxa"/>
            </w:tcMar>
            <w:vAlign w:val="center"/>
          </w:tcPr>
          <w:p w14:paraId="0000064C" w14:textId="77777777" w:rsidR="00F506CE" w:rsidRDefault="00000000">
            <w:pPr>
              <w:spacing w:after="0" w:line="240" w:lineRule="auto"/>
            </w:pPr>
            <w:r>
              <w:rPr>
                <w:b/>
                <w:bCs/>
              </w:rPr>
              <w:t>Объём выгрузки по группе 1 (наиболее массовой)</w:t>
            </w:r>
          </w:p>
        </w:tc>
        <w:tc>
          <w:tcPr>
            <w:tcW w:w="6318" w:type="dxa"/>
            <w:tcMar>
              <w:top w:w="80" w:type="dxa"/>
              <w:left w:w="80" w:type="dxa"/>
              <w:bottom w:w="80" w:type="dxa"/>
              <w:right w:w="80" w:type="dxa"/>
            </w:tcMar>
            <w:vAlign w:val="center"/>
          </w:tcPr>
          <w:p w14:paraId="0000064D" w14:textId="77777777" w:rsidR="00F506CE" w:rsidRDefault="00000000">
            <w:pPr>
              <w:spacing w:after="0" w:line="240" w:lineRule="auto"/>
            </w:pPr>
            <w:r>
              <w:t xml:space="preserve">ориентировочно </w:t>
            </w:r>
            <w:r>
              <w:rPr>
                <w:highlight w:val="yellow"/>
              </w:rPr>
              <w:t>0,5 млн</w:t>
            </w:r>
            <w:r>
              <w:t>. записей в месяц; объём выгрузки по прочим группам меньше, но требует большей детализации по периодам</w:t>
            </w:r>
          </w:p>
        </w:tc>
      </w:tr>
      <w:tr w:rsidR="00F506CE" w14:paraId="3B521758" w14:textId="77777777">
        <w:tc>
          <w:tcPr>
            <w:tcW w:w="3685" w:type="dxa"/>
            <w:tcMar>
              <w:top w:w="80" w:type="dxa"/>
              <w:left w:w="80" w:type="dxa"/>
              <w:bottom w:w="80" w:type="dxa"/>
              <w:right w:w="80" w:type="dxa"/>
            </w:tcMar>
            <w:vAlign w:val="center"/>
          </w:tcPr>
          <w:p w14:paraId="0000064E" w14:textId="77777777" w:rsidR="00F506CE" w:rsidRDefault="00000000">
            <w:pPr>
              <w:spacing w:after="0" w:line="240" w:lineRule="auto"/>
            </w:pPr>
            <w:r>
              <w:rPr>
                <w:b/>
                <w:bCs/>
              </w:rPr>
              <w:t>Языковая среда интерфейса и печатных форм</w:t>
            </w:r>
          </w:p>
        </w:tc>
        <w:tc>
          <w:tcPr>
            <w:tcW w:w="6318" w:type="dxa"/>
            <w:tcMar>
              <w:top w:w="80" w:type="dxa"/>
              <w:left w:w="80" w:type="dxa"/>
              <w:bottom w:w="80" w:type="dxa"/>
              <w:right w:w="80" w:type="dxa"/>
            </w:tcMar>
            <w:vAlign w:val="center"/>
          </w:tcPr>
          <w:p w14:paraId="0000064F" w14:textId="77777777" w:rsidR="00F506CE" w:rsidRDefault="00000000">
            <w:pPr>
              <w:spacing w:after="0" w:line="240" w:lineRule="auto"/>
            </w:pPr>
            <w:r>
              <w:t>русский язык</w:t>
            </w:r>
          </w:p>
        </w:tc>
      </w:tr>
      <w:tr w:rsidR="00F506CE" w14:paraId="5756651B" w14:textId="77777777">
        <w:tc>
          <w:tcPr>
            <w:tcW w:w="3685" w:type="dxa"/>
            <w:tcMar>
              <w:top w:w="80" w:type="dxa"/>
              <w:left w:w="80" w:type="dxa"/>
              <w:bottom w:w="80" w:type="dxa"/>
              <w:right w:w="80" w:type="dxa"/>
            </w:tcMar>
            <w:vAlign w:val="center"/>
          </w:tcPr>
          <w:p w14:paraId="00000650" w14:textId="77777777" w:rsidR="00F506CE" w:rsidRDefault="00000000">
            <w:pPr>
              <w:spacing w:after="0" w:line="240" w:lineRule="auto"/>
            </w:pPr>
            <w:r>
              <w:rPr>
                <w:b/>
                <w:bCs/>
              </w:rPr>
              <w:t>Форматы сохранения отчётов</w:t>
            </w:r>
          </w:p>
        </w:tc>
        <w:tc>
          <w:tcPr>
            <w:tcW w:w="6318" w:type="dxa"/>
            <w:tcMar>
              <w:top w:w="80" w:type="dxa"/>
              <w:left w:w="80" w:type="dxa"/>
              <w:bottom w:w="80" w:type="dxa"/>
              <w:right w:w="80" w:type="dxa"/>
            </w:tcMar>
            <w:vAlign w:val="center"/>
          </w:tcPr>
          <w:p w14:paraId="00000651" w14:textId="77777777" w:rsidR="00F506CE" w:rsidRDefault="00000000">
            <w:pPr>
              <w:spacing w:after="0" w:line="240" w:lineRule="auto"/>
            </w:pPr>
            <w:r>
              <w:t>.pdf,.xlsx,.docx</w:t>
            </w:r>
          </w:p>
        </w:tc>
      </w:tr>
    </w:tbl>
    <w:p w14:paraId="00000652" w14:textId="77777777" w:rsidR="00F506CE" w:rsidRDefault="00F506CE">
      <w:pPr>
        <w:spacing w:after="0" w:line="240" w:lineRule="auto"/>
      </w:pPr>
    </w:p>
    <w:p w14:paraId="00000653"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08" w:name="_heading=h.mdhwf4fnmofj" w:colFirst="0" w:colLast="0"/>
      <w:bookmarkEnd w:id="108"/>
      <w:r>
        <w:rPr>
          <w:rFonts w:ascii="Times New Roman" w:eastAsia="Times New Roman" w:hAnsi="Times New Roman" w:cs="Times New Roman"/>
          <w:color w:val="000000"/>
          <w:sz w:val="24"/>
          <w:szCs w:val="24"/>
        </w:rPr>
        <w:t>Требования к надежности</w:t>
      </w:r>
    </w:p>
    <w:p w14:paraId="00000654" w14:textId="77777777" w:rsidR="00F506CE" w:rsidRDefault="00000000">
      <w:pPr>
        <w:spacing w:after="0" w:line="240" w:lineRule="auto"/>
        <w:ind w:firstLine="709"/>
      </w:pPr>
      <w:r>
        <w:t>Архитектура — горизонтально масштабируемая, с возможностью развёртывания на независимых площадках.</w:t>
      </w:r>
    </w:p>
    <w:p w14:paraId="00000655" w14:textId="77777777" w:rsidR="00F506CE" w:rsidRDefault="00000000">
      <w:pPr>
        <w:spacing w:after="0" w:line="240" w:lineRule="auto"/>
        <w:ind w:firstLine="709"/>
      </w:pPr>
      <w:r>
        <w:t>Отказоустойчивость интеграционного контура: файловый/API-обмен и очереди сообщений; повторная обработка при сбоях смежных систем.</w:t>
      </w:r>
    </w:p>
    <w:p w14:paraId="00000656" w14:textId="77777777" w:rsidR="00F506CE" w:rsidRDefault="00000000">
      <w:pPr>
        <w:spacing w:after="0" w:line="240" w:lineRule="auto"/>
        <w:ind w:firstLine="709"/>
      </w:pPr>
      <w:r>
        <w:t>Регламентируются действия при аварии СУБД, отказе узла приложения, недоступности АИС «Расчет-ЖКУ», потере питания на площадке размещения — с обеспечением сохранности данных.</w:t>
      </w:r>
    </w:p>
    <w:p w14:paraId="00000657" w14:textId="77777777" w:rsidR="00F506CE" w:rsidRDefault="00000000">
      <w:pPr>
        <w:spacing w:after="0" w:line="240" w:lineRule="auto"/>
        <w:ind w:firstLine="709"/>
      </w:pPr>
      <w:r>
        <w:t>Методы оценки и контроля надёжности — на этапах испытаний по методикам, согласованным Сторонами.</w:t>
      </w:r>
    </w:p>
    <w:p w14:paraId="00000658" w14:textId="77777777" w:rsidR="00F506CE" w:rsidRDefault="00000000">
      <w:pPr>
        <w:spacing w:after="0" w:line="240" w:lineRule="auto"/>
        <w:ind w:firstLine="709"/>
      </w:pPr>
      <w:r>
        <w:t>Горизонтально масштабируемая микросервисная архитектура, развёртывание на независимых площадках; отказоустойчивость интеграционного контура (файловый обмен + очереди).</w:t>
      </w:r>
    </w:p>
    <w:p w14:paraId="00000659"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09" w:name="_heading=h.hunjw0fcr937" w:colFirst="0" w:colLast="0"/>
      <w:bookmarkEnd w:id="109"/>
      <w:r>
        <w:rPr>
          <w:rFonts w:ascii="Times New Roman" w:eastAsia="Times New Roman" w:hAnsi="Times New Roman" w:cs="Times New Roman"/>
          <w:color w:val="000000"/>
          <w:sz w:val="24"/>
          <w:szCs w:val="24"/>
        </w:rPr>
        <w:t>Требования к защите информации от несанкционированного доступа</w:t>
      </w:r>
    </w:p>
    <w:p w14:paraId="0000065A" w14:textId="77777777" w:rsidR="00F506CE" w:rsidRDefault="00000000">
      <w:pPr>
        <w:spacing w:after="0" w:line="240" w:lineRule="auto"/>
        <w:ind w:firstLine="709"/>
      </w:pPr>
      <w:r>
        <w:t>ПО должно иметь возможность:</w:t>
      </w:r>
    </w:p>
    <w:p w14:paraId="0000065B" w14:textId="77777777" w:rsidR="00F506CE" w:rsidRDefault="00000000">
      <w:pPr>
        <w:spacing w:after="0" w:line="240" w:lineRule="auto"/>
        <w:ind w:firstLine="709"/>
      </w:pPr>
      <w:r>
        <w:t>предоставления прав доступа к системе пользователям и администраторам на ролевой основе; </w:t>
      </w:r>
    </w:p>
    <w:p w14:paraId="0000065C" w14:textId="77777777" w:rsidR="00F506CE" w:rsidRDefault="00000000">
      <w:pPr>
        <w:spacing w:after="0" w:line="240" w:lineRule="auto"/>
        <w:ind w:firstLine="709"/>
      </w:pPr>
      <w:r>
        <w:t>разграничения прав доступа пользователей и администраторов системы по принципу «что не разрешено, то запрещено»;</w:t>
      </w:r>
    </w:p>
    <w:p w14:paraId="0000065D" w14:textId="77777777" w:rsidR="00F506CE" w:rsidRDefault="00000000">
      <w:pPr>
        <w:spacing w:after="0" w:line="240" w:lineRule="auto"/>
        <w:ind w:firstLine="709"/>
      </w:pPr>
      <w:r>
        <w:t>настройки правил генерации и смены паролей пользователей системы;</w:t>
      </w:r>
    </w:p>
    <w:p w14:paraId="0000065E" w14:textId="77777777" w:rsidR="00F506CE" w:rsidRDefault="00000000">
      <w:pPr>
        <w:spacing w:after="0" w:line="240" w:lineRule="auto"/>
        <w:ind w:firstLine="709"/>
      </w:pPr>
      <w:r>
        <w:t>обеспечения блокировки доступа к системе пользователям и администраторам после истечения установленного времени бездействия (неактивности) или по запросу.</w:t>
      </w:r>
    </w:p>
    <w:p w14:paraId="0000065F" w14:textId="77777777" w:rsidR="00F506CE" w:rsidRDefault="00000000">
      <w:pPr>
        <w:spacing w:after="0" w:line="240" w:lineRule="auto"/>
        <w:ind w:firstLine="709"/>
      </w:pPr>
      <w:r>
        <w:t>Для передачи данных должны использоваться защищенные каналы передачи данных:</w:t>
      </w:r>
    </w:p>
    <w:p w14:paraId="00000660" w14:textId="77777777" w:rsidR="00F506CE" w:rsidRDefault="00000000">
      <w:pPr>
        <w:spacing w:after="0" w:line="240" w:lineRule="auto"/>
        <w:ind w:firstLine="709"/>
      </w:pPr>
      <w:r>
        <w:t>Передача данных между участниками системы должна осуществляться с использованием криптографических средств защиты информации, сертифицированных в установленном порядке.</w:t>
      </w:r>
    </w:p>
    <w:p w14:paraId="00000661" w14:textId="77777777" w:rsidR="00F506CE" w:rsidRDefault="00000000">
      <w:pPr>
        <w:spacing w:after="0" w:line="240" w:lineRule="auto"/>
        <w:ind w:firstLine="709"/>
      </w:pPr>
      <w:r>
        <w:t>Для передачи критически важных данных должна применяться ЭЦП, обеспечивающая аутентичность, целостность и юридическую значимость электронных документов.</w:t>
      </w:r>
    </w:p>
    <w:p w14:paraId="00000662" w14:textId="77777777" w:rsidR="00F506CE" w:rsidRDefault="00000000">
      <w:pPr>
        <w:spacing w:after="0" w:line="240" w:lineRule="auto"/>
        <w:ind w:firstLine="709"/>
      </w:pPr>
      <w:r>
        <w:lastRenderedPageBreak/>
        <w:t>Для операционных систем должна обеспечиваться генерация и возможность передачи в SIEM-систему по протоколу syslog следующих событий информационной безопасности:</w:t>
      </w:r>
    </w:p>
    <w:p w14:paraId="00000663" w14:textId="77777777" w:rsidR="00F506CE" w:rsidRDefault="00000000">
      <w:pPr>
        <w:spacing w:after="0" w:line="240" w:lineRule="auto"/>
        <w:ind w:firstLine="709"/>
      </w:pPr>
      <w:r>
        <w:t>запуск и (или) остановка операционной системы;</w:t>
      </w:r>
    </w:p>
    <w:p w14:paraId="00000664" w14:textId="77777777" w:rsidR="00F506CE" w:rsidRDefault="00000000">
      <w:pPr>
        <w:spacing w:after="0" w:line="240" w:lineRule="auto"/>
        <w:ind w:firstLine="709"/>
      </w:pPr>
      <w:r>
        <w:t>запуск и (или) остановка процессов;</w:t>
      </w:r>
    </w:p>
    <w:p w14:paraId="00000665" w14:textId="77777777" w:rsidR="00F506CE" w:rsidRDefault="00000000">
      <w:pPr>
        <w:spacing w:after="0" w:line="240" w:lineRule="auto"/>
        <w:ind w:firstLine="709"/>
      </w:pPr>
      <w:r>
        <w:t>подключение съемных машинных носителей информации;</w:t>
      </w:r>
    </w:p>
    <w:p w14:paraId="00000666" w14:textId="77777777" w:rsidR="00F506CE" w:rsidRDefault="00000000">
      <w:pPr>
        <w:spacing w:after="0" w:line="240" w:lineRule="auto"/>
        <w:ind w:firstLine="709"/>
      </w:pPr>
      <w:r>
        <w:t>подключение иных периферийных устройств к портам ввода-вывода (мобильные устройства, сетевые адаптеры, беспроводные модемы и иные);</w:t>
      </w:r>
    </w:p>
    <w:p w14:paraId="00000667" w14:textId="77777777" w:rsidR="00F506CE" w:rsidRDefault="00000000">
      <w:pPr>
        <w:spacing w:after="0" w:line="240" w:lineRule="auto"/>
        <w:ind w:firstLine="709"/>
      </w:pPr>
      <w:r>
        <w:t>установка и удаление программного обеспечения (изменение компонентов программного обеспечения);</w:t>
      </w:r>
    </w:p>
    <w:p w14:paraId="00000668" w14:textId="77777777" w:rsidR="00F506CE" w:rsidRDefault="00000000">
      <w:pPr>
        <w:spacing w:after="0" w:line="240" w:lineRule="auto"/>
        <w:ind w:firstLine="709"/>
      </w:pPr>
      <w:r>
        <w:t>аутентификация (вход и (или) выход) пользователей в операционной системе, успешные и неуспешные попытки аутентификации;</w:t>
      </w:r>
    </w:p>
    <w:p w14:paraId="00000669" w14:textId="77777777" w:rsidR="00F506CE" w:rsidRDefault="00000000">
      <w:pPr>
        <w:spacing w:after="0" w:line="240" w:lineRule="auto"/>
        <w:ind w:firstLine="709"/>
      </w:pPr>
      <w:r>
        <w:t>использование привилегированных учетных записей пользователей;</w:t>
      </w:r>
    </w:p>
    <w:p w14:paraId="0000066A" w14:textId="77777777" w:rsidR="00F506CE" w:rsidRDefault="00000000">
      <w:pPr>
        <w:spacing w:after="0" w:line="240" w:lineRule="auto"/>
        <w:ind w:firstLine="709"/>
      </w:pPr>
      <w:r>
        <w:t>создание, удаление, модификация учетных записей пользователей;</w:t>
      </w:r>
    </w:p>
    <w:p w14:paraId="0000066B" w14:textId="77777777" w:rsidR="00F506CE" w:rsidRDefault="00000000">
      <w:pPr>
        <w:spacing w:after="0" w:line="240" w:lineRule="auto"/>
        <w:ind w:firstLine="709"/>
      </w:pPr>
      <w:r>
        <w:t>неудавшиеся или отмененные действия пользователя и (или) процессы;</w:t>
      </w:r>
    </w:p>
    <w:p w14:paraId="0000066C" w14:textId="77777777" w:rsidR="00F506CE" w:rsidRDefault="00000000">
      <w:pPr>
        <w:spacing w:after="0" w:line="240" w:lineRule="auto"/>
        <w:ind w:firstLine="709"/>
      </w:pPr>
      <w:r>
        <w:t>создание или изменение параметров заданий в планировщике задач;</w:t>
      </w:r>
    </w:p>
    <w:p w14:paraId="0000066D" w14:textId="77777777" w:rsidR="00F506CE" w:rsidRDefault="00000000">
      <w:pPr>
        <w:spacing w:after="0" w:line="240" w:lineRule="auto"/>
        <w:ind w:firstLine="709"/>
      </w:pPr>
      <w:r>
        <w:t>установка, удаление, перезапуск, ошибка запуска службы и (или) сервиса;</w:t>
      </w:r>
    </w:p>
    <w:p w14:paraId="0000066E" w14:textId="77777777" w:rsidR="00F506CE" w:rsidRDefault="00000000">
      <w:pPr>
        <w:spacing w:after="0" w:line="240" w:lineRule="auto"/>
        <w:ind w:firstLine="709"/>
      </w:pPr>
      <w:r>
        <w:t>изменение системной конфигурации, в том числе сетевых настроек и средств межсетевого экранирования;</w:t>
      </w:r>
    </w:p>
    <w:p w14:paraId="0000066F" w14:textId="77777777" w:rsidR="00F506CE" w:rsidRDefault="00000000">
      <w:pPr>
        <w:spacing w:after="0" w:line="240" w:lineRule="auto"/>
        <w:ind w:firstLine="709"/>
      </w:pPr>
      <w:r>
        <w:t>изменение или попытки изменения настроек и средств управления защитой системы, в том числе антивирусного программного обеспечения, систем обнаружения и предотвращения вторжений;</w:t>
      </w:r>
    </w:p>
    <w:p w14:paraId="00000670" w14:textId="77777777" w:rsidR="00F506CE" w:rsidRDefault="00000000">
      <w:pPr>
        <w:spacing w:after="0" w:line="240" w:lineRule="auto"/>
        <w:ind w:firstLine="709"/>
      </w:pPr>
      <w:r>
        <w:t>контроль несанкционированных сетевых соединений, в том числе попыток несанкционированного удаленного доступа, создания общих сетевых ресурсов;</w:t>
      </w:r>
    </w:p>
    <w:p w14:paraId="00000671" w14:textId="77777777" w:rsidR="00F506CE" w:rsidRDefault="00000000">
      <w:pPr>
        <w:spacing w:after="0" w:line="240" w:lineRule="auto"/>
        <w:ind w:firstLine="709"/>
      </w:pPr>
      <w:r>
        <w:t>использования нестандартных сетевых портов.</w:t>
      </w:r>
    </w:p>
    <w:p w14:paraId="00000672" w14:textId="77777777" w:rsidR="00F506CE" w:rsidRDefault="00000000">
      <w:pPr>
        <w:spacing w:after="0" w:line="240" w:lineRule="auto"/>
        <w:ind w:firstLine="709"/>
      </w:pPr>
      <w:r>
        <w:t>Запись события информационной безопасности операционных систем должна включать следующие поля:</w:t>
      </w:r>
    </w:p>
    <w:p w14:paraId="00000673" w14:textId="77777777" w:rsidR="00F506CE" w:rsidRDefault="00000000">
      <w:pPr>
        <w:spacing w:after="0" w:line="240" w:lineRule="auto"/>
        <w:ind w:firstLine="709"/>
      </w:pPr>
      <w:r>
        <w:t>дата и время возникновения события</w:t>
      </w:r>
    </w:p>
    <w:p w14:paraId="00000674" w14:textId="77777777" w:rsidR="00F506CE" w:rsidRDefault="00000000">
      <w:pPr>
        <w:spacing w:after="0" w:line="240" w:lineRule="auto"/>
        <w:ind w:firstLine="709"/>
      </w:pPr>
      <w:r>
        <w:t>наименование учетной записи пользователя, которым инициировано событие;</w:t>
      </w:r>
    </w:p>
    <w:p w14:paraId="00000675" w14:textId="77777777" w:rsidR="00F506CE" w:rsidRDefault="00000000">
      <w:pPr>
        <w:spacing w:after="0" w:line="240" w:lineRule="auto"/>
        <w:ind w:firstLine="709"/>
      </w:pPr>
      <w:r>
        <w:t>ІР-адрес хоста (устройства);</w:t>
      </w:r>
    </w:p>
    <w:p w14:paraId="00000676" w14:textId="77777777" w:rsidR="00F506CE" w:rsidRDefault="00000000">
      <w:pPr>
        <w:spacing w:after="0" w:line="240" w:lineRule="auto"/>
        <w:ind w:firstLine="709"/>
      </w:pPr>
      <w:r>
        <w:t>описание события информационной безопасности.</w:t>
      </w:r>
    </w:p>
    <w:p w14:paraId="00000677" w14:textId="77777777" w:rsidR="00F506CE" w:rsidRDefault="00000000">
      <w:pPr>
        <w:spacing w:after="0" w:line="240" w:lineRule="auto"/>
        <w:ind w:firstLine="709"/>
      </w:pPr>
      <w:r>
        <w:t>Для систем управления базами данных должны обеспечиваться генерация и возможность передачи в SIEM-систему по протоколу syslog следующих событий информационной безопасности:</w:t>
      </w:r>
    </w:p>
    <w:p w14:paraId="00000678" w14:textId="77777777" w:rsidR="00F506CE" w:rsidRDefault="00000000">
      <w:pPr>
        <w:spacing w:after="0" w:line="240" w:lineRule="auto"/>
        <w:ind w:firstLine="709"/>
      </w:pPr>
      <w:r>
        <w:t>контроль сессий (успешные и (или) неуспешные авторизация, регистрация пользователей, попытки использования незарегистрированных учетных записей);</w:t>
      </w:r>
    </w:p>
    <w:p w14:paraId="00000679" w14:textId="77777777" w:rsidR="00F506CE" w:rsidRDefault="00000000">
      <w:pPr>
        <w:spacing w:after="0" w:line="240" w:lineRule="auto"/>
        <w:ind w:firstLine="709"/>
      </w:pPr>
      <w:r>
        <w:t>все действия пользователей, имеющих административные привилегии (включая команды «select», «create», «alter», «drop», «truncate», «rename», «insert», «update», «delete», «call (execute)», «lock»);</w:t>
      </w:r>
    </w:p>
    <w:p w14:paraId="0000067A" w14:textId="77777777" w:rsidR="00F506CE" w:rsidRDefault="00000000">
      <w:pPr>
        <w:spacing w:after="0" w:line="240" w:lineRule="auto"/>
        <w:ind w:firstLine="709"/>
      </w:pPr>
      <w:r>
        <w:t>все действия пользователей, имеющих права на присвоение привилегий другим пользователям («grant», «revoke», «deny»).</w:t>
      </w:r>
    </w:p>
    <w:p w14:paraId="0000067B" w14:textId="77777777" w:rsidR="00F506CE" w:rsidRDefault="00000000">
      <w:pPr>
        <w:spacing w:after="0" w:line="240" w:lineRule="auto"/>
        <w:ind w:firstLine="709"/>
      </w:pPr>
      <w:r>
        <w:t>Запись события информационной безопасности систем управления базами данных должна включать следующие поля:</w:t>
      </w:r>
    </w:p>
    <w:p w14:paraId="0000067C" w14:textId="77777777" w:rsidR="00F506CE" w:rsidRDefault="00000000">
      <w:pPr>
        <w:spacing w:after="0" w:line="240" w:lineRule="auto"/>
        <w:ind w:firstLine="709"/>
      </w:pPr>
      <w:r>
        <w:t>дата и время возникновения события;</w:t>
      </w:r>
    </w:p>
    <w:p w14:paraId="0000067D" w14:textId="77777777" w:rsidR="00F506CE" w:rsidRDefault="00000000">
      <w:pPr>
        <w:spacing w:after="0" w:line="240" w:lineRule="auto"/>
        <w:ind w:firstLine="709"/>
      </w:pPr>
      <w:r>
        <w:t>наименование учетной записи пользователя, которым инициировано событие;</w:t>
      </w:r>
    </w:p>
    <w:p w14:paraId="0000067E" w14:textId="77777777" w:rsidR="00F506CE" w:rsidRDefault="00000000">
      <w:pPr>
        <w:spacing w:after="0" w:line="240" w:lineRule="auto"/>
        <w:ind w:firstLine="709"/>
      </w:pPr>
      <w:r>
        <w:t>IP-адрес хоста (устройства);</w:t>
      </w:r>
    </w:p>
    <w:p w14:paraId="0000067F" w14:textId="77777777" w:rsidR="00F506CE" w:rsidRDefault="00000000">
      <w:pPr>
        <w:spacing w:after="0" w:line="240" w:lineRule="auto"/>
        <w:ind w:firstLine="709"/>
      </w:pPr>
      <w:r>
        <w:t>ІР-адрес источника;</w:t>
      </w:r>
    </w:p>
    <w:p w14:paraId="00000680" w14:textId="77777777" w:rsidR="00F506CE" w:rsidRDefault="00000000">
      <w:pPr>
        <w:spacing w:after="0" w:line="240" w:lineRule="auto"/>
        <w:ind w:firstLine="709"/>
      </w:pPr>
      <w:r>
        <w:t>наименование устройства (при наличии);</w:t>
      </w:r>
    </w:p>
    <w:p w14:paraId="00000681" w14:textId="77777777" w:rsidR="00F506CE" w:rsidRDefault="00000000">
      <w:pPr>
        <w:spacing w:after="0" w:line="240" w:lineRule="auto"/>
        <w:ind w:firstLine="709"/>
      </w:pPr>
      <w:r>
        <w:t>описание события информационной безопасности.</w:t>
      </w:r>
    </w:p>
    <w:p w14:paraId="00000682" w14:textId="77777777" w:rsidR="00F506CE" w:rsidRDefault="00000000">
      <w:pPr>
        <w:spacing w:after="0" w:line="240" w:lineRule="auto"/>
        <w:ind w:firstLine="709"/>
      </w:pPr>
      <w:r>
        <w:lastRenderedPageBreak/>
        <w:t>Для прикладного программного обеспечения должны обеспечиваться генерация и возможность передачи в SIEM-систему по протоколу syslog следующих событий информационной безопасности:</w:t>
      </w:r>
    </w:p>
    <w:p w14:paraId="00000683" w14:textId="77777777" w:rsidR="00F506CE" w:rsidRDefault="00000000">
      <w:pPr>
        <w:spacing w:after="0" w:line="240" w:lineRule="auto"/>
        <w:ind w:firstLine="709"/>
      </w:pPr>
      <w:r>
        <w:t>аутентификации (вход и (или) выход) пользователей, успешные и неуспешные попытки аутентификации;</w:t>
      </w:r>
    </w:p>
    <w:p w14:paraId="00000684" w14:textId="77777777" w:rsidR="00F506CE" w:rsidRDefault="00000000">
      <w:pPr>
        <w:spacing w:after="0" w:line="240" w:lineRule="auto"/>
        <w:ind w:firstLine="709"/>
      </w:pPr>
      <w:r>
        <w:t>создания, копирования, перемещения, удаления, модификации учетных записей пользователей и конфигурационных файлов;</w:t>
      </w:r>
    </w:p>
    <w:p w14:paraId="00000685" w14:textId="77777777" w:rsidR="00F506CE" w:rsidRDefault="00000000">
      <w:pPr>
        <w:spacing w:after="0" w:line="240" w:lineRule="auto"/>
        <w:ind w:firstLine="709"/>
      </w:pPr>
      <w:r>
        <w:t>неудавшихся или отмененных действий пользователя;</w:t>
      </w:r>
    </w:p>
    <w:p w14:paraId="00000686" w14:textId="77777777" w:rsidR="00F506CE" w:rsidRDefault="00000000">
      <w:pPr>
        <w:spacing w:after="0" w:line="240" w:lineRule="auto"/>
        <w:ind w:firstLine="709"/>
      </w:pPr>
      <w:r>
        <w:t>действий пользователей (доступ к объекту (данным), изменения объекта (данных), удаление объекта (данных).</w:t>
      </w:r>
    </w:p>
    <w:p w14:paraId="00000687" w14:textId="77777777" w:rsidR="00F506CE" w:rsidRDefault="00000000">
      <w:pPr>
        <w:spacing w:after="0" w:line="240" w:lineRule="auto"/>
        <w:ind w:firstLine="709"/>
      </w:pPr>
      <w:r>
        <w:t>Запись события информационной безопасности прикладного программного обеспечения должна включать следующие поля:</w:t>
      </w:r>
    </w:p>
    <w:p w14:paraId="00000688" w14:textId="77777777" w:rsidR="00F506CE" w:rsidRDefault="00000000">
      <w:pPr>
        <w:spacing w:after="0" w:line="240" w:lineRule="auto"/>
        <w:ind w:firstLine="709"/>
      </w:pPr>
      <w:r>
        <w:t>дата и время возникновения события;</w:t>
      </w:r>
    </w:p>
    <w:p w14:paraId="00000689" w14:textId="77777777" w:rsidR="00F506CE" w:rsidRDefault="00000000">
      <w:pPr>
        <w:spacing w:after="0" w:line="240" w:lineRule="auto"/>
        <w:ind w:firstLine="709"/>
      </w:pPr>
      <w:r>
        <w:t>наименование источника события (сервис и (или) служба);</w:t>
      </w:r>
    </w:p>
    <w:p w14:paraId="0000068A" w14:textId="77777777" w:rsidR="00F506CE" w:rsidRDefault="00000000">
      <w:pPr>
        <w:spacing w:after="0" w:line="240" w:lineRule="auto"/>
        <w:ind w:firstLine="709"/>
      </w:pPr>
      <w:r>
        <w:t>наименования учетных записей пользователей;</w:t>
      </w:r>
    </w:p>
    <w:p w14:paraId="0000068B" w14:textId="77777777" w:rsidR="00F506CE" w:rsidRDefault="00000000">
      <w:pPr>
        <w:spacing w:after="0" w:line="240" w:lineRule="auto"/>
        <w:ind w:firstLine="709"/>
      </w:pPr>
      <w:r>
        <w:t>ІР-адрес источника;</w:t>
      </w:r>
    </w:p>
    <w:p w14:paraId="0000068C" w14:textId="77777777" w:rsidR="00F506CE" w:rsidRDefault="00000000">
      <w:pPr>
        <w:spacing w:after="0" w:line="240" w:lineRule="auto"/>
        <w:ind w:firstLine="709"/>
      </w:pPr>
      <w:r>
        <w:t>ІР-адрес хоста (устройств);</w:t>
      </w:r>
    </w:p>
    <w:p w14:paraId="0000068D" w14:textId="77777777" w:rsidR="00F506CE" w:rsidRDefault="00000000">
      <w:pPr>
        <w:spacing w:after="0" w:line="240" w:lineRule="auto"/>
        <w:ind w:firstLine="709"/>
      </w:pPr>
      <w:r>
        <w:t>время начала операции;</w:t>
      </w:r>
    </w:p>
    <w:p w14:paraId="0000068E" w14:textId="77777777" w:rsidR="00F506CE" w:rsidRDefault="00000000">
      <w:pPr>
        <w:spacing w:after="0" w:line="240" w:lineRule="auto"/>
        <w:ind w:firstLine="709"/>
      </w:pPr>
      <w:r>
        <w:t>время окончания операции;</w:t>
      </w:r>
    </w:p>
    <w:p w14:paraId="0000068F" w14:textId="77777777" w:rsidR="00F506CE" w:rsidRDefault="00000000">
      <w:pPr>
        <w:spacing w:after="0" w:line="240" w:lineRule="auto"/>
        <w:ind w:firstLine="709"/>
      </w:pPr>
      <w:r>
        <w:t>описание события информационной безопасности.</w:t>
      </w:r>
    </w:p>
    <w:p w14:paraId="00000690" w14:textId="77777777" w:rsidR="00F506CE" w:rsidRDefault="00000000">
      <w:pPr>
        <w:spacing w:after="0" w:line="240" w:lineRule="auto"/>
        <w:ind w:firstLine="709"/>
      </w:pPr>
      <w:r>
        <w:rPr/>
        <w:t>При этом при не проставлении ни одного чек-бокса из предполагаемого списка, доступ предоставляется ко всем данным из списка.</w:t>
      </w:r>
    </w:p>
    <w:p w14:paraId="00000691" w14:textId="77777777" w:rsidR="00F506CE" w:rsidRDefault="00000000">
      <w:pPr>
        <w:spacing w:after="0" w:line="240" w:lineRule="auto"/>
        <w:ind w:firstLine="709"/>
      </w:pPr>
      <w:r>
        <w:t>Изоляция данных по организациям: пользователь обслуживающей организации не имеет доступа к данным иной организации, за исключением случаев, предусмотренных ролевой моделью (специалист ЮС, администратор Заказчика).</w:t>
      </w:r>
    </w:p>
    <w:p w14:paraId="00000692" w14:textId="77777777" w:rsidR="00F506CE" w:rsidRDefault="00000000">
      <w:pPr>
        <w:spacing w:after="0" w:line="240" w:lineRule="auto"/>
        <w:ind w:firstLine="709"/>
      </w:pPr>
      <w:r>
        <w:t>Настраиваемые правила генерации и смены паролей пользователей.</w:t>
      </w:r>
    </w:p>
    <w:p w14:paraId="00000693" w14:textId="77777777" w:rsidR="00F506CE" w:rsidRDefault="00000000">
      <w:pPr>
        <w:spacing w:after="0" w:line="240" w:lineRule="auto"/>
        <w:ind w:firstLine="709"/>
      </w:pPr>
      <w:r>
        <w:t>Автоматическая блокировка доступа пользователей и администраторов по истечении установленного времени бездействия либо по запросу.</w:t>
      </w:r>
    </w:p>
    <w:p w14:paraId="00000694" w14:textId="77777777" w:rsidR="00F506CE" w:rsidRDefault="00000000">
      <w:pPr>
        <w:pBdr>
          <w:top w:val="nil"/>
          <w:left w:val="nil"/>
          <w:bottom w:val="nil"/>
          <w:right w:val="nil"/>
          <w:between w:val="nil"/>
        </w:pBdr>
        <w:spacing w:after="0" w:line="240" w:lineRule="auto"/>
        <w:ind w:firstLine="709"/>
        <w:rPr>
          <w:color w:val="000000"/>
        </w:rPr>
      </w:pPr>
      <w:r>
        <w:rPr>
          <w:color w:val="000000"/>
        </w:rPr>
        <w:t>Ведение журнала действий пользователей (аудит) — в объёме, достаточном для расследования инцидентов и подтверждения факта и времени совершения юридически значимых действий (инициирование взыскания, подписание пакета документов, списание задолженности, просмотр).</w:t>
      </w:r>
    </w:p>
    <w:p w14:paraId="00000695" w14:textId="77777777" w:rsidR="00F506CE" w:rsidRDefault="00000000">
      <w:pPr>
        <w:spacing w:after="0" w:line="240" w:lineRule="auto"/>
        <w:ind w:firstLine="709"/>
      </w:pPr>
      <w:r>
        <w:t>Аутентификация и управление учётными записями</w:t>
      </w:r>
    </w:p>
    <w:p w14:paraId="00000696" w14:textId="77777777" w:rsidR="00F506CE" w:rsidRDefault="00000000">
      <w:pPr>
        <w:pBdr>
          <w:top w:val="nil"/>
          <w:left w:val="nil"/>
          <w:bottom w:val="nil"/>
          <w:right w:val="nil"/>
          <w:between w:val="nil"/>
        </w:pBdr>
        <w:spacing w:after="0" w:line="240" w:lineRule="auto"/>
        <w:ind w:firstLine="709"/>
        <w:rPr>
          <w:color w:val="000000"/>
        </w:rPr>
      </w:pPr>
      <w:r>
        <w:rPr>
          <w:color w:val="000000"/>
        </w:rPr>
        <w:t>Аутентификация пользователей выполняется по логину/паролю с соблюдением политики сложности и периодической смены пароля.</w:t>
      </w:r>
    </w:p>
    <w:p w14:paraId="00000697" w14:textId="77777777" w:rsidR="00F506CE" w:rsidRDefault="00000000">
      <w:pPr>
        <w:spacing w:after="0" w:line="240" w:lineRule="auto"/>
        <w:ind w:firstLine="709"/>
      </w:pPr>
      <w:r>
        <w:t>Учётная запись привязывается к организации, роли (или набору ролей) и, при необходимости, к территориальному/иному ограничению доступа.</w:t>
      </w:r>
    </w:p>
    <w:p w14:paraId="00000698" w14:textId="77777777" w:rsidR="00F506CE" w:rsidRDefault="00000000">
      <w:pPr>
        <w:spacing w:after="0" w:line="240" w:lineRule="auto"/>
        <w:ind w:firstLine="709"/>
      </w:pPr>
      <w:r>
        <w:t>Локальный администратор организации обеспечивает создание, блокировку и разблокировку учётных записей своей организации, назначение и изменение ролей.</w:t>
      </w:r>
    </w:p>
    <w:p w14:paraId="00000699" w14:textId="77777777" w:rsidR="00F506CE" w:rsidRDefault="00000000">
      <w:pPr>
        <w:spacing w:after="0" w:line="240" w:lineRule="auto"/>
        <w:ind w:firstLine="709"/>
      </w:pPr>
      <w:r>
        <w:t>При увольнении/временном отсутствии сотрудника предусматривается оперативная блокировка его учётной записи с переназначением его активных заданий и «частных» мероприятий другому пользователю.</w:t>
      </w:r>
    </w:p>
    <w:p w14:paraId="0000069A" w14:textId="77777777" w:rsidR="00F506CE" w:rsidRDefault="00000000">
      <w:pPr>
        <w:spacing w:after="0" w:line="240" w:lineRule="auto"/>
        <w:ind w:firstLine="709"/>
      </w:pPr>
      <w:r>
        <w:t>Ведение истории изменений учётных записей (создание, блокировка, изменение ролей) в целях аудита.</w:t>
      </w:r>
    </w:p>
    <w:p w14:paraId="0000069B"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10" w:name="bookmark=id.9tajflpsc3ss" w:colFirst="0" w:colLast="0"/>
      <w:bookmarkStart w:id="111" w:name="_heading=h.fb9zf1yxyom3" w:colFirst="0" w:colLast="0"/>
      <w:bookmarkEnd w:id="110"/>
      <w:bookmarkEnd w:id="111"/>
      <w:r>
        <w:rPr>
          <w:rFonts w:ascii="Times New Roman" w:eastAsia="Times New Roman" w:hAnsi="Times New Roman" w:cs="Times New Roman"/>
          <w:color w:val="000000"/>
          <w:sz w:val="24"/>
          <w:szCs w:val="24"/>
        </w:rPr>
        <w:t>Требования к логированию и мониторингу</w:t>
      </w:r>
    </w:p>
    <w:p w14:paraId="0000069C" w14:textId="77777777" w:rsidR="00F506CE" w:rsidRDefault="00000000">
      <w:pPr>
        <w:spacing w:after="0" w:line="240" w:lineRule="auto"/>
        <w:ind w:firstLine="709"/>
      </w:pPr>
      <w:r>
        <w:t>ПО должно вести централизованное логирование всех событий</w:t>
      </w:r>
      <w:r>
        <w:rPr>
          <w:b/>
          <w:bCs/>
        </w:rPr>
        <w:t>,</w:t>
      </w:r>
      <w:r>
        <w:t xml:space="preserve"> включая:</w:t>
      </w:r>
    </w:p>
    <w:p w14:paraId="0000069D" w14:textId="77777777" w:rsidR="00F506CE" w:rsidRDefault="00000000">
      <w:pPr>
        <w:spacing w:after="0" w:line="240" w:lineRule="auto"/>
        <w:ind w:firstLine="709"/>
      </w:pPr>
      <w:r>
        <w:t>вход/выход пользователей;</w:t>
      </w:r>
    </w:p>
    <w:p w14:paraId="0000069E" w14:textId="77777777" w:rsidR="00F506CE" w:rsidRDefault="00000000">
      <w:pPr>
        <w:spacing w:after="0" w:line="240" w:lineRule="auto"/>
        <w:ind w:firstLine="709"/>
      </w:pPr>
      <w:r>
        <w:t>ошибки и сбои;</w:t>
      </w:r>
    </w:p>
    <w:p w14:paraId="0000069F" w14:textId="77777777" w:rsidR="00F506CE" w:rsidRDefault="00000000">
      <w:pPr>
        <w:spacing w:after="0" w:line="240" w:lineRule="auto"/>
        <w:ind w:firstLine="709"/>
      </w:pPr>
      <w:r>
        <w:lastRenderedPageBreak/>
        <w:t>критические операции (создание, изменение, удаление данных);</w:t>
      </w:r>
    </w:p>
    <w:p w14:paraId="000006A0" w14:textId="77777777" w:rsidR="00F506CE" w:rsidRDefault="00000000">
      <w:pPr>
        <w:spacing w:after="0" w:line="240" w:lineRule="auto"/>
        <w:ind w:firstLine="709"/>
      </w:pPr>
      <w:r>
        <w:t>транзакции и обращения к внешним сервисам.</w:t>
      </w:r>
    </w:p>
    <w:p w14:paraId="000006A1" w14:textId="77777777" w:rsidR="00F506CE" w:rsidRDefault="00000000">
      <w:pPr>
        <w:spacing w:after="0" w:line="240" w:lineRule="auto"/>
        <w:ind w:firstLine="709"/>
      </w:pPr>
      <w:r>
        <w:t>Cрок хранения логов не менее 12 месяцев. Доступ к логам должен предоставляться только уполномоченным администраторам.</w:t>
      </w:r>
    </w:p>
    <w:p w14:paraId="000006A2" w14:textId="77777777" w:rsidR="00F506CE" w:rsidRDefault="00000000">
      <w:pPr>
        <w:spacing w:after="0" w:line="240" w:lineRule="auto"/>
        <w:ind w:firstLine="709"/>
      </w:pPr>
      <w:r>
        <w:t>ПО должно обеспечивать непрерывный контроль состояния:</w:t>
      </w:r>
    </w:p>
    <w:p w14:paraId="000006A3" w14:textId="77777777" w:rsidR="00F506CE" w:rsidRDefault="00000000">
      <w:pPr>
        <w:spacing w:after="0" w:line="240" w:lineRule="auto"/>
        <w:ind w:firstLine="709"/>
      </w:pPr>
      <w:r>
        <w:t>доступность сервисов;</w:t>
      </w:r>
    </w:p>
    <w:p w14:paraId="000006A4" w14:textId="77777777" w:rsidR="00F506CE" w:rsidRDefault="00000000">
      <w:pPr>
        <w:spacing w:after="0" w:line="240" w:lineRule="auto"/>
        <w:ind w:firstLine="709"/>
      </w:pPr>
      <w:r>
        <w:t>загрузка процессора и памяти;</w:t>
      </w:r>
    </w:p>
    <w:p w14:paraId="000006A5" w14:textId="77777777" w:rsidR="00F506CE" w:rsidRDefault="00000000">
      <w:pPr>
        <w:spacing w:after="0" w:line="240" w:lineRule="auto"/>
        <w:ind w:firstLine="709"/>
      </w:pPr>
      <w:r>
        <w:t>состояние сетевых соединений;</w:t>
      </w:r>
    </w:p>
    <w:p w14:paraId="000006A6" w14:textId="77777777" w:rsidR="00F506CE" w:rsidRDefault="00000000">
      <w:pPr>
        <w:spacing w:after="0" w:line="240" w:lineRule="auto"/>
        <w:ind w:firstLine="709"/>
      </w:pPr>
      <w:r>
        <w:t>корректность работы баз данных</w:t>
      </w:r>
    </w:p>
    <w:p w14:paraId="000006A7" w14:textId="77777777" w:rsidR="00F506CE" w:rsidRDefault="00000000">
      <w:pPr>
        <w:spacing w:after="0" w:line="240" w:lineRule="auto"/>
        <w:ind w:firstLine="709"/>
      </w:pPr>
      <w:r>
        <w:t>В ПО должна быть реализована автоматическая реакция (например, перезапуск сервиса).</w:t>
      </w:r>
    </w:p>
    <w:p w14:paraId="000006A8" w14:textId="77777777" w:rsidR="00F506CE" w:rsidRDefault="00000000">
      <w:pPr>
        <w:spacing w:after="0" w:line="240" w:lineRule="auto"/>
        <w:ind w:firstLine="709"/>
      </w:pPr>
      <w:r>
        <w:t>Протоколирование: журналы запросов и событий должны храниться не менее 3 лет для анализа отказов и инцидентов.</w:t>
      </w:r>
    </w:p>
    <w:p w14:paraId="000006A9" w14:textId="77777777" w:rsidR="00F506CE" w:rsidRDefault="00000000">
      <w:pPr>
        <w:spacing w:after="0" w:line="240" w:lineRule="auto"/>
        <w:ind w:firstLine="709"/>
      </w:pPr>
      <w:r>
        <w:t>Мониторинг: поставщики API обязаны накапливать показатели использования (количество запросов, периоды простоя, топ-5 запросов) и хранить их не менее 1 года.</w:t>
      </w:r>
    </w:p>
    <w:p w14:paraId="000006AA"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12" w:name="bookmark=id.ffpwlxbq2cal" w:colFirst="0" w:colLast="0"/>
      <w:bookmarkStart w:id="113" w:name="_heading=h.l40anpiucon8" w:colFirst="0" w:colLast="0"/>
      <w:bookmarkEnd w:id="112"/>
      <w:bookmarkEnd w:id="113"/>
      <w:r>
        <w:rPr>
          <w:rFonts w:ascii="Times New Roman" w:eastAsia="Times New Roman" w:hAnsi="Times New Roman" w:cs="Times New Roman"/>
          <w:color w:val="000000"/>
          <w:sz w:val="24"/>
          <w:szCs w:val="24"/>
        </w:rPr>
        <w:t>Требования к масштабируемости системы</w:t>
      </w:r>
    </w:p>
    <w:p w14:paraId="000006AB" w14:textId="77777777" w:rsidR="00F506CE" w:rsidRDefault="00000000">
      <w:pPr>
        <w:spacing w:after="0" w:line="240" w:lineRule="auto"/>
        <w:ind w:firstLine="709"/>
      </w:pPr>
      <w:r>
        <w:t>ПО должно быть спроектировано с учетом возможности расширения без полной переработки архитектуры.</w:t>
      </w:r>
    </w:p>
    <w:p w14:paraId="000006AC" w14:textId="77777777" w:rsidR="00F506CE" w:rsidRDefault="00000000">
      <w:pPr>
        <w:spacing w:after="0" w:line="240" w:lineRule="auto"/>
        <w:ind w:firstLine="709"/>
      </w:pPr>
      <w:r>
        <w:t>Масштабируемость должна обеспечиваться как на уровне аппаратных ресурсов, так и на уровне программного обеспечения.</w:t>
      </w:r>
    </w:p>
    <w:p w14:paraId="000006AD" w14:textId="77777777" w:rsidR="00F506CE" w:rsidRDefault="00000000">
      <w:pPr>
        <w:spacing w:after="0" w:line="240" w:lineRule="auto"/>
        <w:ind w:firstLine="709"/>
      </w:pPr>
      <w:r>
        <w:t>В ПО должна быть предусмотрена поддержка горизонтального и вертикального масштабирования разрабатываемого решения.</w:t>
      </w:r>
    </w:p>
    <w:p w14:paraId="000006AE" w14:textId="77777777" w:rsidR="00F506CE" w:rsidRDefault="00000000">
      <w:pPr>
        <w:spacing w:after="0" w:line="240" w:lineRule="auto"/>
        <w:ind w:firstLine="709"/>
        <w:rPr>
          <w:u w:val="single"/>
        </w:rPr>
      </w:pPr>
      <w:r>
        <w:rPr>
          <w:u w:val="single"/>
        </w:rPr>
        <w:t>Горизонтальное масштабирование</w:t>
      </w:r>
    </w:p>
    <w:p w14:paraId="000006AF" w14:textId="77777777" w:rsidR="00F506CE" w:rsidRDefault="00000000">
      <w:pPr>
        <w:spacing w:after="0" w:line="240" w:lineRule="auto"/>
        <w:ind w:firstLine="709"/>
      </w:pPr>
      <w:r>
        <w:t>Возможность добавления новых серверов, узлов или модулей без остановки системы.</w:t>
      </w:r>
    </w:p>
    <w:p w14:paraId="000006B0" w14:textId="77777777" w:rsidR="00F506CE" w:rsidRDefault="00000000">
      <w:pPr>
        <w:spacing w:after="0" w:line="240" w:lineRule="auto"/>
        <w:ind w:firstLine="709"/>
      </w:pPr>
      <w:r>
        <w:t>Поддержка распределенных вычислений и балансировки нагрузки.</w:t>
      </w:r>
    </w:p>
    <w:p w14:paraId="000006B1" w14:textId="77777777" w:rsidR="00F506CE" w:rsidRDefault="00000000">
      <w:pPr>
        <w:spacing w:after="0" w:line="240" w:lineRule="auto"/>
        <w:ind w:firstLine="709"/>
      </w:pPr>
      <w:r>
        <w:t>Возможность увеличения числа пользователей и транзакций за счет расширения инфраструктуры.</w:t>
      </w:r>
    </w:p>
    <w:p w14:paraId="000006B2" w14:textId="77777777" w:rsidR="00F506CE" w:rsidRDefault="00000000">
      <w:pPr>
        <w:spacing w:after="0" w:line="240" w:lineRule="auto"/>
        <w:ind w:firstLine="709"/>
        <w:rPr>
          <w:u w:val="single"/>
        </w:rPr>
      </w:pPr>
      <w:r>
        <w:rPr>
          <w:u w:val="single"/>
        </w:rPr>
        <w:t>Вертикальное масштабирование</w:t>
      </w:r>
    </w:p>
    <w:p w14:paraId="000006B3" w14:textId="77777777" w:rsidR="00F506CE" w:rsidRDefault="00000000">
      <w:pPr>
        <w:spacing w:after="0" w:line="240" w:lineRule="auto"/>
        <w:ind w:firstLine="709"/>
      </w:pPr>
      <w:r>
        <w:t>Возможность увеличения мощности существующих серверов (CPU, RAM, диски).</w:t>
      </w:r>
    </w:p>
    <w:p w14:paraId="000006B4" w14:textId="77777777" w:rsidR="00F506CE" w:rsidRDefault="00000000">
      <w:pPr>
        <w:spacing w:after="0" w:line="240" w:lineRule="auto"/>
        <w:ind w:firstLine="709"/>
      </w:pPr>
      <w:r>
        <w:t>Поддержка работы на более производительных платформах без изменения логики системы.</w:t>
      </w:r>
    </w:p>
    <w:p w14:paraId="000006B5" w14:textId="77777777" w:rsidR="00F506CE" w:rsidRDefault="00000000">
      <w:pPr>
        <w:spacing w:after="0" w:line="240" w:lineRule="auto"/>
        <w:ind w:firstLine="709"/>
      </w:pPr>
      <w:r>
        <w:t>Гарантия сохранения совместимости при обновлении аппаратного обеспечения.</w:t>
      </w:r>
    </w:p>
    <w:p w14:paraId="000006B6" w14:textId="77777777" w:rsidR="00F506CE" w:rsidRDefault="00000000">
      <w:pPr>
        <w:spacing w:after="0" w:line="240" w:lineRule="auto"/>
        <w:ind w:firstLine="709"/>
        <w:rPr>
          <w:u w:val="single"/>
        </w:rPr>
      </w:pPr>
      <w:r>
        <w:rPr>
          <w:u w:val="single"/>
        </w:rPr>
        <w:t>Масштабируемость по функционалу</w:t>
      </w:r>
    </w:p>
    <w:p w14:paraId="000006B7" w14:textId="77777777" w:rsidR="00F506CE" w:rsidRDefault="00000000">
      <w:pPr>
        <w:spacing w:after="0" w:line="240" w:lineRule="auto"/>
        <w:ind w:firstLine="709"/>
      </w:pPr>
      <w:r>
        <w:t>Возможность добавления новых модулей и сервисов без нарушения работы существующих.</w:t>
      </w:r>
    </w:p>
    <w:p w14:paraId="000006B8" w14:textId="77777777" w:rsidR="00F506CE" w:rsidRDefault="00000000">
      <w:pPr>
        <w:spacing w:after="0" w:line="240" w:lineRule="auto"/>
        <w:ind w:firstLine="709"/>
      </w:pPr>
      <w:r>
        <w:t>Возможность расширения бизнес-логики и справочников без изменения базовой архитектуры.</w:t>
      </w:r>
    </w:p>
    <w:p w14:paraId="000006B9" w14:textId="77777777" w:rsidR="00F506CE" w:rsidRDefault="00000000">
      <w:pPr>
        <w:spacing w:after="0" w:line="240" w:lineRule="auto"/>
        <w:ind w:firstLine="709"/>
        <w:rPr>
          <w:u w:val="single"/>
        </w:rPr>
      </w:pPr>
      <w:r>
        <w:rPr>
          <w:u w:val="single"/>
        </w:rPr>
        <w:t>Масштабируемость по данным</w:t>
      </w:r>
    </w:p>
    <w:p w14:paraId="000006BA" w14:textId="77777777" w:rsidR="00F506CE" w:rsidRDefault="00000000">
      <w:pPr>
        <w:spacing w:after="0" w:line="240" w:lineRule="auto"/>
        <w:ind w:firstLine="709"/>
      </w:pPr>
      <w:r>
        <w:t>Система должна поддерживать рост объемов данных (увеличение базы в несколько раз).</w:t>
      </w:r>
    </w:p>
    <w:p w14:paraId="000006BB" w14:textId="77777777" w:rsidR="00F506CE" w:rsidRDefault="00000000">
      <w:pPr>
        <w:spacing w:after="0" w:line="240" w:lineRule="auto"/>
        <w:ind w:firstLine="709"/>
      </w:pPr>
      <w:r>
        <w:t>Должны быть предусмотрены механизмы архивирования и распределенного хранения.</w:t>
      </w:r>
    </w:p>
    <w:p w14:paraId="000006BC" w14:textId="77777777" w:rsidR="00F506CE" w:rsidRDefault="00000000">
      <w:pPr>
        <w:spacing w:after="0" w:line="240" w:lineRule="auto"/>
        <w:ind w:firstLine="709"/>
      </w:pPr>
      <w:r>
        <w:t>Возможность использования кластерных решений для баз данных.</w:t>
      </w:r>
    </w:p>
    <w:p w14:paraId="000006BD" w14:textId="77777777" w:rsidR="00F506CE" w:rsidRDefault="00000000">
      <w:pPr>
        <w:spacing w:after="0" w:line="240" w:lineRule="auto"/>
        <w:ind w:firstLine="709"/>
      </w:pPr>
      <w:r>
        <w:t>Использование отдельно базы данных для хранения архивных данных.</w:t>
      </w:r>
    </w:p>
    <w:p w14:paraId="000006BE"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14" w:name="bookmark=id.f7r793t03n3t" w:colFirst="0" w:colLast="0"/>
      <w:bookmarkStart w:id="115" w:name="bookmark=id.tz5y95fp9dug" w:colFirst="0" w:colLast="0"/>
      <w:bookmarkStart w:id="116" w:name="_heading=h.2kxegpbm5hi" w:colFirst="0" w:colLast="0"/>
      <w:bookmarkEnd w:id="114"/>
      <w:bookmarkEnd w:id="115"/>
      <w:bookmarkEnd w:id="116"/>
      <w:r>
        <w:rPr>
          <w:rFonts w:ascii="Times New Roman" w:eastAsia="Times New Roman" w:hAnsi="Times New Roman" w:cs="Times New Roman"/>
          <w:color w:val="000000"/>
          <w:sz w:val="24"/>
          <w:szCs w:val="24"/>
        </w:rPr>
        <w:t>Требования к нормативно справочной информации</w:t>
      </w:r>
    </w:p>
    <w:p w14:paraId="000006BF" w14:textId="77777777" w:rsidR="00F506CE" w:rsidRDefault="00000000">
      <w:pPr>
        <w:spacing w:after="0" w:line="240" w:lineRule="auto"/>
        <w:ind w:firstLine="709"/>
      </w:pPr>
      <w:r>
        <w:t>В ПО должны обеспечиваться актуальность, достоверность и единообразие данных;</w:t>
      </w:r>
    </w:p>
    <w:p w14:paraId="000006C0" w14:textId="77777777" w:rsidR="00F506CE" w:rsidRDefault="00000000">
      <w:pPr>
        <w:spacing w:after="0" w:line="240" w:lineRule="auto"/>
        <w:ind w:firstLine="709"/>
      </w:pPr>
      <w:r>
        <w:t>должна соответствовать требованиям источника;</w:t>
      </w:r>
    </w:p>
    <w:p w14:paraId="000006C1" w14:textId="77777777" w:rsidR="00F506CE" w:rsidRDefault="00000000">
      <w:pPr>
        <w:spacing w:after="0" w:line="240" w:lineRule="auto"/>
        <w:ind w:firstLine="709"/>
      </w:pPr>
      <w:r>
        <w:t>должна быть поддержка поиска, фильтрации и сортировки данных;</w:t>
      </w:r>
    </w:p>
    <w:p w14:paraId="000006C2" w14:textId="77777777" w:rsidR="00F506CE" w:rsidRDefault="00000000">
      <w:pPr>
        <w:spacing w:after="0" w:line="240" w:lineRule="auto"/>
        <w:ind w:firstLine="709"/>
      </w:pPr>
      <w:r>
        <w:t>должно быть реализовано разграничение прав доступа на редактирование;</w:t>
      </w:r>
    </w:p>
    <w:p w14:paraId="000006C3" w14:textId="77777777" w:rsidR="00F506CE" w:rsidRDefault="00000000">
      <w:pPr>
        <w:spacing w:after="0" w:line="240" w:lineRule="auto"/>
        <w:ind w:firstLine="709"/>
      </w:pPr>
      <w:r>
        <w:t>валидация форматов;</w:t>
      </w:r>
    </w:p>
    <w:p w14:paraId="000006C4" w14:textId="77777777" w:rsidR="00F506CE" w:rsidRDefault="00000000">
      <w:pPr>
        <w:spacing w:after="0" w:line="240" w:lineRule="auto"/>
        <w:ind w:firstLine="709"/>
      </w:pPr>
      <w:r>
        <w:t>хранение истории изменений;</w:t>
      </w:r>
    </w:p>
    <w:p w14:paraId="000006C5"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17" w:name="bookmark=id.tmsv5ql3gw7" w:colFirst="0" w:colLast="0"/>
      <w:bookmarkStart w:id="118" w:name="_heading=h.kfytd9xqqifj" w:colFirst="0" w:colLast="0"/>
      <w:bookmarkEnd w:id="117"/>
      <w:bookmarkEnd w:id="118"/>
      <w:r>
        <w:rPr>
          <w:rFonts w:ascii="Times New Roman" w:eastAsia="Times New Roman" w:hAnsi="Times New Roman" w:cs="Times New Roman"/>
          <w:color w:val="000000"/>
          <w:sz w:val="24"/>
          <w:szCs w:val="24"/>
        </w:rPr>
        <w:lastRenderedPageBreak/>
        <w:t>Требования к программному обеспечению</w:t>
      </w:r>
    </w:p>
    <w:p w14:paraId="000006C6" w14:textId="77777777" w:rsidR="00F506CE" w:rsidRDefault="00000000">
      <w:pPr>
        <w:spacing w:after="0" w:line="240" w:lineRule="auto"/>
        <w:ind w:firstLine="709"/>
      </w:pPr>
      <w:r>
        <w:t>Требования к реализации ПО:</w:t>
      </w:r>
    </w:p>
    <w:p w14:paraId="000006C7" w14:textId="77777777" w:rsidR="00F506CE" w:rsidRDefault="00000000">
      <w:pPr>
        <w:spacing w:after="0" w:line="240" w:lineRule="auto"/>
        <w:ind w:firstLine="709"/>
      </w:pPr>
      <w:r>
        <w:t>Горизонтально масштабируемая архитектура, основанная на микросервисах.</w:t>
      </w:r>
    </w:p>
    <w:p w14:paraId="000006C8" w14:textId="77777777" w:rsidR="00F506CE" w:rsidRDefault="00000000">
      <w:pPr>
        <w:spacing w:after="0" w:line="240" w:lineRule="auto"/>
        <w:ind w:firstLine="709"/>
      </w:pPr>
      <w:r>
        <w:t>СУБД — PostgreSQL («ванильная» версия, без проприетарных форков).</w:t>
      </w:r>
    </w:p>
    <w:p w14:paraId="000006C9" w14:textId="77777777" w:rsidR="00F506CE" w:rsidRDefault="00000000">
      <w:pPr>
        <w:spacing w:after="0" w:line="240" w:lineRule="auto"/>
        <w:ind w:firstLine="709"/>
      </w:pPr>
      <w:r>
        <w:t>Возможность развёртывания компонентов на независимых площадках для повышения отказоустойчивости.</w:t>
      </w:r>
    </w:p>
    <w:p w14:paraId="000006CA" w14:textId="77777777" w:rsidR="00F506CE" w:rsidRDefault="00000000">
      <w:pPr>
        <w:spacing w:after="0" w:line="240" w:lineRule="auto"/>
        <w:ind w:firstLine="709"/>
      </w:pPr>
      <w:r>
        <w:t>Серверная архитектура на платформе x86-64.</w:t>
      </w:r>
    </w:p>
    <w:p w14:paraId="000006CB" w14:textId="77777777" w:rsidR="00F506CE" w:rsidRDefault="00000000">
      <w:pPr>
        <w:spacing w:after="0" w:line="240" w:lineRule="auto"/>
        <w:ind w:firstLine="709"/>
      </w:pPr>
      <w:r>
        <w:t>Поддержка виртуализации и/или контейнеризации.</w:t>
      </w:r>
    </w:p>
    <w:p w14:paraId="000006CC" w14:textId="77777777" w:rsidR="00F506CE" w:rsidRDefault="00000000">
      <w:pPr>
        <w:spacing w:after="0" w:line="240" w:lineRule="auto"/>
        <w:ind w:firstLine="709"/>
      </w:pPr>
      <w:r>
        <w:t>Непрерывная интеграция/непрерывная поставка (CI/CD); разработка ведётся в системе контроля версий (Git) Заказчика.</w:t>
      </w:r>
    </w:p>
    <w:p w14:paraId="000006CD" w14:textId="77777777" w:rsidR="00F506CE" w:rsidRDefault="00000000">
      <w:pPr>
        <w:spacing w:after="0" w:line="240" w:lineRule="auto"/>
        <w:ind w:firstLine="709"/>
      </w:pPr>
      <w:r>
        <w:t>Многопользовательский режим работы.</w:t>
      </w:r>
    </w:p>
    <w:p w14:paraId="000006CF" w14:textId="591F92BA" w:rsidR="00F506CE" w:rsidRPr="007D17F6" w:rsidRDefault="00000000" w:rsidP="007D17F6">
      <w:pPr>
        <w:spacing w:after="0" w:line="240" w:lineRule="auto"/>
        <w:ind w:firstLine="709"/>
        <w:rPr>
          <w:lang w:val="ru-RU"/>
        </w:rPr>
      </w:pPr>
      <w:r>
        <w:t>Поддержка роста объёмов данных (кратное увеличение базы) и механизмы архивирования и распределённого хранения; отдельная база данных для хранения архивных данных (4.4.6).</w:t>
      </w:r>
    </w:p>
    <w:p w14:paraId="000006D0" w14:textId="77777777" w:rsidR="00F506CE" w:rsidRDefault="00000000">
      <w:pPr>
        <w:spacing w:after="0" w:line="240" w:lineRule="auto"/>
        <w:ind w:firstLine="709"/>
      </w:pPr>
      <w:r>
        <w:t>должно поддерживаться развертывание в среде Linux;</w:t>
      </w:r>
    </w:p>
    <w:p w14:paraId="000006D2" w14:textId="70288EF7" w:rsidR="00F506CE" w:rsidRPr="007D17F6" w:rsidRDefault="00000000" w:rsidP="007D17F6">
      <w:pPr>
        <w:spacing w:after="0" w:line="240" w:lineRule="auto"/>
        <w:ind w:firstLine="709"/>
        <w:rPr>
          <w:lang w:val="ru-RU"/>
        </w:rPr>
      </w:pPr>
      <w:r>
        <w:t>должно соответствовать требованиям законодательства;</w:t>
      </w:r>
    </w:p>
    <w:p w14:paraId="000006D3" w14:textId="77777777" w:rsidR="00F506CE" w:rsidRDefault="00000000">
      <w:pPr>
        <w:spacing w:after="0" w:line="240" w:lineRule="auto"/>
        <w:ind w:firstLine="709"/>
      </w:pPr>
      <w:r>
        <w:t>должно поддерживать многопользовательский режим работы;</w:t>
      </w:r>
    </w:p>
    <w:p w14:paraId="000006D4" w14:textId="77777777" w:rsidR="00F506CE" w:rsidRDefault="00000000">
      <w:pPr>
        <w:spacing w:after="0" w:line="240" w:lineRule="auto"/>
        <w:ind w:firstLine="709"/>
      </w:pPr>
      <w:r>
        <w:t>должно быть документировано: эксплуатационная документация, техническая документация, программная документация;</w:t>
      </w:r>
    </w:p>
    <w:p w14:paraId="000006D5" w14:textId="77777777" w:rsidR="00F506CE" w:rsidRDefault="00000000">
      <w:pPr>
        <w:spacing w:after="0" w:line="240" w:lineRule="auto"/>
        <w:ind w:firstLine="709"/>
      </w:pPr>
      <w:r>
        <w:t>должно обеспечивать возможность профилирования и мониторинга работы;</w:t>
      </w:r>
    </w:p>
    <w:p w14:paraId="000006D6" w14:textId="77777777" w:rsidR="00F506CE" w:rsidRDefault="00000000">
      <w:pPr>
        <w:spacing w:after="0" w:line="240" w:lineRule="auto"/>
        <w:ind w:firstLine="709"/>
      </w:pPr>
      <w:r>
        <w:t>должно обеспечивать возможность модернизации и расширения функционала без полной переработки архитектуры;</w:t>
      </w:r>
    </w:p>
    <w:p w14:paraId="000006D7" w14:textId="77777777" w:rsidR="00F506CE" w:rsidRDefault="00000000">
      <w:pPr>
        <w:spacing w:after="0" w:line="240" w:lineRule="auto"/>
        <w:ind w:firstLine="709"/>
      </w:pPr>
      <w:r>
        <w:t>должно обеспечивать хранение исходного кода на стороне Заказчика;</w:t>
      </w:r>
    </w:p>
    <w:p w14:paraId="000006D8" w14:textId="77777777" w:rsidR="00F506CE" w:rsidRDefault="00000000">
      <w:pPr>
        <w:spacing w:after="0" w:line="240" w:lineRule="auto"/>
        <w:ind w:firstLine="709"/>
      </w:pPr>
      <w:r>
        <w:t>должно обеспечивать сборку исходного кода на стороне Заказчика.</w:t>
      </w:r>
    </w:p>
    <w:p w14:paraId="000006D9" w14:textId="77777777" w:rsidR="00F506CE" w:rsidRDefault="00000000">
      <w:pPr>
        <w:spacing w:after="0" w:line="240" w:lineRule="auto"/>
        <w:ind w:firstLine="709"/>
      </w:pPr>
      <w:r>
        <w:t>ПО должно быть разработано с использованием open source решений.</w:t>
      </w:r>
    </w:p>
    <w:p w14:paraId="000006DA" w14:textId="77777777" w:rsidR="00F506CE" w:rsidRDefault="00000000">
      <w:pPr>
        <w:spacing w:after="0" w:line="240" w:lineRule="auto"/>
        <w:ind w:firstLine="709"/>
      </w:pPr>
      <w:r>
        <w:rPr>
          <w:b/>
          <w:bCs/>
        </w:rPr>
        <w:t>Состав программных средств и технологий:</w:t>
      </w:r>
    </w:p>
    <w:tbl>
      <w:tblPr>
        <w:tblStyle w:val="affff2"/>
        <w:tblW w:w="100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4"/>
        <w:gridCol w:w="3686"/>
        <w:gridCol w:w="3544"/>
      </w:tblGrid>
      <w:tr w:rsidR="00F506CE" w14:paraId="2871AA5B" w14:textId="77777777">
        <w:trPr>
          <w:tblHeader/>
        </w:trPr>
        <w:tc>
          <w:tcPr>
            <w:tcW w:w="2774" w:type="dxa"/>
            <w:tcMar>
              <w:top w:w="80" w:type="dxa"/>
              <w:left w:w="80" w:type="dxa"/>
              <w:bottom w:w="80" w:type="dxa"/>
              <w:right w:w="80" w:type="dxa"/>
            </w:tcMar>
            <w:vAlign w:val="center"/>
          </w:tcPr>
          <w:p w14:paraId="000006DB" w14:textId="77777777" w:rsidR="00F506CE" w:rsidRDefault="00000000">
            <w:pPr>
              <w:spacing w:after="0" w:line="240" w:lineRule="auto"/>
            </w:pPr>
            <w:r>
              <w:rPr>
                <w:b/>
                <w:bCs/>
              </w:rPr>
              <w:t>Категория</w:t>
            </w:r>
          </w:p>
        </w:tc>
        <w:tc>
          <w:tcPr>
            <w:tcW w:w="3686" w:type="dxa"/>
            <w:tcMar>
              <w:top w:w="80" w:type="dxa"/>
              <w:left w:w="80" w:type="dxa"/>
              <w:bottom w:w="80" w:type="dxa"/>
              <w:right w:w="80" w:type="dxa"/>
            </w:tcMar>
            <w:vAlign w:val="center"/>
          </w:tcPr>
          <w:p w14:paraId="000006DC" w14:textId="77777777" w:rsidR="00F506CE" w:rsidRDefault="00000000">
            <w:pPr>
              <w:spacing w:after="0" w:line="240" w:lineRule="auto"/>
            </w:pPr>
            <w:r>
              <w:rPr>
                <w:b/>
                <w:bCs/>
              </w:rPr>
              <w:t>Технологии</w:t>
            </w:r>
          </w:p>
        </w:tc>
        <w:tc>
          <w:tcPr>
            <w:tcW w:w="3544" w:type="dxa"/>
            <w:tcMar>
              <w:top w:w="80" w:type="dxa"/>
              <w:left w:w="80" w:type="dxa"/>
              <w:bottom w:w="80" w:type="dxa"/>
              <w:right w:w="80" w:type="dxa"/>
            </w:tcMar>
            <w:vAlign w:val="center"/>
          </w:tcPr>
          <w:p w14:paraId="000006DD" w14:textId="77777777" w:rsidR="00F506CE" w:rsidRDefault="00000000">
            <w:pPr>
              <w:spacing w:after="0" w:line="240" w:lineRule="auto"/>
            </w:pPr>
            <w:r>
              <w:rPr>
                <w:b/>
                <w:bCs/>
              </w:rPr>
              <w:t>Назначение</w:t>
            </w:r>
          </w:p>
        </w:tc>
      </w:tr>
      <w:tr w:rsidR="00F506CE" w14:paraId="2BA12DF7" w14:textId="77777777">
        <w:tc>
          <w:tcPr>
            <w:tcW w:w="2774" w:type="dxa"/>
            <w:tcMar>
              <w:top w:w="80" w:type="dxa"/>
              <w:left w:w="80" w:type="dxa"/>
              <w:bottom w:w="80" w:type="dxa"/>
              <w:right w:w="80" w:type="dxa"/>
            </w:tcMar>
            <w:vAlign w:val="center"/>
          </w:tcPr>
          <w:p w14:paraId="000006DE" w14:textId="77777777" w:rsidR="00F506CE" w:rsidRDefault="00000000">
            <w:pPr>
              <w:spacing w:after="0" w:line="240" w:lineRule="auto"/>
            </w:pPr>
            <w:r>
              <w:rPr>
                <w:b/>
                <w:bCs/>
              </w:rPr>
              <w:t>Языки разработки</w:t>
            </w:r>
          </w:p>
        </w:tc>
        <w:tc>
          <w:tcPr>
            <w:tcW w:w="3686" w:type="dxa"/>
            <w:tcMar>
              <w:top w:w="80" w:type="dxa"/>
              <w:left w:w="80" w:type="dxa"/>
              <w:bottom w:w="80" w:type="dxa"/>
              <w:right w:w="80" w:type="dxa"/>
            </w:tcMar>
            <w:vAlign w:val="center"/>
          </w:tcPr>
          <w:p w14:paraId="000006DF" w14:textId="77777777" w:rsidR="00F506CE" w:rsidRDefault="00000000">
            <w:pPr>
              <w:spacing w:after="0" w:line="240" w:lineRule="auto"/>
            </w:pPr>
            <w:r>
              <w:t>Java, Go, Python</w:t>
            </w:r>
          </w:p>
        </w:tc>
        <w:tc>
          <w:tcPr>
            <w:tcW w:w="3544" w:type="dxa"/>
            <w:tcMar>
              <w:top w:w="80" w:type="dxa"/>
              <w:left w:w="80" w:type="dxa"/>
              <w:bottom w:w="80" w:type="dxa"/>
              <w:right w:w="80" w:type="dxa"/>
            </w:tcMar>
            <w:vAlign w:val="center"/>
          </w:tcPr>
          <w:p w14:paraId="000006E0" w14:textId="77777777" w:rsidR="00F506CE" w:rsidRDefault="00000000">
            <w:pPr>
              <w:spacing w:after="0" w:line="240" w:lineRule="auto"/>
            </w:pPr>
            <w:r>
              <w:t>Fullstack-разработка</w:t>
            </w:r>
          </w:p>
        </w:tc>
      </w:tr>
      <w:tr w:rsidR="00F506CE" w14:paraId="616D2C74" w14:textId="77777777">
        <w:tc>
          <w:tcPr>
            <w:tcW w:w="2774" w:type="dxa"/>
            <w:tcMar>
              <w:top w:w="80" w:type="dxa"/>
              <w:left w:w="80" w:type="dxa"/>
              <w:bottom w:w="80" w:type="dxa"/>
              <w:right w:w="80" w:type="dxa"/>
            </w:tcMar>
            <w:vAlign w:val="center"/>
          </w:tcPr>
          <w:p w14:paraId="000006E1" w14:textId="77777777" w:rsidR="00F506CE" w:rsidRDefault="00000000">
            <w:pPr>
              <w:spacing w:after="0" w:line="240" w:lineRule="auto"/>
            </w:pPr>
            <w:r>
              <w:rPr>
                <w:b/>
                <w:bCs/>
              </w:rPr>
              <w:t>Балансировка / проксирование / API</w:t>
            </w:r>
          </w:p>
        </w:tc>
        <w:tc>
          <w:tcPr>
            <w:tcW w:w="3686" w:type="dxa"/>
            <w:tcMar>
              <w:top w:w="80" w:type="dxa"/>
              <w:left w:w="80" w:type="dxa"/>
              <w:bottom w:w="80" w:type="dxa"/>
              <w:right w:w="80" w:type="dxa"/>
            </w:tcMar>
            <w:vAlign w:val="center"/>
          </w:tcPr>
          <w:p w14:paraId="000006E2" w14:textId="77777777" w:rsidR="00F506CE" w:rsidRPr="009F1CDD" w:rsidRDefault="00000000">
            <w:pPr>
              <w:spacing w:after="0" w:line="240" w:lineRule="auto"/>
              <w:rPr>
                <w:lang w:val="en-US"/>
              </w:rPr>
            </w:pPr>
            <w:r w:rsidRPr="009F1CDD">
              <w:rPr>
                <w:lang w:val="en-US"/>
              </w:rPr>
              <w:t>NGINX, HAProxy, Apache APISIX, KrakenD</w:t>
            </w:r>
          </w:p>
        </w:tc>
        <w:tc>
          <w:tcPr>
            <w:tcW w:w="3544" w:type="dxa"/>
            <w:tcMar>
              <w:top w:w="80" w:type="dxa"/>
              <w:left w:w="80" w:type="dxa"/>
              <w:bottom w:w="80" w:type="dxa"/>
              <w:right w:w="80" w:type="dxa"/>
            </w:tcMar>
            <w:vAlign w:val="center"/>
          </w:tcPr>
          <w:p w14:paraId="000006E3" w14:textId="77777777" w:rsidR="00F506CE" w:rsidRDefault="00000000">
            <w:pPr>
              <w:spacing w:after="0" w:line="240" w:lineRule="auto"/>
            </w:pPr>
            <w:r>
              <w:t>Проксирование и управление микросервисами</w:t>
            </w:r>
          </w:p>
        </w:tc>
      </w:tr>
      <w:tr w:rsidR="00F506CE" w14:paraId="344F422C" w14:textId="77777777">
        <w:tc>
          <w:tcPr>
            <w:tcW w:w="2774" w:type="dxa"/>
            <w:tcMar>
              <w:top w:w="80" w:type="dxa"/>
              <w:left w:w="80" w:type="dxa"/>
              <w:bottom w:w="80" w:type="dxa"/>
              <w:right w:w="80" w:type="dxa"/>
            </w:tcMar>
            <w:vAlign w:val="center"/>
          </w:tcPr>
          <w:p w14:paraId="000006E4" w14:textId="77777777" w:rsidR="00F506CE" w:rsidRDefault="00000000">
            <w:pPr>
              <w:spacing w:after="0" w:line="240" w:lineRule="auto"/>
            </w:pPr>
            <w:r>
              <w:rPr>
                <w:b/>
                <w:bCs/>
              </w:rPr>
              <w:t>UI</w:t>
            </w:r>
          </w:p>
        </w:tc>
        <w:tc>
          <w:tcPr>
            <w:tcW w:w="3686" w:type="dxa"/>
            <w:tcMar>
              <w:top w:w="80" w:type="dxa"/>
              <w:left w:w="80" w:type="dxa"/>
              <w:bottom w:w="80" w:type="dxa"/>
              <w:right w:w="80" w:type="dxa"/>
            </w:tcMar>
            <w:vAlign w:val="center"/>
          </w:tcPr>
          <w:p w14:paraId="000006E5" w14:textId="77777777" w:rsidR="00F506CE" w:rsidRDefault="00000000">
            <w:pPr>
              <w:spacing w:after="0" w:line="240" w:lineRule="auto"/>
            </w:pPr>
            <w:r>
              <w:t>Angular</w:t>
            </w:r>
          </w:p>
        </w:tc>
        <w:tc>
          <w:tcPr>
            <w:tcW w:w="3544" w:type="dxa"/>
            <w:tcMar>
              <w:top w:w="80" w:type="dxa"/>
              <w:left w:w="80" w:type="dxa"/>
              <w:bottom w:w="80" w:type="dxa"/>
              <w:right w:w="80" w:type="dxa"/>
            </w:tcMar>
            <w:vAlign w:val="center"/>
          </w:tcPr>
          <w:p w14:paraId="000006E6" w14:textId="77777777" w:rsidR="00F506CE" w:rsidRDefault="00000000">
            <w:pPr>
              <w:spacing w:after="0" w:line="240" w:lineRule="auto"/>
            </w:pPr>
            <w:r>
              <w:t>Разработка веб-интерфейса</w:t>
            </w:r>
          </w:p>
        </w:tc>
      </w:tr>
      <w:tr w:rsidR="00F506CE" w14:paraId="5FAA5844" w14:textId="77777777">
        <w:tc>
          <w:tcPr>
            <w:tcW w:w="2774" w:type="dxa"/>
            <w:tcMar>
              <w:top w:w="80" w:type="dxa"/>
              <w:left w:w="80" w:type="dxa"/>
              <w:bottom w:w="80" w:type="dxa"/>
              <w:right w:w="80" w:type="dxa"/>
            </w:tcMar>
            <w:vAlign w:val="center"/>
          </w:tcPr>
          <w:p w14:paraId="000006E7" w14:textId="77777777" w:rsidR="00F506CE" w:rsidRDefault="00000000">
            <w:pPr>
              <w:spacing w:after="0" w:line="240" w:lineRule="auto"/>
            </w:pPr>
            <w:r>
              <w:rPr>
                <w:b/>
                <w:bCs/>
              </w:rPr>
              <w:t>Виртуализация / контейнеризация / оркестрация</w:t>
            </w:r>
          </w:p>
        </w:tc>
        <w:tc>
          <w:tcPr>
            <w:tcW w:w="3686" w:type="dxa"/>
            <w:tcMar>
              <w:top w:w="80" w:type="dxa"/>
              <w:left w:w="80" w:type="dxa"/>
              <w:bottom w:w="80" w:type="dxa"/>
              <w:right w:w="80" w:type="dxa"/>
            </w:tcMar>
            <w:vAlign w:val="center"/>
          </w:tcPr>
          <w:p w14:paraId="000006E8" w14:textId="77777777" w:rsidR="00F506CE" w:rsidRDefault="00000000">
            <w:pPr>
              <w:spacing w:after="0" w:line="240" w:lineRule="auto"/>
            </w:pPr>
            <w:r>
              <w:t>Podman, Docker, Kubernetes</w:t>
            </w:r>
          </w:p>
        </w:tc>
        <w:tc>
          <w:tcPr>
            <w:tcW w:w="3544" w:type="dxa"/>
            <w:tcMar>
              <w:top w:w="80" w:type="dxa"/>
              <w:left w:w="80" w:type="dxa"/>
              <w:bottom w:w="80" w:type="dxa"/>
              <w:right w:w="80" w:type="dxa"/>
            </w:tcMar>
            <w:vAlign w:val="center"/>
          </w:tcPr>
          <w:p w14:paraId="000006E9" w14:textId="77777777" w:rsidR="00F506CE" w:rsidRDefault="00000000">
            <w:pPr>
              <w:spacing w:after="0" w:line="240" w:lineRule="auto"/>
            </w:pPr>
            <w:r>
              <w:t>Сборка, изоляция и запуск приложений</w:t>
            </w:r>
          </w:p>
        </w:tc>
      </w:tr>
      <w:tr w:rsidR="00F506CE" w14:paraId="25091115" w14:textId="77777777">
        <w:tc>
          <w:tcPr>
            <w:tcW w:w="2774" w:type="dxa"/>
            <w:tcMar>
              <w:top w:w="80" w:type="dxa"/>
              <w:left w:w="80" w:type="dxa"/>
              <w:bottom w:w="80" w:type="dxa"/>
              <w:right w:w="80" w:type="dxa"/>
            </w:tcMar>
            <w:vAlign w:val="center"/>
          </w:tcPr>
          <w:p w14:paraId="000006EA" w14:textId="77777777" w:rsidR="00F506CE" w:rsidRDefault="00000000">
            <w:pPr>
              <w:spacing w:after="0" w:line="240" w:lineRule="auto"/>
            </w:pPr>
            <w:r>
              <w:rPr>
                <w:b/>
                <w:bCs/>
              </w:rPr>
              <w:t>Микросервисная архитектура</w:t>
            </w:r>
          </w:p>
        </w:tc>
        <w:tc>
          <w:tcPr>
            <w:tcW w:w="3686" w:type="dxa"/>
            <w:tcMar>
              <w:top w:w="80" w:type="dxa"/>
              <w:left w:w="80" w:type="dxa"/>
              <w:bottom w:w="80" w:type="dxa"/>
              <w:right w:w="80" w:type="dxa"/>
            </w:tcMar>
            <w:vAlign w:val="center"/>
          </w:tcPr>
          <w:p w14:paraId="000006EB" w14:textId="77777777" w:rsidR="00F506CE" w:rsidRDefault="00000000">
            <w:pPr>
              <w:spacing w:after="0" w:line="240" w:lineRule="auto"/>
            </w:pPr>
            <w:r>
              <w:t>Eureka Server</w:t>
            </w:r>
          </w:p>
        </w:tc>
        <w:tc>
          <w:tcPr>
            <w:tcW w:w="3544" w:type="dxa"/>
            <w:tcMar>
              <w:top w:w="80" w:type="dxa"/>
              <w:left w:w="80" w:type="dxa"/>
              <w:bottom w:w="80" w:type="dxa"/>
              <w:right w:w="80" w:type="dxa"/>
            </w:tcMar>
            <w:vAlign w:val="center"/>
          </w:tcPr>
          <w:p w14:paraId="000006EC" w14:textId="77777777" w:rsidR="00F506CE" w:rsidRDefault="00000000">
            <w:pPr>
              <w:spacing w:after="0" w:line="240" w:lineRule="auto"/>
            </w:pPr>
            <w:r>
              <w:t>Service discovery</w:t>
            </w:r>
          </w:p>
        </w:tc>
      </w:tr>
      <w:tr w:rsidR="00F506CE" w14:paraId="67E10714" w14:textId="77777777">
        <w:tc>
          <w:tcPr>
            <w:tcW w:w="2774" w:type="dxa"/>
            <w:tcMar>
              <w:top w:w="80" w:type="dxa"/>
              <w:left w:w="80" w:type="dxa"/>
              <w:bottom w:w="80" w:type="dxa"/>
              <w:right w:w="80" w:type="dxa"/>
            </w:tcMar>
            <w:vAlign w:val="center"/>
          </w:tcPr>
          <w:p w14:paraId="000006ED" w14:textId="77777777" w:rsidR="00F506CE" w:rsidRDefault="00000000">
            <w:pPr>
              <w:spacing w:after="0" w:line="240" w:lineRule="auto"/>
            </w:pPr>
            <w:r>
              <w:rPr>
                <w:b/>
                <w:bCs/>
              </w:rPr>
              <w:t>IMDG / кэширование</w:t>
            </w:r>
          </w:p>
        </w:tc>
        <w:tc>
          <w:tcPr>
            <w:tcW w:w="3686" w:type="dxa"/>
            <w:tcMar>
              <w:top w:w="80" w:type="dxa"/>
              <w:left w:w="80" w:type="dxa"/>
              <w:bottom w:w="80" w:type="dxa"/>
              <w:right w:w="80" w:type="dxa"/>
            </w:tcMar>
            <w:vAlign w:val="center"/>
          </w:tcPr>
          <w:p w14:paraId="000006EE" w14:textId="77777777" w:rsidR="00F506CE" w:rsidRDefault="00000000">
            <w:pPr>
              <w:spacing w:after="0" w:line="240" w:lineRule="auto"/>
            </w:pPr>
            <w:r>
              <w:t>Apache Ignite, Redis</w:t>
            </w:r>
          </w:p>
        </w:tc>
        <w:tc>
          <w:tcPr>
            <w:tcW w:w="3544" w:type="dxa"/>
            <w:tcMar>
              <w:top w:w="80" w:type="dxa"/>
              <w:left w:w="80" w:type="dxa"/>
              <w:bottom w:w="80" w:type="dxa"/>
              <w:right w:w="80" w:type="dxa"/>
            </w:tcMar>
            <w:vAlign w:val="center"/>
          </w:tcPr>
          <w:p w14:paraId="000006EF" w14:textId="77777777" w:rsidR="00F506CE" w:rsidRDefault="00000000">
            <w:pPr>
              <w:spacing w:after="0" w:line="240" w:lineRule="auto"/>
            </w:pPr>
            <w:r>
              <w:t>Распределённое хранилище объектов, кэширование</w:t>
            </w:r>
          </w:p>
        </w:tc>
      </w:tr>
      <w:tr w:rsidR="00F506CE" w14:paraId="3ED969CD" w14:textId="77777777">
        <w:tc>
          <w:tcPr>
            <w:tcW w:w="2774" w:type="dxa"/>
            <w:tcMar>
              <w:top w:w="80" w:type="dxa"/>
              <w:left w:w="80" w:type="dxa"/>
              <w:bottom w:w="80" w:type="dxa"/>
              <w:right w:w="80" w:type="dxa"/>
            </w:tcMar>
            <w:vAlign w:val="center"/>
          </w:tcPr>
          <w:p w14:paraId="000006F0" w14:textId="77777777" w:rsidR="00F506CE" w:rsidRDefault="00000000">
            <w:pPr>
              <w:spacing w:after="0" w:line="240" w:lineRule="auto"/>
            </w:pPr>
            <w:r>
              <w:rPr>
                <w:b/>
                <w:bCs/>
              </w:rPr>
              <w:t>Обмен сообщениями</w:t>
            </w:r>
          </w:p>
        </w:tc>
        <w:tc>
          <w:tcPr>
            <w:tcW w:w="3686" w:type="dxa"/>
            <w:tcMar>
              <w:top w:w="80" w:type="dxa"/>
              <w:left w:w="80" w:type="dxa"/>
              <w:bottom w:w="80" w:type="dxa"/>
              <w:right w:w="80" w:type="dxa"/>
            </w:tcMar>
            <w:vAlign w:val="center"/>
          </w:tcPr>
          <w:p w14:paraId="000006F1" w14:textId="77777777" w:rsidR="00F506CE" w:rsidRDefault="00000000">
            <w:pPr>
              <w:spacing w:after="0" w:line="240" w:lineRule="auto"/>
            </w:pPr>
            <w:r>
              <w:t>Kafka, RabbitMQ</w:t>
            </w:r>
          </w:p>
        </w:tc>
        <w:tc>
          <w:tcPr>
            <w:tcW w:w="3544" w:type="dxa"/>
            <w:tcMar>
              <w:top w:w="80" w:type="dxa"/>
              <w:left w:w="80" w:type="dxa"/>
              <w:bottom w:w="80" w:type="dxa"/>
              <w:right w:w="80" w:type="dxa"/>
            </w:tcMar>
            <w:vAlign w:val="center"/>
          </w:tcPr>
          <w:p w14:paraId="000006F2" w14:textId="77777777" w:rsidR="00F506CE" w:rsidRDefault="00000000">
            <w:pPr>
              <w:spacing w:after="0" w:line="240" w:lineRule="auto"/>
            </w:pPr>
            <w:r>
              <w:t>Асинхронный обмен между модулями/интеграциями</w:t>
            </w:r>
          </w:p>
        </w:tc>
      </w:tr>
      <w:tr w:rsidR="00F506CE" w14:paraId="35BCA7A7" w14:textId="77777777">
        <w:tc>
          <w:tcPr>
            <w:tcW w:w="2774" w:type="dxa"/>
            <w:tcMar>
              <w:top w:w="80" w:type="dxa"/>
              <w:left w:w="80" w:type="dxa"/>
              <w:bottom w:w="80" w:type="dxa"/>
              <w:right w:w="80" w:type="dxa"/>
            </w:tcMar>
            <w:vAlign w:val="center"/>
          </w:tcPr>
          <w:p w14:paraId="000006F3" w14:textId="77777777" w:rsidR="00F506CE" w:rsidRDefault="00000000">
            <w:pPr>
              <w:spacing w:after="0" w:line="240" w:lineRule="auto"/>
            </w:pPr>
            <w:r>
              <w:rPr>
                <w:b/>
                <w:bCs/>
              </w:rPr>
              <w:t>Мониторинг / визуализация / отчёты</w:t>
            </w:r>
          </w:p>
        </w:tc>
        <w:tc>
          <w:tcPr>
            <w:tcW w:w="3686" w:type="dxa"/>
            <w:tcMar>
              <w:top w:w="80" w:type="dxa"/>
              <w:left w:w="80" w:type="dxa"/>
              <w:bottom w:w="80" w:type="dxa"/>
              <w:right w:w="80" w:type="dxa"/>
            </w:tcMar>
            <w:vAlign w:val="center"/>
          </w:tcPr>
          <w:p w14:paraId="000006F4" w14:textId="77777777" w:rsidR="00F506CE" w:rsidRPr="009F1CDD" w:rsidRDefault="00000000">
            <w:pPr>
              <w:spacing w:after="0" w:line="240" w:lineRule="auto"/>
              <w:rPr>
                <w:lang w:val="en-US"/>
              </w:rPr>
            </w:pPr>
            <w:r w:rsidRPr="009F1CDD">
              <w:rPr>
                <w:lang w:val="en-US"/>
              </w:rPr>
              <w:t>Grafana, Prometheus, AlertManager, Zabbix, Metabase, SuperSet, DataLens, FastReport, JasperReport</w:t>
            </w:r>
          </w:p>
        </w:tc>
        <w:tc>
          <w:tcPr>
            <w:tcW w:w="3544" w:type="dxa"/>
            <w:tcMar>
              <w:top w:w="80" w:type="dxa"/>
              <w:left w:w="80" w:type="dxa"/>
              <w:bottom w:w="80" w:type="dxa"/>
              <w:right w:w="80" w:type="dxa"/>
            </w:tcMar>
            <w:vAlign w:val="center"/>
          </w:tcPr>
          <w:p w14:paraId="000006F5" w14:textId="77777777" w:rsidR="00F506CE" w:rsidRDefault="00000000">
            <w:pPr>
              <w:spacing w:after="0" w:line="240" w:lineRule="auto"/>
            </w:pPr>
            <w:r>
              <w:t>Мониторинг состояния, конструктор отчётов (п. 4.2.7)</w:t>
            </w:r>
          </w:p>
        </w:tc>
      </w:tr>
      <w:tr w:rsidR="00F506CE" w14:paraId="217884C4" w14:textId="77777777">
        <w:tc>
          <w:tcPr>
            <w:tcW w:w="2774" w:type="dxa"/>
            <w:tcMar>
              <w:top w:w="80" w:type="dxa"/>
              <w:left w:w="80" w:type="dxa"/>
              <w:bottom w:w="80" w:type="dxa"/>
              <w:right w:w="80" w:type="dxa"/>
            </w:tcMar>
            <w:vAlign w:val="center"/>
          </w:tcPr>
          <w:p w14:paraId="000006F6" w14:textId="77777777" w:rsidR="00F506CE" w:rsidRDefault="00000000">
            <w:pPr>
              <w:spacing w:after="0" w:line="240" w:lineRule="auto"/>
            </w:pPr>
            <w:r>
              <w:rPr>
                <w:b/>
                <w:bCs/>
              </w:rPr>
              <w:lastRenderedPageBreak/>
              <w:t>Средства разработки</w:t>
            </w:r>
          </w:p>
        </w:tc>
        <w:tc>
          <w:tcPr>
            <w:tcW w:w="3686" w:type="dxa"/>
            <w:tcMar>
              <w:top w:w="80" w:type="dxa"/>
              <w:left w:w="80" w:type="dxa"/>
              <w:bottom w:w="80" w:type="dxa"/>
              <w:right w:w="80" w:type="dxa"/>
            </w:tcMar>
            <w:vAlign w:val="center"/>
          </w:tcPr>
          <w:p w14:paraId="000006F7" w14:textId="77777777" w:rsidR="00F506CE" w:rsidRPr="009F1CDD" w:rsidRDefault="00000000">
            <w:pPr>
              <w:spacing w:after="0" w:line="240" w:lineRule="auto"/>
              <w:rPr>
                <w:lang w:val="en-US"/>
              </w:rPr>
            </w:pPr>
            <w:r w:rsidRPr="009F1CDD">
              <w:rPr>
                <w:lang w:val="en-US"/>
              </w:rPr>
              <w:t>Spring Framework / Spring Boot / Spring MVC, Vaadin</w:t>
            </w:r>
          </w:p>
        </w:tc>
        <w:tc>
          <w:tcPr>
            <w:tcW w:w="3544" w:type="dxa"/>
            <w:tcMar>
              <w:top w:w="80" w:type="dxa"/>
              <w:left w:w="80" w:type="dxa"/>
              <w:bottom w:w="80" w:type="dxa"/>
              <w:right w:w="80" w:type="dxa"/>
            </w:tcMar>
            <w:vAlign w:val="center"/>
          </w:tcPr>
          <w:p w14:paraId="000006F8" w14:textId="77777777" w:rsidR="00F506CE" w:rsidRDefault="00000000">
            <w:pPr>
              <w:spacing w:after="0" w:line="240" w:lineRule="auto"/>
            </w:pPr>
            <w:r>
              <w:t>Backend/fullstack фреймворки</w:t>
            </w:r>
          </w:p>
        </w:tc>
      </w:tr>
      <w:tr w:rsidR="00F506CE" w14:paraId="278A178A" w14:textId="77777777">
        <w:tc>
          <w:tcPr>
            <w:tcW w:w="2774" w:type="dxa"/>
            <w:tcMar>
              <w:top w:w="80" w:type="dxa"/>
              <w:left w:w="80" w:type="dxa"/>
              <w:bottom w:w="80" w:type="dxa"/>
              <w:right w:w="80" w:type="dxa"/>
            </w:tcMar>
            <w:vAlign w:val="center"/>
          </w:tcPr>
          <w:p w14:paraId="000006F9" w14:textId="77777777" w:rsidR="00F506CE" w:rsidRDefault="00000000">
            <w:pPr>
              <w:spacing w:after="0" w:line="240" w:lineRule="auto"/>
            </w:pPr>
            <w:r>
              <w:rPr>
                <w:b/>
                <w:bCs/>
              </w:rPr>
              <w:t>Логирование</w:t>
            </w:r>
          </w:p>
        </w:tc>
        <w:tc>
          <w:tcPr>
            <w:tcW w:w="3686" w:type="dxa"/>
            <w:tcMar>
              <w:top w:w="80" w:type="dxa"/>
              <w:left w:w="80" w:type="dxa"/>
              <w:bottom w:w="80" w:type="dxa"/>
              <w:right w:w="80" w:type="dxa"/>
            </w:tcMar>
            <w:vAlign w:val="center"/>
          </w:tcPr>
          <w:p w14:paraId="000006FA" w14:textId="77777777" w:rsidR="00F506CE" w:rsidRPr="009F1CDD" w:rsidRDefault="00000000">
            <w:pPr>
              <w:spacing w:after="0" w:line="240" w:lineRule="auto"/>
              <w:rPr>
                <w:lang w:val="en-US"/>
              </w:rPr>
            </w:pPr>
            <w:r w:rsidRPr="009F1CDD">
              <w:rPr>
                <w:lang w:val="en-US"/>
              </w:rPr>
              <w:t>ELK (Elasticsearch, Logstash, Kibana), Fluentd, OpenSearch</w:t>
            </w:r>
          </w:p>
        </w:tc>
        <w:tc>
          <w:tcPr>
            <w:tcW w:w="3544" w:type="dxa"/>
            <w:tcMar>
              <w:top w:w="80" w:type="dxa"/>
              <w:left w:w="80" w:type="dxa"/>
              <w:bottom w:w="80" w:type="dxa"/>
              <w:right w:w="80" w:type="dxa"/>
            </w:tcMar>
            <w:vAlign w:val="center"/>
          </w:tcPr>
          <w:p w14:paraId="000006FB" w14:textId="77777777" w:rsidR="00F506CE" w:rsidRDefault="00000000">
            <w:pPr>
              <w:spacing w:after="0" w:line="240" w:lineRule="auto"/>
            </w:pPr>
            <w:r>
              <w:t>Централизованное логирование</w:t>
            </w:r>
          </w:p>
        </w:tc>
      </w:tr>
      <w:tr w:rsidR="00F506CE" w14:paraId="77B5D5C8" w14:textId="77777777">
        <w:tc>
          <w:tcPr>
            <w:tcW w:w="2774" w:type="dxa"/>
            <w:tcMar>
              <w:top w:w="80" w:type="dxa"/>
              <w:left w:w="80" w:type="dxa"/>
              <w:bottom w:w="80" w:type="dxa"/>
              <w:right w:w="80" w:type="dxa"/>
            </w:tcMar>
            <w:vAlign w:val="center"/>
          </w:tcPr>
          <w:p w14:paraId="000006FC" w14:textId="77777777" w:rsidR="00F506CE" w:rsidRDefault="00000000">
            <w:pPr>
              <w:spacing w:after="0" w:line="240" w:lineRule="auto"/>
            </w:pPr>
            <w:r>
              <w:rPr>
                <w:b/>
                <w:bCs/>
              </w:rPr>
              <w:t>Оркестрация заданий</w:t>
            </w:r>
          </w:p>
        </w:tc>
        <w:tc>
          <w:tcPr>
            <w:tcW w:w="3686" w:type="dxa"/>
            <w:tcMar>
              <w:top w:w="80" w:type="dxa"/>
              <w:left w:w="80" w:type="dxa"/>
              <w:bottom w:w="80" w:type="dxa"/>
              <w:right w:w="80" w:type="dxa"/>
            </w:tcMar>
            <w:vAlign w:val="center"/>
          </w:tcPr>
          <w:p w14:paraId="000006FD" w14:textId="77777777" w:rsidR="00F506CE" w:rsidRDefault="00000000">
            <w:pPr>
              <w:spacing w:after="0" w:line="240" w:lineRule="auto"/>
            </w:pPr>
            <w:r>
              <w:t>Apache Airflow</w:t>
            </w:r>
          </w:p>
        </w:tc>
        <w:tc>
          <w:tcPr>
            <w:tcW w:w="3544" w:type="dxa"/>
            <w:tcMar>
              <w:top w:w="80" w:type="dxa"/>
              <w:left w:w="80" w:type="dxa"/>
              <w:bottom w:w="80" w:type="dxa"/>
              <w:right w:w="80" w:type="dxa"/>
            </w:tcMar>
            <w:vAlign w:val="center"/>
          </w:tcPr>
          <w:p w14:paraId="000006FE" w14:textId="77777777" w:rsidR="00F506CE" w:rsidRDefault="00000000">
            <w:pPr>
              <w:spacing w:after="0" w:line="240" w:lineRule="auto"/>
            </w:pPr>
            <w:r>
              <w:t>Регламентные выгрузки/обработки данных (ночные регламенты, 4.2.10.1)</w:t>
            </w:r>
          </w:p>
        </w:tc>
      </w:tr>
      <w:tr w:rsidR="00F506CE" w14:paraId="15D752E5" w14:textId="77777777">
        <w:tc>
          <w:tcPr>
            <w:tcW w:w="2774" w:type="dxa"/>
            <w:tcMar>
              <w:top w:w="80" w:type="dxa"/>
              <w:left w:w="80" w:type="dxa"/>
              <w:bottom w:w="80" w:type="dxa"/>
              <w:right w:w="80" w:type="dxa"/>
            </w:tcMar>
            <w:vAlign w:val="center"/>
          </w:tcPr>
          <w:p w14:paraId="000006FF" w14:textId="77777777" w:rsidR="00F506CE" w:rsidRDefault="00000000">
            <w:pPr>
              <w:spacing w:after="0" w:line="240" w:lineRule="auto"/>
            </w:pPr>
            <w:r>
              <w:rPr>
                <w:b/>
                <w:bCs/>
              </w:rPr>
              <w:t>CI/CD</w:t>
            </w:r>
          </w:p>
        </w:tc>
        <w:tc>
          <w:tcPr>
            <w:tcW w:w="3686" w:type="dxa"/>
            <w:tcMar>
              <w:top w:w="80" w:type="dxa"/>
              <w:left w:w="80" w:type="dxa"/>
              <w:bottom w:w="80" w:type="dxa"/>
              <w:right w:w="80" w:type="dxa"/>
            </w:tcMar>
            <w:vAlign w:val="center"/>
          </w:tcPr>
          <w:p w14:paraId="00000700" w14:textId="77777777" w:rsidR="00F506CE" w:rsidRDefault="00000000">
            <w:pPr>
              <w:spacing w:after="0" w:line="240" w:lineRule="auto"/>
            </w:pPr>
            <w:r>
              <w:t>GitLab</w:t>
            </w:r>
          </w:p>
        </w:tc>
        <w:tc>
          <w:tcPr>
            <w:tcW w:w="3544" w:type="dxa"/>
            <w:tcMar>
              <w:top w:w="80" w:type="dxa"/>
              <w:left w:w="80" w:type="dxa"/>
              <w:bottom w:w="80" w:type="dxa"/>
              <w:right w:w="80" w:type="dxa"/>
            </w:tcMar>
            <w:vAlign w:val="center"/>
          </w:tcPr>
          <w:p w14:paraId="00000701" w14:textId="77777777" w:rsidR="00F506CE" w:rsidRDefault="00000000">
            <w:pPr>
              <w:spacing w:after="0" w:line="240" w:lineRule="auto"/>
            </w:pPr>
            <w:r>
              <w:t>Жизненный цикл разработки</w:t>
            </w:r>
          </w:p>
        </w:tc>
      </w:tr>
    </w:tbl>
    <w:p w14:paraId="00000714" w14:textId="77777777" w:rsidR="00F506CE" w:rsidRPr="007D17F6" w:rsidRDefault="00F506CE" w:rsidP="007D17F6">
      <w:pPr>
        <w:spacing w:after="0" w:line="240" w:lineRule="auto"/>
        <w:rPr>
          <w:lang w:val="ru-RU"/>
        </w:rPr>
      </w:pPr>
    </w:p>
    <w:p w14:paraId="00000715"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19" w:name="bookmark=id.bf7thgs71egp" w:colFirst="0" w:colLast="0"/>
      <w:bookmarkStart w:id="120" w:name="_heading=h.qkocajyl7813" w:colFirst="0" w:colLast="0"/>
      <w:bookmarkEnd w:id="119"/>
      <w:bookmarkEnd w:id="120"/>
      <w:r>
        <w:rPr>
          <w:rFonts w:ascii="Times New Roman" w:eastAsia="Times New Roman" w:hAnsi="Times New Roman" w:cs="Times New Roman"/>
          <w:color w:val="000000"/>
          <w:sz w:val="24"/>
          <w:szCs w:val="24"/>
        </w:rPr>
        <w:t>Требования к составу и параметрам технических средств</w:t>
      </w:r>
    </w:p>
    <w:p w14:paraId="00000716" w14:textId="77777777" w:rsidR="00F506CE" w:rsidRDefault="00000000">
      <w:pPr>
        <w:spacing w:after="0" w:line="240" w:lineRule="auto"/>
        <w:ind w:firstLine="709"/>
      </w:pPr>
      <w:r>
        <w:t>Требования к составу и параметрам технических средств будут определены после проведения нагрузочного тестирования и будут указаны в приложении к настоящему техническому заданию.</w:t>
      </w:r>
    </w:p>
    <w:p w14:paraId="00000717"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21" w:name="_heading=h.ij9wrft1reca" w:colFirst="0" w:colLast="0"/>
      <w:bookmarkEnd w:id="121"/>
      <w:r>
        <w:rPr>
          <w:rFonts w:ascii="Times New Roman" w:eastAsia="Times New Roman" w:hAnsi="Times New Roman" w:cs="Times New Roman"/>
          <w:color w:val="000000"/>
          <w:sz w:val="24"/>
          <w:szCs w:val="24"/>
        </w:rPr>
        <w:t>Требования к эргономике и технической эстетике</w:t>
      </w:r>
    </w:p>
    <w:p w14:paraId="00000718" w14:textId="77777777" w:rsidR="00F506CE" w:rsidRDefault="00000000">
      <w:pPr>
        <w:spacing w:after="0" w:line="240" w:lineRule="auto"/>
        <w:ind w:firstLine="709"/>
      </w:pPr>
      <w:r>
        <w:t>Интерфейс не должен быть перегружен избыточными элементами управления; основной рабочий экран специалиста — реестр/канбан воронки взыскания.</w:t>
      </w:r>
    </w:p>
    <w:p w14:paraId="00000719" w14:textId="77777777" w:rsidR="00F506CE" w:rsidRDefault="00000000">
      <w:pPr>
        <w:spacing w:after="0" w:line="240" w:lineRule="auto"/>
        <w:ind w:firstLine="709"/>
      </w:pPr>
      <w:r>
        <w:t>Требования к отображению информации: читаемость реестров больших объёмов, единый конструктор фильтров, единообразие карточек ЛС/договора/должника.</w:t>
      </w:r>
    </w:p>
    <w:p w14:paraId="0000071A" w14:textId="77777777" w:rsidR="00F506CE" w:rsidRDefault="00000000">
      <w:pPr>
        <w:spacing w:after="0" w:line="240" w:lineRule="auto"/>
        <w:ind w:firstLine="709"/>
      </w:pPr>
      <w:r>
        <w:t>Рабочее место пользователя — стандартный веб-браузер; специальных требований к мебели/освещению ПМ не предъявляет.</w:t>
      </w:r>
    </w:p>
    <w:p w14:paraId="0000071B" w14:textId="77777777" w:rsidR="00F506CE" w:rsidRDefault="00000000">
      <w:pPr>
        <w:spacing w:after="0" w:line="240" w:lineRule="auto"/>
        <w:ind w:firstLine="709"/>
      </w:pPr>
      <w:r>
        <w:t>Композиционная целостность и информационная выразительность UI обеспечиваются единым дизайн-руководством, согласованным на этапе проектирования.</w:t>
      </w:r>
    </w:p>
    <w:p w14:paraId="0000071C"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22" w:name="_heading=h.iumrc3t6ifmx" w:colFirst="0" w:colLast="0"/>
      <w:bookmarkEnd w:id="122"/>
      <w:r>
        <w:rPr>
          <w:rFonts w:ascii="Times New Roman" w:eastAsia="Times New Roman" w:hAnsi="Times New Roman" w:cs="Times New Roman"/>
          <w:color w:val="000000"/>
          <w:sz w:val="24"/>
          <w:szCs w:val="24"/>
        </w:rPr>
        <w:t>Требования по сохранности информации при авариях</w:t>
      </w:r>
    </w:p>
    <w:p w14:paraId="0000071D" w14:textId="77777777" w:rsidR="00F506CE" w:rsidRDefault="00000000">
      <w:pPr>
        <w:spacing w:after="0" w:line="240" w:lineRule="auto"/>
        <w:ind w:firstLine="709"/>
      </w:pPr>
      <w:r>
        <w:t>Сохранность информации должна обеспечиваться при: отказе сервера приложений; отказе/повреждении СУБД; потере электропитания площадки; сбое дискового массива; ошибках интеграционного обмена; ошибочных действиях администратора (с возможностью восстановления из резервной копии).</w:t>
      </w:r>
    </w:p>
    <w:p w14:paraId="0000071E" w14:textId="77777777" w:rsidR="00F506CE" w:rsidRDefault="00000000">
      <w:pPr>
        <w:spacing w:after="0" w:line="240" w:lineRule="auto"/>
        <w:ind w:firstLine="709"/>
      </w:pPr>
      <w:r>
        <w:t>Резервное копирование и восстановление — по регламенту эксплуатации, согласованному Сторонами; проверка восстановления — в рамках приёмочных испытаний.</w:t>
      </w:r>
    </w:p>
    <w:p w14:paraId="0000071F" w14:textId="77777777" w:rsidR="00F506CE" w:rsidRDefault="00000000">
      <w:pPr>
        <w:spacing w:after="0" w:line="240" w:lineRule="auto"/>
        <w:ind w:firstLine="709"/>
      </w:pPr>
      <w:r>
        <w:t>Хранение «горячей» базы 3 года с момента последнего изменения статуса, перевод в архивное («холодное») хранилище без права удаления; резервное копирование.</w:t>
      </w:r>
    </w:p>
    <w:p w14:paraId="00000720"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23" w:name="_heading=h.8c3fxxqwowx8" w:colFirst="0" w:colLast="0"/>
      <w:bookmarkEnd w:id="123"/>
      <w:r>
        <w:rPr>
          <w:rFonts w:ascii="Times New Roman" w:eastAsia="Times New Roman" w:hAnsi="Times New Roman" w:cs="Times New Roman"/>
          <w:color w:val="000000"/>
          <w:sz w:val="24"/>
          <w:szCs w:val="24"/>
        </w:rPr>
        <w:t>Требования по стандартизации и унификации</w:t>
      </w:r>
    </w:p>
    <w:p w14:paraId="00000721" w14:textId="77777777" w:rsidR="00F506CE" w:rsidRDefault="00000000">
      <w:pPr>
        <w:spacing w:after="0" w:line="240" w:lineRule="auto"/>
        <w:ind w:firstLine="709"/>
      </w:pPr>
      <w:r>
        <w:t>Используются унифицированные формы документов и классификаторы, согласованные с АИС «Расчет-ЖКУ» и Заказчиком.</w:t>
      </w:r>
    </w:p>
    <w:p w14:paraId="00000722" w14:textId="77777777" w:rsidR="00F506CE" w:rsidRDefault="00000000">
      <w:pPr>
        <w:spacing w:after="0" w:line="240" w:lineRule="auto"/>
        <w:ind w:firstLine="709"/>
      </w:pPr>
      <w:r>
        <w:t>Типовые проектные решения: модульная структура ПМ, единая RBAC-модель, единый конструктор сценариев/шаблонов/фильтров.</w:t>
      </w:r>
    </w:p>
    <w:p w14:paraId="00000723" w14:textId="77777777" w:rsidR="00F506CE" w:rsidRDefault="00000000">
      <w:pPr>
        <w:spacing w:after="0" w:line="240" w:lineRule="auto"/>
        <w:ind w:firstLine="709"/>
      </w:pPr>
      <w:r>
        <w:t>Применяются стандартные протоколы обмена (файловый обмен, API, SMTP и т.д.).</w:t>
      </w:r>
    </w:p>
    <w:p w14:paraId="00000724" w14:textId="77777777" w:rsidR="00F506CE" w:rsidRDefault="00000000">
      <w:pPr>
        <w:pStyle w:val="3"/>
        <w:numPr>
          <w:ilvl w:val="2"/>
          <w:numId w:val="2"/>
        </w:numPr>
        <w:tabs>
          <w:tab w:val="left" w:pos="1560"/>
        </w:tabs>
        <w:spacing w:before="0" w:after="0" w:line="240" w:lineRule="auto"/>
        <w:ind w:left="0" w:firstLine="709"/>
        <w:rPr>
          <w:rFonts w:ascii="Times New Roman" w:eastAsia="Times New Roman" w:hAnsi="Times New Roman" w:cs="Times New Roman"/>
          <w:color w:val="000000"/>
          <w:sz w:val="24"/>
          <w:szCs w:val="24"/>
        </w:rPr>
      </w:pPr>
      <w:bookmarkStart w:id="124" w:name="_heading=h.m0dmit91hifl" w:colFirst="0" w:colLast="0"/>
      <w:bookmarkEnd w:id="124"/>
      <w:r>
        <w:rPr>
          <w:rFonts w:ascii="Times New Roman" w:eastAsia="Times New Roman" w:hAnsi="Times New Roman" w:cs="Times New Roman"/>
          <w:color w:val="000000"/>
          <w:sz w:val="24"/>
          <w:szCs w:val="24"/>
        </w:rPr>
        <w:t>Дополнительные требования</w:t>
      </w:r>
    </w:p>
    <w:p w14:paraId="00000725" w14:textId="77777777" w:rsidR="00F506CE" w:rsidRDefault="00000000">
      <w:pPr>
        <w:spacing w:after="0" w:line="240" w:lineRule="auto"/>
        <w:ind w:firstLine="709"/>
      </w:pPr>
      <w:r>
        <w:t>Тестовый контур (при необходимости) и комплект документации для обучения.</w:t>
      </w:r>
    </w:p>
    <w:p w14:paraId="00000726" w14:textId="77777777" w:rsidR="00F506CE" w:rsidRDefault="00000000">
      <w:pPr>
        <w:spacing w:after="0" w:line="240" w:lineRule="auto"/>
        <w:ind w:firstLine="709"/>
      </w:pPr>
      <w:r>
        <w:t>Специальные требования, связанные с особыми условиями эксплуатации, уточняются на этапе технического проектирования.</w:t>
      </w:r>
    </w:p>
    <w:p w14:paraId="00000727" w14:textId="77777777" w:rsidR="00F506CE" w:rsidRDefault="00000000">
      <w:pPr>
        <w:spacing w:after="0" w:line="240" w:lineRule="auto"/>
        <w:jc w:val="left"/>
        <w:rPr>
          <w:b/>
          <w:bCs/>
        </w:rPr>
      </w:pPr>
      <w:bookmarkStart w:id="125" w:name="_heading=h.uzkbxhx5o6f9" w:colFirst="0" w:colLast="0"/>
      <w:bookmarkEnd w:id="125"/>
      <w:r>
        <w:br w:type="page"/>
      </w:r>
    </w:p>
    <w:p w14:paraId="00000728" w14:textId="77777777" w:rsidR="00F506CE" w:rsidRDefault="00000000">
      <w:pPr>
        <w:pStyle w:val="1"/>
        <w:numPr>
          <w:ilvl w:val="0"/>
          <w:numId w:val="2"/>
        </w:numPr>
        <w:spacing w:before="0" w:after="0" w:line="240" w:lineRule="auto"/>
        <w:ind w:left="0" w:firstLine="709"/>
        <w:jc w:val="both"/>
        <w:rPr>
          <w:rFonts w:ascii="Times New Roman" w:eastAsia="Times New Roman" w:hAnsi="Times New Roman" w:cs="Times New Roman"/>
          <w:color w:val="000000"/>
          <w:sz w:val="24"/>
          <w:szCs w:val="24"/>
        </w:rPr>
      </w:pPr>
      <w:bookmarkStart w:id="126" w:name="_heading=h.qlx3nticmsf" w:colFirst="0" w:colLast="0"/>
      <w:bookmarkEnd w:id="126"/>
      <w:r>
        <w:rPr>
          <w:rFonts w:ascii="Times New Roman" w:eastAsia="Times New Roman" w:hAnsi="Times New Roman" w:cs="Times New Roman"/>
          <w:color w:val="000000"/>
          <w:sz w:val="24"/>
          <w:szCs w:val="24"/>
        </w:rPr>
        <w:lastRenderedPageBreak/>
        <w:t>СОСТАВ И СОДЕРЖАНИЕ РАБОТ ПО СОЗДАНИЮ АВТОМАТИЗИРОВАННОЙ СИСТЕМЫ</w:t>
      </w:r>
    </w:p>
    <w:p w14:paraId="00000729" w14:textId="77777777" w:rsidR="00F506CE" w:rsidRDefault="00000000">
      <w:pPr>
        <w:spacing w:line="240" w:lineRule="auto"/>
        <w:ind w:firstLine="709"/>
      </w:pPr>
      <w:r>
        <w:t>Проведение работ по разработке технического задания на разработку ПМ выполняется согласно нижеприведенному графику проведения работ:</w:t>
      </w:r>
    </w:p>
    <w:tbl>
      <w:tblPr>
        <w:tblStyle w:val="affff3"/>
        <w:tblW w:w="1021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0"/>
        <w:gridCol w:w="3044"/>
        <w:gridCol w:w="1704"/>
        <w:gridCol w:w="4676"/>
      </w:tblGrid>
      <w:tr w:rsidR="00F506CE" w14:paraId="0093CAA0" w14:textId="77777777">
        <w:trPr>
          <w:tblHeader/>
        </w:trPr>
        <w:tc>
          <w:tcPr>
            <w:tcW w:w="790" w:type="dxa"/>
            <w:shd w:val="clear" w:color="auto" w:fill="F2F2F2"/>
            <w:tcMar>
              <w:top w:w="105" w:type="dxa"/>
              <w:left w:w="150" w:type="dxa"/>
              <w:bottom w:w="105" w:type="dxa"/>
              <w:right w:w="150" w:type="dxa"/>
            </w:tcMar>
          </w:tcPr>
          <w:p w14:paraId="0000072A" w14:textId="77777777" w:rsidR="00F506CE" w:rsidRDefault="00000000">
            <w:pPr>
              <w:spacing w:after="0" w:line="240" w:lineRule="auto"/>
              <w:jc w:val="center"/>
              <w:rPr>
                <w:color w:val="000000"/>
              </w:rPr>
            </w:pPr>
            <w:r>
              <w:rPr>
                <w:b/>
                <w:bCs/>
                <w:color w:val="000000"/>
              </w:rPr>
              <w:t>№</w:t>
            </w:r>
          </w:p>
          <w:p w14:paraId="0000072B" w14:textId="77777777" w:rsidR="00F506CE" w:rsidRDefault="00000000">
            <w:pPr>
              <w:spacing w:after="0" w:line="240" w:lineRule="auto"/>
              <w:jc w:val="center"/>
              <w:rPr>
                <w:color w:val="000000"/>
              </w:rPr>
            </w:pPr>
            <w:r>
              <w:rPr>
                <w:b/>
                <w:bCs/>
                <w:color w:val="000000"/>
              </w:rPr>
              <w:t>п/п</w:t>
            </w:r>
          </w:p>
        </w:tc>
        <w:tc>
          <w:tcPr>
            <w:tcW w:w="3044" w:type="dxa"/>
            <w:shd w:val="clear" w:color="auto" w:fill="F2F2F2"/>
            <w:tcMar>
              <w:top w:w="105" w:type="dxa"/>
              <w:left w:w="150" w:type="dxa"/>
              <w:bottom w:w="105" w:type="dxa"/>
              <w:right w:w="150" w:type="dxa"/>
            </w:tcMar>
          </w:tcPr>
          <w:p w14:paraId="0000072C" w14:textId="77777777" w:rsidR="00F506CE" w:rsidRDefault="00000000">
            <w:pPr>
              <w:spacing w:after="0" w:line="240" w:lineRule="auto"/>
              <w:jc w:val="center"/>
              <w:rPr>
                <w:color w:val="000000"/>
              </w:rPr>
            </w:pPr>
            <w:r>
              <w:rPr>
                <w:b/>
                <w:bCs/>
                <w:color w:val="000000"/>
              </w:rPr>
              <w:t>Этап работ</w:t>
            </w:r>
          </w:p>
        </w:tc>
        <w:tc>
          <w:tcPr>
            <w:tcW w:w="1704" w:type="dxa"/>
            <w:shd w:val="clear" w:color="auto" w:fill="F2F2F2"/>
            <w:tcMar>
              <w:top w:w="105" w:type="dxa"/>
              <w:left w:w="150" w:type="dxa"/>
              <w:bottom w:w="105" w:type="dxa"/>
              <w:right w:w="150" w:type="dxa"/>
            </w:tcMar>
          </w:tcPr>
          <w:p w14:paraId="0000072D" w14:textId="77777777" w:rsidR="00F506CE" w:rsidRDefault="00000000">
            <w:pPr>
              <w:spacing w:after="0" w:line="240" w:lineRule="auto"/>
              <w:jc w:val="center"/>
              <w:rPr>
                <w:color w:val="000000"/>
              </w:rPr>
            </w:pPr>
            <w:r>
              <w:rPr>
                <w:b/>
                <w:bCs/>
                <w:color w:val="000000"/>
              </w:rPr>
              <w:t>Срок выполнения</w:t>
            </w:r>
          </w:p>
        </w:tc>
        <w:tc>
          <w:tcPr>
            <w:tcW w:w="4676" w:type="dxa"/>
            <w:shd w:val="clear" w:color="auto" w:fill="F2F2F2"/>
            <w:tcMar>
              <w:top w:w="105" w:type="dxa"/>
              <w:left w:w="150" w:type="dxa"/>
              <w:bottom w:w="105" w:type="dxa"/>
              <w:right w:w="150" w:type="dxa"/>
            </w:tcMar>
          </w:tcPr>
          <w:p w14:paraId="0000072E" w14:textId="77777777" w:rsidR="00F506CE" w:rsidRDefault="00000000">
            <w:pPr>
              <w:spacing w:after="0" w:line="240" w:lineRule="auto"/>
              <w:jc w:val="center"/>
              <w:rPr>
                <w:color w:val="000000"/>
              </w:rPr>
            </w:pPr>
            <w:r>
              <w:rPr>
                <w:b/>
                <w:bCs/>
                <w:color w:val="000000"/>
              </w:rPr>
              <w:t>Результат</w:t>
            </w:r>
          </w:p>
        </w:tc>
      </w:tr>
      <w:tr w:rsidR="00F506CE" w14:paraId="40D10EC7" w14:textId="77777777">
        <w:tc>
          <w:tcPr>
            <w:tcW w:w="790" w:type="dxa"/>
            <w:shd w:val="clear" w:color="auto" w:fill="FFFFFF"/>
            <w:tcMar>
              <w:top w:w="105" w:type="dxa"/>
              <w:left w:w="150" w:type="dxa"/>
              <w:bottom w:w="105" w:type="dxa"/>
              <w:right w:w="150" w:type="dxa"/>
            </w:tcMar>
          </w:tcPr>
          <w:p w14:paraId="0000072F" w14:textId="77777777" w:rsidR="00F506CE" w:rsidRDefault="00000000">
            <w:pPr>
              <w:spacing w:after="0" w:line="240" w:lineRule="auto"/>
              <w:jc w:val="left"/>
              <w:rPr>
                <w:color w:val="000000"/>
              </w:rPr>
            </w:pPr>
            <w:r>
              <w:rPr>
                <w:color w:val="000000"/>
              </w:rPr>
              <w:t>1</w:t>
            </w:r>
          </w:p>
        </w:tc>
        <w:tc>
          <w:tcPr>
            <w:tcW w:w="3044" w:type="dxa"/>
            <w:shd w:val="clear" w:color="auto" w:fill="FFFFFF"/>
            <w:tcMar>
              <w:top w:w="105" w:type="dxa"/>
              <w:left w:w="150" w:type="dxa"/>
              <w:bottom w:w="105" w:type="dxa"/>
              <w:right w:w="150" w:type="dxa"/>
            </w:tcMar>
          </w:tcPr>
          <w:p w14:paraId="00000730" w14:textId="77777777" w:rsidR="00F506CE" w:rsidRDefault="00000000">
            <w:pPr>
              <w:spacing w:after="0" w:line="240" w:lineRule="auto"/>
              <w:jc w:val="left"/>
              <w:rPr>
                <w:color w:val="000000"/>
              </w:rPr>
            </w:pPr>
            <w:r>
              <w:rPr>
                <w:color w:val="000000"/>
              </w:rPr>
              <w:t>Разработка технического задания</w:t>
            </w:r>
          </w:p>
        </w:tc>
        <w:tc>
          <w:tcPr>
            <w:tcW w:w="1704" w:type="dxa"/>
            <w:shd w:val="clear" w:color="auto" w:fill="FFFFFF"/>
            <w:tcMar>
              <w:top w:w="105" w:type="dxa"/>
              <w:left w:w="150" w:type="dxa"/>
              <w:bottom w:w="105" w:type="dxa"/>
              <w:right w:w="150" w:type="dxa"/>
            </w:tcMar>
          </w:tcPr>
          <w:p w14:paraId="00000731" w14:textId="77777777" w:rsidR="00F506CE" w:rsidRDefault="00000000">
            <w:pPr>
              <w:spacing w:after="0" w:line="240" w:lineRule="auto"/>
              <w:jc w:val="left"/>
              <w:rPr>
                <w:color w:val="000000"/>
              </w:rPr>
            </w:pPr>
            <w:r>
              <w:rPr>
                <w:color w:val="000000"/>
              </w:rPr>
              <w:t>25.07.2026</w:t>
            </w:r>
          </w:p>
        </w:tc>
        <w:tc>
          <w:tcPr>
            <w:tcW w:w="4676" w:type="dxa"/>
            <w:shd w:val="clear" w:color="auto" w:fill="FFFFFF"/>
            <w:tcMar>
              <w:top w:w="105" w:type="dxa"/>
              <w:left w:w="150" w:type="dxa"/>
              <w:bottom w:w="105" w:type="dxa"/>
              <w:right w:w="150" w:type="dxa"/>
            </w:tcMar>
          </w:tcPr>
          <w:p w14:paraId="00000732" w14:textId="77777777" w:rsidR="00F506CE" w:rsidRDefault="00000000">
            <w:pPr>
              <w:spacing w:after="0" w:line="240" w:lineRule="auto"/>
              <w:jc w:val="left"/>
              <w:rPr>
                <w:color w:val="000000"/>
              </w:rPr>
            </w:pPr>
            <w:r>
              <w:rPr>
                <w:color w:val="000000"/>
              </w:rPr>
              <w:t>Документ «Техническое задание на разработку программного модуля «Модуль по работе с задолженностью»</w:t>
            </w:r>
          </w:p>
        </w:tc>
      </w:tr>
      <w:tr w:rsidR="00F506CE" w14:paraId="2F30BA0B" w14:textId="77777777">
        <w:tc>
          <w:tcPr>
            <w:tcW w:w="790" w:type="dxa"/>
            <w:shd w:val="clear" w:color="auto" w:fill="FFFFFF"/>
            <w:tcMar>
              <w:top w:w="105" w:type="dxa"/>
              <w:left w:w="150" w:type="dxa"/>
              <w:bottom w:w="105" w:type="dxa"/>
              <w:right w:w="150" w:type="dxa"/>
            </w:tcMar>
          </w:tcPr>
          <w:p w14:paraId="00000733" w14:textId="77777777" w:rsidR="00F506CE" w:rsidRDefault="00000000">
            <w:pPr>
              <w:spacing w:after="0" w:line="240" w:lineRule="auto"/>
              <w:jc w:val="left"/>
              <w:rPr>
                <w:color w:val="000000"/>
              </w:rPr>
            </w:pPr>
            <w:r>
              <w:rPr>
                <w:color w:val="000000"/>
              </w:rPr>
              <w:t>1.1.</w:t>
            </w:r>
          </w:p>
        </w:tc>
        <w:tc>
          <w:tcPr>
            <w:tcW w:w="3044" w:type="dxa"/>
            <w:shd w:val="clear" w:color="auto" w:fill="FFFFFF"/>
            <w:tcMar>
              <w:top w:w="105" w:type="dxa"/>
              <w:left w:w="150" w:type="dxa"/>
              <w:bottom w:w="105" w:type="dxa"/>
              <w:right w:w="150" w:type="dxa"/>
            </w:tcMar>
          </w:tcPr>
          <w:p w14:paraId="00000734" w14:textId="77777777" w:rsidR="00F506CE" w:rsidRDefault="00000000">
            <w:pPr>
              <w:spacing w:after="0" w:line="240" w:lineRule="auto"/>
              <w:jc w:val="left"/>
              <w:rPr>
                <w:color w:val="000000"/>
              </w:rPr>
            </w:pPr>
            <w:r>
              <w:rPr>
                <w:color w:val="000000"/>
              </w:rPr>
              <w:t>Анализ текущих процессов</w:t>
            </w:r>
          </w:p>
        </w:tc>
        <w:tc>
          <w:tcPr>
            <w:tcW w:w="1704" w:type="dxa"/>
            <w:shd w:val="clear" w:color="auto" w:fill="FFFFFF"/>
            <w:tcMar>
              <w:top w:w="105" w:type="dxa"/>
              <w:left w:w="150" w:type="dxa"/>
              <w:bottom w:w="105" w:type="dxa"/>
              <w:right w:w="150" w:type="dxa"/>
            </w:tcMar>
          </w:tcPr>
          <w:p w14:paraId="00000735" w14:textId="77777777" w:rsidR="00F506CE" w:rsidRDefault="00F506CE">
            <w:pPr>
              <w:spacing w:after="0" w:line="240" w:lineRule="auto"/>
              <w:jc w:val="left"/>
              <w:rPr>
                <w:color w:val="000000"/>
              </w:rPr>
            </w:pPr>
          </w:p>
        </w:tc>
        <w:tc>
          <w:tcPr>
            <w:tcW w:w="4676" w:type="dxa"/>
            <w:shd w:val="clear" w:color="auto" w:fill="FFFFFF"/>
            <w:tcMar>
              <w:top w:w="105" w:type="dxa"/>
              <w:left w:w="150" w:type="dxa"/>
              <w:bottom w:w="105" w:type="dxa"/>
              <w:right w:w="150" w:type="dxa"/>
            </w:tcMar>
          </w:tcPr>
          <w:p w14:paraId="00000736" w14:textId="77777777" w:rsidR="00F506CE" w:rsidRDefault="00F506CE">
            <w:pPr>
              <w:spacing w:after="0" w:line="240" w:lineRule="auto"/>
              <w:jc w:val="left"/>
              <w:rPr>
                <w:color w:val="000000"/>
              </w:rPr>
            </w:pPr>
          </w:p>
        </w:tc>
      </w:tr>
      <w:tr w:rsidR="00F506CE" w14:paraId="7B5DFD74" w14:textId="77777777">
        <w:tc>
          <w:tcPr>
            <w:tcW w:w="790" w:type="dxa"/>
            <w:shd w:val="clear" w:color="auto" w:fill="FFFFFF"/>
            <w:tcMar>
              <w:top w:w="105" w:type="dxa"/>
              <w:left w:w="150" w:type="dxa"/>
              <w:bottom w:w="105" w:type="dxa"/>
              <w:right w:w="150" w:type="dxa"/>
            </w:tcMar>
          </w:tcPr>
          <w:p w14:paraId="00000737" w14:textId="77777777" w:rsidR="00F506CE" w:rsidRDefault="00000000">
            <w:pPr>
              <w:spacing w:after="0" w:line="240" w:lineRule="auto"/>
              <w:jc w:val="left"/>
              <w:rPr>
                <w:color w:val="000000"/>
              </w:rPr>
            </w:pPr>
            <w:r>
              <w:rPr>
                <w:color w:val="000000"/>
              </w:rPr>
              <w:t>1.2.</w:t>
            </w:r>
          </w:p>
        </w:tc>
        <w:tc>
          <w:tcPr>
            <w:tcW w:w="3044" w:type="dxa"/>
            <w:shd w:val="clear" w:color="auto" w:fill="FFFFFF"/>
            <w:tcMar>
              <w:top w:w="105" w:type="dxa"/>
              <w:left w:w="150" w:type="dxa"/>
              <w:bottom w:w="105" w:type="dxa"/>
              <w:right w:w="150" w:type="dxa"/>
            </w:tcMar>
          </w:tcPr>
          <w:p w14:paraId="00000738" w14:textId="77777777" w:rsidR="00F506CE" w:rsidRDefault="00000000">
            <w:pPr>
              <w:spacing w:after="0" w:line="240" w:lineRule="auto"/>
              <w:jc w:val="left"/>
              <w:rPr>
                <w:color w:val="000000"/>
              </w:rPr>
            </w:pPr>
            <w:r>
              <w:rPr>
                <w:color w:val="000000"/>
              </w:rPr>
              <w:t>Описание алгоритмов обработки данных</w:t>
            </w:r>
          </w:p>
        </w:tc>
        <w:tc>
          <w:tcPr>
            <w:tcW w:w="1704" w:type="dxa"/>
            <w:shd w:val="clear" w:color="auto" w:fill="FFFFFF"/>
            <w:tcMar>
              <w:top w:w="105" w:type="dxa"/>
              <w:left w:w="150" w:type="dxa"/>
              <w:bottom w:w="105" w:type="dxa"/>
              <w:right w:w="150" w:type="dxa"/>
            </w:tcMar>
          </w:tcPr>
          <w:p w14:paraId="00000739" w14:textId="77777777" w:rsidR="00F506CE" w:rsidRDefault="00F506CE">
            <w:pPr>
              <w:spacing w:after="0" w:line="240" w:lineRule="auto"/>
              <w:jc w:val="left"/>
              <w:rPr>
                <w:color w:val="000000"/>
              </w:rPr>
            </w:pPr>
          </w:p>
        </w:tc>
        <w:tc>
          <w:tcPr>
            <w:tcW w:w="4676" w:type="dxa"/>
            <w:shd w:val="clear" w:color="auto" w:fill="FFFFFF"/>
            <w:tcMar>
              <w:top w:w="105" w:type="dxa"/>
              <w:left w:w="150" w:type="dxa"/>
              <w:bottom w:w="105" w:type="dxa"/>
              <w:right w:w="150" w:type="dxa"/>
            </w:tcMar>
          </w:tcPr>
          <w:p w14:paraId="0000073A" w14:textId="77777777" w:rsidR="00F506CE" w:rsidRDefault="00F506CE">
            <w:pPr>
              <w:spacing w:after="0" w:line="240" w:lineRule="auto"/>
              <w:jc w:val="left"/>
              <w:rPr>
                <w:color w:val="000000"/>
              </w:rPr>
            </w:pPr>
          </w:p>
        </w:tc>
      </w:tr>
      <w:tr w:rsidR="00F506CE" w14:paraId="5FD13397" w14:textId="77777777">
        <w:tc>
          <w:tcPr>
            <w:tcW w:w="790" w:type="dxa"/>
            <w:shd w:val="clear" w:color="auto" w:fill="FFFFFF"/>
            <w:tcMar>
              <w:top w:w="105" w:type="dxa"/>
              <w:left w:w="150" w:type="dxa"/>
              <w:bottom w:w="105" w:type="dxa"/>
              <w:right w:w="150" w:type="dxa"/>
            </w:tcMar>
          </w:tcPr>
          <w:p w14:paraId="0000073B" w14:textId="77777777" w:rsidR="00F506CE" w:rsidRDefault="00000000">
            <w:pPr>
              <w:spacing w:after="0" w:line="240" w:lineRule="auto"/>
              <w:jc w:val="left"/>
              <w:rPr>
                <w:color w:val="000000"/>
              </w:rPr>
            </w:pPr>
            <w:r>
              <w:rPr>
                <w:color w:val="000000"/>
              </w:rPr>
              <w:t>1.3.</w:t>
            </w:r>
          </w:p>
        </w:tc>
        <w:tc>
          <w:tcPr>
            <w:tcW w:w="3044" w:type="dxa"/>
            <w:shd w:val="clear" w:color="auto" w:fill="FFFFFF"/>
            <w:tcMar>
              <w:top w:w="105" w:type="dxa"/>
              <w:left w:w="150" w:type="dxa"/>
              <w:bottom w:w="105" w:type="dxa"/>
              <w:right w:w="150" w:type="dxa"/>
            </w:tcMar>
          </w:tcPr>
          <w:p w14:paraId="0000073C" w14:textId="77777777" w:rsidR="00F506CE" w:rsidRDefault="00000000">
            <w:pPr>
              <w:spacing w:after="0" w:line="240" w:lineRule="auto"/>
              <w:jc w:val="left"/>
              <w:rPr>
                <w:color w:val="000000"/>
              </w:rPr>
            </w:pPr>
            <w:r>
              <w:rPr>
                <w:color w:val="000000"/>
              </w:rPr>
              <w:t>Разработка документа «Техническое задание на разработку программного модуля «Модуль по работе с задолженностью»</w:t>
            </w:r>
          </w:p>
        </w:tc>
        <w:tc>
          <w:tcPr>
            <w:tcW w:w="1704" w:type="dxa"/>
            <w:shd w:val="clear" w:color="auto" w:fill="FFFFFF"/>
            <w:tcMar>
              <w:top w:w="105" w:type="dxa"/>
              <w:left w:w="150" w:type="dxa"/>
              <w:bottom w:w="105" w:type="dxa"/>
              <w:right w:w="150" w:type="dxa"/>
            </w:tcMar>
          </w:tcPr>
          <w:p w14:paraId="0000073D" w14:textId="77777777" w:rsidR="00F506CE" w:rsidRDefault="00F506CE">
            <w:pPr>
              <w:spacing w:after="0" w:line="240" w:lineRule="auto"/>
              <w:jc w:val="left"/>
              <w:rPr>
                <w:color w:val="000000"/>
              </w:rPr>
            </w:pPr>
          </w:p>
        </w:tc>
        <w:tc>
          <w:tcPr>
            <w:tcW w:w="4676" w:type="dxa"/>
            <w:shd w:val="clear" w:color="auto" w:fill="FFFFFF"/>
            <w:tcMar>
              <w:top w:w="105" w:type="dxa"/>
              <w:left w:w="150" w:type="dxa"/>
              <w:bottom w:w="105" w:type="dxa"/>
              <w:right w:w="150" w:type="dxa"/>
            </w:tcMar>
          </w:tcPr>
          <w:p w14:paraId="0000073E" w14:textId="77777777" w:rsidR="00F506CE" w:rsidRDefault="00F506CE">
            <w:pPr>
              <w:spacing w:after="0" w:line="240" w:lineRule="auto"/>
              <w:jc w:val="left"/>
              <w:rPr>
                <w:color w:val="000000"/>
              </w:rPr>
            </w:pPr>
          </w:p>
        </w:tc>
      </w:tr>
      <w:tr w:rsidR="00F506CE" w14:paraId="77B509A2" w14:textId="77777777">
        <w:tc>
          <w:tcPr>
            <w:tcW w:w="790" w:type="dxa"/>
            <w:shd w:val="clear" w:color="auto" w:fill="FFFFFF"/>
            <w:tcMar>
              <w:top w:w="105" w:type="dxa"/>
              <w:left w:w="150" w:type="dxa"/>
              <w:bottom w:w="105" w:type="dxa"/>
              <w:right w:w="150" w:type="dxa"/>
            </w:tcMar>
          </w:tcPr>
          <w:p w14:paraId="0000073F" w14:textId="77777777" w:rsidR="00F506CE" w:rsidRDefault="00000000">
            <w:pPr>
              <w:spacing w:after="0" w:line="240" w:lineRule="auto"/>
              <w:jc w:val="left"/>
              <w:rPr>
                <w:color w:val="000000"/>
              </w:rPr>
            </w:pPr>
            <w:r>
              <w:rPr>
                <w:color w:val="000000"/>
              </w:rPr>
              <w:t>1.4.</w:t>
            </w:r>
          </w:p>
        </w:tc>
        <w:tc>
          <w:tcPr>
            <w:tcW w:w="3044" w:type="dxa"/>
            <w:shd w:val="clear" w:color="auto" w:fill="FFFFFF"/>
            <w:tcMar>
              <w:top w:w="105" w:type="dxa"/>
              <w:left w:w="150" w:type="dxa"/>
              <w:bottom w:w="105" w:type="dxa"/>
              <w:right w:w="150" w:type="dxa"/>
            </w:tcMar>
          </w:tcPr>
          <w:p w14:paraId="00000740" w14:textId="77777777" w:rsidR="00F506CE" w:rsidRDefault="00000000">
            <w:pPr>
              <w:spacing w:after="0" w:line="240" w:lineRule="auto"/>
              <w:jc w:val="left"/>
              <w:rPr>
                <w:color w:val="000000"/>
              </w:rPr>
            </w:pPr>
            <w:r>
              <w:rPr>
                <w:color w:val="000000"/>
              </w:rPr>
              <w:t>Согласование и утверждение документа «Техническое задание на разработку программного модуля «Модуль по работе с задолженностью»</w:t>
            </w:r>
          </w:p>
        </w:tc>
        <w:tc>
          <w:tcPr>
            <w:tcW w:w="1704" w:type="dxa"/>
            <w:shd w:val="clear" w:color="auto" w:fill="FFFFFF"/>
            <w:tcMar>
              <w:top w:w="105" w:type="dxa"/>
              <w:left w:w="150" w:type="dxa"/>
              <w:bottom w:w="105" w:type="dxa"/>
              <w:right w:w="150" w:type="dxa"/>
            </w:tcMar>
          </w:tcPr>
          <w:p w14:paraId="00000741" w14:textId="77777777" w:rsidR="00F506CE" w:rsidRDefault="00F506CE">
            <w:pPr>
              <w:spacing w:after="0" w:line="240" w:lineRule="auto"/>
              <w:jc w:val="left"/>
              <w:rPr>
                <w:color w:val="000000"/>
              </w:rPr>
            </w:pPr>
          </w:p>
        </w:tc>
        <w:tc>
          <w:tcPr>
            <w:tcW w:w="4676" w:type="dxa"/>
            <w:shd w:val="clear" w:color="auto" w:fill="FFFFFF"/>
            <w:tcMar>
              <w:top w:w="105" w:type="dxa"/>
              <w:left w:w="150" w:type="dxa"/>
              <w:bottom w:w="105" w:type="dxa"/>
              <w:right w:w="150" w:type="dxa"/>
            </w:tcMar>
          </w:tcPr>
          <w:p w14:paraId="00000742" w14:textId="77777777" w:rsidR="00F506CE" w:rsidRDefault="00F506CE">
            <w:pPr>
              <w:spacing w:after="0" w:line="240" w:lineRule="auto"/>
              <w:jc w:val="left"/>
              <w:rPr>
                <w:color w:val="000000"/>
              </w:rPr>
            </w:pPr>
          </w:p>
        </w:tc>
      </w:tr>
    </w:tbl>
    <w:p w14:paraId="00000743" w14:textId="77777777" w:rsidR="00F506CE" w:rsidRDefault="00F506CE">
      <w:pPr>
        <w:spacing w:after="0" w:line="240" w:lineRule="auto"/>
        <w:ind w:firstLine="709"/>
      </w:pPr>
    </w:p>
    <w:p w14:paraId="00000744" w14:textId="77777777" w:rsidR="00F506CE" w:rsidRDefault="00000000">
      <w:pPr>
        <w:spacing w:after="0" w:line="240" w:lineRule="auto"/>
        <w:ind w:firstLine="709"/>
      </w:pPr>
      <w:r>
        <w:t xml:space="preserve">Проведение работ по разработке ПМ согласно настоящему техническому заданию и разработка технической и эксплуатационной документации выполняется согласно нижеприведенному графику </w:t>
      </w:r>
      <w:commentRangeStart w:id="127"/>
      <w:r>
        <w:t>проведения работ</w:t>
      </w:r>
      <w:commentRangeStart w:id="128"/>
      <w:commentRangeEnd w:id="127"/>
      <w:r>
        <w:rPr>
          <w:rStyle w:val="a6"/>
          <w:sz w:val="24"/>
          <w:szCs w:val="24"/>
        </w:rPr>
        <w:commentReference w:id="127"/>
      </w:r>
      <w:commentRangeEnd w:id="128"/>
      <w:r>
        <w:rPr>
          <w:rStyle w:val="a6"/>
          <w:sz w:val="24"/>
          <w:szCs w:val="24"/>
        </w:rPr>
        <w:commentReference w:id="128"/>
      </w:r>
      <w:r>
        <w:t>:</w:t>
      </w:r>
    </w:p>
    <w:tbl>
      <w:tblPr>
        <w:tblStyle w:val="affff4"/>
        <w:tblW w:w="103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2"/>
        <w:gridCol w:w="3686"/>
        <w:gridCol w:w="3969"/>
        <w:gridCol w:w="1925"/>
      </w:tblGrid>
      <w:tr w:rsidR="00F506CE" w14:paraId="315889A5" w14:textId="77777777">
        <w:trPr>
          <w:tblHeader/>
          <w:jc w:val="center"/>
        </w:trPr>
        <w:tc>
          <w:tcPr>
            <w:tcW w:w="742" w:type="dxa"/>
            <w:tcMar>
              <w:top w:w="80" w:type="dxa"/>
              <w:left w:w="80" w:type="dxa"/>
              <w:bottom w:w="80" w:type="dxa"/>
              <w:right w:w="80" w:type="dxa"/>
            </w:tcMar>
            <w:vAlign w:val="center"/>
          </w:tcPr>
          <w:p w14:paraId="00000745" w14:textId="77777777" w:rsidR="00F506CE" w:rsidRDefault="00000000">
            <w:pPr>
              <w:spacing w:after="0" w:line="240" w:lineRule="auto"/>
              <w:jc w:val="center"/>
              <w:rPr>
                <w:b/>
                <w:bCs/>
              </w:rPr>
            </w:pPr>
            <w:r>
              <w:rPr>
                <w:b/>
                <w:bCs/>
              </w:rPr>
              <w:t>№</w:t>
            </w:r>
          </w:p>
          <w:p w14:paraId="00000746" w14:textId="77777777" w:rsidR="00F506CE" w:rsidRDefault="00000000">
            <w:pPr>
              <w:spacing w:after="0" w:line="240" w:lineRule="auto"/>
              <w:jc w:val="center"/>
            </w:pPr>
            <w:r>
              <w:rPr>
                <w:b/>
                <w:bCs/>
              </w:rPr>
              <w:t>п/п</w:t>
            </w:r>
          </w:p>
        </w:tc>
        <w:tc>
          <w:tcPr>
            <w:tcW w:w="3686" w:type="dxa"/>
            <w:tcMar>
              <w:top w:w="80" w:type="dxa"/>
              <w:left w:w="80" w:type="dxa"/>
              <w:bottom w:w="80" w:type="dxa"/>
              <w:right w:w="80" w:type="dxa"/>
            </w:tcMar>
            <w:vAlign w:val="center"/>
          </w:tcPr>
          <w:p w14:paraId="00000747" w14:textId="77777777" w:rsidR="00F506CE" w:rsidRDefault="00000000">
            <w:pPr>
              <w:spacing w:after="0" w:line="240" w:lineRule="auto"/>
              <w:jc w:val="center"/>
            </w:pPr>
            <w:r>
              <w:rPr>
                <w:b/>
                <w:bCs/>
              </w:rPr>
              <w:t>Этап работ</w:t>
            </w:r>
          </w:p>
        </w:tc>
        <w:tc>
          <w:tcPr>
            <w:tcW w:w="3969" w:type="dxa"/>
            <w:tcMar>
              <w:top w:w="80" w:type="dxa"/>
              <w:left w:w="80" w:type="dxa"/>
              <w:bottom w:w="80" w:type="dxa"/>
              <w:right w:w="80" w:type="dxa"/>
            </w:tcMar>
            <w:vAlign w:val="center"/>
          </w:tcPr>
          <w:p w14:paraId="00000748" w14:textId="77777777" w:rsidR="00F506CE" w:rsidRDefault="00000000">
            <w:pPr>
              <w:spacing w:after="0" w:line="240" w:lineRule="auto"/>
              <w:jc w:val="center"/>
            </w:pPr>
            <w:r>
              <w:rPr>
                <w:b/>
                <w:bCs/>
              </w:rPr>
              <w:t>Результат</w:t>
            </w:r>
          </w:p>
        </w:tc>
        <w:tc>
          <w:tcPr>
            <w:tcW w:w="1925" w:type="dxa"/>
            <w:shd w:val="clear" w:color="auto" w:fill="FFFF00"/>
          </w:tcPr>
          <w:p w14:paraId="00000749" w14:textId="77777777" w:rsidR="00F506CE" w:rsidRDefault="00000000">
            <w:pPr>
              <w:spacing w:after="0" w:line="240" w:lineRule="auto"/>
              <w:jc w:val="center"/>
              <w:rPr>
                <w:b/>
                <w:bCs/>
                <w:highlight w:val="yellow"/>
              </w:rPr>
            </w:pPr>
            <w:r>
              <w:rPr>
                <w:b/>
                <w:bCs/>
                <w:highlight w:val="yellow"/>
              </w:rPr>
              <w:t>Срок выполнения</w:t>
            </w:r>
          </w:p>
        </w:tc>
      </w:tr>
      <w:tr w:rsidR="00F506CE" w14:paraId="2CA55C01" w14:textId="77777777">
        <w:trPr>
          <w:jc w:val="center"/>
        </w:trPr>
        <w:tc>
          <w:tcPr>
            <w:tcW w:w="742" w:type="dxa"/>
            <w:tcMar>
              <w:top w:w="80" w:type="dxa"/>
              <w:left w:w="80" w:type="dxa"/>
              <w:bottom w:w="80" w:type="dxa"/>
              <w:right w:w="80" w:type="dxa"/>
            </w:tcMar>
            <w:vAlign w:val="center"/>
          </w:tcPr>
          <w:p w14:paraId="0000074A" w14:textId="77777777" w:rsidR="00F506CE" w:rsidRDefault="00F506CE">
            <w:pPr>
              <w:spacing w:after="0" w:line="240" w:lineRule="auto"/>
              <w:jc w:val="left"/>
            </w:pPr>
          </w:p>
        </w:tc>
        <w:tc>
          <w:tcPr>
            <w:tcW w:w="3686" w:type="dxa"/>
            <w:tcMar>
              <w:top w:w="80" w:type="dxa"/>
              <w:left w:w="80" w:type="dxa"/>
              <w:bottom w:w="80" w:type="dxa"/>
              <w:right w:w="80" w:type="dxa"/>
            </w:tcMar>
            <w:vAlign w:val="center"/>
          </w:tcPr>
          <w:p w14:paraId="0000074B" w14:textId="77777777" w:rsidR="00F506CE" w:rsidRDefault="00F506CE">
            <w:pPr>
              <w:spacing w:after="0" w:line="240" w:lineRule="auto"/>
              <w:jc w:val="left"/>
            </w:pPr>
          </w:p>
        </w:tc>
        <w:tc>
          <w:tcPr>
            <w:tcW w:w="3969" w:type="dxa"/>
            <w:tcMar>
              <w:top w:w="80" w:type="dxa"/>
              <w:left w:w="80" w:type="dxa"/>
              <w:bottom w:w="80" w:type="dxa"/>
              <w:right w:w="80" w:type="dxa"/>
            </w:tcMar>
            <w:vAlign w:val="center"/>
          </w:tcPr>
          <w:p w14:paraId="0000074C" w14:textId="77777777" w:rsidR="00F506CE" w:rsidRDefault="00F506CE">
            <w:pPr>
              <w:spacing w:after="0" w:line="240" w:lineRule="auto"/>
              <w:jc w:val="left"/>
            </w:pPr>
          </w:p>
        </w:tc>
        <w:tc>
          <w:tcPr>
            <w:tcW w:w="1925" w:type="dxa"/>
            <w:shd w:val="clear" w:color="auto" w:fill="FFFF00"/>
          </w:tcPr>
          <w:p w14:paraId="0000074D" w14:textId="77777777" w:rsidR="00F506CE" w:rsidRDefault="00F506CE">
            <w:pPr>
              <w:spacing w:after="0" w:line="240" w:lineRule="auto"/>
              <w:jc w:val="left"/>
              <w:rPr>
                <w:highlight w:val="yellow"/>
              </w:rPr>
            </w:pPr>
          </w:p>
        </w:tc>
      </w:tr>
      <w:tr w:rsidR="00F506CE" w14:paraId="5EC75CC4" w14:textId="77777777">
        <w:trPr>
          <w:jc w:val="center"/>
        </w:trPr>
        <w:tc>
          <w:tcPr>
            <w:tcW w:w="742" w:type="dxa"/>
            <w:tcMar>
              <w:top w:w="80" w:type="dxa"/>
              <w:left w:w="80" w:type="dxa"/>
              <w:bottom w:w="80" w:type="dxa"/>
              <w:right w:w="80" w:type="dxa"/>
            </w:tcMar>
            <w:vAlign w:val="center"/>
          </w:tcPr>
          <w:p w14:paraId="0000074E" w14:textId="77777777" w:rsidR="00F506CE" w:rsidRDefault="00000000">
            <w:pPr>
              <w:spacing w:after="0" w:line="240" w:lineRule="auto"/>
              <w:jc w:val="left"/>
            </w:pPr>
            <w:r>
              <w:rPr>
                <w:b/>
                <w:bCs/>
              </w:rPr>
              <w:t>2</w:t>
            </w:r>
          </w:p>
        </w:tc>
        <w:tc>
          <w:tcPr>
            <w:tcW w:w="3686" w:type="dxa"/>
            <w:tcMar>
              <w:top w:w="80" w:type="dxa"/>
              <w:left w:w="80" w:type="dxa"/>
              <w:bottom w:w="80" w:type="dxa"/>
              <w:right w:w="80" w:type="dxa"/>
            </w:tcMar>
            <w:vAlign w:val="center"/>
          </w:tcPr>
          <w:p w14:paraId="0000074F" w14:textId="77777777" w:rsidR="00F506CE" w:rsidRDefault="00000000">
            <w:pPr>
              <w:spacing w:after="0" w:line="240" w:lineRule="auto"/>
              <w:jc w:val="left"/>
            </w:pPr>
            <w:r>
              <w:t>Разработка концепции системы (уточнение)</w:t>
            </w:r>
          </w:p>
        </w:tc>
        <w:tc>
          <w:tcPr>
            <w:tcW w:w="3969" w:type="dxa"/>
            <w:tcMar>
              <w:top w:w="80" w:type="dxa"/>
              <w:left w:w="80" w:type="dxa"/>
              <w:bottom w:w="80" w:type="dxa"/>
              <w:right w:w="80" w:type="dxa"/>
            </w:tcMar>
            <w:vAlign w:val="center"/>
          </w:tcPr>
          <w:p w14:paraId="00000750" w14:textId="77777777" w:rsidR="00F506CE" w:rsidRDefault="00000000">
            <w:pPr>
              <w:spacing w:after="0" w:line="240" w:lineRule="auto"/>
              <w:jc w:val="left"/>
            </w:pPr>
            <w:r>
              <w:t>технический проект, модель данных, архитектурные решения</w:t>
            </w:r>
          </w:p>
        </w:tc>
        <w:tc>
          <w:tcPr>
            <w:tcW w:w="1925" w:type="dxa"/>
            <w:shd w:val="clear" w:color="auto" w:fill="FFFF00"/>
          </w:tcPr>
          <w:p w14:paraId="00000751" w14:textId="77777777" w:rsidR="00F506CE" w:rsidRDefault="00F506CE">
            <w:pPr>
              <w:spacing w:after="0" w:line="240" w:lineRule="auto"/>
              <w:jc w:val="left"/>
              <w:rPr>
                <w:highlight w:val="yellow"/>
              </w:rPr>
            </w:pPr>
            <w:r>
              <w:t>согласно календарному плану / договору</w:t>
            </w:r>
          </w:p>
        </w:tc>
      </w:tr>
      <w:tr w:rsidR="00F506CE" w14:paraId="213EB335" w14:textId="77777777">
        <w:trPr>
          <w:jc w:val="center"/>
        </w:trPr>
        <w:tc>
          <w:tcPr>
            <w:tcW w:w="742" w:type="dxa"/>
            <w:tcMar>
              <w:top w:w="80" w:type="dxa"/>
              <w:left w:w="80" w:type="dxa"/>
              <w:bottom w:w="80" w:type="dxa"/>
              <w:right w:w="80" w:type="dxa"/>
            </w:tcMar>
            <w:vAlign w:val="center"/>
          </w:tcPr>
          <w:p w14:paraId="00000752" w14:textId="77777777" w:rsidR="00F506CE" w:rsidRDefault="00000000">
            <w:pPr>
              <w:spacing w:after="0" w:line="240" w:lineRule="auto"/>
              <w:jc w:val="left"/>
            </w:pPr>
            <w:r>
              <w:rPr>
                <w:b/>
                <w:bCs/>
              </w:rPr>
              <w:t>3</w:t>
            </w:r>
          </w:p>
        </w:tc>
        <w:tc>
          <w:tcPr>
            <w:tcW w:w="3686" w:type="dxa"/>
            <w:tcMar>
              <w:top w:w="80" w:type="dxa"/>
              <w:left w:w="80" w:type="dxa"/>
              <w:bottom w:w="80" w:type="dxa"/>
              <w:right w:w="80" w:type="dxa"/>
            </w:tcMar>
            <w:vAlign w:val="center"/>
          </w:tcPr>
          <w:p w14:paraId="00000753" w14:textId="77777777" w:rsidR="00F506CE" w:rsidRDefault="00000000">
            <w:pPr>
              <w:spacing w:after="0" w:line="240" w:lineRule="auto"/>
              <w:jc w:val="left"/>
            </w:pPr>
            <w:r>
              <w:t>Техническое проектирование</w:t>
            </w:r>
          </w:p>
        </w:tc>
        <w:tc>
          <w:tcPr>
            <w:tcW w:w="3969" w:type="dxa"/>
            <w:tcMar>
              <w:top w:w="80" w:type="dxa"/>
              <w:left w:w="80" w:type="dxa"/>
              <w:bottom w:w="80" w:type="dxa"/>
              <w:right w:w="80" w:type="dxa"/>
            </w:tcMar>
            <w:vAlign w:val="center"/>
          </w:tcPr>
          <w:p w14:paraId="00000754" w14:textId="77777777" w:rsidR="00F506CE" w:rsidRDefault="00000000">
            <w:pPr>
              <w:spacing w:after="0" w:line="240" w:lineRule="auto"/>
              <w:jc w:val="left"/>
            </w:pPr>
            <w:r>
              <w:t>детальные спецификации интеграций (п. 4.2.10)</w:t>
            </w:r>
          </w:p>
        </w:tc>
        <w:tc>
          <w:tcPr>
            <w:tcW w:w="1925" w:type="dxa"/>
            <w:shd w:val="clear" w:color="auto" w:fill="FFFF00"/>
          </w:tcPr>
          <w:p w14:paraId="00000755" w14:textId="77777777" w:rsidR="00F506CE" w:rsidRDefault="00F506CE">
            <w:pPr>
              <w:spacing w:after="0" w:line="240" w:lineRule="auto"/>
              <w:jc w:val="left"/>
              <w:rPr>
                <w:highlight w:val="yellow"/>
              </w:rPr>
            </w:pPr>
            <w:r>
              <w:t>согласно календарному плану / договору</w:t>
            </w:r>
          </w:p>
        </w:tc>
      </w:tr>
      <w:tr w:rsidR="00F506CE" w14:paraId="7D6DB039" w14:textId="77777777">
        <w:trPr>
          <w:jc w:val="center"/>
        </w:trPr>
        <w:tc>
          <w:tcPr>
            <w:tcW w:w="742" w:type="dxa"/>
            <w:tcMar>
              <w:top w:w="80" w:type="dxa"/>
              <w:left w:w="80" w:type="dxa"/>
              <w:bottom w:w="80" w:type="dxa"/>
              <w:right w:w="80" w:type="dxa"/>
            </w:tcMar>
            <w:vAlign w:val="center"/>
          </w:tcPr>
          <w:p w14:paraId="00000756" w14:textId="77777777" w:rsidR="00F506CE" w:rsidRDefault="00F506CE">
            <w:pPr>
              <w:spacing w:after="0" w:line="240" w:lineRule="auto"/>
              <w:jc w:val="left"/>
              <w:rPr>
                <w:b/>
                <w:bCs/>
              </w:rPr>
            </w:pPr>
            <w:r>
              <w:t>3.1</w:t>
            </w:r>
          </w:p>
        </w:tc>
        <w:tc>
          <w:tcPr>
            <w:tcW w:w="3686" w:type="dxa"/>
            <w:tcMar>
              <w:top w:w="80" w:type="dxa"/>
              <w:left w:w="80" w:type="dxa"/>
              <w:bottom w:w="80" w:type="dxa"/>
              <w:right w:w="80" w:type="dxa"/>
            </w:tcMar>
            <w:vAlign w:val="center"/>
          </w:tcPr>
          <w:p w14:paraId="00000757" w14:textId="77777777" w:rsidR="00F506CE" w:rsidRDefault="00000000">
            <w:pPr>
              <w:spacing w:after="0" w:line="240" w:lineRule="auto"/>
              <w:jc w:val="left"/>
            </w:pPr>
            <w:r>
              <w:t>Разработка программного обеспечения</w:t>
            </w:r>
          </w:p>
        </w:tc>
        <w:tc>
          <w:tcPr>
            <w:tcW w:w="3969" w:type="dxa"/>
            <w:tcMar>
              <w:top w:w="80" w:type="dxa"/>
              <w:left w:w="80" w:type="dxa"/>
              <w:bottom w:w="80" w:type="dxa"/>
              <w:right w:w="80" w:type="dxa"/>
            </w:tcMar>
            <w:vAlign w:val="center"/>
          </w:tcPr>
          <w:p w14:paraId="00000758" w14:textId="77777777" w:rsidR="00F506CE" w:rsidRDefault="00F506CE">
            <w:pPr>
              <w:spacing w:after="0" w:line="240" w:lineRule="auto"/>
              <w:jc w:val="left"/>
            </w:pPr>
            <w:r>
              <w:t>рабочие версии модулей ПМ по этапам поставки</w:t>
            </w:r>
          </w:p>
        </w:tc>
        <w:tc>
          <w:tcPr>
            <w:tcW w:w="1925" w:type="dxa"/>
            <w:shd w:val="clear" w:color="auto" w:fill="FFFF00"/>
          </w:tcPr>
          <w:p w14:paraId="00000759" w14:textId="77777777" w:rsidR="00F506CE" w:rsidRDefault="00F506CE">
            <w:pPr>
              <w:spacing w:after="0" w:line="240" w:lineRule="auto"/>
              <w:jc w:val="left"/>
              <w:rPr>
                <w:highlight w:val="yellow"/>
              </w:rPr>
            </w:pPr>
            <w:r>
              <w:t>согласно календарному плану</w:t>
            </w:r>
          </w:p>
        </w:tc>
      </w:tr>
      <w:tr w:rsidR="00F506CE" w14:paraId="740E6ED8" w14:textId="77777777">
        <w:trPr>
          <w:jc w:val="center"/>
        </w:trPr>
        <w:tc>
          <w:tcPr>
            <w:tcW w:w="742" w:type="dxa"/>
            <w:tcMar>
              <w:top w:w="80" w:type="dxa"/>
              <w:left w:w="80" w:type="dxa"/>
              <w:bottom w:w="80" w:type="dxa"/>
              <w:right w:w="80" w:type="dxa"/>
            </w:tcMar>
            <w:vAlign w:val="center"/>
          </w:tcPr>
          <w:p w14:paraId="0000075A" w14:textId="77777777" w:rsidR="00F506CE" w:rsidRDefault="00F506CE">
            <w:pPr>
              <w:spacing w:after="0" w:line="240" w:lineRule="auto"/>
              <w:jc w:val="left"/>
              <w:rPr>
                <w:b/>
                <w:bCs/>
              </w:rPr>
            </w:pPr>
            <w:r>
              <w:t>3.2</w:t>
            </w:r>
          </w:p>
        </w:tc>
        <w:tc>
          <w:tcPr>
            <w:tcW w:w="3686" w:type="dxa"/>
            <w:tcMar>
              <w:top w:w="80" w:type="dxa"/>
              <w:left w:w="80" w:type="dxa"/>
              <w:bottom w:w="80" w:type="dxa"/>
              <w:right w:w="80" w:type="dxa"/>
            </w:tcMar>
            <w:vAlign w:val="center"/>
          </w:tcPr>
          <w:p w14:paraId="0000075B" w14:textId="77777777" w:rsidR="00F506CE" w:rsidRDefault="00000000">
            <w:pPr>
              <w:spacing w:after="0" w:line="240" w:lineRule="auto"/>
              <w:jc w:val="left"/>
            </w:pPr>
            <w:r>
              <w:t>Разработка ПМИ</w:t>
            </w:r>
          </w:p>
        </w:tc>
        <w:tc>
          <w:tcPr>
            <w:tcW w:w="3969" w:type="dxa"/>
            <w:tcMar>
              <w:top w:w="80" w:type="dxa"/>
              <w:left w:w="80" w:type="dxa"/>
              <w:bottom w:w="80" w:type="dxa"/>
              <w:right w:w="80" w:type="dxa"/>
            </w:tcMar>
            <w:vAlign w:val="center"/>
          </w:tcPr>
          <w:p w14:paraId="0000075C" w14:textId="77777777" w:rsidR="00F506CE" w:rsidRDefault="00F506CE">
            <w:pPr>
              <w:spacing w:after="0" w:line="240" w:lineRule="auto"/>
              <w:jc w:val="left"/>
            </w:pPr>
            <w:r>
              <w:t>программа и методика испытаний</w:t>
            </w:r>
          </w:p>
        </w:tc>
        <w:tc>
          <w:tcPr>
            <w:tcW w:w="1925" w:type="dxa"/>
            <w:shd w:val="clear" w:color="auto" w:fill="FFFF00"/>
          </w:tcPr>
          <w:p w14:paraId="0000075D" w14:textId="77777777" w:rsidR="00F506CE" w:rsidRDefault="00F506CE">
            <w:pPr>
              <w:spacing w:after="0" w:line="240" w:lineRule="auto"/>
              <w:jc w:val="left"/>
              <w:rPr>
                <w:highlight w:val="yellow"/>
              </w:rPr>
            </w:pPr>
            <w:r>
              <w:t>согласно календарному плану</w:t>
            </w:r>
          </w:p>
        </w:tc>
      </w:tr>
      <w:tr w:rsidR="00F506CE" w14:paraId="68BF4323" w14:textId="77777777">
        <w:trPr>
          <w:jc w:val="center"/>
        </w:trPr>
        <w:tc>
          <w:tcPr>
            <w:tcW w:w="742" w:type="dxa"/>
            <w:tcMar>
              <w:top w:w="80" w:type="dxa"/>
              <w:left w:w="80" w:type="dxa"/>
              <w:bottom w:w="80" w:type="dxa"/>
              <w:right w:w="80" w:type="dxa"/>
            </w:tcMar>
            <w:vAlign w:val="center"/>
          </w:tcPr>
          <w:p w14:paraId="0000075E" w14:textId="77777777" w:rsidR="00F506CE" w:rsidRDefault="00000000">
            <w:pPr>
              <w:spacing w:after="0" w:line="240" w:lineRule="auto"/>
              <w:jc w:val="left"/>
            </w:pPr>
            <w:r>
              <w:rPr>
                <w:b/>
                <w:bCs/>
              </w:rPr>
              <w:lastRenderedPageBreak/>
              <w:t>4</w:t>
            </w:r>
          </w:p>
        </w:tc>
        <w:tc>
          <w:tcPr>
            <w:tcW w:w="3686" w:type="dxa"/>
            <w:tcMar>
              <w:top w:w="80" w:type="dxa"/>
              <w:left w:w="80" w:type="dxa"/>
              <w:bottom w:w="80" w:type="dxa"/>
              <w:right w:w="80" w:type="dxa"/>
            </w:tcMar>
            <w:vAlign w:val="center"/>
          </w:tcPr>
          <w:p w14:paraId="0000075F" w14:textId="77777777" w:rsidR="00F506CE" w:rsidRDefault="00000000">
            <w:pPr>
              <w:spacing w:after="0" w:line="240" w:lineRule="auto"/>
              <w:jc w:val="left"/>
            </w:pPr>
            <w:r>
              <w:t>Разработка технической и эксплуатационной документации</w:t>
            </w:r>
          </w:p>
        </w:tc>
        <w:tc>
          <w:tcPr>
            <w:tcW w:w="3969" w:type="dxa"/>
            <w:tcMar>
              <w:top w:w="80" w:type="dxa"/>
              <w:left w:w="80" w:type="dxa"/>
              <w:bottom w:w="80" w:type="dxa"/>
              <w:right w:w="80" w:type="dxa"/>
            </w:tcMar>
            <w:vAlign w:val="center"/>
          </w:tcPr>
          <w:p w14:paraId="00000760" w14:textId="77777777" w:rsidR="00F506CE" w:rsidRDefault="00000000">
            <w:pPr>
              <w:spacing w:after="0" w:line="240" w:lineRule="auto"/>
              <w:jc w:val="left"/>
            </w:pPr>
            <w:r>
              <w:t>документация согласноп. 8</w:t>
            </w:r>
          </w:p>
        </w:tc>
        <w:tc>
          <w:tcPr>
            <w:tcW w:w="1925" w:type="dxa"/>
            <w:shd w:val="clear" w:color="auto" w:fill="FFFF00"/>
          </w:tcPr>
          <w:p w14:paraId="00000761" w14:textId="77777777" w:rsidR="00F506CE" w:rsidRDefault="00F506CE">
            <w:pPr>
              <w:spacing w:after="0" w:line="240" w:lineRule="auto"/>
              <w:jc w:val="left"/>
              <w:rPr>
                <w:highlight w:val="yellow"/>
              </w:rPr>
            </w:pPr>
            <w:r>
              <w:t>согласно календарному плану / договору</w:t>
            </w:r>
          </w:p>
        </w:tc>
      </w:tr>
      <w:tr w:rsidR="00F506CE" w14:paraId="0C7F7A7F" w14:textId="77777777">
        <w:trPr>
          <w:jc w:val="center"/>
        </w:trPr>
        <w:tc>
          <w:tcPr>
            <w:tcW w:w="742" w:type="dxa"/>
            <w:tcMar>
              <w:top w:w="80" w:type="dxa"/>
              <w:left w:w="80" w:type="dxa"/>
              <w:bottom w:w="80" w:type="dxa"/>
              <w:right w:w="80" w:type="dxa"/>
            </w:tcMar>
            <w:vAlign w:val="center"/>
          </w:tcPr>
          <w:p w14:paraId="00000762" w14:textId="77777777" w:rsidR="00F506CE" w:rsidRDefault="00F506CE">
            <w:pPr>
              <w:spacing w:after="0" w:line="240" w:lineRule="auto"/>
              <w:jc w:val="left"/>
              <w:rPr>
                <w:b/>
                <w:bCs/>
              </w:rPr>
            </w:pPr>
            <w:r>
              <w:t>4.1</w:t>
            </w:r>
          </w:p>
        </w:tc>
        <w:tc>
          <w:tcPr>
            <w:tcW w:w="3686" w:type="dxa"/>
            <w:tcMar>
              <w:top w:w="80" w:type="dxa"/>
              <w:left w:w="80" w:type="dxa"/>
              <w:bottom w:w="80" w:type="dxa"/>
              <w:right w:w="80" w:type="dxa"/>
            </w:tcMar>
            <w:vAlign w:val="center"/>
          </w:tcPr>
          <w:p w14:paraId="00000763" w14:textId="77777777" w:rsidR="00F506CE" w:rsidRDefault="00000000">
            <w:pPr>
              <w:spacing w:after="0" w:line="240" w:lineRule="auto"/>
              <w:jc w:val="left"/>
            </w:pPr>
            <w:r>
              <w:t>Настройка тестового контура</w:t>
            </w:r>
          </w:p>
        </w:tc>
        <w:tc>
          <w:tcPr>
            <w:tcW w:w="3969" w:type="dxa"/>
            <w:tcMar>
              <w:top w:w="80" w:type="dxa"/>
              <w:left w:w="80" w:type="dxa"/>
              <w:bottom w:w="80" w:type="dxa"/>
              <w:right w:w="80" w:type="dxa"/>
            </w:tcMar>
            <w:vAlign w:val="center"/>
          </w:tcPr>
          <w:p w14:paraId="00000764" w14:textId="77777777" w:rsidR="00F506CE" w:rsidRDefault="00F506CE">
            <w:pPr>
              <w:spacing w:after="0" w:line="240" w:lineRule="auto"/>
              <w:jc w:val="left"/>
            </w:pPr>
            <w:r>
              <w:t>подготовленный тестовый контур</w:t>
            </w:r>
          </w:p>
        </w:tc>
        <w:tc>
          <w:tcPr>
            <w:tcW w:w="1925" w:type="dxa"/>
            <w:shd w:val="clear" w:color="auto" w:fill="FFFF00"/>
          </w:tcPr>
          <w:p w14:paraId="00000765" w14:textId="77777777" w:rsidR="00F506CE" w:rsidRDefault="00F506CE">
            <w:pPr>
              <w:spacing w:after="0" w:line="240" w:lineRule="auto"/>
              <w:jc w:val="left"/>
              <w:rPr>
                <w:highlight w:val="yellow"/>
              </w:rPr>
            </w:pPr>
            <w:r>
              <w:t>согласно календарному плану</w:t>
            </w:r>
          </w:p>
        </w:tc>
      </w:tr>
      <w:tr w:rsidR="00F506CE" w14:paraId="118B1961" w14:textId="77777777">
        <w:trPr>
          <w:jc w:val="center"/>
        </w:trPr>
        <w:tc>
          <w:tcPr>
            <w:tcW w:w="742" w:type="dxa"/>
            <w:tcMar>
              <w:top w:w="80" w:type="dxa"/>
              <w:left w:w="80" w:type="dxa"/>
              <w:bottom w:w="80" w:type="dxa"/>
              <w:right w:w="80" w:type="dxa"/>
            </w:tcMar>
            <w:vAlign w:val="center"/>
          </w:tcPr>
          <w:p w14:paraId="00000766" w14:textId="77777777" w:rsidR="00F506CE" w:rsidRDefault="00F506CE">
            <w:pPr>
              <w:spacing w:after="0" w:line="240" w:lineRule="auto"/>
              <w:jc w:val="left"/>
              <w:rPr>
                <w:b/>
                <w:bCs/>
              </w:rPr>
            </w:pPr>
            <w:r>
              <w:t>4.2</w:t>
            </w:r>
          </w:p>
        </w:tc>
        <w:tc>
          <w:tcPr>
            <w:tcW w:w="3686" w:type="dxa"/>
            <w:tcMar>
              <w:top w:w="80" w:type="dxa"/>
              <w:left w:w="80" w:type="dxa"/>
              <w:bottom w:w="80" w:type="dxa"/>
              <w:right w:w="80" w:type="dxa"/>
            </w:tcMar>
            <w:vAlign w:val="center"/>
          </w:tcPr>
          <w:p w14:paraId="00000767" w14:textId="77777777" w:rsidR="00F506CE" w:rsidRDefault="00000000">
            <w:pPr>
              <w:spacing w:after="0" w:line="240" w:lineRule="auto"/>
              <w:jc w:val="left"/>
            </w:pPr>
            <w:r>
              <w:t>Тестирование разработанного функционала согласно ПМИ</w:t>
            </w:r>
          </w:p>
        </w:tc>
        <w:tc>
          <w:tcPr>
            <w:tcW w:w="3969" w:type="dxa"/>
            <w:tcMar>
              <w:top w:w="80" w:type="dxa"/>
              <w:left w:w="80" w:type="dxa"/>
              <w:bottom w:w="80" w:type="dxa"/>
              <w:right w:w="80" w:type="dxa"/>
            </w:tcMar>
            <w:vAlign w:val="center"/>
          </w:tcPr>
          <w:p w14:paraId="00000768" w14:textId="77777777" w:rsidR="00F506CE" w:rsidRDefault="00F506CE">
            <w:pPr>
              <w:spacing w:after="0" w:line="240" w:lineRule="auto"/>
              <w:jc w:val="left"/>
            </w:pPr>
            <w:r>
              <w:t>протоколы испытаний, устранённые замечания</w:t>
            </w:r>
          </w:p>
        </w:tc>
        <w:tc>
          <w:tcPr>
            <w:tcW w:w="1925" w:type="dxa"/>
            <w:shd w:val="clear" w:color="auto" w:fill="FFFF00"/>
          </w:tcPr>
          <w:p w14:paraId="00000769" w14:textId="77777777" w:rsidR="00F506CE" w:rsidRDefault="00F506CE">
            <w:pPr>
              <w:spacing w:after="0" w:line="240" w:lineRule="auto"/>
              <w:jc w:val="left"/>
              <w:rPr>
                <w:highlight w:val="yellow"/>
              </w:rPr>
            </w:pPr>
            <w:r>
              <w:t>согласно календарному плану</w:t>
            </w:r>
          </w:p>
        </w:tc>
      </w:tr>
      <w:tr w:rsidR="00F506CE" w14:paraId="20595D68" w14:textId="77777777">
        <w:trPr>
          <w:jc w:val="center"/>
        </w:trPr>
        <w:tc>
          <w:tcPr>
            <w:tcW w:w="742" w:type="dxa"/>
            <w:tcMar>
              <w:top w:w="80" w:type="dxa"/>
              <w:left w:w="80" w:type="dxa"/>
              <w:bottom w:w="80" w:type="dxa"/>
              <w:right w:w="80" w:type="dxa"/>
            </w:tcMar>
            <w:vAlign w:val="center"/>
          </w:tcPr>
          <w:p w14:paraId="0000076A" w14:textId="77777777" w:rsidR="00F506CE" w:rsidRDefault="00000000">
            <w:pPr>
              <w:spacing w:after="0" w:line="240" w:lineRule="auto"/>
              <w:jc w:val="left"/>
            </w:pPr>
            <w:r>
              <w:rPr>
                <w:b/>
                <w:bCs/>
              </w:rPr>
              <w:t>5</w:t>
            </w:r>
          </w:p>
        </w:tc>
        <w:tc>
          <w:tcPr>
            <w:tcW w:w="3686" w:type="dxa"/>
            <w:tcMar>
              <w:top w:w="80" w:type="dxa"/>
              <w:left w:w="80" w:type="dxa"/>
              <w:bottom w:w="80" w:type="dxa"/>
              <w:right w:w="80" w:type="dxa"/>
            </w:tcMar>
            <w:vAlign w:val="center"/>
          </w:tcPr>
          <w:p w14:paraId="0000076B" w14:textId="77777777" w:rsidR="00F506CE" w:rsidRDefault="00000000">
            <w:pPr>
              <w:spacing w:after="0" w:line="240" w:lineRule="auto"/>
              <w:jc w:val="left"/>
            </w:pPr>
            <w:r>
              <w:t>Ввод в действие: пусконаладочные работы</w:t>
            </w:r>
          </w:p>
        </w:tc>
        <w:tc>
          <w:tcPr>
            <w:tcW w:w="3969" w:type="dxa"/>
            <w:tcMar>
              <w:top w:w="80" w:type="dxa"/>
              <w:left w:w="80" w:type="dxa"/>
              <w:bottom w:w="80" w:type="dxa"/>
              <w:right w:w="80" w:type="dxa"/>
            </w:tcMar>
            <w:vAlign w:val="center"/>
          </w:tcPr>
          <w:p w14:paraId="0000076C" w14:textId="77777777" w:rsidR="00F506CE" w:rsidRDefault="00000000">
            <w:pPr>
              <w:spacing w:after="0" w:line="240" w:lineRule="auto"/>
              <w:jc w:val="left"/>
            </w:pPr>
            <w:r>
              <w:t>настроенная и протестированная система в тестовом контуре</w:t>
            </w:r>
          </w:p>
        </w:tc>
        <w:tc>
          <w:tcPr>
            <w:tcW w:w="1925" w:type="dxa"/>
            <w:shd w:val="clear" w:color="auto" w:fill="FFFF00"/>
          </w:tcPr>
          <w:p w14:paraId="0000076D" w14:textId="77777777" w:rsidR="00F506CE" w:rsidRDefault="00F506CE">
            <w:pPr>
              <w:spacing w:after="0" w:line="240" w:lineRule="auto"/>
              <w:jc w:val="left"/>
              <w:rPr>
                <w:highlight w:val="yellow"/>
              </w:rPr>
            </w:pPr>
            <w:r>
              <w:t>согласно календарному плану / договору</w:t>
            </w:r>
          </w:p>
        </w:tc>
      </w:tr>
      <w:tr w:rsidR="00F506CE" w14:paraId="1F6116FB" w14:textId="77777777">
        <w:trPr>
          <w:jc w:val="center"/>
        </w:trPr>
        <w:tc>
          <w:tcPr>
            <w:tcW w:w="742" w:type="dxa"/>
            <w:tcMar>
              <w:top w:w="80" w:type="dxa"/>
              <w:left w:w="80" w:type="dxa"/>
              <w:bottom w:w="80" w:type="dxa"/>
              <w:right w:w="80" w:type="dxa"/>
            </w:tcMar>
            <w:vAlign w:val="center"/>
          </w:tcPr>
          <w:p w14:paraId="0000076E" w14:textId="77777777" w:rsidR="00F506CE" w:rsidRDefault="00F506CE">
            <w:pPr>
              <w:spacing w:after="0" w:line="240" w:lineRule="auto"/>
              <w:jc w:val="left"/>
              <w:rPr>
                <w:b/>
                <w:bCs/>
              </w:rPr>
            </w:pPr>
            <w:r>
              <w:t>5.1</w:t>
            </w:r>
          </w:p>
        </w:tc>
        <w:tc>
          <w:tcPr>
            <w:tcW w:w="3686" w:type="dxa"/>
            <w:tcMar>
              <w:top w:w="80" w:type="dxa"/>
              <w:left w:w="80" w:type="dxa"/>
              <w:bottom w:w="80" w:type="dxa"/>
              <w:right w:w="80" w:type="dxa"/>
            </w:tcMar>
            <w:vAlign w:val="center"/>
          </w:tcPr>
          <w:p w14:paraId="0000076F" w14:textId="77777777" w:rsidR="00F506CE" w:rsidRDefault="00000000">
            <w:pPr>
              <w:spacing w:after="0" w:line="240" w:lineRule="auto"/>
              <w:jc w:val="left"/>
            </w:pPr>
            <w:r>
              <w:t>Настройка промышленного окружения</w:t>
            </w:r>
          </w:p>
        </w:tc>
        <w:tc>
          <w:tcPr>
            <w:tcW w:w="3969" w:type="dxa"/>
            <w:tcMar>
              <w:top w:w="80" w:type="dxa"/>
              <w:left w:w="80" w:type="dxa"/>
              <w:bottom w:w="80" w:type="dxa"/>
              <w:right w:w="80" w:type="dxa"/>
            </w:tcMar>
            <w:vAlign w:val="center"/>
          </w:tcPr>
          <w:p w14:paraId="00000770" w14:textId="77777777" w:rsidR="00F506CE" w:rsidRDefault="00F506CE">
            <w:pPr>
              <w:spacing w:after="0" w:line="240" w:lineRule="auto"/>
              <w:jc w:val="left"/>
            </w:pPr>
            <w:r>
              <w:t>подготовленное промышленное окружение</w:t>
            </w:r>
          </w:p>
        </w:tc>
        <w:tc>
          <w:tcPr>
            <w:tcW w:w="1925" w:type="dxa"/>
            <w:shd w:val="clear" w:color="auto" w:fill="FFFF00"/>
          </w:tcPr>
          <w:p w14:paraId="00000771" w14:textId="77777777" w:rsidR="00F506CE" w:rsidRDefault="00F506CE">
            <w:pPr>
              <w:spacing w:after="0" w:line="240" w:lineRule="auto"/>
              <w:jc w:val="left"/>
              <w:rPr>
                <w:highlight w:val="yellow"/>
              </w:rPr>
            </w:pPr>
            <w:r>
              <w:t>согласно календарному плану</w:t>
            </w:r>
          </w:p>
        </w:tc>
      </w:tr>
      <w:tr w:rsidR="00F506CE" w14:paraId="6ABB5780" w14:textId="77777777">
        <w:trPr>
          <w:jc w:val="center"/>
        </w:trPr>
        <w:tc>
          <w:tcPr>
            <w:tcW w:w="742" w:type="dxa"/>
            <w:tcMar>
              <w:top w:w="80" w:type="dxa"/>
              <w:left w:w="80" w:type="dxa"/>
              <w:bottom w:w="80" w:type="dxa"/>
              <w:right w:w="80" w:type="dxa"/>
            </w:tcMar>
            <w:vAlign w:val="center"/>
          </w:tcPr>
          <w:p w14:paraId="00000772" w14:textId="77777777" w:rsidR="00F506CE" w:rsidRDefault="00000000">
            <w:pPr>
              <w:spacing w:after="0" w:line="240" w:lineRule="auto"/>
              <w:jc w:val="left"/>
            </w:pPr>
            <w:r>
              <w:rPr>
                <w:b/>
                <w:bCs/>
              </w:rPr>
              <w:t>6</w:t>
            </w:r>
          </w:p>
        </w:tc>
        <w:tc>
          <w:tcPr>
            <w:tcW w:w="3686" w:type="dxa"/>
            <w:tcMar>
              <w:top w:w="80" w:type="dxa"/>
              <w:left w:w="80" w:type="dxa"/>
              <w:bottom w:w="80" w:type="dxa"/>
              <w:right w:w="80" w:type="dxa"/>
            </w:tcMar>
            <w:vAlign w:val="center"/>
          </w:tcPr>
          <w:p w14:paraId="00000773" w14:textId="77777777" w:rsidR="00F506CE" w:rsidRDefault="00000000">
            <w:pPr>
              <w:spacing w:after="0" w:line="240" w:lineRule="auto"/>
              <w:jc w:val="left"/>
            </w:pPr>
            <w:r>
              <w:t>Опытная эксплуатация</w:t>
            </w:r>
          </w:p>
        </w:tc>
        <w:tc>
          <w:tcPr>
            <w:tcW w:w="3969" w:type="dxa"/>
            <w:tcMar>
              <w:top w:w="80" w:type="dxa"/>
              <w:left w:w="80" w:type="dxa"/>
              <w:bottom w:w="80" w:type="dxa"/>
              <w:right w:w="80" w:type="dxa"/>
            </w:tcMar>
            <w:vAlign w:val="center"/>
          </w:tcPr>
          <w:p w14:paraId="00000774" w14:textId="77777777" w:rsidR="00F506CE" w:rsidRDefault="00000000">
            <w:pPr>
              <w:spacing w:after="0" w:line="240" w:lineRule="auto"/>
              <w:jc w:val="left"/>
            </w:pPr>
            <w:r>
              <w:t>выявление и устранение замечаний по результатам опытной эксплуатации на пилотной организации</w:t>
            </w:r>
          </w:p>
        </w:tc>
        <w:tc>
          <w:tcPr>
            <w:tcW w:w="1925" w:type="dxa"/>
            <w:shd w:val="clear" w:color="auto" w:fill="FFFF00"/>
          </w:tcPr>
          <w:p w14:paraId="00000775" w14:textId="77777777" w:rsidR="00F506CE" w:rsidRDefault="00F506CE">
            <w:pPr>
              <w:spacing w:after="0" w:line="240" w:lineRule="auto"/>
              <w:jc w:val="left"/>
              <w:rPr>
                <w:highlight w:val="yellow"/>
              </w:rPr>
            </w:pPr>
            <w:r>
              <w:t>согласно календарному плану / договору</w:t>
            </w:r>
          </w:p>
        </w:tc>
      </w:tr>
      <w:tr w:rsidR="00F506CE" w14:paraId="3018ABCF" w14:textId="77777777">
        <w:trPr>
          <w:jc w:val="center"/>
        </w:trPr>
        <w:tc>
          <w:tcPr>
            <w:tcW w:w="742" w:type="dxa"/>
            <w:tcMar>
              <w:top w:w="80" w:type="dxa"/>
              <w:left w:w="80" w:type="dxa"/>
              <w:bottom w:w="80" w:type="dxa"/>
              <w:right w:w="80" w:type="dxa"/>
            </w:tcMar>
            <w:vAlign w:val="center"/>
          </w:tcPr>
          <w:p w14:paraId="00000776" w14:textId="77777777" w:rsidR="00F506CE" w:rsidRDefault="00000000">
            <w:pPr>
              <w:spacing w:after="0" w:line="240" w:lineRule="auto"/>
              <w:jc w:val="left"/>
            </w:pPr>
            <w:r>
              <w:rPr>
                <w:b/>
                <w:bCs/>
              </w:rPr>
              <w:t>7</w:t>
            </w:r>
          </w:p>
        </w:tc>
        <w:tc>
          <w:tcPr>
            <w:tcW w:w="3686" w:type="dxa"/>
            <w:tcMar>
              <w:top w:w="80" w:type="dxa"/>
              <w:left w:w="80" w:type="dxa"/>
              <w:bottom w:w="80" w:type="dxa"/>
              <w:right w:w="80" w:type="dxa"/>
            </w:tcMar>
            <w:vAlign w:val="center"/>
          </w:tcPr>
          <w:p w14:paraId="00000777" w14:textId="77777777" w:rsidR="00F506CE" w:rsidRDefault="00000000">
            <w:pPr>
              <w:spacing w:after="0" w:line="240" w:lineRule="auto"/>
              <w:jc w:val="left"/>
            </w:pPr>
            <w:r>
              <w:t>Приёмочные испытания</w:t>
            </w:r>
          </w:p>
        </w:tc>
        <w:tc>
          <w:tcPr>
            <w:tcW w:w="3969" w:type="dxa"/>
            <w:tcMar>
              <w:top w:w="80" w:type="dxa"/>
              <w:left w:w="80" w:type="dxa"/>
              <w:bottom w:w="80" w:type="dxa"/>
              <w:right w:w="80" w:type="dxa"/>
            </w:tcMar>
            <w:vAlign w:val="center"/>
          </w:tcPr>
          <w:p w14:paraId="00000778" w14:textId="77777777" w:rsidR="00F506CE" w:rsidRDefault="00000000">
            <w:pPr>
              <w:spacing w:after="0" w:line="240" w:lineRule="auto"/>
              <w:jc w:val="left"/>
            </w:pPr>
            <w:r>
              <w:t>акт о приёмке в промышленную эксплуатацию</w:t>
            </w:r>
          </w:p>
        </w:tc>
        <w:tc>
          <w:tcPr>
            <w:tcW w:w="1925" w:type="dxa"/>
            <w:shd w:val="clear" w:color="auto" w:fill="FFFF00"/>
          </w:tcPr>
          <w:p w14:paraId="00000779" w14:textId="77777777" w:rsidR="00F506CE" w:rsidRDefault="00F506CE">
            <w:pPr>
              <w:spacing w:after="0" w:line="240" w:lineRule="auto"/>
              <w:jc w:val="left"/>
              <w:rPr>
                <w:highlight w:val="yellow"/>
              </w:rPr>
            </w:pPr>
            <w:r>
              <w:t>согласно календарному плану / договору</w:t>
            </w:r>
          </w:p>
        </w:tc>
      </w:tr>
      <w:tr w:rsidR="00F506CE" w14:paraId="3D83E3AA" w14:textId="77777777">
        <w:trPr>
          <w:jc w:val="center"/>
        </w:trPr>
        <w:tc>
          <w:tcPr>
            <w:tcW w:w="742" w:type="dxa"/>
            <w:tcMar>
              <w:top w:w="80" w:type="dxa"/>
              <w:left w:w="80" w:type="dxa"/>
              <w:bottom w:w="80" w:type="dxa"/>
              <w:right w:w="80" w:type="dxa"/>
            </w:tcMar>
            <w:vAlign w:val="center"/>
          </w:tcPr>
          <w:p w14:paraId="0000077A" w14:textId="77777777" w:rsidR="00F506CE" w:rsidRDefault="00000000">
            <w:pPr>
              <w:spacing w:after="0" w:line="240" w:lineRule="auto"/>
              <w:jc w:val="left"/>
            </w:pPr>
            <w:r>
              <w:rPr>
                <w:b/>
                <w:bCs/>
              </w:rPr>
              <w:t>8</w:t>
            </w:r>
          </w:p>
        </w:tc>
        <w:tc>
          <w:tcPr>
            <w:tcW w:w="3686" w:type="dxa"/>
            <w:tcMar>
              <w:top w:w="80" w:type="dxa"/>
              <w:left w:w="80" w:type="dxa"/>
              <w:bottom w:w="80" w:type="dxa"/>
              <w:right w:w="80" w:type="dxa"/>
            </w:tcMar>
            <w:vAlign w:val="center"/>
          </w:tcPr>
          <w:p w14:paraId="0000077B" w14:textId="77777777" w:rsidR="00F506CE" w:rsidRDefault="00000000">
            <w:pPr>
              <w:spacing w:after="0" w:line="240" w:lineRule="auto"/>
              <w:jc w:val="left"/>
            </w:pPr>
            <w:r>
              <w:t>Сопровождение</w:t>
            </w:r>
          </w:p>
        </w:tc>
        <w:tc>
          <w:tcPr>
            <w:tcW w:w="3969" w:type="dxa"/>
            <w:tcMar>
              <w:top w:w="80" w:type="dxa"/>
              <w:left w:w="80" w:type="dxa"/>
              <w:bottom w:w="80" w:type="dxa"/>
              <w:right w:w="80" w:type="dxa"/>
            </w:tcMar>
            <w:vAlign w:val="center"/>
          </w:tcPr>
          <w:p w14:paraId="0000077C" w14:textId="77777777" w:rsidR="00F506CE" w:rsidRDefault="00000000">
            <w:pPr>
              <w:spacing w:after="0" w:line="240" w:lineRule="auto"/>
              <w:jc w:val="left"/>
            </w:pPr>
            <w:r>
              <w:t>техническая поддержка, доработки по результатам эксплуатации</w:t>
            </w:r>
          </w:p>
        </w:tc>
        <w:tc>
          <w:tcPr>
            <w:tcW w:w="1925" w:type="dxa"/>
            <w:shd w:val="clear" w:color="auto" w:fill="FFFF00"/>
          </w:tcPr>
          <w:p w14:paraId="0000077D" w14:textId="77777777" w:rsidR="00F506CE" w:rsidRDefault="00F506CE">
            <w:pPr>
              <w:spacing w:after="0" w:line="240" w:lineRule="auto"/>
              <w:jc w:val="left"/>
              <w:rPr>
                <w:highlight w:val="yellow"/>
              </w:rPr>
            </w:pPr>
            <w:r>
              <w:t>согласно календарному плану / договору</w:t>
            </w:r>
          </w:p>
        </w:tc>
      </w:tr>
    </w:tbl>
    <w:p w14:paraId="0000077E" w14:textId="77777777" w:rsidR="00F506CE" w:rsidRDefault="00F506CE">
      <w:pPr>
        <w:spacing w:after="0" w:line="240" w:lineRule="auto"/>
        <w:ind w:firstLine="709"/>
      </w:pPr>
    </w:p>
    <w:p w14:paraId="000007DB" w14:textId="77777777" w:rsidR="00F506CE" w:rsidRDefault="00F506CE">
      <w:pPr>
        <w:spacing w:after="0" w:line="240" w:lineRule="auto"/>
      </w:pPr>
    </w:p>
    <w:p w14:paraId="000007DC" w14:textId="77777777" w:rsidR="00F506CE" w:rsidRDefault="00000000">
      <w:pPr>
        <w:spacing w:after="0" w:line="240" w:lineRule="auto"/>
        <w:jc w:val="left"/>
        <w:rPr>
          <w:b/>
          <w:bCs/>
        </w:rPr>
      </w:pPr>
      <w:bookmarkStart w:id="131" w:name="_heading=h.73cbvqbbp2tb" w:colFirst="0" w:colLast="0"/>
      <w:bookmarkEnd w:id="131"/>
      <w:r>
        <w:br w:type="page"/>
      </w:r>
    </w:p>
    <w:p w14:paraId="000007DD" w14:textId="77777777" w:rsidR="00F506CE" w:rsidRDefault="00000000">
      <w:pPr>
        <w:pStyle w:val="1"/>
        <w:numPr>
          <w:ilvl w:val="0"/>
          <w:numId w:val="2"/>
        </w:numPr>
        <w:spacing w:before="0" w:after="0" w:line="240" w:lineRule="auto"/>
        <w:ind w:left="0" w:firstLine="709"/>
        <w:jc w:val="both"/>
        <w:rPr>
          <w:rFonts w:ascii="Times New Roman" w:eastAsia="Times New Roman" w:hAnsi="Times New Roman" w:cs="Times New Roman"/>
          <w:smallCaps/>
          <w:color w:val="000000"/>
          <w:sz w:val="24"/>
          <w:szCs w:val="24"/>
        </w:rPr>
      </w:pPr>
      <w:bookmarkStart w:id="132" w:name="_heading=h.llpwtyjfx5l7" w:colFirst="0" w:colLast="0"/>
      <w:bookmarkEnd w:id="132"/>
      <w:r>
        <w:rPr>
          <w:rFonts w:ascii="Times New Roman" w:eastAsia="Times New Roman" w:hAnsi="Times New Roman" w:cs="Times New Roman"/>
          <w:color w:val="000000"/>
          <w:sz w:val="24"/>
          <w:szCs w:val="24"/>
        </w:rPr>
        <w:lastRenderedPageBreak/>
        <w:t>ПОРЯДОК КОНТРОЛЯ И ПРИЕМКИ АВТОМАТИЗИРОВАННОЙ СИСТЕМЫ</w:t>
      </w:r>
    </w:p>
    <w:p w14:paraId="000007DE" w14:textId="77777777" w:rsidR="00F506CE" w:rsidRDefault="00000000">
      <w:pPr>
        <w:spacing w:after="0" w:line="240" w:lineRule="auto"/>
        <w:ind w:firstLine="709"/>
      </w:pPr>
      <w:r>
        <w:t>Виды и методы испытаний: модульное и интеграционное тестирование; функциональные испытания по чек-листам приёмки модулей; испытания интеграций (INT-T); нагрузочное тестирование; испытания защиты информации.</w:t>
      </w:r>
    </w:p>
    <w:p w14:paraId="000007E0" w14:textId="2B4CDF5C" w:rsidR="00F506CE" w:rsidRPr="007D17F6" w:rsidRDefault="00000000" w:rsidP="007D17F6">
      <w:pPr>
        <w:spacing w:after="0" w:line="240" w:lineRule="auto"/>
        <w:ind w:firstLine="709"/>
        <w:rPr>
          <w:lang w:val="ru-RU"/>
        </w:rPr>
      </w:pPr>
      <w:r>
        <w:t>Общие требования к приёмке: выполнение программы и методики испытаний; оформление протоколов; устранение замечаний; утверждение приёмочной документации Сторонами.</w:t>
      </w:r>
    </w:p>
    <w:p w14:paraId="000007E1" w14:textId="77777777" w:rsidR="00F506CE" w:rsidRDefault="00000000">
      <w:pPr>
        <w:spacing w:after="0" w:line="240" w:lineRule="auto"/>
        <w:ind w:firstLine="709"/>
      </w:pPr>
      <w:r>
        <w:t>Приёмка системы выполняется поэтапно, по каждому функциональному модулю (критерии — разделы «Приёмка» соответствующих частей), а также итоговыми комплексными приёмочными испытаниями по программе и методике испытаний, разрабатываемой на стадии технического проектирования. Приёмка оформляется двусторонним актом между Заказчиком и Исполнителем.</w:t>
      </w:r>
    </w:p>
    <w:p w14:paraId="000007E2" w14:textId="77777777" w:rsidR="00F506CE" w:rsidRDefault="00F506CE">
      <w:pPr>
        <w:spacing w:after="0" w:line="240" w:lineRule="auto"/>
        <w:ind w:firstLine="709"/>
      </w:pPr>
    </w:p>
    <w:p w14:paraId="000007F3" w14:textId="77777777" w:rsidR="00F506CE" w:rsidRDefault="00F506CE">
      <w:pPr>
        <w:spacing w:after="0" w:line="240" w:lineRule="auto"/>
        <w:ind w:firstLine="709"/>
      </w:pPr>
    </w:p>
    <w:p w14:paraId="000007F4" w14:textId="77777777" w:rsidR="00F506CE" w:rsidRDefault="00F506CE">
      <w:pPr>
        <w:spacing w:after="0" w:line="240" w:lineRule="auto"/>
        <w:ind w:firstLine="709"/>
      </w:pPr>
    </w:p>
    <w:p w14:paraId="000007F5" w14:textId="77777777" w:rsidR="00F506CE" w:rsidRDefault="00000000">
      <w:pPr>
        <w:spacing w:after="0" w:line="240" w:lineRule="auto"/>
        <w:jc w:val="left"/>
        <w:rPr>
          <w:b/>
          <w:bCs/>
        </w:rPr>
      </w:pPr>
      <w:bookmarkStart w:id="133" w:name="_heading=h.u4f833g7qfd6" w:colFirst="0" w:colLast="0"/>
      <w:bookmarkEnd w:id="133"/>
      <w:r>
        <w:br w:type="page"/>
      </w:r>
    </w:p>
    <w:p w14:paraId="000007F6" w14:textId="77777777" w:rsidR="00F506CE" w:rsidRDefault="00000000">
      <w:pPr>
        <w:pStyle w:val="1"/>
        <w:numPr>
          <w:ilvl w:val="0"/>
          <w:numId w:val="2"/>
        </w:numPr>
        <w:spacing w:before="0" w:after="0" w:line="240" w:lineRule="auto"/>
        <w:ind w:left="0" w:firstLine="709"/>
        <w:jc w:val="both"/>
        <w:rPr>
          <w:rFonts w:ascii="Times New Roman" w:eastAsia="Times New Roman" w:hAnsi="Times New Roman" w:cs="Times New Roman"/>
          <w:smallCaps/>
          <w:color w:val="000000"/>
          <w:sz w:val="24"/>
          <w:szCs w:val="24"/>
        </w:rPr>
      </w:pPr>
      <w:bookmarkStart w:id="134" w:name="_heading=h.qs47a6m6mr5l" w:colFirst="0" w:colLast="0"/>
      <w:bookmarkEnd w:id="134"/>
      <w:r>
        <w:rPr>
          <w:rFonts w:ascii="Times New Roman" w:eastAsia="Times New Roman" w:hAnsi="Times New Roman" w:cs="Times New Roman"/>
          <w:color w:val="000000"/>
          <w:sz w:val="24"/>
          <w:szCs w:val="24"/>
        </w:rPr>
        <w:lastRenderedPageBreak/>
        <w:t>ТРЕБОВАНИЯ К СОСТАВУ И СОДЕРЖАНИЮ РАБОТ ПО ПОДГОТОВКЕ ОБЪЕКТА АВТОМАТИЗАЦИИ К ВВОДУ В ДЕЙСТВИЕ</w:t>
      </w:r>
    </w:p>
    <w:p w14:paraId="000007F7" w14:textId="77777777" w:rsidR="00F506CE" w:rsidRDefault="00000000">
      <w:pPr>
        <w:pBdr>
          <w:top w:val="nil"/>
          <w:left w:val="nil"/>
          <w:bottom w:val="nil"/>
          <w:right w:val="nil"/>
          <w:between w:val="nil"/>
        </w:pBdr>
        <w:spacing w:after="0" w:line="240" w:lineRule="auto"/>
        <w:ind w:firstLine="709"/>
      </w:pPr>
      <w:r>
        <w:t>Организационная подготовка: назначение локальных администраторов в каждой начисляющей организации-пользователе ПМ, проведение обучения пользователей по ролям.</w:t>
      </w:r>
    </w:p>
    <w:p w14:paraId="000007F8" w14:textId="77777777" w:rsidR="00F506CE" w:rsidRDefault="00000000">
      <w:pPr>
        <w:pBdr>
          <w:top w:val="nil"/>
          <w:left w:val="nil"/>
          <w:bottom w:val="nil"/>
          <w:right w:val="nil"/>
          <w:between w:val="nil"/>
        </w:pBdr>
        <w:spacing w:after="0" w:line="240" w:lineRule="auto"/>
        <w:ind w:firstLine="709"/>
      </w:pPr>
      <w:r>
        <w:t>Техническая подготовка: обеспечение рабочих мест пользователей средствами доступа (браузер, при необходимости — ЭЦП для подписания документов), подготовка тестового контура интеграции с АИС «Расчет-ЖКУ» и Asterisk.</w:t>
      </w:r>
    </w:p>
    <w:p w14:paraId="000007F9" w14:textId="77777777" w:rsidR="00F506CE" w:rsidRDefault="00000000">
      <w:pPr>
        <w:pBdr>
          <w:top w:val="nil"/>
          <w:left w:val="nil"/>
          <w:bottom w:val="nil"/>
          <w:right w:val="nil"/>
          <w:between w:val="nil"/>
        </w:pBdr>
        <w:spacing w:after="0" w:line="240" w:lineRule="auto"/>
        <w:ind w:firstLine="709"/>
      </w:pPr>
      <w:r>
        <w:t>Информационная подготовка: первичная загрузка данных о ЛС, договорах, задолженности и должниках из АИС «Расчет-ЖКУ», первичное наполнение справочников НСИ.</w:t>
      </w:r>
    </w:p>
    <w:p w14:paraId="000007FA" w14:textId="77777777" w:rsidR="00F506CE" w:rsidRDefault="00000000">
      <w:pPr>
        <w:pBdr>
          <w:top w:val="nil"/>
          <w:left w:val="nil"/>
          <w:bottom w:val="nil"/>
          <w:right w:val="nil"/>
          <w:between w:val="nil"/>
        </w:pBdr>
        <w:spacing w:after="0" w:line="240" w:lineRule="auto"/>
        <w:ind w:firstLine="709"/>
      </w:pPr>
      <w:r>
        <w:t>Поэтапный ввод в действие — пилотная организация (одна начисляющая организация) с последующим тиражированием на остальные организации по результатам опытной эксплуатации.</w:t>
      </w:r>
    </w:p>
    <w:tbl>
      <w:tblPr>
        <w:tblStyle w:val="affff6"/>
        <w:tblW w:w="10214"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1"/>
        <w:gridCol w:w="3579"/>
        <w:gridCol w:w="3604"/>
      </w:tblGrid>
      <w:tr w:rsidR="00F506CE" w14:paraId="43D307CF" w14:textId="77777777">
        <w:trPr>
          <w:tblHeader/>
        </w:trPr>
        <w:tc>
          <w:tcPr>
            <w:tcW w:w="3032" w:type="dxa"/>
            <w:shd w:val="clear" w:color="auto" w:fill="F4F5F7"/>
            <w:tcMar>
              <w:top w:w="105" w:type="dxa"/>
              <w:left w:w="150" w:type="dxa"/>
              <w:bottom w:w="105" w:type="dxa"/>
              <w:right w:w="225" w:type="dxa"/>
            </w:tcMar>
          </w:tcPr>
          <w:p w14:paraId="000007FB" w14:textId="77777777" w:rsidR="00F506CE" w:rsidRDefault="00000000">
            <w:pPr>
              <w:spacing w:after="0" w:line="240" w:lineRule="auto"/>
              <w:jc w:val="left"/>
              <w:rPr>
                <w:b/>
                <w:bCs/>
                <w:color w:val="000000"/>
              </w:rPr>
            </w:pPr>
            <w:r>
              <w:rPr>
                <w:b/>
                <w:bCs/>
                <w:color w:val="000000"/>
              </w:rPr>
              <w:t>Вид подготовки</w:t>
            </w:r>
          </w:p>
        </w:tc>
        <w:tc>
          <w:tcPr>
            <w:tcW w:w="3579" w:type="dxa"/>
            <w:shd w:val="clear" w:color="auto" w:fill="F4F5F7"/>
            <w:tcMar>
              <w:top w:w="105" w:type="dxa"/>
              <w:left w:w="150" w:type="dxa"/>
              <w:bottom w:w="105" w:type="dxa"/>
              <w:right w:w="225" w:type="dxa"/>
            </w:tcMar>
          </w:tcPr>
          <w:p w14:paraId="000007FC" w14:textId="77777777" w:rsidR="00F506CE" w:rsidRDefault="00000000">
            <w:pPr>
              <w:spacing w:after="0" w:line="240" w:lineRule="auto"/>
              <w:jc w:val="left"/>
              <w:rPr>
                <w:b/>
                <w:bCs/>
                <w:color w:val="000000"/>
              </w:rPr>
            </w:pPr>
            <w:r>
              <w:rPr>
                <w:b/>
                <w:bCs/>
                <w:color w:val="000000"/>
              </w:rPr>
              <w:t>Состав работ</w:t>
            </w:r>
          </w:p>
        </w:tc>
        <w:tc>
          <w:tcPr>
            <w:tcW w:w="3604" w:type="dxa"/>
            <w:shd w:val="clear" w:color="auto" w:fill="F4F5F7"/>
            <w:tcMar>
              <w:top w:w="105" w:type="dxa"/>
              <w:left w:w="150" w:type="dxa"/>
              <w:bottom w:w="105" w:type="dxa"/>
              <w:right w:w="225" w:type="dxa"/>
            </w:tcMar>
          </w:tcPr>
          <w:p w14:paraId="000007FD" w14:textId="77777777" w:rsidR="00F506CE" w:rsidRDefault="00000000">
            <w:pPr>
              <w:spacing w:after="0" w:line="240" w:lineRule="auto"/>
              <w:jc w:val="left"/>
              <w:rPr>
                <w:b/>
                <w:bCs/>
                <w:color w:val="000000"/>
              </w:rPr>
            </w:pPr>
            <w:r>
              <w:rPr>
                <w:b/>
                <w:bCs/>
                <w:color w:val="000000"/>
              </w:rPr>
              <w:t>Результат</w:t>
            </w:r>
          </w:p>
        </w:tc>
      </w:tr>
      <w:tr w:rsidR="00F506CE" w14:paraId="11DF6911" w14:textId="77777777">
        <w:tc>
          <w:tcPr>
            <w:tcW w:w="3032" w:type="dxa"/>
            <w:shd w:val="clear" w:color="auto" w:fill="FFFFFF"/>
            <w:tcMar>
              <w:top w:w="105" w:type="dxa"/>
              <w:left w:w="150" w:type="dxa"/>
              <w:bottom w:w="105" w:type="dxa"/>
              <w:right w:w="150" w:type="dxa"/>
            </w:tcMar>
          </w:tcPr>
          <w:p w14:paraId="000007FE" w14:textId="77777777" w:rsidR="00F506CE" w:rsidRDefault="00000000">
            <w:pPr>
              <w:spacing w:after="0" w:line="240" w:lineRule="auto"/>
              <w:jc w:val="left"/>
              <w:rPr>
                <w:color w:val="000000"/>
              </w:rPr>
            </w:pPr>
            <w:r>
              <w:rPr>
                <w:b/>
                <w:bCs/>
                <w:color w:val="000000"/>
              </w:rPr>
              <w:t>Организационная подготовка</w:t>
            </w:r>
          </w:p>
        </w:tc>
        <w:tc>
          <w:tcPr>
            <w:tcW w:w="3579" w:type="dxa"/>
            <w:shd w:val="clear" w:color="auto" w:fill="FFFFFF"/>
            <w:tcMar>
              <w:top w:w="105" w:type="dxa"/>
              <w:left w:w="150" w:type="dxa"/>
              <w:bottom w:w="105" w:type="dxa"/>
              <w:right w:w="150" w:type="dxa"/>
            </w:tcMar>
          </w:tcPr>
          <w:p w14:paraId="000007FF" w14:textId="77777777" w:rsidR="00F506CE" w:rsidRDefault="00000000">
            <w:pPr>
              <w:spacing w:after="0" w:line="240" w:lineRule="auto"/>
              <w:jc w:val="left"/>
              <w:rPr>
                <w:color w:val="000000"/>
              </w:rPr>
            </w:pPr>
            <w:r>
              <w:rPr>
                <w:color w:val="000000"/>
              </w:rPr>
              <w:t>Назначение ответственных лиц за ввод системы в эксплуатацию.</w:t>
            </w:r>
          </w:p>
          <w:p w14:paraId="00000800" w14:textId="77777777" w:rsidR="00F506CE" w:rsidRDefault="00000000">
            <w:pPr>
              <w:spacing w:after="0" w:line="240" w:lineRule="auto"/>
              <w:jc w:val="left"/>
              <w:rPr>
                <w:color w:val="000000"/>
              </w:rPr>
            </w:pPr>
            <w:r>
              <w:rPr>
                <w:color w:val="000000"/>
              </w:rPr>
              <w:t>Формирование эксплуатационного персонала, распределение обязанностей.</w:t>
            </w:r>
          </w:p>
          <w:p w14:paraId="00000801" w14:textId="77777777" w:rsidR="00F506CE" w:rsidRDefault="00000000">
            <w:pPr>
              <w:spacing w:after="0" w:line="240" w:lineRule="auto"/>
              <w:jc w:val="left"/>
              <w:rPr>
                <w:color w:val="000000"/>
              </w:rPr>
            </w:pPr>
            <w:r>
              <w:rPr>
                <w:color w:val="000000"/>
              </w:rPr>
              <w:t>Подготовка и утверждение эксплуатационной документации.</w:t>
            </w:r>
          </w:p>
        </w:tc>
        <w:tc>
          <w:tcPr>
            <w:tcW w:w="3604" w:type="dxa"/>
            <w:shd w:val="clear" w:color="auto" w:fill="FFFFFF"/>
            <w:tcMar>
              <w:top w:w="105" w:type="dxa"/>
              <w:left w:w="150" w:type="dxa"/>
              <w:bottom w:w="105" w:type="dxa"/>
              <w:right w:w="150" w:type="dxa"/>
            </w:tcMar>
          </w:tcPr>
          <w:p w14:paraId="00000802" w14:textId="77777777" w:rsidR="00F506CE" w:rsidRDefault="00000000">
            <w:pPr>
              <w:spacing w:after="0" w:line="240" w:lineRule="auto"/>
              <w:jc w:val="left"/>
              <w:rPr>
                <w:color w:val="000000"/>
              </w:rPr>
            </w:pPr>
            <w:r>
              <w:rPr>
                <w:color w:val="000000"/>
              </w:rPr>
              <w:t>Утвержденный состав персонала, готовая организационная структура эксплуатации системы.</w:t>
            </w:r>
          </w:p>
        </w:tc>
      </w:tr>
      <w:tr w:rsidR="00F506CE" w14:paraId="42CE74FC" w14:textId="77777777">
        <w:tc>
          <w:tcPr>
            <w:tcW w:w="3032" w:type="dxa"/>
            <w:shd w:val="clear" w:color="auto" w:fill="FFFFFF"/>
            <w:tcMar>
              <w:top w:w="105" w:type="dxa"/>
              <w:left w:w="150" w:type="dxa"/>
              <w:bottom w:w="105" w:type="dxa"/>
              <w:right w:w="150" w:type="dxa"/>
            </w:tcMar>
          </w:tcPr>
          <w:p w14:paraId="00000803" w14:textId="77777777" w:rsidR="00F506CE" w:rsidRDefault="00000000">
            <w:pPr>
              <w:spacing w:after="0" w:line="240" w:lineRule="auto"/>
              <w:jc w:val="left"/>
              <w:rPr>
                <w:color w:val="000000"/>
              </w:rPr>
            </w:pPr>
            <w:r>
              <w:rPr>
                <w:b/>
                <w:bCs/>
                <w:color w:val="000000"/>
              </w:rPr>
              <w:t>Техническая подготовка</w:t>
            </w:r>
          </w:p>
        </w:tc>
        <w:tc>
          <w:tcPr>
            <w:tcW w:w="3579" w:type="dxa"/>
            <w:shd w:val="clear" w:color="auto" w:fill="FFFFFF"/>
            <w:tcMar>
              <w:top w:w="105" w:type="dxa"/>
              <w:left w:w="150" w:type="dxa"/>
              <w:bottom w:w="105" w:type="dxa"/>
              <w:right w:w="150" w:type="dxa"/>
            </w:tcMar>
          </w:tcPr>
          <w:p w14:paraId="00000804" w14:textId="77777777" w:rsidR="00F506CE" w:rsidRDefault="00000000">
            <w:pPr>
              <w:spacing w:after="0" w:line="240" w:lineRule="auto"/>
              <w:jc w:val="left"/>
              <w:rPr>
                <w:color w:val="000000"/>
              </w:rPr>
            </w:pPr>
            <w:r>
              <w:rPr>
                <w:color w:val="000000"/>
              </w:rPr>
              <w:t>Подготовка помещений (серверных, рабочих мест пользователей).</w:t>
            </w:r>
          </w:p>
          <w:p w14:paraId="00000805" w14:textId="77777777" w:rsidR="00F506CE" w:rsidRDefault="00000000">
            <w:pPr>
              <w:spacing w:after="0" w:line="240" w:lineRule="auto"/>
              <w:jc w:val="left"/>
              <w:rPr>
                <w:color w:val="000000"/>
              </w:rPr>
            </w:pPr>
            <w:r>
              <w:rPr>
                <w:color w:val="000000"/>
              </w:rPr>
              <w:t>Обеспечение условий эксплуатации.</w:t>
            </w:r>
          </w:p>
          <w:p w14:paraId="00000806" w14:textId="77777777" w:rsidR="00F506CE" w:rsidRDefault="00000000">
            <w:pPr>
              <w:spacing w:after="0" w:line="240" w:lineRule="auto"/>
              <w:jc w:val="left"/>
              <w:rPr>
                <w:color w:val="000000"/>
              </w:rPr>
            </w:pPr>
            <w:r>
              <w:rPr>
                <w:color w:val="000000"/>
              </w:rPr>
              <w:t>Установка и наладка оборудования (серверы, рабочие станции, сетевое и защитное оборудование).</w:t>
            </w:r>
          </w:p>
          <w:p w14:paraId="00000807" w14:textId="77777777" w:rsidR="00F506CE" w:rsidRDefault="00000000">
            <w:pPr>
              <w:spacing w:after="0" w:line="240" w:lineRule="auto"/>
              <w:jc w:val="left"/>
              <w:rPr>
                <w:color w:val="000000"/>
              </w:rPr>
            </w:pPr>
            <w:r>
              <w:rPr>
                <w:color w:val="000000"/>
              </w:rPr>
              <w:t>Проверка готовности каналов связи.</w:t>
            </w:r>
          </w:p>
          <w:p w14:paraId="00000808" w14:textId="77777777" w:rsidR="00F506CE" w:rsidRDefault="00000000">
            <w:pPr>
              <w:spacing w:after="0" w:line="240" w:lineRule="auto"/>
              <w:jc w:val="left"/>
              <w:rPr>
                <w:color w:val="000000"/>
              </w:rPr>
            </w:pPr>
            <w:r>
              <w:rPr>
                <w:color w:val="000000"/>
              </w:rPr>
              <w:t>Настройка средств резервного копирования и восстановления данных.</w:t>
            </w:r>
          </w:p>
        </w:tc>
        <w:tc>
          <w:tcPr>
            <w:tcW w:w="3604" w:type="dxa"/>
            <w:shd w:val="clear" w:color="auto" w:fill="FFFFFF"/>
            <w:tcMar>
              <w:top w:w="105" w:type="dxa"/>
              <w:left w:w="150" w:type="dxa"/>
              <w:bottom w:w="105" w:type="dxa"/>
              <w:right w:w="150" w:type="dxa"/>
            </w:tcMar>
          </w:tcPr>
          <w:p w14:paraId="00000809" w14:textId="77777777" w:rsidR="00F506CE" w:rsidRDefault="00000000">
            <w:pPr>
              <w:spacing w:after="0" w:line="240" w:lineRule="auto"/>
              <w:jc w:val="left"/>
              <w:rPr>
                <w:color w:val="000000"/>
              </w:rPr>
            </w:pPr>
            <w:r>
              <w:rPr>
                <w:color w:val="000000"/>
              </w:rPr>
              <w:t>Готовая и проверенная инфраструктура для размещения и эксплуатации системы.</w:t>
            </w:r>
          </w:p>
        </w:tc>
      </w:tr>
      <w:tr w:rsidR="00F506CE" w14:paraId="056AD027" w14:textId="77777777">
        <w:tc>
          <w:tcPr>
            <w:tcW w:w="3032" w:type="dxa"/>
            <w:shd w:val="clear" w:color="auto" w:fill="FFFFFF"/>
            <w:tcMar>
              <w:top w:w="105" w:type="dxa"/>
              <w:left w:w="150" w:type="dxa"/>
              <w:bottom w:w="105" w:type="dxa"/>
              <w:right w:w="150" w:type="dxa"/>
            </w:tcMar>
          </w:tcPr>
          <w:p w14:paraId="0000080A" w14:textId="77777777" w:rsidR="00F506CE" w:rsidRDefault="00000000">
            <w:pPr>
              <w:spacing w:after="0" w:line="240" w:lineRule="auto"/>
              <w:jc w:val="left"/>
              <w:rPr>
                <w:color w:val="000000"/>
              </w:rPr>
            </w:pPr>
            <w:r>
              <w:rPr>
                <w:b/>
                <w:bCs/>
                <w:color w:val="000000"/>
              </w:rPr>
              <w:t>Программная подготовка</w:t>
            </w:r>
          </w:p>
        </w:tc>
        <w:tc>
          <w:tcPr>
            <w:tcW w:w="3579" w:type="dxa"/>
            <w:shd w:val="clear" w:color="auto" w:fill="FFFFFF"/>
            <w:tcMar>
              <w:top w:w="105" w:type="dxa"/>
              <w:left w:w="150" w:type="dxa"/>
              <w:bottom w:w="105" w:type="dxa"/>
              <w:right w:w="150" w:type="dxa"/>
            </w:tcMar>
          </w:tcPr>
          <w:p w14:paraId="0000080B" w14:textId="77777777" w:rsidR="00F506CE" w:rsidRDefault="00000000">
            <w:pPr>
              <w:spacing w:after="0" w:line="240" w:lineRule="auto"/>
              <w:jc w:val="left"/>
              <w:rPr>
                <w:color w:val="000000"/>
              </w:rPr>
            </w:pPr>
            <w:r>
              <w:rPr>
                <w:color w:val="000000"/>
              </w:rPr>
              <w:t>Установка и настройка системного ПО.</w:t>
            </w:r>
          </w:p>
          <w:p w14:paraId="0000080C" w14:textId="77777777" w:rsidR="00F506CE" w:rsidRDefault="00000000">
            <w:pPr>
              <w:spacing w:after="0" w:line="240" w:lineRule="auto"/>
              <w:jc w:val="left"/>
              <w:rPr>
                <w:color w:val="000000"/>
              </w:rPr>
            </w:pPr>
            <w:r>
              <w:rPr>
                <w:color w:val="000000"/>
              </w:rPr>
              <w:t>Установка и настройка прикладного ПО.</w:t>
            </w:r>
          </w:p>
          <w:p w14:paraId="0000080D" w14:textId="77777777" w:rsidR="00F506CE" w:rsidRDefault="00000000">
            <w:pPr>
              <w:spacing w:after="0" w:line="240" w:lineRule="auto"/>
              <w:jc w:val="left"/>
              <w:rPr>
                <w:color w:val="000000"/>
              </w:rPr>
            </w:pPr>
            <w:r>
              <w:rPr>
                <w:color w:val="000000"/>
              </w:rPr>
              <w:t>Проведение опытной, опытно-промышленной эксплуатации.</w:t>
            </w:r>
          </w:p>
          <w:p w14:paraId="0000080E" w14:textId="77777777" w:rsidR="00F506CE" w:rsidRDefault="00000000">
            <w:pPr>
              <w:spacing w:after="0" w:line="240" w:lineRule="auto"/>
              <w:jc w:val="left"/>
              <w:rPr>
                <w:color w:val="000000"/>
              </w:rPr>
            </w:pPr>
            <w:r>
              <w:rPr>
                <w:color w:val="000000"/>
              </w:rPr>
              <w:t>Тестирование функционирования модулей и интерфейсов обмена данными.</w:t>
            </w:r>
          </w:p>
        </w:tc>
        <w:tc>
          <w:tcPr>
            <w:tcW w:w="3604" w:type="dxa"/>
            <w:shd w:val="clear" w:color="auto" w:fill="FFFFFF"/>
            <w:tcMar>
              <w:top w:w="105" w:type="dxa"/>
              <w:left w:w="150" w:type="dxa"/>
              <w:bottom w:w="105" w:type="dxa"/>
              <w:right w:w="150" w:type="dxa"/>
            </w:tcMar>
          </w:tcPr>
          <w:p w14:paraId="0000080F" w14:textId="77777777" w:rsidR="00F506CE" w:rsidRDefault="00000000">
            <w:pPr>
              <w:spacing w:after="0" w:line="240" w:lineRule="auto"/>
              <w:jc w:val="left"/>
              <w:rPr>
                <w:color w:val="000000"/>
              </w:rPr>
            </w:pPr>
            <w:r>
              <w:rPr>
                <w:color w:val="000000"/>
              </w:rPr>
              <w:t>Работоспособное программное обеспечение, подтвержденная актами готовности корректность функционирования системы.</w:t>
            </w:r>
          </w:p>
        </w:tc>
      </w:tr>
      <w:tr w:rsidR="00F506CE" w14:paraId="6DC00B28" w14:textId="77777777">
        <w:tc>
          <w:tcPr>
            <w:tcW w:w="3032" w:type="dxa"/>
            <w:shd w:val="clear" w:color="auto" w:fill="FFFFFF"/>
            <w:tcMar>
              <w:top w:w="105" w:type="dxa"/>
              <w:left w:w="150" w:type="dxa"/>
              <w:bottom w:w="105" w:type="dxa"/>
              <w:right w:w="150" w:type="dxa"/>
            </w:tcMar>
          </w:tcPr>
          <w:p w14:paraId="00000810" w14:textId="77777777" w:rsidR="00F506CE" w:rsidRDefault="00000000">
            <w:pPr>
              <w:spacing w:after="0" w:line="240" w:lineRule="auto"/>
              <w:jc w:val="left"/>
              <w:rPr>
                <w:color w:val="000000"/>
              </w:rPr>
            </w:pPr>
            <w:r>
              <w:rPr>
                <w:b/>
                <w:bCs/>
                <w:color w:val="000000"/>
              </w:rPr>
              <w:lastRenderedPageBreak/>
              <w:t>Информационная подготовка</w:t>
            </w:r>
          </w:p>
        </w:tc>
        <w:tc>
          <w:tcPr>
            <w:tcW w:w="3579" w:type="dxa"/>
            <w:shd w:val="clear" w:color="auto" w:fill="FFFFFF"/>
            <w:tcMar>
              <w:top w:w="105" w:type="dxa"/>
              <w:left w:w="150" w:type="dxa"/>
              <w:bottom w:w="105" w:type="dxa"/>
              <w:right w:w="150" w:type="dxa"/>
            </w:tcMar>
          </w:tcPr>
          <w:p w14:paraId="00000811" w14:textId="77777777" w:rsidR="00F506CE" w:rsidRDefault="00000000">
            <w:pPr>
              <w:spacing w:after="0" w:line="240" w:lineRule="auto"/>
              <w:jc w:val="left"/>
              <w:rPr>
                <w:color w:val="000000"/>
              </w:rPr>
            </w:pPr>
            <w:r>
              <w:rPr>
                <w:color w:val="000000"/>
              </w:rPr>
              <w:t>Создание и настройка промышленных баз данных.</w:t>
            </w:r>
          </w:p>
          <w:p w14:paraId="00000812" w14:textId="77777777" w:rsidR="00F506CE" w:rsidRDefault="00000000">
            <w:pPr>
              <w:spacing w:after="0" w:line="240" w:lineRule="auto"/>
              <w:jc w:val="left"/>
              <w:rPr>
                <w:color w:val="000000"/>
              </w:rPr>
            </w:pPr>
            <w:r>
              <w:rPr>
                <w:color w:val="000000"/>
              </w:rPr>
              <w:t>Подготовка и загрузка нормативно-справочной информации.</w:t>
            </w:r>
          </w:p>
          <w:p w14:paraId="00000813" w14:textId="77777777" w:rsidR="00F506CE" w:rsidRDefault="00000000">
            <w:pPr>
              <w:spacing w:after="0" w:line="240" w:lineRule="auto"/>
              <w:jc w:val="left"/>
              <w:rPr>
                <w:color w:val="000000"/>
              </w:rPr>
            </w:pPr>
            <w:r>
              <w:rPr>
                <w:color w:val="000000"/>
              </w:rPr>
              <w:t>Проведение миграции данных.</w:t>
            </w:r>
          </w:p>
        </w:tc>
        <w:tc>
          <w:tcPr>
            <w:tcW w:w="3604" w:type="dxa"/>
            <w:shd w:val="clear" w:color="auto" w:fill="FFFFFF"/>
            <w:tcMar>
              <w:top w:w="105" w:type="dxa"/>
              <w:left w:w="150" w:type="dxa"/>
              <w:bottom w:w="105" w:type="dxa"/>
              <w:right w:w="150" w:type="dxa"/>
            </w:tcMar>
          </w:tcPr>
          <w:p w14:paraId="00000814" w14:textId="77777777" w:rsidR="00F506CE" w:rsidRDefault="00000000">
            <w:pPr>
              <w:spacing w:after="0" w:line="240" w:lineRule="auto"/>
              <w:jc w:val="left"/>
              <w:rPr>
                <w:color w:val="000000"/>
              </w:rPr>
            </w:pPr>
            <w:r>
              <w:rPr>
                <w:color w:val="000000"/>
              </w:rPr>
              <w:t>Сформированные базы данных и информационное наполнение, готовое к промышленной эксплуатации.</w:t>
            </w:r>
          </w:p>
        </w:tc>
      </w:tr>
      <w:tr w:rsidR="00F506CE" w14:paraId="7B78F710" w14:textId="77777777">
        <w:tc>
          <w:tcPr>
            <w:tcW w:w="3032" w:type="dxa"/>
            <w:shd w:val="clear" w:color="auto" w:fill="FFFFFF"/>
            <w:tcMar>
              <w:top w:w="105" w:type="dxa"/>
              <w:left w:w="150" w:type="dxa"/>
              <w:bottom w:w="105" w:type="dxa"/>
              <w:right w:w="150" w:type="dxa"/>
            </w:tcMar>
          </w:tcPr>
          <w:p w14:paraId="00000815" w14:textId="77777777" w:rsidR="00F506CE" w:rsidRDefault="00000000">
            <w:pPr>
              <w:spacing w:after="0" w:line="240" w:lineRule="auto"/>
              <w:jc w:val="left"/>
              <w:rPr>
                <w:color w:val="000000"/>
              </w:rPr>
            </w:pPr>
            <w:r>
              <w:rPr>
                <w:b/>
                <w:bCs/>
                <w:color w:val="000000"/>
              </w:rPr>
              <w:t>Подготовка персонала</w:t>
            </w:r>
          </w:p>
        </w:tc>
        <w:tc>
          <w:tcPr>
            <w:tcW w:w="3579" w:type="dxa"/>
            <w:shd w:val="clear" w:color="auto" w:fill="FFFFFF"/>
            <w:tcMar>
              <w:top w:w="105" w:type="dxa"/>
              <w:left w:w="150" w:type="dxa"/>
              <w:bottom w:w="105" w:type="dxa"/>
              <w:right w:w="150" w:type="dxa"/>
            </w:tcMar>
          </w:tcPr>
          <w:p w14:paraId="00000816" w14:textId="77777777" w:rsidR="00F506CE" w:rsidRDefault="00000000">
            <w:pPr>
              <w:spacing w:after="0" w:line="240" w:lineRule="auto"/>
              <w:jc w:val="left"/>
              <w:rPr>
                <w:color w:val="000000"/>
              </w:rPr>
            </w:pPr>
            <w:r>
              <w:rPr>
                <w:color w:val="000000"/>
              </w:rPr>
              <w:t>Обучение персонала</w:t>
            </w:r>
          </w:p>
          <w:p w14:paraId="00000817" w14:textId="77777777" w:rsidR="00F506CE" w:rsidRDefault="00000000">
            <w:pPr>
              <w:spacing w:after="0" w:line="240" w:lineRule="auto"/>
              <w:jc w:val="left"/>
              <w:rPr>
                <w:color w:val="000000"/>
              </w:rPr>
            </w:pPr>
            <w:r>
              <w:rPr>
                <w:color w:val="000000"/>
              </w:rPr>
              <w:t>Проведение инструктажей по информационной безопасности.</w:t>
            </w:r>
          </w:p>
        </w:tc>
        <w:tc>
          <w:tcPr>
            <w:tcW w:w="3604" w:type="dxa"/>
            <w:shd w:val="clear" w:color="auto" w:fill="FFFFFF"/>
            <w:tcMar>
              <w:top w:w="105" w:type="dxa"/>
              <w:left w:w="150" w:type="dxa"/>
              <w:bottom w:w="105" w:type="dxa"/>
              <w:right w:w="150" w:type="dxa"/>
            </w:tcMar>
          </w:tcPr>
          <w:p w14:paraId="00000818" w14:textId="77777777" w:rsidR="00F506CE" w:rsidRDefault="00000000">
            <w:pPr>
              <w:spacing w:after="0" w:line="240" w:lineRule="auto"/>
              <w:jc w:val="left"/>
              <w:rPr>
                <w:color w:val="000000"/>
              </w:rPr>
            </w:pPr>
            <w:r>
              <w:rPr>
                <w:color w:val="000000"/>
              </w:rPr>
              <w:t>Подготовленный персонал, способный к эксплуатации и сопровождению системы.</w:t>
            </w:r>
          </w:p>
        </w:tc>
      </w:tr>
      <w:tr w:rsidR="00F506CE" w14:paraId="6AAB127A" w14:textId="77777777">
        <w:tc>
          <w:tcPr>
            <w:tcW w:w="3032" w:type="dxa"/>
            <w:shd w:val="clear" w:color="auto" w:fill="FFFFFF"/>
            <w:tcMar>
              <w:top w:w="105" w:type="dxa"/>
              <w:left w:w="150" w:type="dxa"/>
              <w:bottom w:w="105" w:type="dxa"/>
              <w:right w:w="150" w:type="dxa"/>
            </w:tcMar>
          </w:tcPr>
          <w:p w14:paraId="00000819" w14:textId="77777777" w:rsidR="00F506CE" w:rsidRDefault="00000000">
            <w:pPr>
              <w:spacing w:after="0" w:line="240" w:lineRule="auto"/>
              <w:jc w:val="left"/>
              <w:rPr>
                <w:color w:val="000000"/>
              </w:rPr>
            </w:pPr>
            <w:r>
              <w:rPr>
                <w:b/>
                <w:bCs/>
                <w:color w:val="000000"/>
              </w:rPr>
              <w:t>Документационное сопровождение</w:t>
            </w:r>
          </w:p>
        </w:tc>
        <w:tc>
          <w:tcPr>
            <w:tcW w:w="3579" w:type="dxa"/>
            <w:shd w:val="clear" w:color="auto" w:fill="FFFFFF"/>
            <w:tcMar>
              <w:top w:w="105" w:type="dxa"/>
              <w:left w:w="150" w:type="dxa"/>
              <w:bottom w:w="105" w:type="dxa"/>
              <w:right w:w="150" w:type="dxa"/>
            </w:tcMar>
          </w:tcPr>
          <w:p w14:paraId="0000081A" w14:textId="77777777" w:rsidR="00F506CE" w:rsidRDefault="00000000">
            <w:pPr>
              <w:spacing w:after="0" w:line="240" w:lineRule="auto"/>
              <w:jc w:val="left"/>
              <w:rPr>
                <w:color w:val="000000"/>
              </w:rPr>
            </w:pPr>
            <w:r>
              <w:rPr>
                <w:color w:val="000000"/>
              </w:rPr>
              <w:t>Подготовка документации, согласно п. 9 настоящего ТЗ.</w:t>
            </w:r>
          </w:p>
        </w:tc>
        <w:tc>
          <w:tcPr>
            <w:tcW w:w="3604" w:type="dxa"/>
            <w:shd w:val="clear" w:color="auto" w:fill="FFFFFF"/>
            <w:tcMar>
              <w:top w:w="105" w:type="dxa"/>
              <w:left w:w="150" w:type="dxa"/>
              <w:bottom w:w="105" w:type="dxa"/>
              <w:right w:w="150" w:type="dxa"/>
            </w:tcMar>
          </w:tcPr>
          <w:p w14:paraId="0000081B" w14:textId="77777777" w:rsidR="00F506CE" w:rsidRDefault="00000000">
            <w:pPr>
              <w:spacing w:after="0" w:line="240" w:lineRule="auto"/>
              <w:jc w:val="left"/>
              <w:rPr>
                <w:color w:val="000000"/>
              </w:rPr>
            </w:pPr>
            <w:r>
              <w:rPr>
                <w:color w:val="000000"/>
              </w:rPr>
              <w:t>Полный комплект документации, согласно п. 9 настоящего ТЗ.</w:t>
            </w:r>
          </w:p>
        </w:tc>
      </w:tr>
      <w:tr w:rsidR="00F506CE" w14:paraId="3FF0C14A" w14:textId="77777777">
        <w:tc>
          <w:tcPr>
            <w:tcW w:w="3032" w:type="dxa"/>
            <w:shd w:val="clear" w:color="auto" w:fill="FFFFFF"/>
            <w:tcMar>
              <w:top w:w="105" w:type="dxa"/>
              <w:left w:w="150" w:type="dxa"/>
              <w:bottom w:w="105" w:type="dxa"/>
              <w:right w:w="150" w:type="dxa"/>
            </w:tcMar>
          </w:tcPr>
          <w:p w14:paraId="0000081C" w14:textId="77777777" w:rsidR="00F506CE" w:rsidRDefault="00000000">
            <w:pPr>
              <w:spacing w:after="0" w:line="240" w:lineRule="auto"/>
              <w:jc w:val="left"/>
              <w:rPr>
                <w:color w:val="000000"/>
              </w:rPr>
            </w:pPr>
            <w:r>
              <w:rPr>
                <w:b/>
                <w:bCs/>
                <w:color w:val="000000"/>
              </w:rPr>
              <w:t>Приемочные мероприятия</w:t>
            </w:r>
          </w:p>
        </w:tc>
        <w:tc>
          <w:tcPr>
            <w:tcW w:w="3579" w:type="dxa"/>
            <w:shd w:val="clear" w:color="auto" w:fill="FFFFFF"/>
            <w:tcMar>
              <w:top w:w="105" w:type="dxa"/>
              <w:left w:w="150" w:type="dxa"/>
              <w:bottom w:w="105" w:type="dxa"/>
              <w:right w:w="150" w:type="dxa"/>
            </w:tcMar>
          </w:tcPr>
          <w:p w14:paraId="0000081D" w14:textId="77777777" w:rsidR="00F506CE" w:rsidRDefault="00000000">
            <w:pPr>
              <w:spacing w:after="0" w:line="240" w:lineRule="auto"/>
              <w:jc w:val="left"/>
              <w:rPr>
                <w:color w:val="000000"/>
              </w:rPr>
            </w:pPr>
            <w:r>
              <w:rPr>
                <w:color w:val="000000"/>
              </w:rPr>
              <w:t>Проведение стендовых и комплексных испытаний системы.</w:t>
            </w:r>
          </w:p>
          <w:p w14:paraId="0000081E" w14:textId="77777777" w:rsidR="00F506CE" w:rsidRDefault="00000000">
            <w:pPr>
              <w:spacing w:after="0" w:line="240" w:lineRule="auto"/>
              <w:jc w:val="left"/>
              <w:rPr>
                <w:color w:val="000000"/>
              </w:rPr>
            </w:pPr>
            <w:r>
              <w:rPr>
                <w:color w:val="000000"/>
              </w:rPr>
              <w:t>Устранение выявленных замечаний.</w:t>
            </w:r>
          </w:p>
          <w:p w14:paraId="0000081F" w14:textId="77777777" w:rsidR="00F506CE" w:rsidRDefault="00000000">
            <w:pPr>
              <w:spacing w:after="0" w:line="240" w:lineRule="auto"/>
              <w:jc w:val="left"/>
              <w:rPr>
                <w:color w:val="000000"/>
              </w:rPr>
            </w:pPr>
            <w:r>
              <w:rPr>
                <w:color w:val="000000"/>
              </w:rPr>
              <w:t>Проведение приемочных испытаний по утвержденной программе и методике испытаний.</w:t>
            </w:r>
          </w:p>
          <w:p w14:paraId="00000820" w14:textId="77777777" w:rsidR="00F506CE" w:rsidRDefault="00000000">
            <w:pPr>
              <w:spacing w:after="0" w:line="240" w:lineRule="auto"/>
              <w:jc w:val="left"/>
              <w:rPr>
                <w:color w:val="000000"/>
              </w:rPr>
            </w:pPr>
            <w:r>
              <w:rPr>
                <w:color w:val="000000"/>
              </w:rPr>
              <w:t>Оформление акта ввода системы в промышленную эксплуатацию.</w:t>
            </w:r>
          </w:p>
        </w:tc>
        <w:tc>
          <w:tcPr>
            <w:tcW w:w="3604" w:type="dxa"/>
            <w:shd w:val="clear" w:color="auto" w:fill="FFFFFF"/>
            <w:tcMar>
              <w:top w:w="105" w:type="dxa"/>
              <w:left w:w="150" w:type="dxa"/>
              <w:bottom w:w="105" w:type="dxa"/>
              <w:right w:w="150" w:type="dxa"/>
            </w:tcMar>
          </w:tcPr>
          <w:p w14:paraId="00000821" w14:textId="77777777" w:rsidR="00F506CE" w:rsidRDefault="00000000">
            <w:pPr>
              <w:spacing w:after="0" w:line="240" w:lineRule="auto"/>
              <w:jc w:val="left"/>
              <w:rPr>
                <w:color w:val="000000"/>
              </w:rPr>
            </w:pPr>
            <w:r>
              <w:rPr>
                <w:color w:val="000000"/>
              </w:rPr>
              <w:t>Подтвержденная готовность системы и подписанный акт ввода в промышленную эксплуатацию.</w:t>
            </w:r>
          </w:p>
        </w:tc>
      </w:tr>
    </w:tbl>
    <w:p w14:paraId="00000822" w14:textId="77777777" w:rsidR="00F506CE" w:rsidRDefault="00F506CE">
      <w:pPr>
        <w:spacing w:after="0" w:line="240" w:lineRule="auto"/>
      </w:pPr>
      <w:bookmarkStart w:id="135" w:name="_heading=h.jo1tut7ohzlh" w:colFirst="0" w:colLast="0"/>
      <w:bookmarkEnd w:id="135"/>
    </w:p>
    <w:p w14:paraId="00000823" w14:textId="77777777" w:rsidR="00F506CE" w:rsidRDefault="00000000">
      <w:pPr>
        <w:spacing w:after="0" w:line="240" w:lineRule="auto"/>
      </w:pPr>
      <w:r>
        <w:br w:type="page"/>
      </w:r>
    </w:p>
    <w:p w14:paraId="00000824" w14:textId="77777777" w:rsidR="00F506CE" w:rsidRDefault="00000000">
      <w:pPr>
        <w:pStyle w:val="1"/>
        <w:numPr>
          <w:ilvl w:val="0"/>
          <w:numId w:val="2"/>
        </w:numPr>
        <w:spacing w:before="0" w:after="0" w:line="240" w:lineRule="auto"/>
        <w:ind w:left="0" w:firstLine="709"/>
        <w:jc w:val="both"/>
        <w:rPr>
          <w:rFonts w:ascii="Times New Roman" w:eastAsia="Times New Roman" w:hAnsi="Times New Roman" w:cs="Times New Roman"/>
          <w:color w:val="000000"/>
          <w:sz w:val="24"/>
          <w:szCs w:val="24"/>
        </w:rPr>
      </w:pPr>
      <w:bookmarkStart w:id="136" w:name="_heading=h.54t9uc43t4k2" w:colFirst="0" w:colLast="0"/>
      <w:bookmarkEnd w:id="136"/>
      <w:r>
        <w:rPr>
          <w:rFonts w:ascii="Times New Roman" w:eastAsia="Times New Roman" w:hAnsi="Times New Roman" w:cs="Times New Roman"/>
          <w:color w:val="000000"/>
          <w:sz w:val="24"/>
          <w:szCs w:val="24"/>
        </w:rPr>
        <w:lastRenderedPageBreak/>
        <w:t>ТРЕБОВАНИЯ К ДОКУМЕНТИРОВАНИЮ</w:t>
      </w:r>
    </w:p>
    <w:p w14:paraId="00000825" w14:textId="77777777" w:rsidR="00F506CE" w:rsidRDefault="00000000">
      <w:pPr>
        <w:spacing w:after="0" w:line="240" w:lineRule="auto"/>
        <w:ind w:firstLine="709"/>
      </w:pPr>
      <w:r>
        <w:t>Подлежат разработке: настоящее ТЗ; технические спецификации интеграций; руководство пользователя; руководство администратора; программа и методика испытаний; протоколы испытаний; акт ввода в эксплуатацию.</w:t>
      </w:r>
    </w:p>
    <w:p w14:paraId="00000826" w14:textId="77777777" w:rsidR="00F506CE" w:rsidRDefault="00000000">
      <w:pPr>
        <w:spacing w:after="0" w:line="240" w:lineRule="auto"/>
        <w:ind w:firstLine="709"/>
      </w:pPr>
      <w:r>
        <w:t>Вид представления: электронный (DOCX/PDF) и, при необходимости, печатный — в количестве экземпляров по договору.</w:t>
      </w:r>
    </w:p>
    <w:p w14:paraId="00000827" w14:textId="77777777" w:rsidR="00F506CE" w:rsidRDefault="00000000">
      <w:pPr>
        <w:spacing w:after="0" w:line="240" w:lineRule="auto"/>
        <w:ind w:firstLine="709"/>
      </w:pPr>
      <w:r>
        <w:t>При разработке программной документации допускается применение требований ЕСПД в части, применимой к ПМ; конструкторская документация по ЕСКД не требуется.</w:t>
      </w:r>
    </w:p>
    <w:p w14:paraId="00000828" w14:textId="77777777" w:rsidR="00F506CE" w:rsidRDefault="00000000">
      <w:pPr>
        <w:spacing w:after="0" w:line="240" w:lineRule="auto"/>
        <w:ind w:firstLine="709"/>
      </w:pPr>
      <w:r>
        <w:t>По результатам разработки должен быть подготовлен комплект документации в соответствии с ГОСТ 34.601 (виды 2, 3), в том числе:</w:t>
      </w:r>
    </w:p>
    <w:p w14:paraId="00000829" w14:textId="77777777" w:rsidR="00F506CE" w:rsidRDefault="00000000">
      <w:pPr>
        <w:pBdr>
          <w:top w:val="nil"/>
          <w:left w:val="nil"/>
          <w:bottom w:val="nil"/>
          <w:right w:val="nil"/>
          <w:between w:val="nil"/>
        </w:pBdr>
        <w:spacing w:after="0" w:line="240" w:lineRule="auto"/>
        <w:ind w:firstLine="709"/>
      </w:pPr>
      <w:r>
        <w:t>Программная документация: описание архитектуры, программы и методики испытаний, руководство по инсталляции и настройке.</w:t>
      </w:r>
    </w:p>
    <w:p w14:paraId="0000082A" w14:textId="77777777" w:rsidR="00F506CE" w:rsidRDefault="00000000">
      <w:pPr>
        <w:pBdr>
          <w:top w:val="nil"/>
          <w:left w:val="nil"/>
          <w:bottom w:val="nil"/>
          <w:right w:val="nil"/>
          <w:between w:val="nil"/>
        </w:pBdr>
        <w:spacing w:after="0" w:line="240" w:lineRule="auto"/>
        <w:ind w:firstLine="709"/>
      </w:pPr>
      <w:r>
        <w:t>Эксплуатационная документация: руководство пользователя (по каждой ролируководство администратора (централизованного и локального), руководство по конструктору сценариев и шаблонов.</w:t>
      </w:r>
    </w:p>
    <w:p w14:paraId="0000082B" w14:textId="77777777" w:rsidR="00F506CE" w:rsidRDefault="00000000">
      <w:pPr>
        <w:pBdr>
          <w:top w:val="nil"/>
          <w:left w:val="nil"/>
          <w:bottom w:val="nil"/>
          <w:right w:val="nil"/>
          <w:between w:val="nil"/>
        </w:pBdr>
        <w:spacing w:after="0" w:line="240" w:lineRule="auto"/>
        <w:ind w:firstLine="709"/>
      </w:pPr>
      <w:r>
        <w:t>Документация по интеграциям: спецификации форматов обмена по каждой интеграции, протоколы взаимодействия.</w:t>
      </w:r>
    </w:p>
    <w:p w14:paraId="0000082C" w14:textId="77777777" w:rsidR="00F506CE" w:rsidRDefault="00F506CE">
      <w:pPr>
        <w:spacing w:after="0" w:line="240" w:lineRule="auto"/>
      </w:pPr>
    </w:p>
    <w:p w14:paraId="0000082D" w14:textId="77777777" w:rsidR="00F506CE" w:rsidRDefault="00000000">
      <w:pPr>
        <w:spacing w:after="0" w:line="240" w:lineRule="auto"/>
        <w:jc w:val="left"/>
        <w:rPr>
          <w:b/>
          <w:bCs/>
        </w:rPr>
      </w:pPr>
      <w:bookmarkStart w:id="137" w:name="_heading=h.t7od06n4r9ae" w:colFirst="0" w:colLast="0"/>
      <w:bookmarkEnd w:id="137"/>
      <w:r>
        <w:br w:type="page"/>
      </w:r>
    </w:p>
    <w:p w14:paraId="0000082E" w14:textId="77777777" w:rsidR="00F506CE" w:rsidRDefault="00000000">
      <w:pPr>
        <w:pStyle w:val="1"/>
        <w:numPr>
          <w:ilvl w:val="0"/>
          <w:numId w:val="2"/>
        </w:numPr>
        <w:spacing w:before="0" w:after="0" w:line="240" w:lineRule="auto"/>
        <w:ind w:left="0" w:firstLine="709"/>
        <w:jc w:val="both"/>
        <w:rPr>
          <w:rFonts w:ascii="Times New Roman" w:eastAsia="Times New Roman" w:hAnsi="Times New Roman" w:cs="Times New Roman"/>
          <w:smallCaps/>
          <w:color w:val="000000"/>
          <w:sz w:val="24"/>
          <w:szCs w:val="24"/>
        </w:rPr>
      </w:pPr>
      <w:bookmarkStart w:id="138" w:name="_heading=h.v2c0vaxbh7f9" w:colFirst="0" w:colLast="0"/>
      <w:bookmarkEnd w:id="138"/>
      <w:r>
        <w:rPr>
          <w:rFonts w:ascii="Times New Roman" w:eastAsia="Times New Roman" w:hAnsi="Times New Roman" w:cs="Times New Roman"/>
          <w:color w:val="000000"/>
          <w:sz w:val="24"/>
          <w:szCs w:val="24"/>
        </w:rPr>
        <w:lastRenderedPageBreak/>
        <w:t>ИСТОЧНИКИ РАЗРАБОТКИ</w:t>
      </w:r>
    </w:p>
    <w:p w14:paraId="0000082F" w14:textId="77777777" w:rsidR="00F506CE" w:rsidRDefault="00000000">
      <w:pPr>
        <w:spacing w:after="0" w:line="240" w:lineRule="auto"/>
        <w:ind w:firstLine="709"/>
      </w:pPr>
      <w:r>
        <w:t>ТЗ разрабатывалось на основании следующих документов:</w:t>
      </w:r>
    </w:p>
    <w:p w14:paraId="00000830" w14:textId="77777777" w:rsidR="00F506CE" w:rsidRDefault="00000000">
      <w:pPr>
        <w:spacing w:after="0" w:line="240" w:lineRule="auto"/>
        <w:ind w:firstLine="709"/>
      </w:pPr>
      <w:r>
        <w:t>Концепция создания программного модуля (приложение 2.1 к конкурсным документам).</w:t>
      </w:r>
    </w:p>
    <w:p w14:paraId="00000831" w14:textId="77777777" w:rsidR="00F506CE" w:rsidRDefault="00000000">
      <w:pPr>
        <w:spacing w:after="0" w:line="240" w:lineRule="auto"/>
        <w:ind w:firstLine="709"/>
      </w:pPr>
      <w:r>
        <w:t>Договор №06-73 от 22.05.2026.</w:t>
      </w:r>
    </w:p>
    <w:p w14:paraId="00000832" w14:textId="77777777" w:rsidR="00F506CE" w:rsidRDefault="00000000">
      <w:pPr>
        <w:spacing w:after="0" w:line="240" w:lineRule="auto"/>
        <w:ind w:firstLine="709"/>
      </w:pPr>
      <w:r>
        <w:t>Протоколы совещаний и встреч Сторон (в т.ч. протоколы №2, №4 и протоколы на базе РСЦ г. Минска).</w:t>
      </w:r>
    </w:p>
    <w:p w14:paraId="00000833" w14:textId="77777777" w:rsidR="00F506CE" w:rsidRDefault="00000000">
      <w:pPr>
        <w:spacing w:after="0" w:line="240" w:lineRule="auto"/>
        <w:ind w:firstLine="709"/>
      </w:pPr>
      <w:r>
        <w:t>ГОСТ 34.602-2020 (структура ТЗ).</w:t>
      </w:r>
    </w:p>
    <w:p w14:paraId="00000834" w14:textId="77777777" w:rsidR="00F506CE" w:rsidRDefault="00000000">
      <w:pPr>
        <w:spacing w:after="0" w:line="240" w:lineRule="auto"/>
        <w:ind w:firstLine="709"/>
      </w:pPr>
      <w:r>
        <w:t>Описание и эталонные формы АИС «Расчет-ЖКУ», предоставленные Заказчиком.</w:t>
      </w:r>
    </w:p>
    <w:p w14:paraId="00000835" w14:textId="77777777" w:rsidR="00F506CE" w:rsidRDefault="00000000">
      <w:pPr>
        <w:spacing w:after="0" w:line="240" w:lineRule="auto"/>
        <w:ind w:firstLine="709"/>
      </w:pPr>
      <w:r>
        <w:t>НПА РБ в сфере ЖКУ, нотариата и исполнительного производства (в редакции, действующей на момент разработки).</w:t>
      </w:r>
    </w:p>
    <w:p w14:paraId="00000836" w14:textId="77777777" w:rsidR="00F506CE" w:rsidRDefault="00000000">
      <w:pPr>
        <w:spacing w:after="0" w:line="240" w:lineRule="auto"/>
        <w:ind w:firstLine="709"/>
      </w:pPr>
      <w:r>
        <w:t xml:space="preserve">Настоящее техническое задание разработано на основании анализа следующих материалов, предоставленных Заказчиком. </w:t>
      </w:r>
      <w:r>
        <w:rPr>
          <w:highlight w:val="magenta"/>
        </w:rPr>
        <w:t>Данный раздел содержит только перечень категорий источников (без конкретных ссылок на файлы, оформление которых отложено на последующий этап):</w:t>
      </w:r>
    </w:p>
    <w:p w14:paraId="00000837" w14:textId="77777777" w:rsidR="00F506CE" w:rsidRDefault="00000000">
      <w:pPr>
        <w:numPr>
          <w:ilvl w:val="0"/>
          <w:numId w:val="1"/>
        </w:numPr>
        <w:pBdr>
          <w:top w:val="nil"/>
          <w:left w:val="nil"/>
          <w:bottom w:val="nil"/>
          <w:right w:val="nil"/>
          <w:between w:val="nil"/>
        </w:pBdr>
        <w:spacing w:after="0" w:line="240" w:lineRule="auto"/>
      </w:pPr>
      <w:r>
        <w:t>Концепция автоматизации взыскания задолженности за ЖКУ (приложение 2.1).</w:t>
      </w:r>
    </w:p>
    <w:p w14:paraId="00000838" w14:textId="77777777" w:rsidR="00F506CE" w:rsidRDefault="00000000">
      <w:pPr>
        <w:numPr>
          <w:ilvl w:val="0"/>
          <w:numId w:val="1"/>
        </w:numPr>
        <w:pBdr>
          <w:top w:val="nil"/>
          <w:left w:val="nil"/>
          <w:bottom w:val="nil"/>
          <w:right w:val="nil"/>
          <w:between w:val="nil"/>
        </w:pBdr>
        <w:spacing w:after="0" w:line="240" w:lineRule="auto"/>
      </w:pPr>
      <w:r>
        <w:t>Протоколы рабочих совещаний по проекту (включая совещание на базе РСЦ Минска).</w:t>
      </w:r>
    </w:p>
    <w:p w14:paraId="00000839" w14:textId="77777777" w:rsidR="00F506CE" w:rsidRDefault="00000000">
      <w:pPr>
        <w:numPr>
          <w:ilvl w:val="0"/>
          <w:numId w:val="1"/>
        </w:numPr>
        <w:pBdr>
          <w:top w:val="nil"/>
          <w:left w:val="nil"/>
          <w:bottom w:val="nil"/>
          <w:right w:val="nil"/>
          <w:between w:val="nil"/>
        </w:pBdr>
        <w:spacing w:after="0" w:line="240" w:lineRule="auto"/>
      </w:pPr>
      <w:r>
        <w:t>Нормативные правовые акты Республики Беларусь в сфере ЖКХ и исполнительного производства (Жилищный кодекс, постановление Совета Министров № 465 от 27.08.2025 и иные).</w:t>
      </w:r>
    </w:p>
    <w:p w14:paraId="0000083A" w14:textId="77777777" w:rsidR="00F506CE" w:rsidRDefault="00000000">
      <w:pPr>
        <w:numPr>
          <w:ilvl w:val="0"/>
          <w:numId w:val="1"/>
        </w:numPr>
        <w:pBdr>
          <w:top w:val="nil"/>
          <w:left w:val="nil"/>
          <w:bottom w:val="nil"/>
          <w:right w:val="nil"/>
          <w:between w:val="nil"/>
        </w:pBdr>
        <w:spacing w:after="0" w:line="240" w:lineRule="auto"/>
      </w:pPr>
      <w:r>
        <w:t>Примеры форм отчётов и печатных документов из АИС «Расчет-ЖКУ».</w:t>
      </w:r>
    </w:p>
    <w:p w14:paraId="0000083B" w14:textId="77777777" w:rsidR="00F506CE" w:rsidRDefault="00000000">
      <w:pPr>
        <w:numPr>
          <w:ilvl w:val="0"/>
          <w:numId w:val="1"/>
        </w:numPr>
        <w:pBdr>
          <w:top w:val="nil"/>
          <w:left w:val="nil"/>
          <w:bottom w:val="nil"/>
          <w:right w:val="nil"/>
          <w:between w:val="nil"/>
        </w:pBdr>
        <w:spacing w:after="0" w:line="240" w:lineRule="auto"/>
      </w:pPr>
      <w:r>
        <w:t>Референсные изображения экранных форм АИС «Расчет-ЖКУ».</w:t>
      </w:r>
    </w:p>
    <w:p w14:paraId="0000083C" w14:textId="77777777" w:rsidR="00F506CE" w:rsidRDefault="00000000">
      <w:pPr>
        <w:numPr>
          <w:ilvl w:val="0"/>
          <w:numId w:val="1"/>
        </w:numPr>
        <w:pBdr>
          <w:top w:val="nil"/>
          <w:left w:val="nil"/>
          <w:bottom w:val="nil"/>
          <w:right w:val="nil"/>
          <w:between w:val="nil"/>
        </w:pBdr>
        <w:spacing w:after="0" w:line="240" w:lineRule="auto"/>
      </w:pPr>
      <w:r>
        <w:t>Иные материалы (примечания, дополнительные документы), предоставленные Заказчиком в ходе разработки технического задания.</w:t>
      </w:r>
    </w:p>
    <w:tbl>
      <w:tblPr>
        <w:tblStyle w:val="affff7"/>
        <w:tblW w:w="10003"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6885"/>
      </w:tblGrid>
      <w:tr w:rsidR="00F506CE" w14:paraId="12340E19" w14:textId="77777777">
        <w:trPr>
          <w:tblHeader/>
        </w:trPr>
        <w:tc>
          <w:tcPr>
            <w:tcW w:w="3118" w:type="dxa"/>
            <w:tcMar>
              <w:top w:w="80" w:type="dxa"/>
              <w:left w:w="80" w:type="dxa"/>
              <w:bottom w:w="80" w:type="dxa"/>
              <w:right w:w="80" w:type="dxa"/>
            </w:tcMar>
            <w:vAlign w:val="center"/>
          </w:tcPr>
          <w:p w14:paraId="0000083D" w14:textId="77777777" w:rsidR="00F506CE" w:rsidRDefault="00000000">
            <w:pPr>
              <w:spacing w:after="0" w:line="240" w:lineRule="auto"/>
              <w:jc w:val="left"/>
            </w:pPr>
            <w:r>
              <w:rPr>
                <w:b/>
                <w:bCs/>
              </w:rPr>
              <w:t>Основание</w:t>
            </w:r>
          </w:p>
        </w:tc>
        <w:tc>
          <w:tcPr>
            <w:tcW w:w="6885" w:type="dxa"/>
            <w:tcMar>
              <w:top w:w="80" w:type="dxa"/>
              <w:left w:w="80" w:type="dxa"/>
              <w:bottom w:w="80" w:type="dxa"/>
              <w:right w:w="80" w:type="dxa"/>
            </w:tcMar>
            <w:vAlign w:val="center"/>
          </w:tcPr>
          <w:p w14:paraId="0000083E" w14:textId="77777777" w:rsidR="00F506CE" w:rsidRDefault="00000000">
            <w:pPr>
              <w:spacing w:after="0" w:line="240" w:lineRule="auto"/>
              <w:jc w:val="left"/>
            </w:pPr>
            <w:r>
              <w:rPr>
                <w:b/>
                <w:bCs/>
              </w:rPr>
              <w:t>Содержание</w:t>
            </w:r>
          </w:p>
        </w:tc>
      </w:tr>
      <w:tr w:rsidR="00F506CE" w14:paraId="720DA33B" w14:textId="77777777">
        <w:tc>
          <w:tcPr>
            <w:tcW w:w="3118" w:type="dxa"/>
            <w:tcMar>
              <w:top w:w="80" w:type="dxa"/>
              <w:left w:w="80" w:type="dxa"/>
              <w:bottom w:w="80" w:type="dxa"/>
              <w:right w:w="80" w:type="dxa"/>
            </w:tcMar>
            <w:vAlign w:val="center"/>
          </w:tcPr>
          <w:p w14:paraId="0000083F" w14:textId="77777777" w:rsidR="00F506CE" w:rsidRDefault="00000000">
            <w:pPr>
              <w:spacing w:after="0" w:line="240" w:lineRule="auto"/>
              <w:jc w:val="left"/>
            </w:pPr>
            <w:r>
              <w:rPr>
                <w:b/>
                <w:bCs/>
              </w:rPr>
              <w:t xml:space="preserve">Протокол встречи №1 </w:t>
            </w:r>
          </w:p>
        </w:tc>
        <w:tc>
          <w:tcPr>
            <w:tcW w:w="6885" w:type="dxa"/>
            <w:tcMar>
              <w:top w:w="80" w:type="dxa"/>
              <w:left w:w="80" w:type="dxa"/>
              <w:bottom w:w="80" w:type="dxa"/>
              <w:right w:w="80" w:type="dxa"/>
            </w:tcMar>
            <w:vAlign w:val="center"/>
          </w:tcPr>
          <w:p w14:paraId="00000840" w14:textId="77777777" w:rsidR="00F506CE" w:rsidRDefault="00000000">
            <w:pPr>
              <w:spacing w:after="0" w:line="240" w:lineRule="auto"/>
              <w:jc w:val="left"/>
            </w:pPr>
            <w:r>
              <w:t>Организационные вопросы, состав интеграций (АИС «Расчет-ЖКУ», АИС ПРИС, БНП, РУП «Белпочта»), периодичность обновления данных, объёмы и сроки хранения, порядок тестирования</w:t>
            </w:r>
          </w:p>
        </w:tc>
      </w:tr>
      <w:tr w:rsidR="00F506CE" w14:paraId="103BF996" w14:textId="77777777">
        <w:tc>
          <w:tcPr>
            <w:tcW w:w="3118" w:type="dxa"/>
            <w:tcMar>
              <w:top w:w="80" w:type="dxa"/>
              <w:left w:w="80" w:type="dxa"/>
              <w:bottom w:w="80" w:type="dxa"/>
              <w:right w:w="80" w:type="dxa"/>
            </w:tcMar>
            <w:vAlign w:val="center"/>
          </w:tcPr>
          <w:p w14:paraId="00000841" w14:textId="77777777" w:rsidR="00F506CE" w:rsidRDefault="00000000">
            <w:pPr>
              <w:spacing w:after="0" w:line="240" w:lineRule="auto"/>
              <w:jc w:val="left"/>
            </w:pPr>
            <w:r>
              <w:rPr>
                <w:b/>
                <w:bCs/>
              </w:rPr>
              <w:t xml:space="preserve">Протокол совещания №2 </w:t>
            </w:r>
          </w:p>
        </w:tc>
        <w:tc>
          <w:tcPr>
            <w:tcW w:w="6885" w:type="dxa"/>
            <w:tcMar>
              <w:top w:w="80" w:type="dxa"/>
              <w:left w:w="80" w:type="dxa"/>
              <w:bottom w:w="80" w:type="dxa"/>
              <w:right w:w="80" w:type="dxa"/>
            </w:tcMar>
            <w:vAlign w:val="center"/>
          </w:tcPr>
          <w:p w14:paraId="00000842" w14:textId="77777777" w:rsidR="00F506CE" w:rsidRDefault="00000000">
            <w:pPr>
              <w:spacing w:after="0" w:line="240" w:lineRule="auto"/>
              <w:jc w:val="left"/>
            </w:pPr>
            <w:r>
              <w:t>Группы должников по срокам, параметры автодозвона, уведомления/предупреждения, исполнительные надписи, нотариальный тариф, аналитика «перманентности» задолженности</w:t>
            </w:r>
          </w:p>
        </w:tc>
      </w:tr>
      <w:tr w:rsidR="00F506CE" w14:paraId="67E2993A" w14:textId="77777777">
        <w:tc>
          <w:tcPr>
            <w:tcW w:w="3118" w:type="dxa"/>
            <w:tcMar>
              <w:top w:w="80" w:type="dxa"/>
              <w:left w:w="80" w:type="dxa"/>
              <w:bottom w:w="80" w:type="dxa"/>
              <w:right w:w="80" w:type="dxa"/>
            </w:tcMar>
            <w:vAlign w:val="center"/>
          </w:tcPr>
          <w:p w14:paraId="00000843" w14:textId="77777777" w:rsidR="00F506CE" w:rsidRDefault="00000000">
            <w:pPr>
              <w:spacing w:after="0" w:line="240" w:lineRule="auto"/>
              <w:jc w:val="left"/>
            </w:pPr>
            <w:r>
              <w:rPr>
                <w:b/>
                <w:bCs/>
              </w:rPr>
              <w:t xml:space="preserve">Протокол совещания на базе РСЦ г. Минска </w:t>
            </w:r>
          </w:p>
        </w:tc>
        <w:tc>
          <w:tcPr>
            <w:tcW w:w="6885" w:type="dxa"/>
            <w:tcMar>
              <w:top w:w="80" w:type="dxa"/>
              <w:left w:w="80" w:type="dxa"/>
              <w:bottom w:w="80" w:type="dxa"/>
              <w:right w:w="80" w:type="dxa"/>
            </w:tcMar>
            <w:vAlign w:val="center"/>
          </w:tcPr>
          <w:p w14:paraId="00000844" w14:textId="77777777" w:rsidR="00F506CE" w:rsidRDefault="00000000">
            <w:pPr>
              <w:spacing w:after="0" w:line="240" w:lineRule="auto"/>
              <w:jc w:val="left"/>
            </w:pPr>
            <w:r>
              <w:t>Детализация контактных данных ЛС, разграничение уведомлений/предупреждений, особые случаи Расчета (смерть, доли), этапы взыскания и «воронка», внешние источники (МВД, БРТИ, ЕГР, ЗАГС), карточка должника</w:t>
            </w:r>
          </w:p>
        </w:tc>
      </w:tr>
      <w:tr w:rsidR="00F506CE" w14:paraId="7B1D2693" w14:textId="77777777">
        <w:tc>
          <w:tcPr>
            <w:tcW w:w="3118" w:type="dxa"/>
            <w:tcMar>
              <w:top w:w="80" w:type="dxa"/>
              <w:left w:w="80" w:type="dxa"/>
              <w:bottom w:w="80" w:type="dxa"/>
              <w:right w:w="80" w:type="dxa"/>
            </w:tcMar>
            <w:vAlign w:val="center"/>
          </w:tcPr>
          <w:p w14:paraId="00000845" w14:textId="77777777" w:rsidR="00F506CE" w:rsidRDefault="00000000">
            <w:pPr>
              <w:spacing w:after="0" w:line="240" w:lineRule="auto"/>
              <w:jc w:val="left"/>
            </w:pPr>
            <w:r>
              <w:rPr>
                <w:b/>
                <w:bCs/>
              </w:rPr>
              <w:t xml:space="preserve">Протокол совещания №4 </w:t>
            </w:r>
          </w:p>
        </w:tc>
        <w:tc>
          <w:tcPr>
            <w:tcW w:w="6885" w:type="dxa"/>
            <w:tcMar>
              <w:top w:w="80" w:type="dxa"/>
              <w:left w:w="80" w:type="dxa"/>
              <w:bottom w:w="80" w:type="dxa"/>
              <w:right w:w="80" w:type="dxa"/>
            </w:tcMar>
            <w:vAlign w:val="center"/>
          </w:tcPr>
          <w:p w14:paraId="00000846" w14:textId="77777777" w:rsidR="00F506CE" w:rsidRDefault="00000000">
            <w:pPr>
              <w:spacing w:after="0" w:line="240" w:lineRule="auto"/>
              <w:jc w:val="left"/>
            </w:pPr>
            <w:r>
              <w:t>Технические параметры телефонии (Asterisk/AMI), интеграция с SMTP, структура данных АИС «Расчет-ЖКУ» (карточка ЛС, регистрации, оплаты), Расчет задолженности и пеней, ручная корректировка</w:t>
            </w:r>
          </w:p>
        </w:tc>
      </w:tr>
      <w:tr w:rsidR="00F506CE" w14:paraId="285DD3CF" w14:textId="77777777">
        <w:tc>
          <w:tcPr>
            <w:tcW w:w="3118" w:type="dxa"/>
            <w:tcMar>
              <w:top w:w="80" w:type="dxa"/>
              <w:left w:w="80" w:type="dxa"/>
              <w:bottom w:w="80" w:type="dxa"/>
              <w:right w:w="80" w:type="dxa"/>
            </w:tcMar>
            <w:vAlign w:val="center"/>
          </w:tcPr>
          <w:p w14:paraId="00000847" w14:textId="77777777" w:rsidR="00F506CE" w:rsidRDefault="00000000">
            <w:pPr>
              <w:spacing w:after="0" w:line="240" w:lineRule="auto"/>
              <w:jc w:val="left"/>
            </w:pPr>
            <w:r>
              <w:rPr>
                <w:b/>
                <w:bCs/>
              </w:rPr>
              <w:t>Примеры печатных форм и отчётов АИС «Расчет-ЖКУ»</w:t>
            </w:r>
          </w:p>
        </w:tc>
        <w:tc>
          <w:tcPr>
            <w:tcW w:w="6885" w:type="dxa"/>
            <w:tcMar>
              <w:top w:w="80" w:type="dxa"/>
              <w:left w:w="80" w:type="dxa"/>
              <w:bottom w:w="80" w:type="dxa"/>
              <w:right w:w="80" w:type="dxa"/>
            </w:tcMar>
            <w:vAlign w:val="center"/>
          </w:tcPr>
          <w:p w14:paraId="00000848" w14:textId="77777777" w:rsidR="00F506CE" w:rsidRDefault="00000000">
            <w:pPr>
              <w:spacing w:after="0" w:line="240" w:lineRule="auto"/>
              <w:jc w:val="left"/>
            </w:pPr>
            <w:r>
              <w:t xml:space="preserve">Эталонные образцы: ведомость текущей задолженности, Расчет задолженности по ЛС, напоминание, предупреждение, уведомления по ст. 80/86/87/137 ЖК, ведомственная отчётность </w:t>
            </w:r>
            <w:r>
              <w:lastRenderedPageBreak/>
              <w:t>(форма №13), отчёт «Меры, принятые по снижению задолженности» в разрезах по ЛС/организации/специалисту</w:t>
            </w:r>
          </w:p>
        </w:tc>
      </w:tr>
      <w:tr w:rsidR="00F506CE" w14:paraId="32937029" w14:textId="77777777">
        <w:tc>
          <w:tcPr>
            <w:tcW w:w="3118" w:type="dxa"/>
            <w:tcMar>
              <w:top w:w="80" w:type="dxa"/>
              <w:left w:w="80" w:type="dxa"/>
              <w:bottom w:w="80" w:type="dxa"/>
              <w:right w:w="80" w:type="dxa"/>
            </w:tcMar>
            <w:vAlign w:val="center"/>
          </w:tcPr>
          <w:p w14:paraId="00000849" w14:textId="77777777" w:rsidR="00F506CE" w:rsidRDefault="00000000">
            <w:pPr>
              <w:spacing w:after="0" w:line="240" w:lineRule="auto"/>
              <w:jc w:val="left"/>
            </w:pPr>
            <w:r>
              <w:rPr>
                <w:b/>
                <w:bCs/>
              </w:rPr>
              <w:t>Референсы интерфейсов АИС «Расчет-ЖКУ»</w:t>
            </w:r>
          </w:p>
        </w:tc>
        <w:tc>
          <w:tcPr>
            <w:tcW w:w="6885" w:type="dxa"/>
            <w:tcMar>
              <w:top w:w="80" w:type="dxa"/>
              <w:left w:w="80" w:type="dxa"/>
              <w:bottom w:w="80" w:type="dxa"/>
              <w:right w:w="80" w:type="dxa"/>
            </w:tcMar>
            <w:vAlign w:val="center"/>
          </w:tcPr>
          <w:p w14:paraId="0000084A" w14:textId="77777777" w:rsidR="00F506CE" w:rsidRDefault="00000000">
            <w:pPr>
              <w:spacing w:after="0" w:line="240" w:lineRule="auto"/>
              <w:jc w:val="left"/>
            </w:pPr>
            <w:r>
              <w:t>Скриншоты карточки лицевого счёта, карточки регистрации плательщика (ФЛ/ЮЛ), дополнительных параметров лица, распределения оплаты, форм добавления предупреждения/отключения/искового заявления/исполнительной надписи — используются как эталон нейминга полей и логики форм</w:t>
            </w:r>
          </w:p>
        </w:tc>
      </w:tr>
      <w:tr w:rsidR="00F506CE" w14:paraId="5D42A511" w14:textId="77777777">
        <w:tc>
          <w:tcPr>
            <w:tcW w:w="3118" w:type="dxa"/>
            <w:tcMar>
              <w:top w:w="80" w:type="dxa"/>
              <w:left w:w="80" w:type="dxa"/>
              <w:bottom w:w="80" w:type="dxa"/>
              <w:right w:w="80" w:type="dxa"/>
            </w:tcMar>
            <w:vAlign w:val="center"/>
          </w:tcPr>
          <w:p w14:paraId="0000084B" w14:textId="77777777" w:rsidR="00F506CE" w:rsidRDefault="00000000">
            <w:pPr>
              <w:spacing w:after="0" w:line="240" w:lineRule="auto"/>
              <w:jc w:val="left"/>
            </w:pPr>
            <w:r>
              <w:rPr>
                <w:b/>
                <w:bCs/>
              </w:rPr>
              <w:t>Нормативные правовые акты Республики Беларусь</w:t>
            </w:r>
          </w:p>
        </w:tc>
        <w:tc>
          <w:tcPr>
            <w:tcW w:w="6885" w:type="dxa"/>
            <w:tcMar>
              <w:top w:w="80" w:type="dxa"/>
              <w:left w:w="80" w:type="dxa"/>
              <w:bottom w:w="80" w:type="dxa"/>
              <w:right w:w="80" w:type="dxa"/>
            </w:tcMar>
            <w:vAlign w:val="center"/>
          </w:tcPr>
          <w:p w14:paraId="0000084C" w14:textId="77777777" w:rsidR="00F506CE" w:rsidRDefault="00000000">
            <w:pPr>
              <w:spacing w:after="0" w:line="240" w:lineRule="auto"/>
              <w:jc w:val="left"/>
            </w:pPr>
            <w:r>
              <w:t>Жилищный кодекс (ст. 80, 86, 87, 137), Закон «О нотариате и нотариальной деятельности», Закон «Об исполнительном производстве», постановление Совета Министров № 465 от 27.08.2025 (приостановление услуг), постановление № 418 (перечень документов), постановление № 46 (оплата нотариальных действий), Указ Президента № 414 (безналичные Расчеты/ЕРИП), постановление СМ и НБ № 432 (АИС ИДО)</w:t>
            </w:r>
          </w:p>
        </w:tc>
      </w:tr>
    </w:tbl>
    <w:p w14:paraId="0000084D" w14:textId="77777777" w:rsidR="00F506CE" w:rsidRDefault="00F506CE">
      <w:pPr>
        <w:spacing w:after="0" w:line="240" w:lineRule="auto"/>
      </w:pPr>
    </w:p>
    <w:p w14:paraId="0000084E" w14:textId="77777777" w:rsidR="00F506CE" w:rsidRDefault="00F506CE">
      <w:pPr>
        <w:spacing w:after="0" w:line="240" w:lineRule="auto"/>
        <w:ind w:firstLine="709"/>
      </w:pPr>
    </w:p>
    <w:p w14:paraId="0000084F" w14:textId="77777777" w:rsidR="00F506CE" w:rsidRDefault="00F506CE">
      <w:pPr>
        <w:spacing w:after="0" w:line="240" w:lineRule="auto"/>
        <w:ind w:firstLine="709"/>
        <w:rPr>
          <w:lang w:val="ru-RU"/>
        </w:rPr>
      </w:pPr>
    </w:p>
    <w:p w14:paraId="7A0BDC38" w14:textId="77777777" w:rsidR="007D17F6" w:rsidRDefault="007D17F6">
      <w:pPr>
        <w:spacing w:after="0" w:line="240" w:lineRule="auto"/>
        <w:ind w:firstLine="709"/>
        <w:rPr>
          <w:lang w:val="ru-RU"/>
        </w:rPr>
      </w:pPr>
    </w:p>
    <w:p w14:paraId="56BD2524" w14:textId="77777777" w:rsidR="007D17F6" w:rsidRDefault="007D17F6">
      <w:pPr>
        <w:spacing w:after="0" w:line="240" w:lineRule="auto"/>
        <w:ind w:firstLine="709"/>
        <w:rPr>
          <w:lang w:val="ru-RU"/>
        </w:rPr>
      </w:pPr>
    </w:p>
    <w:p w14:paraId="0155EAD9" w14:textId="77777777" w:rsidR="007D17F6" w:rsidRDefault="007D17F6">
      <w:pPr>
        <w:spacing w:after="0" w:line="240" w:lineRule="auto"/>
        <w:ind w:firstLine="709"/>
        <w:rPr>
          <w:lang w:val="ru-RU"/>
        </w:rPr>
      </w:pPr>
    </w:p>
    <w:p w14:paraId="3F54EE29" w14:textId="77777777" w:rsidR="007D17F6" w:rsidRDefault="007D17F6">
      <w:pPr>
        <w:spacing w:after="0" w:line="240" w:lineRule="auto"/>
        <w:ind w:firstLine="709"/>
        <w:rPr>
          <w:lang w:val="ru-RU"/>
        </w:rPr>
      </w:pPr>
    </w:p>
    <w:p w14:paraId="408FF455" w14:textId="77777777" w:rsidR="007D17F6" w:rsidRDefault="007D17F6">
      <w:pPr>
        <w:spacing w:after="0" w:line="240" w:lineRule="auto"/>
        <w:ind w:firstLine="709"/>
        <w:rPr>
          <w:lang w:val="ru-RU"/>
        </w:rPr>
      </w:pPr>
    </w:p>
    <w:p w14:paraId="4546E67B" w14:textId="77777777" w:rsidR="007D17F6" w:rsidRDefault="007D17F6">
      <w:pPr>
        <w:spacing w:after="0" w:line="240" w:lineRule="auto"/>
        <w:ind w:firstLine="709"/>
        <w:rPr>
          <w:lang w:val="ru-RU"/>
        </w:rPr>
      </w:pPr>
    </w:p>
    <w:p w14:paraId="6EBDFA56" w14:textId="77777777" w:rsidR="007D17F6" w:rsidRDefault="007D17F6">
      <w:pPr>
        <w:spacing w:after="0" w:line="240" w:lineRule="auto"/>
        <w:ind w:firstLine="709"/>
        <w:rPr>
          <w:lang w:val="ru-RU"/>
        </w:rPr>
      </w:pPr>
    </w:p>
    <w:p w14:paraId="01A2D9D3" w14:textId="77777777" w:rsidR="007D17F6" w:rsidRDefault="007D17F6">
      <w:pPr>
        <w:spacing w:after="0" w:line="240" w:lineRule="auto"/>
        <w:ind w:firstLine="709"/>
        <w:rPr>
          <w:lang w:val="ru-RU"/>
        </w:rPr>
      </w:pPr>
    </w:p>
    <w:p w14:paraId="7AD2F2DA" w14:textId="77777777" w:rsidR="007D17F6" w:rsidRDefault="007D17F6">
      <w:pPr>
        <w:spacing w:after="0" w:line="240" w:lineRule="auto"/>
        <w:ind w:firstLine="709"/>
        <w:rPr>
          <w:lang w:val="ru-RU"/>
        </w:rPr>
      </w:pPr>
    </w:p>
    <w:p w14:paraId="7D78EF20" w14:textId="77777777" w:rsidR="007D17F6" w:rsidRDefault="007D17F6">
      <w:pPr>
        <w:spacing w:after="0" w:line="240" w:lineRule="auto"/>
        <w:ind w:firstLine="709"/>
        <w:rPr>
          <w:lang w:val="ru-RU"/>
        </w:rPr>
      </w:pPr>
    </w:p>
    <w:p w14:paraId="301DF45B" w14:textId="77777777" w:rsidR="007D17F6" w:rsidRDefault="007D17F6">
      <w:pPr>
        <w:spacing w:after="0" w:line="240" w:lineRule="auto"/>
        <w:ind w:firstLine="709"/>
        <w:rPr>
          <w:lang w:val="ru-RU"/>
        </w:rPr>
      </w:pPr>
    </w:p>
    <w:p w14:paraId="50D6A0A2" w14:textId="77777777" w:rsidR="007D17F6" w:rsidRDefault="007D17F6">
      <w:pPr>
        <w:spacing w:after="0" w:line="240" w:lineRule="auto"/>
        <w:ind w:firstLine="709"/>
        <w:rPr>
          <w:lang w:val="ru-RU"/>
        </w:rPr>
      </w:pPr>
    </w:p>
    <w:p w14:paraId="4982DB64" w14:textId="77777777" w:rsidR="007D17F6" w:rsidRDefault="007D17F6">
      <w:pPr>
        <w:spacing w:after="0" w:line="240" w:lineRule="auto"/>
        <w:ind w:firstLine="709"/>
        <w:rPr>
          <w:lang w:val="ru-RU"/>
        </w:rPr>
      </w:pPr>
    </w:p>
    <w:p w14:paraId="4FCE03DE" w14:textId="77777777" w:rsidR="007D17F6" w:rsidRDefault="007D17F6">
      <w:pPr>
        <w:spacing w:after="0" w:line="240" w:lineRule="auto"/>
        <w:ind w:firstLine="709"/>
        <w:rPr>
          <w:lang w:val="ru-RU"/>
        </w:rPr>
      </w:pPr>
    </w:p>
    <w:p w14:paraId="53489731" w14:textId="77777777" w:rsidR="007D17F6" w:rsidRDefault="007D17F6">
      <w:pPr>
        <w:spacing w:after="0" w:line="240" w:lineRule="auto"/>
        <w:ind w:firstLine="709"/>
        <w:rPr>
          <w:lang w:val="ru-RU"/>
        </w:rPr>
      </w:pPr>
    </w:p>
    <w:p w14:paraId="151562EF" w14:textId="77777777" w:rsidR="007D17F6" w:rsidRDefault="007D17F6">
      <w:pPr>
        <w:spacing w:after="0" w:line="240" w:lineRule="auto"/>
        <w:ind w:firstLine="709"/>
        <w:rPr>
          <w:lang w:val="ru-RU"/>
        </w:rPr>
      </w:pPr>
    </w:p>
    <w:p w14:paraId="26AA882B" w14:textId="77777777" w:rsidR="007D17F6" w:rsidRDefault="007D17F6">
      <w:pPr>
        <w:spacing w:after="0" w:line="240" w:lineRule="auto"/>
        <w:ind w:firstLine="709"/>
        <w:rPr>
          <w:lang w:val="ru-RU"/>
        </w:rPr>
      </w:pPr>
    </w:p>
    <w:p w14:paraId="079292EC" w14:textId="77777777" w:rsidR="007D17F6" w:rsidRDefault="007D17F6">
      <w:pPr>
        <w:spacing w:after="0" w:line="240" w:lineRule="auto"/>
        <w:ind w:firstLine="709"/>
        <w:rPr>
          <w:lang w:val="ru-RU"/>
        </w:rPr>
      </w:pPr>
    </w:p>
    <w:p w14:paraId="36795B10" w14:textId="77777777" w:rsidR="007D17F6" w:rsidRDefault="007D17F6">
      <w:pPr>
        <w:spacing w:after="0" w:line="240" w:lineRule="auto"/>
        <w:ind w:firstLine="709"/>
        <w:rPr>
          <w:lang w:val="ru-RU"/>
        </w:rPr>
      </w:pPr>
    </w:p>
    <w:p w14:paraId="73D7C17A" w14:textId="77777777" w:rsidR="007D17F6" w:rsidRDefault="007D17F6">
      <w:pPr>
        <w:spacing w:after="0" w:line="240" w:lineRule="auto"/>
        <w:ind w:firstLine="709"/>
        <w:rPr>
          <w:lang w:val="ru-RU"/>
        </w:rPr>
      </w:pPr>
    </w:p>
    <w:p w14:paraId="566ADEED" w14:textId="77777777" w:rsidR="007D17F6" w:rsidRDefault="007D17F6">
      <w:pPr>
        <w:spacing w:after="0" w:line="240" w:lineRule="auto"/>
        <w:ind w:firstLine="709"/>
        <w:rPr>
          <w:lang w:val="ru-RU"/>
        </w:rPr>
      </w:pPr>
    </w:p>
    <w:p w14:paraId="0DAC255A" w14:textId="77777777" w:rsidR="007D17F6" w:rsidRDefault="007D17F6">
      <w:pPr>
        <w:spacing w:after="0" w:line="240" w:lineRule="auto"/>
        <w:ind w:firstLine="709"/>
        <w:rPr>
          <w:lang w:val="ru-RU"/>
        </w:rPr>
      </w:pPr>
    </w:p>
    <w:p w14:paraId="450008DB" w14:textId="77777777" w:rsidR="007D17F6" w:rsidRDefault="007D17F6">
      <w:pPr>
        <w:spacing w:after="0" w:line="240" w:lineRule="auto"/>
        <w:ind w:firstLine="709"/>
        <w:rPr>
          <w:lang w:val="ru-RU"/>
        </w:rPr>
      </w:pPr>
    </w:p>
    <w:p w14:paraId="03647E54" w14:textId="77777777" w:rsidR="007D17F6" w:rsidRDefault="007D17F6">
      <w:pPr>
        <w:spacing w:after="0" w:line="240" w:lineRule="auto"/>
        <w:ind w:firstLine="709"/>
        <w:rPr>
          <w:lang w:val="ru-RU"/>
        </w:rPr>
      </w:pPr>
    </w:p>
    <w:p w14:paraId="0E879315" w14:textId="77777777" w:rsidR="007D17F6" w:rsidRPr="007D17F6" w:rsidRDefault="007D17F6">
      <w:pPr>
        <w:spacing w:after="0" w:line="240" w:lineRule="auto"/>
        <w:ind w:firstLine="709"/>
        <w:rPr>
          <w:lang w:val="ru-RU"/>
        </w:rPr>
      </w:pPr>
    </w:p>
    <w:p w14:paraId="00000951" w14:textId="77777777" w:rsidR="00F506CE" w:rsidRDefault="00000000">
      <w:pPr>
        <w:pStyle w:val="1"/>
        <w:spacing w:before="0" w:after="0" w:line="240" w:lineRule="auto"/>
        <w:ind w:firstLine="277"/>
        <w:rPr>
          <w:rFonts w:ascii="Times New Roman" w:eastAsia="Times New Roman" w:hAnsi="Times New Roman" w:cs="Times New Roman"/>
          <w:smallCaps/>
          <w:color w:val="000000"/>
          <w:sz w:val="24"/>
          <w:szCs w:val="24"/>
        </w:rPr>
      </w:pPr>
      <w:bookmarkStart w:id="139" w:name="_heading=h.l78kl5aa9yr2" w:colFirst="0" w:colLast="0"/>
      <w:bookmarkEnd w:id="139"/>
      <w:r>
        <w:rPr>
          <w:rFonts w:ascii="Times New Roman" w:eastAsia="Times New Roman" w:hAnsi="Times New Roman" w:cs="Times New Roman"/>
          <w:color w:val="000000"/>
          <w:sz w:val="24"/>
          <w:szCs w:val="24"/>
        </w:rPr>
        <w:lastRenderedPageBreak/>
        <w:t>ПРИЛОЖЕНИЕ 1. РЕЕСТР ТИПОВЫХ СЦЕНАРИЕВ ВЗЫСКАНИЯ</w:t>
      </w:r>
    </w:p>
    <w:p w14:paraId="00000952" w14:textId="77777777" w:rsidR="00F506CE" w:rsidRDefault="00000000">
      <w:pPr>
        <w:spacing w:line="240" w:lineRule="auto"/>
        <w:ind w:firstLine="709"/>
      </w:pPr>
      <w:r>
        <w:t>Настоящее приложение содержит примерный перечень базовых (централизованно поставляемых) сценариев мероприятий, формируемых на основании методологии автоматизации и являющихся отправной точкой для настройки организациями собственных сценариев. Детальное описание шагов, условий перехода и параметров каждого сценария разрабатывается на стадии технического проектирования совместно с Заказчиком.</w:t>
      </w:r>
    </w:p>
    <w:tbl>
      <w:tblPr>
        <w:tblStyle w:val="affffe"/>
        <w:tblW w:w="98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5681"/>
        <w:gridCol w:w="2268"/>
      </w:tblGrid>
      <w:tr w:rsidR="00F506CE" w14:paraId="78A7D1EF" w14:textId="77777777">
        <w:trPr>
          <w:tblHeader/>
          <w:jc w:val="center"/>
        </w:trPr>
        <w:tc>
          <w:tcPr>
            <w:tcW w:w="1946" w:type="dxa"/>
            <w:tcMar>
              <w:top w:w="80" w:type="dxa"/>
              <w:left w:w="80" w:type="dxa"/>
              <w:bottom w:w="80" w:type="dxa"/>
              <w:right w:w="80" w:type="dxa"/>
            </w:tcMar>
            <w:vAlign w:val="center"/>
          </w:tcPr>
          <w:p w14:paraId="00000953" w14:textId="77777777" w:rsidR="00F506CE" w:rsidRDefault="00000000">
            <w:pPr>
              <w:spacing w:after="0" w:line="240" w:lineRule="auto"/>
              <w:jc w:val="center"/>
            </w:pPr>
            <w:r>
              <w:rPr>
                <w:b/>
                <w:bCs/>
              </w:rPr>
              <w:t>Код сценария</w:t>
            </w:r>
          </w:p>
        </w:tc>
        <w:tc>
          <w:tcPr>
            <w:tcW w:w="5681" w:type="dxa"/>
            <w:tcMar>
              <w:top w:w="80" w:type="dxa"/>
              <w:left w:w="80" w:type="dxa"/>
              <w:bottom w:w="80" w:type="dxa"/>
              <w:right w:w="80" w:type="dxa"/>
            </w:tcMar>
            <w:vAlign w:val="center"/>
          </w:tcPr>
          <w:p w14:paraId="00000954" w14:textId="77777777" w:rsidR="00F506CE" w:rsidRDefault="00000000">
            <w:pPr>
              <w:spacing w:after="0" w:line="240" w:lineRule="auto"/>
              <w:jc w:val="center"/>
            </w:pPr>
            <w:r>
              <w:rPr>
                <w:b/>
                <w:bCs/>
              </w:rPr>
              <w:t>Назначение</w:t>
            </w:r>
          </w:p>
        </w:tc>
        <w:tc>
          <w:tcPr>
            <w:tcW w:w="2268" w:type="dxa"/>
            <w:tcMar>
              <w:top w:w="80" w:type="dxa"/>
              <w:left w:w="80" w:type="dxa"/>
              <w:bottom w:w="80" w:type="dxa"/>
              <w:right w:w="80" w:type="dxa"/>
            </w:tcMar>
            <w:vAlign w:val="center"/>
          </w:tcPr>
          <w:p w14:paraId="00000955" w14:textId="77777777" w:rsidR="00F506CE" w:rsidRDefault="00000000">
            <w:pPr>
              <w:spacing w:after="0" w:line="240" w:lineRule="auto"/>
              <w:jc w:val="center"/>
            </w:pPr>
            <w:r>
              <w:rPr>
                <w:b/>
                <w:bCs/>
              </w:rPr>
              <w:t>Применимая группа задолженности</w:t>
            </w:r>
          </w:p>
        </w:tc>
      </w:tr>
      <w:tr w:rsidR="00F506CE" w14:paraId="592DA5C0" w14:textId="77777777">
        <w:trPr>
          <w:jc w:val="center"/>
        </w:trPr>
        <w:tc>
          <w:tcPr>
            <w:tcW w:w="1946" w:type="dxa"/>
            <w:tcMar>
              <w:top w:w="80" w:type="dxa"/>
              <w:left w:w="80" w:type="dxa"/>
              <w:bottom w:w="80" w:type="dxa"/>
              <w:right w:w="80" w:type="dxa"/>
            </w:tcMar>
            <w:vAlign w:val="center"/>
          </w:tcPr>
          <w:p w14:paraId="00000956" w14:textId="77777777" w:rsidR="00F506CE" w:rsidRDefault="00000000">
            <w:pPr>
              <w:spacing w:after="0" w:line="240" w:lineRule="auto"/>
              <w:jc w:val="left"/>
            </w:pPr>
            <w:r>
              <w:rPr>
                <w:b/>
                <w:bCs/>
              </w:rPr>
              <w:t>SC-BASE-01</w:t>
            </w:r>
          </w:p>
        </w:tc>
        <w:tc>
          <w:tcPr>
            <w:tcW w:w="5681" w:type="dxa"/>
            <w:tcMar>
              <w:top w:w="80" w:type="dxa"/>
              <w:left w:w="80" w:type="dxa"/>
              <w:bottom w:w="80" w:type="dxa"/>
              <w:right w:w="80" w:type="dxa"/>
            </w:tcMar>
            <w:vAlign w:val="center"/>
          </w:tcPr>
          <w:p w14:paraId="00000957" w14:textId="77777777" w:rsidR="00F506CE" w:rsidRDefault="00000000">
            <w:pPr>
              <w:spacing w:after="0" w:line="240" w:lineRule="auto"/>
              <w:jc w:val="left"/>
            </w:pPr>
            <w:r>
              <w:t>Стандартное взыскание — физические лица, полный цикл от автообзвона до исполнительной надписи</w:t>
            </w:r>
          </w:p>
        </w:tc>
        <w:tc>
          <w:tcPr>
            <w:tcW w:w="2268" w:type="dxa"/>
            <w:tcMar>
              <w:top w:w="80" w:type="dxa"/>
              <w:left w:w="80" w:type="dxa"/>
              <w:bottom w:w="80" w:type="dxa"/>
              <w:right w:w="80" w:type="dxa"/>
            </w:tcMar>
            <w:vAlign w:val="center"/>
          </w:tcPr>
          <w:p w14:paraId="00000958" w14:textId="77777777" w:rsidR="00F506CE" w:rsidRDefault="00000000">
            <w:pPr>
              <w:spacing w:after="0" w:line="240" w:lineRule="auto"/>
              <w:jc w:val="left"/>
            </w:pPr>
            <w:r>
              <w:t>1–4</w:t>
            </w:r>
          </w:p>
        </w:tc>
      </w:tr>
      <w:tr w:rsidR="00F506CE" w14:paraId="473C8E31" w14:textId="77777777">
        <w:trPr>
          <w:jc w:val="center"/>
        </w:trPr>
        <w:tc>
          <w:tcPr>
            <w:tcW w:w="1946" w:type="dxa"/>
            <w:tcMar>
              <w:top w:w="80" w:type="dxa"/>
              <w:left w:w="80" w:type="dxa"/>
              <w:bottom w:w="80" w:type="dxa"/>
              <w:right w:w="80" w:type="dxa"/>
            </w:tcMar>
            <w:vAlign w:val="center"/>
          </w:tcPr>
          <w:p w14:paraId="00000959" w14:textId="77777777" w:rsidR="00F506CE" w:rsidRDefault="00000000">
            <w:pPr>
              <w:spacing w:after="0" w:line="240" w:lineRule="auto"/>
              <w:jc w:val="left"/>
            </w:pPr>
            <w:r>
              <w:rPr>
                <w:b/>
                <w:bCs/>
              </w:rPr>
              <w:t>SC-BASE-02</w:t>
            </w:r>
          </w:p>
        </w:tc>
        <w:tc>
          <w:tcPr>
            <w:tcW w:w="5681" w:type="dxa"/>
            <w:tcMar>
              <w:top w:w="80" w:type="dxa"/>
              <w:left w:w="80" w:type="dxa"/>
              <w:bottom w:w="80" w:type="dxa"/>
              <w:right w:w="80" w:type="dxa"/>
            </w:tcMar>
            <w:vAlign w:val="center"/>
          </w:tcPr>
          <w:p w14:paraId="0000095A" w14:textId="77777777" w:rsidR="00F506CE" w:rsidRDefault="00000000">
            <w:pPr>
              <w:spacing w:after="0" w:line="240" w:lineRule="auto"/>
              <w:jc w:val="left"/>
            </w:pPr>
            <w:r>
              <w:t>Взыскание — юридические лица (без автообзвона по умолчанию, приоритет претензионной работы)</w:t>
            </w:r>
          </w:p>
        </w:tc>
        <w:tc>
          <w:tcPr>
            <w:tcW w:w="2268" w:type="dxa"/>
            <w:tcMar>
              <w:top w:w="80" w:type="dxa"/>
              <w:left w:w="80" w:type="dxa"/>
              <w:bottom w:w="80" w:type="dxa"/>
              <w:right w:w="80" w:type="dxa"/>
            </w:tcMar>
            <w:vAlign w:val="center"/>
          </w:tcPr>
          <w:p w14:paraId="0000095B" w14:textId="77777777" w:rsidR="00F506CE" w:rsidRDefault="00000000">
            <w:pPr>
              <w:spacing w:after="0" w:line="240" w:lineRule="auto"/>
              <w:jc w:val="left"/>
            </w:pPr>
            <w:r>
              <w:t>2–4</w:t>
            </w:r>
          </w:p>
        </w:tc>
      </w:tr>
      <w:tr w:rsidR="00F506CE" w14:paraId="7927C6AA" w14:textId="77777777">
        <w:trPr>
          <w:jc w:val="center"/>
        </w:trPr>
        <w:tc>
          <w:tcPr>
            <w:tcW w:w="1946" w:type="dxa"/>
            <w:tcMar>
              <w:top w:w="80" w:type="dxa"/>
              <w:left w:w="80" w:type="dxa"/>
              <w:bottom w:w="80" w:type="dxa"/>
              <w:right w:w="80" w:type="dxa"/>
            </w:tcMar>
            <w:vAlign w:val="center"/>
          </w:tcPr>
          <w:p w14:paraId="0000095C" w14:textId="77777777" w:rsidR="00F506CE" w:rsidRDefault="00000000">
            <w:pPr>
              <w:spacing w:after="0" w:line="240" w:lineRule="auto"/>
              <w:jc w:val="left"/>
            </w:pPr>
            <w:r>
              <w:rPr>
                <w:b/>
                <w:bCs/>
              </w:rPr>
              <w:t>SC-BASE-03</w:t>
            </w:r>
          </w:p>
        </w:tc>
        <w:tc>
          <w:tcPr>
            <w:tcW w:w="5681" w:type="dxa"/>
            <w:tcMar>
              <w:top w:w="80" w:type="dxa"/>
              <w:left w:w="80" w:type="dxa"/>
              <w:bottom w:w="80" w:type="dxa"/>
              <w:right w:w="80" w:type="dxa"/>
            </w:tcMar>
            <w:vAlign w:val="center"/>
          </w:tcPr>
          <w:p w14:paraId="0000095D" w14:textId="77777777" w:rsidR="00F506CE" w:rsidRDefault="00000000">
            <w:pPr>
              <w:spacing w:after="0" w:line="240" w:lineRule="auto"/>
              <w:jc w:val="left"/>
            </w:pPr>
            <w:r>
              <w:t>Ускоренное взыскание для «перманентных» должников — сокращённые сроки между этапами</w:t>
            </w:r>
          </w:p>
        </w:tc>
        <w:tc>
          <w:tcPr>
            <w:tcW w:w="2268" w:type="dxa"/>
            <w:tcMar>
              <w:top w:w="80" w:type="dxa"/>
              <w:left w:w="80" w:type="dxa"/>
              <w:bottom w:w="80" w:type="dxa"/>
              <w:right w:w="80" w:type="dxa"/>
            </w:tcMar>
            <w:vAlign w:val="center"/>
          </w:tcPr>
          <w:p w14:paraId="0000095E" w14:textId="77777777" w:rsidR="00F506CE" w:rsidRDefault="00000000">
            <w:pPr>
              <w:spacing w:after="0" w:line="240" w:lineRule="auto"/>
              <w:jc w:val="left"/>
            </w:pPr>
            <w:r>
              <w:t>3–4</w:t>
            </w:r>
          </w:p>
        </w:tc>
      </w:tr>
      <w:tr w:rsidR="00F506CE" w14:paraId="05FD51EF" w14:textId="77777777">
        <w:trPr>
          <w:jc w:val="center"/>
        </w:trPr>
        <w:tc>
          <w:tcPr>
            <w:tcW w:w="1946" w:type="dxa"/>
            <w:tcMar>
              <w:top w:w="80" w:type="dxa"/>
              <w:left w:w="80" w:type="dxa"/>
              <w:bottom w:w="80" w:type="dxa"/>
              <w:right w:w="80" w:type="dxa"/>
            </w:tcMar>
            <w:vAlign w:val="center"/>
          </w:tcPr>
          <w:p w14:paraId="0000095F" w14:textId="77777777" w:rsidR="00F506CE" w:rsidRDefault="00000000">
            <w:pPr>
              <w:spacing w:after="0" w:line="240" w:lineRule="auto"/>
              <w:jc w:val="left"/>
            </w:pPr>
            <w:r>
              <w:rPr>
                <w:b/>
                <w:bCs/>
              </w:rPr>
              <w:t>SC-BASE-04</w:t>
            </w:r>
          </w:p>
        </w:tc>
        <w:tc>
          <w:tcPr>
            <w:tcW w:w="5681" w:type="dxa"/>
            <w:tcMar>
              <w:top w:w="80" w:type="dxa"/>
              <w:left w:w="80" w:type="dxa"/>
              <w:bottom w:w="80" w:type="dxa"/>
              <w:right w:w="80" w:type="dxa"/>
            </w:tcMar>
            <w:vAlign w:val="center"/>
          </w:tcPr>
          <w:p w14:paraId="00000960" w14:textId="77777777" w:rsidR="00F506CE" w:rsidRDefault="00000000">
            <w:pPr>
              <w:spacing w:after="0" w:line="240" w:lineRule="auto"/>
              <w:jc w:val="left"/>
            </w:pPr>
            <w:r>
              <w:t>Взыскание при особых обстоятельствах (смерть плательщика, недееспособность) — минуя автообзвон</w:t>
            </w:r>
          </w:p>
        </w:tc>
        <w:tc>
          <w:tcPr>
            <w:tcW w:w="2268" w:type="dxa"/>
            <w:tcMar>
              <w:top w:w="80" w:type="dxa"/>
              <w:left w:w="80" w:type="dxa"/>
              <w:bottom w:w="80" w:type="dxa"/>
              <w:right w:w="80" w:type="dxa"/>
            </w:tcMar>
            <w:vAlign w:val="center"/>
          </w:tcPr>
          <w:p w14:paraId="00000961" w14:textId="77777777" w:rsidR="00F506CE" w:rsidRDefault="00000000">
            <w:pPr>
              <w:spacing w:after="0" w:line="240" w:lineRule="auto"/>
              <w:jc w:val="left"/>
            </w:pPr>
            <w:r>
              <w:t>1–4</w:t>
            </w:r>
          </w:p>
        </w:tc>
      </w:tr>
      <w:tr w:rsidR="00F506CE" w14:paraId="623D0022" w14:textId="77777777">
        <w:trPr>
          <w:jc w:val="center"/>
        </w:trPr>
        <w:tc>
          <w:tcPr>
            <w:tcW w:w="1946" w:type="dxa"/>
            <w:tcMar>
              <w:top w:w="80" w:type="dxa"/>
              <w:left w:w="80" w:type="dxa"/>
              <w:bottom w:w="80" w:type="dxa"/>
              <w:right w:w="80" w:type="dxa"/>
            </w:tcMar>
            <w:vAlign w:val="center"/>
          </w:tcPr>
          <w:p w14:paraId="00000962" w14:textId="77777777" w:rsidR="00F506CE" w:rsidRDefault="00000000">
            <w:pPr>
              <w:spacing w:after="0" w:line="240" w:lineRule="auto"/>
              <w:jc w:val="left"/>
            </w:pPr>
            <w:r>
              <w:rPr>
                <w:b/>
                <w:bCs/>
              </w:rPr>
              <w:t>SC-BASE-05</w:t>
            </w:r>
          </w:p>
        </w:tc>
        <w:tc>
          <w:tcPr>
            <w:tcW w:w="5681" w:type="dxa"/>
            <w:tcMar>
              <w:top w:w="80" w:type="dxa"/>
              <w:left w:w="80" w:type="dxa"/>
              <w:bottom w:w="80" w:type="dxa"/>
              <w:right w:w="80" w:type="dxa"/>
            </w:tcMar>
            <w:vAlign w:val="center"/>
          </w:tcPr>
          <w:p w14:paraId="00000963" w14:textId="77777777" w:rsidR="00F506CE" w:rsidRDefault="00000000">
            <w:pPr>
              <w:spacing w:after="0" w:line="240" w:lineRule="auto"/>
              <w:jc w:val="left"/>
            </w:pPr>
            <w:r>
              <w:t>Взыскание по государственному жилищному фонду (без отключения услуг, только претензионно-исковая работа)</w:t>
            </w:r>
          </w:p>
        </w:tc>
        <w:tc>
          <w:tcPr>
            <w:tcW w:w="2268" w:type="dxa"/>
            <w:tcMar>
              <w:top w:w="80" w:type="dxa"/>
              <w:left w:w="80" w:type="dxa"/>
              <w:bottom w:w="80" w:type="dxa"/>
              <w:right w:w="80" w:type="dxa"/>
            </w:tcMar>
            <w:vAlign w:val="center"/>
          </w:tcPr>
          <w:p w14:paraId="00000964" w14:textId="77777777" w:rsidR="00F506CE" w:rsidRDefault="00000000">
            <w:pPr>
              <w:spacing w:after="0" w:line="240" w:lineRule="auto"/>
              <w:jc w:val="left"/>
            </w:pPr>
            <w:r>
              <w:t>2–4</w:t>
            </w:r>
          </w:p>
        </w:tc>
      </w:tr>
    </w:tbl>
    <w:p w14:paraId="00000965" w14:textId="77777777" w:rsidR="00F506CE" w:rsidRDefault="00F506CE">
      <w:pPr>
        <w:spacing w:after="0" w:line="240" w:lineRule="auto"/>
      </w:pPr>
    </w:p>
    <w:p w14:paraId="00000966" w14:textId="77777777" w:rsidR="00F506CE" w:rsidRDefault="00000000">
      <w:pPr>
        <w:spacing w:after="200"/>
        <w:jc w:val="left"/>
        <w:rPr>
          <w:b/>
          <w:bCs/>
        </w:rPr>
      </w:pPr>
      <w:r>
        <w:br w:type="page"/>
      </w:r>
    </w:p>
    <w:p w14:paraId="00000967" w14:textId="77777777" w:rsidR="00F506CE" w:rsidRDefault="00000000">
      <w:pPr>
        <w:jc w:val="center"/>
        <w:rPr>
          <w:b/>
          <w:bCs/>
          <w:smallCaps/>
        </w:rPr>
      </w:pPr>
      <w:r>
        <w:rPr>
          <w:b/>
          <w:bCs/>
        </w:rPr>
        <w:lastRenderedPageBreak/>
        <w:t>ЛИСТ СОГЛАСОВАНИЯ ОАО «НКФО «ЕРИП»</w:t>
      </w:r>
    </w:p>
    <w:tbl>
      <w:tblPr>
        <w:tblStyle w:val="afffff"/>
        <w:tblW w:w="9747" w:type="dxa"/>
        <w:tblInd w:w="-115" w:type="dxa"/>
        <w:tblLayout w:type="fixed"/>
        <w:tblLook w:val="0000" w:firstRow="0" w:lastRow="0" w:firstColumn="0" w:lastColumn="0" w:noHBand="0" w:noVBand="0"/>
      </w:tblPr>
      <w:tblGrid>
        <w:gridCol w:w="3794"/>
        <w:gridCol w:w="3544"/>
        <w:gridCol w:w="2409"/>
      </w:tblGrid>
      <w:tr w:rsidR="00F506CE" w14:paraId="593B0F09" w14:textId="77777777">
        <w:tc>
          <w:tcPr>
            <w:tcW w:w="3794" w:type="dxa"/>
            <w:tcBorders>
              <w:top w:val="single" w:sz="4" w:space="0" w:color="000000"/>
              <w:left w:val="single" w:sz="4" w:space="0" w:color="000000"/>
              <w:bottom w:val="single" w:sz="4" w:space="0" w:color="000000"/>
              <w:right w:val="single" w:sz="4" w:space="0" w:color="000000"/>
            </w:tcBorders>
            <w:shd w:val="clear" w:color="auto" w:fill="F2F2F2"/>
          </w:tcPr>
          <w:p w14:paraId="00000968" w14:textId="77777777" w:rsidR="00F506CE" w:rsidRDefault="00000000">
            <w:pPr>
              <w:spacing w:after="0" w:line="240" w:lineRule="auto"/>
              <w:jc w:val="center"/>
              <w:rPr>
                <w:b/>
                <w:bCs/>
              </w:rPr>
            </w:pPr>
            <w:r>
              <w:rPr>
                <w:b/>
                <w:bCs/>
              </w:rPr>
              <w:t>Должность</w:t>
            </w:r>
          </w:p>
        </w:tc>
        <w:tc>
          <w:tcPr>
            <w:tcW w:w="3544" w:type="dxa"/>
            <w:tcBorders>
              <w:top w:val="single" w:sz="4" w:space="0" w:color="000000"/>
              <w:left w:val="single" w:sz="4" w:space="0" w:color="000000"/>
              <w:bottom w:val="single" w:sz="4" w:space="0" w:color="000000"/>
              <w:right w:val="single" w:sz="4" w:space="0" w:color="000000"/>
            </w:tcBorders>
            <w:shd w:val="clear" w:color="auto" w:fill="F2F2F2"/>
          </w:tcPr>
          <w:p w14:paraId="00000969" w14:textId="77777777" w:rsidR="00F506CE" w:rsidRDefault="00000000">
            <w:pPr>
              <w:spacing w:after="0" w:line="240" w:lineRule="auto"/>
              <w:jc w:val="center"/>
              <w:rPr>
                <w:b/>
                <w:bCs/>
              </w:rPr>
            </w:pPr>
            <w:r>
              <w:rPr>
                <w:b/>
                <w:bCs/>
              </w:rPr>
              <w:t>Фамилия, имя, отчество</w:t>
            </w:r>
          </w:p>
        </w:tc>
        <w:tc>
          <w:tcPr>
            <w:tcW w:w="2409" w:type="dxa"/>
            <w:tcBorders>
              <w:top w:val="single" w:sz="4" w:space="0" w:color="000000"/>
              <w:left w:val="single" w:sz="4" w:space="0" w:color="000000"/>
              <w:bottom w:val="single" w:sz="4" w:space="0" w:color="000000"/>
              <w:right w:val="single" w:sz="4" w:space="0" w:color="000000"/>
            </w:tcBorders>
            <w:shd w:val="clear" w:color="auto" w:fill="F2F2F2"/>
          </w:tcPr>
          <w:p w14:paraId="0000096A" w14:textId="77777777" w:rsidR="00F506CE" w:rsidRDefault="00000000">
            <w:pPr>
              <w:spacing w:after="0" w:line="240" w:lineRule="auto"/>
              <w:jc w:val="center"/>
              <w:rPr>
                <w:b/>
                <w:bCs/>
              </w:rPr>
            </w:pPr>
            <w:r>
              <w:rPr>
                <w:b/>
                <w:bCs/>
              </w:rPr>
              <w:t>Подпись</w:t>
            </w:r>
          </w:p>
        </w:tc>
      </w:tr>
      <w:tr w:rsidR="00F506CE" w14:paraId="49BCC1AF"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6B"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6C"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6D" w14:textId="77777777" w:rsidR="00F506CE" w:rsidRDefault="00F506CE">
            <w:pPr>
              <w:spacing w:after="0" w:line="240" w:lineRule="auto"/>
            </w:pPr>
          </w:p>
        </w:tc>
      </w:tr>
      <w:tr w:rsidR="00F506CE" w14:paraId="695F2240"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6E"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6F"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0" w14:textId="77777777" w:rsidR="00F506CE" w:rsidRDefault="00F506CE">
            <w:pPr>
              <w:spacing w:after="0" w:line="240" w:lineRule="auto"/>
            </w:pPr>
          </w:p>
        </w:tc>
      </w:tr>
      <w:tr w:rsidR="00F506CE" w14:paraId="01B1DCA0"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71"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72"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3" w14:textId="77777777" w:rsidR="00F506CE" w:rsidRDefault="00F506CE">
            <w:pPr>
              <w:spacing w:after="0" w:line="240" w:lineRule="auto"/>
            </w:pPr>
          </w:p>
        </w:tc>
      </w:tr>
      <w:tr w:rsidR="00F506CE" w14:paraId="1F69A4C4"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74"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75"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6" w14:textId="77777777" w:rsidR="00F506CE" w:rsidRDefault="00F506CE">
            <w:pPr>
              <w:spacing w:after="0" w:line="240" w:lineRule="auto"/>
            </w:pPr>
          </w:p>
        </w:tc>
      </w:tr>
      <w:tr w:rsidR="00F506CE" w14:paraId="32E2C75A"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77"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78"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9" w14:textId="77777777" w:rsidR="00F506CE" w:rsidRDefault="00F506CE">
            <w:pPr>
              <w:spacing w:after="0" w:line="240" w:lineRule="auto"/>
            </w:pPr>
          </w:p>
        </w:tc>
      </w:tr>
      <w:tr w:rsidR="00F506CE" w14:paraId="41069180"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7A"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7B"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C" w14:textId="77777777" w:rsidR="00F506CE" w:rsidRDefault="00F506CE">
            <w:pPr>
              <w:spacing w:after="0" w:line="240" w:lineRule="auto"/>
            </w:pPr>
          </w:p>
        </w:tc>
      </w:tr>
      <w:tr w:rsidR="00F506CE" w14:paraId="3408B21E"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7D"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7E"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7F" w14:textId="77777777" w:rsidR="00F506CE" w:rsidRDefault="00F506CE">
            <w:pPr>
              <w:spacing w:after="0" w:line="240" w:lineRule="auto"/>
            </w:pPr>
          </w:p>
        </w:tc>
      </w:tr>
      <w:tr w:rsidR="00F506CE" w14:paraId="4CA601D6"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0"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81"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82" w14:textId="77777777" w:rsidR="00F506CE" w:rsidRDefault="00F506CE">
            <w:pPr>
              <w:spacing w:after="0" w:line="240" w:lineRule="auto"/>
            </w:pPr>
          </w:p>
        </w:tc>
      </w:tr>
      <w:tr w:rsidR="00F506CE" w14:paraId="17A15FE3"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3"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84"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85" w14:textId="77777777" w:rsidR="00F506CE" w:rsidRDefault="00F506CE">
            <w:pPr>
              <w:spacing w:after="0" w:line="240" w:lineRule="auto"/>
            </w:pPr>
          </w:p>
        </w:tc>
      </w:tr>
      <w:tr w:rsidR="00F506CE" w14:paraId="24E84595"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6"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87"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88" w14:textId="77777777" w:rsidR="00F506CE" w:rsidRDefault="00F506CE">
            <w:pPr>
              <w:spacing w:after="0" w:line="240" w:lineRule="auto"/>
            </w:pPr>
          </w:p>
        </w:tc>
      </w:tr>
      <w:tr w:rsidR="00F506CE" w14:paraId="7DC22EDB"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9"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8A"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8B" w14:textId="77777777" w:rsidR="00F506CE" w:rsidRDefault="00F506CE">
            <w:pPr>
              <w:spacing w:after="0" w:line="240" w:lineRule="auto"/>
            </w:pPr>
          </w:p>
        </w:tc>
      </w:tr>
      <w:tr w:rsidR="00F506CE" w14:paraId="1D8C7D93"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C"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8D"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8E" w14:textId="77777777" w:rsidR="00F506CE" w:rsidRDefault="00F506CE">
            <w:pPr>
              <w:spacing w:after="0" w:line="240" w:lineRule="auto"/>
            </w:pPr>
          </w:p>
        </w:tc>
      </w:tr>
      <w:tr w:rsidR="00F506CE" w14:paraId="31BA272D"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8F"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90"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91" w14:textId="77777777" w:rsidR="00F506CE" w:rsidRDefault="00F506CE">
            <w:pPr>
              <w:spacing w:after="0" w:line="240" w:lineRule="auto"/>
            </w:pPr>
          </w:p>
        </w:tc>
      </w:tr>
      <w:tr w:rsidR="00F506CE" w14:paraId="4D7DBAB8"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92"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93"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94" w14:textId="77777777" w:rsidR="00F506CE" w:rsidRDefault="00F506CE">
            <w:pPr>
              <w:spacing w:after="0" w:line="240" w:lineRule="auto"/>
            </w:pPr>
          </w:p>
        </w:tc>
      </w:tr>
      <w:tr w:rsidR="00F506CE" w14:paraId="6B7108B9"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95"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96"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97" w14:textId="77777777" w:rsidR="00F506CE" w:rsidRDefault="00F506CE">
            <w:pPr>
              <w:spacing w:after="0" w:line="240" w:lineRule="auto"/>
            </w:pPr>
          </w:p>
        </w:tc>
      </w:tr>
    </w:tbl>
    <w:p w14:paraId="00000998" w14:textId="77777777" w:rsidR="00F506CE" w:rsidRDefault="00000000">
      <w:pPr>
        <w:spacing w:after="0" w:line="240" w:lineRule="auto"/>
      </w:pPr>
      <w:r>
        <w:br w:type="page"/>
      </w:r>
    </w:p>
    <w:p w14:paraId="00000999" w14:textId="77777777" w:rsidR="00F506CE" w:rsidRDefault="00000000">
      <w:pPr>
        <w:jc w:val="center"/>
        <w:rPr>
          <w:b/>
          <w:bCs/>
        </w:rPr>
      </w:pPr>
      <w:r>
        <w:rPr>
          <w:b/>
          <w:bCs/>
        </w:rPr>
        <w:lastRenderedPageBreak/>
        <w:t>ЛИСТ СОГЛАСОВАНИЯ ООО «ФИНСЕЛЬВАТ»</w:t>
      </w:r>
    </w:p>
    <w:tbl>
      <w:tblPr>
        <w:tblStyle w:val="afffff0"/>
        <w:tblW w:w="9747" w:type="dxa"/>
        <w:tblInd w:w="-115" w:type="dxa"/>
        <w:tblLayout w:type="fixed"/>
        <w:tblLook w:val="0000" w:firstRow="0" w:lastRow="0" w:firstColumn="0" w:lastColumn="0" w:noHBand="0" w:noVBand="0"/>
      </w:tblPr>
      <w:tblGrid>
        <w:gridCol w:w="3794"/>
        <w:gridCol w:w="3544"/>
        <w:gridCol w:w="2409"/>
      </w:tblGrid>
      <w:tr w:rsidR="00F506CE" w14:paraId="6A687FEA" w14:textId="77777777">
        <w:tc>
          <w:tcPr>
            <w:tcW w:w="3794" w:type="dxa"/>
            <w:tcBorders>
              <w:top w:val="single" w:sz="4" w:space="0" w:color="000000"/>
              <w:left w:val="single" w:sz="4" w:space="0" w:color="000000"/>
              <w:bottom w:val="single" w:sz="4" w:space="0" w:color="000000"/>
              <w:right w:val="single" w:sz="4" w:space="0" w:color="000000"/>
            </w:tcBorders>
            <w:shd w:val="clear" w:color="auto" w:fill="F2F2F2"/>
          </w:tcPr>
          <w:p w14:paraId="0000099A" w14:textId="77777777" w:rsidR="00F506CE" w:rsidRDefault="00000000">
            <w:pPr>
              <w:spacing w:after="0" w:line="240" w:lineRule="auto"/>
              <w:jc w:val="center"/>
              <w:rPr>
                <w:b/>
                <w:bCs/>
              </w:rPr>
            </w:pPr>
            <w:r>
              <w:rPr>
                <w:b/>
                <w:bCs/>
              </w:rPr>
              <w:t>Должность</w:t>
            </w:r>
          </w:p>
        </w:tc>
        <w:tc>
          <w:tcPr>
            <w:tcW w:w="3544" w:type="dxa"/>
            <w:tcBorders>
              <w:top w:val="single" w:sz="4" w:space="0" w:color="000000"/>
              <w:left w:val="single" w:sz="4" w:space="0" w:color="000000"/>
              <w:bottom w:val="single" w:sz="4" w:space="0" w:color="000000"/>
              <w:right w:val="single" w:sz="4" w:space="0" w:color="000000"/>
            </w:tcBorders>
            <w:shd w:val="clear" w:color="auto" w:fill="F2F2F2"/>
          </w:tcPr>
          <w:p w14:paraId="0000099B" w14:textId="77777777" w:rsidR="00F506CE" w:rsidRDefault="00000000">
            <w:pPr>
              <w:spacing w:after="0" w:line="240" w:lineRule="auto"/>
              <w:jc w:val="center"/>
              <w:rPr>
                <w:b/>
                <w:bCs/>
              </w:rPr>
            </w:pPr>
            <w:r>
              <w:rPr>
                <w:b/>
                <w:bCs/>
              </w:rPr>
              <w:t>Фамилия, имя, отчество</w:t>
            </w:r>
          </w:p>
        </w:tc>
        <w:tc>
          <w:tcPr>
            <w:tcW w:w="2409" w:type="dxa"/>
            <w:tcBorders>
              <w:top w:val="single" w:sz="4" w:space="0" w:color="000000"/>
              <w:left w:val="single" w:sz="4" w:space="0" w:color="000000"/>
              <w:bottom w:val="single" w:sz="4" w:space="0" w:color="000000"/>
              <w:right w:val="single" w:sz="4" w:space="0" w:color="000000"/>
            </w:tcBorders>
            <w:shd w:val="clear" w:color="auto" w:fill="F2F2F2"/>
          </w:tcPr>
          <w:p w14:paraId="0000099C" w14:textId="77777777" w:rsidR="00F506CE" w:rsidRDefault="00000000">
            <w:pPr>
              <w:spacing w:after="0" w:line="240" w:lineRule="auto"/>
              <w:jc w:val="center"/>
              <w:rPr>
                <w:b/>
                <w:bCs/>
              </w:rPr>
            </w:pPr>
            <w:r>
              <w:rPr>
                <w:b/>
                <w:bCs/>
              </w:rPr>
              <w:t>Подпись</w:t>
            </w:r>
          </w:p>
        </w:tc>
      </w:tr>
      <w:tr w:rsidR="00F506CE" w14:paraId="460024A0"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9D"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9E"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9F" w14:textId="77777777" w:rsidR="00F506CE" w:rsidRDefault="00F506CE">
            <w:pPr>
              <w:spacing w:after="0" w:line="240" w:lineRule="auto"/>
            </w:pPr>
          </w:p>
        </w:tc>
      </w:tr>
      <w:tr w:rsidR="00F506CE" w14:paraId="0E89E831"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0"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A1"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A2" w14:textId="77777777" w:rsidR="00F506CE" w:rsidRDefault="00F506CE">
            <w:pPr>
              <w:spacing w:after="0" w:line="240" w:lineRule="auto"/>
            </w:pPr>
          </w:p>
        </w:tc>
      </w:tr>
      <w:tr w:rsidR="00F506CE" w14:paraId="5B9D6003"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3"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A4"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A5" w14:textId="77777777" w:rsidR="00F506CE" w:rsidRDefault="00F506CE">
            <w:pPr>
              <w:spacing w:after="0" w:line="240" w:lineRule="auto"/>
            </w:pPr>
          </w:p>
        </w:tc>
      </w:tr>
      <w:tr w:rsidR="00F506CE" w14:paraId="3F79467B"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6"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A7"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A8" w14:textId="77777777" w:rsidR="00F506CE" w:rsidRDefault="00F506CE">
            <w:pPr>
              <w:spacing w:after="0" w:line="240" w:lineRule="auto"/>
            </w:pPr>
          </w:p>
        </w:tc>
      </w:tr>
      <w:tr w:rsidR="00F506CE" w14:paraId="2A91AC09"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9"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AA"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AB" w14:textId="77777777" w:rsidR="00F506CE" w:rsidRDefault="00F506CE">
            <w:pPr>
              <w:spacing w:after="0" w:line="240" w:lineRule="auto"/>
            </w:pPr>
          </w:p>
        </w:tc>
      </w:tr>
      <w:tr w:rsidR="00F506CE" w14:paraId="31819675"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C"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AD"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AE" w14:textId="77777777" w:rsidR="00F506CE" w:rsidRDefault="00F506CE">
            <w:pPr>
              <w:spacing w:after="0" w:line="240" w:lineRule="auto"/>
            </w:pPr>
          </w:p>
        </w:tc>
      </w:tr>
      <w:tr w:rsidR="00F506CE" w14:paraId="5375E164"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AF"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0"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B1" w14:textId="77777777" w:rsidR="00F506CE" w:rsidRDefault="00F506CE">
            <w:pPr>
              <w:spacing w:after="0" w:line="240" w:lineRule="auto"/>
            </w:pPr>
          </w:p>
        </w:tc>
      </w:tr>
      <w:tr w:rsidR="00F506CE" w14:paraId="6C549FD4"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B2"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3"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B4" w14:textId="77777777" w:rsidR="00F506CE" w:rsidRDefault="00F506CE">
            <w:pPr>
              <w:spacing w:after="0" w:line="240" w:lineRule="auto"/>
            </w:pPr>
          </w:p>
        </w:tc>
      </w:tr>
      <w:tr w:rsidR="00F506CE" w14:paraId="05847471"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B5"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6"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B7" w14:textId="77777777" w:rsidR="00F506CE" w:rsidRDefault="00F506CE">
            <w:pPr>
              <w:spacing w:after="0" w:line="240" w:lineRule="auto"/>
            </w:pPr>
          </w:p>
        </w:tc>
      </w:tr>
      <w:tr w:rsidR="00F506CE" w14:paraId="4573C03C"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B8"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9"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BA" w14:textId="77777777" w:rsidR="00F506CE" w:rsidRDefault="00F506CE">
            <w:pPr>
              <w:spacing w:after="0" w:line="240" w:lineRule="auto"/>
            </w:pPr>
          </w:p>
        </w:tc>
      </w:tr>
      <w:tr w:rsidR="00F506CE" w14:paraId="04A28595"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BB"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C"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BD" w14:textId="77777777" w:rsidR="00F506CE" w:rsidRDefault="00F506CE">
            <w:pPr>
              <w:spacing w:after="0" w:line="240" w:lineRule="auto"/>
            </w:pPr>
          </w:p>
        </w:tc>
      </w:tr>
      <w:tr w:rsidR="00F506CE" w14:paraId="69EB590D"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BE"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BF"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C0" w14:textId="77777777" w:rsidR="00F506CE" w:rsidRDefault="00F506CE">
            <w:pPr>
              <w:spacing w:after="0" w:line="240" w:lineRule="auto"/>
            </w:pPr>
          </w:p>
        </w:tc>
      </w:tr>
      <w:tr w:rsidR="00F506CE" w14:paraId="04C44335"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C1"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C2"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C3" w14:textId="77777777" w:rsidR="00F506CE" w:rsidRDefault="00F506CE">
            <w:pPr>
              <w:spacing w:after="0" w:line="240" w:lineRule="auto"/>
            </w:pPr>
          </w:p>
        </w:tc>
      </w:tr>
      <w:tr w:rsidR="00F506CE" w14:paraId="785308EA"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C4"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C5"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C6" w14:textId="77777777" w:rsidR="00F506CE" w:rsidRDefault="00F506CE">
            <w:pPr>
              <w:spacing w:after="0" w:line="240" w:lineRule="auto"/>
            </w:pPr>
          </w:p>
        </w:tc>
      </w:tr>
      <w:tr w:rsidR="00F506CE" w14:paraId="2489EFD9" w14:textId="77777777">
        <w:trPr>
          <w:trHeight w:val="567"/>
        </w:trPr>
        <w:tc>
          <w:tcPr>
            <w:tcW w:w="3794" w:type="dxa"/>
            <w:tcBorders>
              <w:top w:val="single" w:sz="4" w:space="0" w:color="000000"/>
              <w:left w:val="single" w:sz="4" w:space="0" w:color="000000"/>
              <w:bottom w:val="single" w:sz="4" w:space="0" w:color="000000"/>
              <w:right w:val="single" w:sz="4" w:space="0" w:color="000000"/>
            </w:tcBorders>
          </w:tcPr>
          <w:p w14:paraId="000009C7" w14:textId="77777777" w:rsidR="00F506CE" w:rsidRDefault="00F506CE">
            <w:pPr>
              <w:spacing w:after="0" w:line="240" w:lineRule="auto"/>
            </w:pPr>
          </w:p>
        </w:tc>
        <w:tc>
          <w:tcPr>
            <w:tcW w:w="3544" w:type="dxa"/>
            <w:tcBorders>
              <w:top w:val="single" w:sz="4" w:space="0" w:color="000000"/>
              <w:left w:val="single" w:sz="4" w:space="0" w:color="000000"/>
              <w:bottom w:val="single" w:sz="4" w:space="0" w:color="000000"/>
              <w:right w:val="single" w:sz="4" w:space="0" w:color="000000"/>
            </w:tcBorders>
          </w:tcPr>
          <w:p w14:paraId="000009C8" w14:textId="77777777" w:rsidR="00F506CE" w:rsidRDefault="00F506CE">
            <w:pPr>
              <w:spacing w:after="0" w:line="240" w:lineRule="auto"/>
            </w:pPr>
          </w:p>
        </w:tc>
        <w:tc>
          <w:tcPr>
            <w:tcW w:w="2409" w:type="dxa"/>
            <w:tcBorders>
              <w:top w:val="single" w:sz="4" w:space="0" w:color="000000"/>
              <w:left w:val="single" w:sz="4" w:space="0" w:color="000000"/>
              <w:bottom w:val="single" w:sz="4" w:space="0" w:color="000000"/>
              <w:right w:val="single" w:sz="4" w:space="0" w:color="000000"/>
            </w:tcBorders>
          </w:tcPr>
          <w:p w14:paraId="000009C9" w14:textId="77777777" w:rsidR="00F506CE" w:rsidRDefault="00F506CE">
            <w:pPr>
              <w:spacing w:after="0" w:line="240" w:lineRule="auto"/>
            </w:pPr>
          </w:p>
        </w:tc>
      </w:tr>
    </w:tbl>
    <w:p w14:paraId="000009CA" w14:textId="77777777" w:rsidR="00F506CE" w:rsidRDefault="00F506CE">
      <w:pPr>
        <w:spacing w:after="0" w:line="240" w:lineRule="auto"/>
      </w:pPr>
    </w:p>
    <w:p w14:paraId="000009CB" w14:textId="77777777" w:rsidR="00F506CE" w:rsidRDefault="00000000">
      <w:pPr>
        <w:spacing w:after="0" w:line="240" w:lineRule="auto"/>
        <w:jc w:val="left"/>
      </w:pPr>
      <w:r>
        <w:br w:type="page"/>
      </w:r>
    </w:p>
    <w:p w14:paraId="000009CC" w14:textId="77777777" w:rsidR="00F506CE" w:rsidRDefault="00F506CE">
      <w:pPr>
        <w:pStyle w:val="1"/>
        <w:spacing w:before="0" w:after="0" w:line="240" w:lineRule="auto"/>
        <w:ind w:firstLine="277"/>
        <w:rPr>
          <w:rFonts w:ascii="Times New Roman" w:eastAsia="Times New Roman" w:hAnsi="Times New Roman" w:cs="Times New Roman"/>
          <w:smallCaps/>
          <w:color w:val="000000"/>
          <w:sz w:val="24"/>
          <w:szCs w:val="24"/>
        </w:rPr>
      </w:pPr>
    </w:p>
    <w:p w14:paraId="000009CD" w14:textId="77777777" w:rsidR="00F506CE" w:rsidRDefault="00F506CE">
      <w:pPr>
        <w:spacing w:line="240" w:lineRule="auto"/>
        <w:ind w:firstLine="709"/>
      </w:pPr>
    </w:p>
    <w:tbl>
      <w:tblPr>
        <w:tblStyle w:val="afffff1"/>
        <w:tblW w:w="98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217"/>
        <w:gridCol w:w="2268"/>
      </w:tblGrid>
      <w:tr w:rsidR="00F506CE" w14:paraId="5AC30E74" w14:textId="77777777">
        <w:trPr>
          <w:tblHeader/>
          <w:jc w:val="center"/>
        </w:trPr>
        <w:tc>
          <w:tcPr>
            <w:tcW w:w="2410" w:type="dxa"/>
            <w:tcMar>
              <w:top w:w="80" w:type="dxa"/>
              <w:left w:w="80" w:type="dxa"/>
              <w:bottom w:w="80" w:type="dxa"/>
              <w:right w:w="80" w:type="dxa"/>
            </w:tcMar>
            <w:vAlign w:val="center"/>
          </w:tcPr>
          <w:p w14:paraId="000009CE" w14:textId="77777777" w:rsidR="00F506CE" w:rsidRDefault="00F506CE">
            <w:pPr>
              <w:spacing w:after="0" w:line="240" w:lineRule="auto"/>
              <w:jc w:val="center"/>
            </w:pPr>
          </w:p>
        </w:tc>
        <w:tc>
          <w:tcPr>
            <w:tcW w:w="5217" w:type="dxa"/>
            <w:tcMar>
              <w:top w:w="80" w:type="dxa"/>
              <w:left w:w="80" w:type="dxa"/>
              <w:bottom w:w="80" w:type="dxa"/>
              <w:right w:w="80" w:type="dxa"/>
            </w:tcMar>
            <w:vAlign w:val="center"/>
          </w:tcPr>
          <w:p w14:paraId="000009CF" w14:textId="77777777" w:rsidR="00F506CE" w:rsidRDefault="00F506CE">
            <w:pPr>
              <w:spacing w:after="0" w:line="240" w:lineRule="auto"/>
              <w:jc w:val="center"/>
            </w:pPr>
          </w:p>
        </w:tc>
        <w:tc>
          <w:tcPr>
            <w:tcW w:w="2268" w:type="dxa"/>
            <w:tcMar>
              <w:top w:w="80" w:type="dxa"/>
              <w:left w:w="80" w:type="dxa"/>
              <w:bottom w:w="80" w:type="dxa"/>
              <w:right w:w="80" w:type="dxa"/>
            </w:tcMar>
            <w:vAlign w:val="center"/>
          </w:tcPr>
          <w:p w14:paraId="000009D0" w14:textId="77777777" w:rsidR="00F506CE" w:rsidRDefault="00F506CE">
            <w:pPr>
              <w:spacing w:after="0" w:line="240" w:lineRule="auto"/>
              <w:jc w:val="center"/>
            </w:pPr>
          </w:p>
        </w:tc>
      </w:tr>
      <w:tr w:rsidR="00F506CE" w14:paraId="080E61F1" w14:textId="77777777">
        <w:trPr>
          <w:jc w:val="center"/>
        </w:trPr>
        <w:tc>
          <w:tcPr>
            <w:tcW w:w="2410" w:type="dxa"/>
            <w:tcMar>
              <w:top w:w="80" w:type="dxa"/>
              <w:left w:w="80" w:type="dxa"/>
              <w:bottom w:w="80" w:type="dxa"/>
              <w:right w:w="80" w:type="dxa"/>
            </w:tcMar>
            <w:vAlign w:val="center"/>
          </w:tcPr>
          <w:p w14:paraId="000009D1" w14:textId="77777777" w:rsidR="00F506CE" w:rsidRDefault="00F506CE">
            <w:pPr>
              <w:spacing w:after="0" w:line="240" w:lineRule="auto"/>
              <w:jc w:val="left"/>
            </w:pPr>
          </w:p>
        </w:tc>
        <w:tc>
          <w:tcPr>
            <w:tcW w:w="5217" w:type="dxa"/>
            <w:tcMar>
              <w:top w:w="80" w:type="dxa"/>
              <w:left w:w="80" w:type="dxa"/>
              <w:bottom w:w="80" w:type="dxa"/>
              <w:right w:w="80" w:type="dxa"/>
            </w:tcMar>
            <w:vAlign w:val="center"/>
          </w:tcPr>
          <w:p w14:paraId="000009D2" w14:textId="77777777" w:rsidR="00F506CE" w:rsidRDefault="00F506CE">
            <w:pPr>
              <w:spacing w:after="0" w:line="240" w:lineRule="auto"/>
              <w:jc w:val="left"/>
            </w:pPr>
          </w:p>
        </w:tc>
        <w:tc>
          <w:tcPr>
            <w:tcW w:w="2268" w:type="dxa"/>
            <w:tcMar>
              <w:top w:w="80" w:type="dxa"/>
              <w:left w:w="80" w:type="dxa"/>
              <w:bottom w:w="80" w:type="dxa"/>
              <w:right w:w="80" w:type="dxa"/>
            </w:tcMar>
            <w:vAlign w:val="center"/>
          </w:tcPr>
          <w:p w14:paraId="000009D3" w14:textId="77777777" w:rsidR="00F506CE" w:rsidRDefault="00F506CE">
            <w:pPr>
              <w:spacing w:after="0" w:line="240" w:lineRule="auto"/>
              <w:jc w:val="left"/>
            </w:pPr>
          </w:p>
        </w:tc>
      </w:tr>
      <w:tr w:rsidR="00F506CE" w14:paraId="2AD02050" w14:textId="77777777">
        <w:trPr>
          <w:jc w:val="center"/>
        </w:trPr>
        <w:tc>
          <w:tcPr>
            <w:tcW w:w="2410" w:type="dxa"/>
            <w:tcMar>
              <w:top w:w="80" w:type="dxa"/>
              <w:left w:w="80" w:type="dxa"/>
              <w:bottom w:w="80" w:type="dxa"/>
              <w:right w:w="80" w:type="dxa"/>
            </w:tcMar>
            <w:vAlign w:val="center"/>
          </w:tcPr>
          <w:p w14:paraId="000009D4" w14:textId="77777777" w:rsidR="00F506CE" w:rsidRDefault="00F506CE">
            <w:pPr>
              <w:spacing w:after="0" w:line="240" w:lineRule="auto"/>
              <w:jc w:val="left"/>
            </w:pPr>
          </w:p>
        </w:tc>
        <w:tc>
          <w:tcPr>
            <w:tcW w:w="5217" w:type="dxa"/>
            <w:tcMar>
              <w:top w:w="80" w:type="dxa"/>
              <w:left w:w="80" w:type="dxa"/>
              <w:bottom w:w="80" w:type="dxa"/>
              <w:right w:w="80" w:type="dxa"/>
            </w:tcMar>
            <w:vAlign w:val="center"/>
          </w:tcPr>
          <w:p w14:paraId="000009D5" w14:textId="77777777" w:rsidR="00F506CE" w:rsidRDefault="00F506CE">
            <w:pPr>
              <w:spacing w:after="0" w:line="240" w:lineRule="auto"/>
              <w:jc w:val="left"/>
            </w:pPr>
          </w:p>
        </w:tc>
        <w:tc>
          <w:tcPr>
            <w:tcW w:w="2268" w:type="dxa"/>
            <w:tcMar>
              <w:top w:w="80" w:type="dxa"/>
              <w:left w:w="80" w:type="dxa"/>
              <w:bottom w:w="80" w:type="dxa"/>
              <w:right w:w="80" w:type="dxa"/>
            </w:tcMar>
            <w:vAlign w:val="center"/>
          </w:tcPr>
          <w:p w14:paraId="000009D6" w14:textId="77777777" w:rsidR="00F506CE" w:rsidRDefault="00F506CE">
            <w:pPr>
              <w:spacing w:after="0" w:line="240" w:lineRule="auto"/>
              <w:jc w:val="left"/>
            </w:pPr>
          </w:p>
        </w:tc>
      </w:tr>
      <w:tr w:rsidR="00F506CE" w14:paraId="0D7454AA" w14:textId="77777777">
        <w:trPr>
          <w:jc w:val="center"/>
        </w:trPr>
        <w:tc>
          <w:tcPr>
            <w:tcW w:w="2410" w:type="dxa"/>
            <w:tcMar>
              <w:top w:w="80" w:type="dxa"/>
              <w:left w:w="80" w:type="dxa"/>
              <w:bottom w:w="80" w:type="dxa"/>
              <w:right w:w="80" w:type="dxa"/>
            </w:tcMar>
            <w:vAlign w:val="center"/>
          </w:tcPr>
          <w:p w14:paraId="000009D7" w14:textId="77777777" w:rsidR="00F506CE" w:rsidRDefault="00F506CE">
            <w:pPr>
              <w:spacing w:after="0" w:line="240" w:lineRule="auto"/>
              <w:jc w:val="left"/>
            </w:pPr>
          </w:p>
        </w:tc>
        <w:tc>
          <w:tcPr>
            <w:tcW w:w="5217" w:type="dxa"/>
            <w:tcMar>
              <w:top w:w="80" w:type="dxa"/>
              <w:left w:w="80" w:type="dxa"/>
              <w:bottom w:w="80" w:type="dxa"/>
              <w:right w:w="80" w:type="dxa"/>
            </w:tcMar>
            <w:vAlign w:val="center"/>
          </w:tcPr>
          <w:p w14:paraId="000009D8" w14:textId="77777777" w:rsidR="00F506CE" w:rsidRDefault="00F506CE">
            <w:pPr>
              <w:spacing w:after="0" w:line="240" w:lineRule="auto"/>
              <w:jc w:val="left"/>
            </w:pPr>
          </w:p>
        </w:tc>
        <w:tc>
          <w:tcPr>
            <w:tcW w:w="2268" w:type="dxa"/>
            <w:tcMar>
              <w:top w:w="80" w:type="dxa"/>
              <w:left w:w="80" w:type="dxa"/>
              <w:bottom w:w="80" w:type="dxa"/>
              <w:right w:w="80" w:type="dxa"/>
            </w:tcMar>
            <w:vAlign w:val="center"/>
          </w:tcPr>
          <w:p w14:paraId="000009D9" w14:textId="77777777" w:rsidR="00F506CE" w:rsidRDefault="00F506CE">
            <w:pPr>
              <w:spacing w:after="0" w:line="240" w:lineRule="auto"/>
              <w:jc w:val="left"/>
            </w:pPr>
          </w:p>
        </w:tc>
      </w:tr>
      <w:tr w:rsidR="00F506CE" w14:paraId="42E0A8B1" w14:textId="77777777">
        <w:trPr>
          <w:jc w:val="center"/>
        </w:trPr>
        <w:tc>
          <w:tcPr>
            <w:tcW w:w="2410" w:type="dxa"/>
            <w:tcMar>
              <w:top w:w="80" w:type="dxa"/>
              <w:left w:w="80" w:type="dxa"/>
              <w:bottom w:w="80" w:type="dxa"/>
              <w:right w:w="80" w:type="dxa"/>
            </w:tcMar>
            <w:vAlign w:val="center"/>
          </w:tcPr>
          <w:p w14:paraId="000009DA" w14:textId="77777777" w:rsidR="00F506CE" w:rsidRDefault="00F506CE">
            <w:pPr>
              <w:spacing w:after="0" w:line="240" w:lineRule="auto"/>
              <w:jc w:val="left"/>
            </w:pPr>
          </w:p>
        </w:tc>
        <w:tc>
          <w:tcPr>
            <w:tcW w:w="5217" w:type="dxa"/>
            <w:tcMar>
              <w:top w:w="80" w:type="dxa"/>
              <w:left w:w="80" w:type="dxa"/>
              <w:bottom w:w="80" w:type="dxa"/>
              <w:right w:w="80" w:type="dxa"/>
            </w:tcMar>
            <w:vAlign w:val="center"/>
          </w:tcPr>
          <w:p w14:paraId="000009DB" w14:textId="77777777" w:rsidR="00F506CE" w:rsidRDefault="00F506CE">
            <w:pPr>
              <w:spacing w:after="0" w:line="240" w:lineRule="auto"/>
              <w:jc w:val="left"/>
            </w:pPr>
          </w:p>
        </w:tc>
        <w:tc>
          <w:tcPr>
            <w:tcW w:w="2268" w:type="dxa"/>
            <w:tcMar>
              <w:top w:w="80" w:type="dxa"/>
              <w:left w:w="80" w:type="dxa"/>
              <w:bottom w:w="80" w:type="dxa"/>
              <w:right w:w="80" w:type="dxa"/>
            </w:tcMar>
            <w:vAlign w:val="center"/>
          </w:tcPr>
          <w:p w14:paraId="000009DC" w14:textId="77777777" w:rsidR="00F506CE" w:rsidRDefault="00F506CE">
            <w:pPr>
              <w:spacing w:after="0" w:line="240" w:lineRule="auto"/>
              <w:jc w:val="left"/>
            </w:pPr>
          </w:p>
        </w:tc>
      </w:tr>
      <w:tr w:rsidR="00F506CE" w14:paraId="3FB46B36" w14:textId="77777777">
        <w:trPr>
          <w:jc w:val="center"/>
        </w:trPr>
        <w:tc>
          <w:tcPr>
            <w:tcW w:w="2410" w:type="dxa"/>
            <w:tcMar>
              <w:top w:w="80" w:type="dxa"/>
              <w:left w:w="80" w:type="dxa"/>
              <w:bottom w:w="80" w:type="dxa"/>
              <w:right w:w="80" w:type="dxa"/>
            </w:tcMar>
            <w:vAlign w:val="center"/>
          </w:tcPr>
          <w:p w14:paraId="000009DD" w14:textId="77777777" w:rsidR="00F506CE" w:rsidRDefault="00F506CE">
            <w:pPr>
              <w:spacing w:after="0" w:line="240" w:lineRule="auto"/>
              <w:jc w:val="left"/>
            </w:pPr>
          </w:p>
        </w:tc>
        <w:tc>
          <w:tcPr>
            <w:tcW w:w="5217" w:type="dxa"/>
            <w:tcMar>
              <w:top w:w="80" w:type="dxa"/>
              <w:left w:w="80" w:type="dxa"/>
              <w:bottom w:w="80" w:type="dxa"/>
              <w:right w:w="80" w:type="dxa"/>
            </w:tcMar>
            <w:vAlign w:val="center"/>
          </w:tcPr>
          <w:p w14:paraId="000009DE" w14:textId="77777777" w:rsidR="00F506CE" w:rsidRDefault="00F506CE">
            <w:pPr>
              <w:spacing w:after="0" w:line="240" w:lineRule="auto"/>
              <w:jc w:val="left"/>
            </w:pPr>
          </w:p>
        </w:tc>
        <w:tc>
          <w:tcPr>
            <w:tcW w:w="2268" w:type="dxa"/>
            <w:tcMar>
              <w:top w:w="80" w:type="dxa"/>
              <w:left w:w="80" w:type="dxa"/>
              <w:bottom w:w="80" w:type="dxa"/>
              <w:right w:w="80" w:type="dxa"/>
            </w:tcMar>
            <w:vAlign w:val="center"/>
          </w:tcPr>
          <w:p w14:paraId="000009DF" w14:textId="77777777" w:rsidR="00F506CE" w:rsidRDefault="00F506CE">
            <w:pPr>
              <w:spacing w:after="0" w:line="240" w:lineRule="auto"/>
              <w:jc w:val="left"/>
            </w:pPr>
          </w:p>
        </w:tc>
      </w:tr>
    </w:tbl>
    <w:p w14:paraId="000009E0" w14:textId="77777777" w:rsidR="00F506CE" w:rsidRDefault="00F506CE">
      <w:pPr>
        <w:spacing w:after="0" w:line="240" w:lineRule="auto"/>
      </w:pPr>
    </w:p>
    <w:p w14:paraId="000009E1" w14:textId="77777777" w:rsidR="00F506CE" w:rsidRDefault="00F506CE">
      <w:pPr>
        <w:pBdr>
          <w:top w:val="nil"/>
          <w:left w:val="nil"/>
          <w:bottom w:val="nil"/>
          <w:right w:val="nil"/>
          <w:between w:val="nil"/>
        </w:pBdr>
        <w:spacing w:line="240" w:lineRule="auto"/>
        <w:ind w:left="720"/>
        <w:jc w:val="left"/>
        <w:rPr>
          <w:color w:val="000000"/>
        </w:rPr>
      </w:pPr>
    </w:p>
    <w:sectPr w:rsidR="00F506CE">
      <w:pgSz w:w="12240" w:h="15840"/>
      <w:pgMar w:top="1134" w:right="850"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v.matyushenko" w:date="2026-08-04T11:34:00Z" w:initials="">
    <w:p w14:paraId="000009FB"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Указать корректное значение</w:t>
      </w:r>
    </w:p>
  </w:comment>
  <w:comment w:id="3" w:author="Исполнитель" w:date="2026-08-12T13:11:00Z" w:initials="И">
    <w:p w14:paraId="129BEA94" w14:textId="77777777" w:rsidR="00F506CE" w:rsidRDefault="00000000">
      <w:r>
        <w:annotationRef/>
      </w:r>
      <w:r>
        <w:t>Принято. Количество листов актуализируется по итогам финальной вёрстки документа; на титульном листе будет указано фактическое значение.</w:t>
      </w:r>
    </w:p>
  </w:comment>
  <w:comment w:id="6" w:author="a.poleshchuk" w:date="2026-07-31T09:51:00Z" w:initials="">
    <w:p w14:paraId="00000A11"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Отсутствует.</w:t>
      </w:r>
    </w:p>
  </w:comment>
  <w:comment w:id="7" w:author="Исполнитель" w:date="2026-08-12T13:11:00Z" w:initials="И">
    <w:p w14:paraId="66957169" w14:textId="77777777" w:rsidR="00F506CE" w:rsidRDefault="00000000">
      <w:r>
        <w:annotationRef/>
      </w:r>
      <w:r>
        <w:t>Принято. Ссылка на отсутствующее приложение исключена; перечень открытых вопросов (ранее обозначавшийся как «Приложение 3») ведётся отдельно и согласовывается Сторонами в рабочем порядке.</w:t>
      </w:r>
    </w:p>
  </w:comment>
  <w:comment w:id="9" w:author="v.matyushenko" w:date="2026-08-03T16:33:00Z" w:initials="">
    <w:p w14:paraId="00000A0F"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Указано выше</w:t>
      </w:r>
    </w:p>
  </w:comment>
  <w:comment w:id="8" w:author="Исполнитель" w:date="2026-08-12T13:11:00Z" w:initials="И">
    <w:p w14:paraId="43B50983" w14:textId="77777777" w:rsidR="00F506CE" w:rsidRDefault="00000000">
      <w:r>
        <w:annotationRef/>
      </w:r>
      <w:r>
        <w:t>Принято. Определение термина «ЖКУ» изложено в полной редакции: жилищно-коммунальные услуги с указанием состава услуг согласно законодательству Республики Беларусь.</w:t>
      </w:r>
    </w:p>
  </w:comment>
  <w:comment w:id="10" w:author="a.poleshchuk" w:date="2026-07-31T14:18:00Z" w:initials="">
    <w:p w14:paraId="000009F6"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Нет приложения.</w:t>
      </w:r>
    </w:p>
  </w:comment>
  <w:comment w:id="11" w:author="Исполнитель" w:date="2026-08-12T13:11:00Z" w:initials="И">
    <w:p w14:paraId="7A153A17" w14:textId="77777777" w:rsidR="00F506CE" w:rsidRDefault="00000000">
      <w:r>
        <w:annotationRef/>
      </w:r>
      <w:r>
        <w:t>Принято. Упоминание несуществующего приложения удалено; открытые вопросы фиксируются в согласованном Сторонами перечне.</w:t>
      </w:r>
    </w:p>
  </w:comment>
  <w:comment w:id="20" w:author="v.matyushenko" w:date="2026-08-09T21:51:00Z" w:initials="">
    <w:p w14:paraId="000009FF"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Если не будет, то удалить</w:t>
      </w:r>
    </w:p>
  </w:comment>
  <w:comment w:id="19" w:author="Исполнитель" w:date="2026-08-12T13:11:00Z" w:initials="И">
    <w:p w14:paraId="5FE7280C" w14:textId="77777777" w:rsidR="00F506CE" w:rsidRDefault="00000000">
      <w:r>
        <w:annotationRef/>
      </w:r>
      <w:r>
        <w:t>Принято. Ссылка на «Приложение 3» исключена из текста; при отсутствии утверждённого приложения отсылка не применяется.</w:t>
      </w:r>
    </w:p>
  </w:comment>
  <w:comment w:id="23" w:author="i.kolechic" w:date="2026-07-31T16:06:00Z" w:initials="">
    <w:p w14:paraId="000009E4"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Локальные справочники – содержат категории (значения) необходимые конкретной организации-пользователю</w:t>
      </w:r>
    </w:p>
    <w:p w14:paraId="000009E5"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Для получения информации по стране в разрезе категорий справочник должен быть централизованным, без возможности добавления новых записей со стороны локальных пользователей.</w:t>
      </w:r>
    </w:p>
  </w:comment>
  <w:comment w:id="24" w:author="Исполнитель" w:date="2026-08-12T13:11:00Z" w:initials="И">
    <w:p w14:paraId="0D98DB16" w14:textId="77777777" w:rsidR="00F506CE" w:rsidRDefault="00000000">
      <w:r>
        <w:annotationRef/>
      </w:r>
      <w:r>
        <w:t>Принято. Уточнено: классификатор категорий должника для сопоставимости данных по стране ведётся как централизованный справочник НСИ без возможности добавления записей локальными пользователями; локальные справочники применяются только для значений, необходимых конкретной организации-пользователю и не требующих общереспубликанской сопоставимости (п. 4.2.8).</w:t>
      </w:r>
    </w:p>
  </w:comment>
  <w:comment w:id="25" w:author="i.kolechic" w:date="2026-07-31T16:06:00Z" w:initials="">
    <w:p w14:paraId="00000A08"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Каким образом настраивается влияние?</w:t>
      </w:r>
    </w:p>
  </w:comment>
  <w:comment w:id="26" w:author="Исполнитель" w:date="2026-08-12T13:11:00Z" w:initials="И">
    <w:p w14:paraId="2E0BFF7E" w14:textId="77777777" w:rsidR="00F506CE" w:rsidRDefault="00000000">
      <w:r>
        <w:annotationRef/>
      </w:r>
      <w:r>
        <w:t>Принято. Влияние категории должника на выбор мероприятий настраивается в конструкторе сценариев (п. 4.2.5): для категории задаются допустимые сценарии/мероприятия и условия их назначения. Текст ТЗ уточнён.</w:t>
      </w:r>
    </w:p>
  </w:comment>
  <w:comment w:id="27" w:author="a.poleshchuk" w:date="2026-07-31T15:53:00Z" w:initials="">
    <w:p w14:paraId="00000A10"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Перенести в соответствующий модуль</w:t>
      </w:r>
    </w:p>
  </w:comment>
  <w:comment w:id="28" w:author="Исполнитель" w:date="2026-08-12T13:11:00Z" w:initials="И">
    <w:p w14:paraId="1B94BE1E" w14:textId="77777777" w:rsidR="00F506CE" w:rsidRDefault="00000000">
      <w:r>
        <w:annotationRef/>
      </w:r>
      <w:r>
        <w:t>Принято. Раздел «Присвоение рейтинга должника и группы задолженности» оставлен в модуле учёта задолженности (карточка/реестр ЛС) как место применения правил; настройка правил — в п. 4.2.5.6.</w:t>
      </w:r>
    </w:p>
  </w:comment>
  <w:comment w:id="29" w:author="a.poleshchuk" w:date="2026-07-31T10:53:00Z" w:initials="">
    <w:p w14:paraId="000009F7"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В каком справочнике будет настраиваться?</w:t>
      </w:r>
    </w:p>
  </w:comment>
  <w:comment w:id="30" w:author="Исполнитель" w:date="2026-08-12T13:11:00Z" w:initials="И">
    <w:p w14:paraId="54D616C1" w14:textId="77777777" w:rsidR="00F506CE" w:rsidRDefault="00000000">
      <w:r>
        <w:annotationRef/>
      </w:r>
      <w:r>
        <w:t>Принято. Настройка категорий должников выполняется в модуле НСИ (справочник категорий задолженности и категорий должников, п. 4.2.8.5).</w:t>
      </w:r>
    </w:p>
  </w:comment>
  <w:comment w:id="31" w:author="i.kolechic" w:date="2026-07-30T10:14:00Z" w:initials="">
    <w:p w14:paraId="000009F5"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Из АИС будет выгружаться количество периодов долга?</w:t>
      </w:r>
    </w:p>
  </w:comment>
  <w:comment w:id="32" w:author="Исполнитель" w:date="2026-08-12T13:11:00Z" w:initials="И">
    <w:p w14:paraId="58B3857F" w14:textId="77777777" w:rsidR="00F506CE" w:rsidRDefault="00000000">
      <w:r>
        <w:annotationRef/>
      </w:r>
      <w:r>
        <w:t>Принято. Для расчёта группы задолженности в ПМ используется количество периодов (давность) непогашенной задолженности, загружаемое из АИС «Расчет-ЖКУ» в составе регламентной выгрузки. Самостоятельный расчёт периодов в ПМ не выполняется.</w:t>
      </w:r>
    </w:p>
  </w:comment>
  <w:comment w:id="33" w:author="i.kolechic" w:date="2026-07-31T10:55:00Z" w:initials="">
    <w:p w14:paraId="00000A12"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Привести порядок ведения / присвоения статусов. Какие статусы бывают?</w:t>
      </w:r>
    </w:p>
  </w:comment>
  <w:comment w:id="34" w:author="Исполнитель" w:date="2026-08-12T13:11:00Z" w:initials="И">
    <w:p w14:paraId="388648B4" w14:textId="77777777" w:rsidR="00F506CE" w:rsidRDefault="00000000">
      <w:r>
        <w:annotationRef/>
      </w:r>
      <w:r>
        <w:t>Принято. В текст добавлен порядок ведения статусов: группа задолженности (1–4), рейтинг должника (A/B/C), этап воронки взыскания, статусы мероприятий и заданий. Присвоение выполняется автоматически по настраиваемым правилам (п. 4.2.5.6) с возможностью ручной корректировки группы с фиксацией причины.</w:t>
      </w:r>
    </w:p>
  </w:comment>
  <w:comment w:id="35" w:author="i.kolechic" w:date="2026-07-30T10:14:00Z" w:initials="">
    <w:p w14:paraId="000009E9"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Ключей недостаточно, ручная корректировка группы задолженности (4.2.1.7) будет затерта ежедневным обновлением данных</w:t>
      </w:r>
    </w:p>
  </w:comment>
  <w:comment w:id="36" w:author="Исполнитель" w:date="2026-08-12T13:11:00Z" w:initials="И">
    <w:p w14:paraId="5B93DFD2" w14:textId="77777777" w:rsidR="00F506CE" w:rsidRDefault="00000000">
      <w:r>
        <w:annotationRef/>
      </w:r>
      <w:r>
        <w:t>Принято. Учтено: при ежедневном обновлении из АИС ручная корректировка группы не затирается «вслепую». Значение, установленное пользователем с указанием причины, сохраняется до отмены корректировки либо до изменения оснований по данным АИС согласно настраиваемому правилу приоритета (п. по ручной корректировке группы).</w:t>
      </w:r>
    </w:p>
  </w:comment>
  <w:comment w:id="37" w:author="i.kolechic" w:date="2026-07-30T10:14:00Z" w:initials="">
    <w:p w14:paraId="00000A01"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Обсудим</w:t>
      </w:r>
    </w:p>
  </w:comment>
  <w:comment w:id="38" w:author="Исполнитель" w:date="2026-08-12T13:11:00Z" w:initials="И">
    <w:p w14:paraId="60BC8BBD" w14:textId="77777777" w:rsidR="00F506CE" w:rsidRDefault="00000000">
      <w:r>
        <w:annotationRef/>
      </w:r>
      <w:r>
        <w:t>Принято. Требование FR-DEBT-09 сохраняется: ручная корректировка группы допускается с обязательной фиксацией причины и истории. Порядок взаимодействия с ежедневным обновлением АИС уточнён (см. ответ по сохранению ручных корректировок).</w:t>
      </w:r>
    </w:p>
  </w:comment>
  <w:comment w:id="40" w:author="i.kolechic" w:date="2026-07-30T10:14:00Z" w:initials="">
    <w:p w14:paraId="00000A02"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Где выполняется настройка?</w:t>
      </w:r>
    </w:p>
  </w:comment>
  <w:comment w:id="41" w:author="Исполнитель" w:date="2026-08-12T13:11:00Z" w:initials="И">
    <w:p w14:paraId="5C1861EE" w14:textId="77777777" w:rsidR="00F506CE" w:rsidRDefault="00000000">
      <w:r>
        <w:annotationRef/>
      </w:r>
      <w:r>
        <w:t>Принято. Настройка правил присвоения рейтинга и группы задолженности выполняется в модуле «Настройка сценариев и шаблонов» (п. 4.2.5.6) локальным администратором / администратором в пределах прав.</w:t>
      </w:r>
    </w:p>
  </w:comment>
  <w:comment w:id="42" w:author="i.kolechic" w:date="2026-07-30T10:14:00Z" w:initials="">
    <w:p w14:paraId="000009F2"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Локальные справочники – содержат категории (значения) необходимые конкретной организации-пользователю</w:t>
      </w:r>
    </w:p>
    <w:p w14:paraId="000009F3"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Для получения информации по стране в разрезе категорий справочник должен быть централизованным, без возможности добавления новых записей со стороны локальных пользователей.</w:t>
      </w:r>
    </w:p>
  </w:comment>
  <w:comment w:id="43" w:author="Исполнитель" w:date="2026-08-12T13:11:00Z" w:initials="И">
    <w:p w14:paraId="3EC64E38" w14:textId="77777777" w:rsidR="00F506CE" w:rsidRDefault="00000000">
      <w:r>
        <w:annotationRef/>
      </w:r>
      <w:r>
        <w:t>Принято. Аналогично п. по категориям: общереспубликанские категории — централизованный справочник НСИ; локальные значения организации — только в части, не требующей единой классификации по стране.</w:t>
      </w:r>
    </w:p>
  </w:comment>
  <w:comment w:id="44" w:author="i.kolechic" w:date="2026-07-30T10:14:00Z" w:initials="">
    <w:p w14:paraId="000009F1"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Каким образом настраивается влияние?</w:t>
      </w:r>
    </w:p>
  </w:comment>
  <w:comment w:id="45" w:author="Исполнитель" w:date="2026-08-12T13:11:00Z" w:initials="И">
    <w:p w14:paraId="10584D35" w14:textId="77777777" w:rsidR="00F506CE" w:rsidRDefault="00000000">
      <w:r>
        <w:annotationRef/>
      </w:r>
      <w:r>
        <w:t>Принято. Механизм влияния категории на сценарии — через правила конструктора сценариев (п. 4.2.5); текст соответствующего положения уточнён.</w:t>
      </w:r>
    </w:p>
  </w:comment>
  <w:comment w:id="46" w:author="l.shostak" w:date="2026-07-30T10:14:00Z" w:initials="">
    <w:p w14:paraId="000009EB"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Других загрузок не будет</w:t>
      </w:r>
    </w:p>
  </w:comment>
  <w:comment w:id="47" w:author="Исполнитель" w:date="2026-08-12T13:11:00Z" w:initials="И">
    <w:p w14:paraId="4BC12ACA" w14:textId="77777777" w:rsidR="00F506CE" w:rsidRDefault="00000000">
      <w:r>
        <w:annotationRef/>
      </w:r>
      <w:r>
        <w:t>Принято. Источником загрузок данных о задолженности в ПМ является АИС «Расчет-ЖКУ»; иных загрузок первичных данных о долге не предусматривается.</w:t>
      </w:r>
    </w:p>
  </w:comment>
  <w:comment w:id="48" w:author="l.shostak" w:date="2026-07-30T10:14:00Z" w:initials="">
    <w:p w14:paraId="00000A0B"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Отсутствует в 4.2.1.9.</w:t>
      </w:r>
    </w:p>
    <w:p w14:paraId="00000A0C"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добавить</w:t>
      </w:r>
    </w:p>
  </w:comment>
  <w:comment w:id="49" w:author="Исполнитель" w:date="2026-08-12T13:11:00Z" w:initials="И">
    <w:p w14:paraId="2BA1A657" w14:textId="77777777" w:rsidR="00F506CE" w:rsidRDefault="00000000">
      <w:r>
        <w:annotationRef/>
      </w:r>
      <w:r>
        <w:t>Принято. Требование по ведению истории изменений сведений о должнике добавлено в функциональные требования модуля учёта (FR-DEBT-10).</w:t>
      </w:r>
    </w:p>
  </w:comment>
  <w:comment w:id="50" w:author="l.shostak" w:date="2026-07-30T10:14:00Z" w:initials="">
    <w:p w14:paraId="000009F8"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Отсутствует в 4.2.1.9.</w:t>
      </w:r>
    </w:p>
    <w:p w14:paraId="000009F9"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добавить</w:t>
      </w:r>
    </w:p>
  </w:comment>
  <w:comment w:id="51" w:author="Исполнитель" w:date="2026-08-12T13:11:00Z" w:initials="И">
    <w:p w14:paraId="1B628635" w14:textId="77777777" w:rsidR="00F506CE" w:rsidRDefault="00000000">
      <w:r>
        <w:annotationRef/>
      </w:r>
      <w:r>
        <w:t>Принято. Требование по вводу пользователем недостающих сведений (в пределах, не отнесённых к мастер-данным АИС) добавлено в функциональные требования (FR-DEBT-11).</w:t>
      </w:r>
    </w:p>
  </w:comment>
  <w:comment w:id="52" w:author="l.shostak" w:date="2026-07-30T10:14:00Z" w:initials="">
    <w:p w14:paraId="000009EC"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Отсутствует в 4.2.1.9.</w:t>
      </w:r>
    </w:p>
    <w:p w14:paraId="000009ED"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добавить</w:t>
      </w:r>
    </w:p>
  </w:comment>
  <w:comment w:id="53" w:author="Исполнитель" w:date="2026-08-12T13:11:00Z" w:initials="И">
    <w:p w14:paraId="1B7FDAA9" w14:textId="77777777" w:rsidR="00F506CE" w:rsidRDefault="00000000">
      <w:r>
        <w:annotationRef/>
      </w:r>
      <w:r>
        <w:t>Принято. Требование по хранению множественных контактов с типизацией и выбором приоритетного номера для автообзвона добавлено в функциональные требования (FR-DEBT-12).</w:t>
      </w:r>
    </w:p>
  </w:comment>
  <w:comment w:id="54" w:author="l.shostak" w:date="2026-07-30T10:14:00Z" w:initials="">
    <w:p w14:paraId="00000A03"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Отсутствует в 4.2.1.9.</w:t>
      </w:r>
    </w:p>
    <w:p w14:paraId="00000A04"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добавить</w:t>
      </w:r>
    </w:p>
  </w:comment>
  <w:comment w:id="55" w:author="Исполнитель" w:date="2026-08-12T13:11:00Z" w:initials="И">
    <w:p w14:paraId="6AA7DF07" w14:textId="77777777" w:rsidR="00F506CE" w:rsidRDefault="00000000">
      <w:r>
        <w:annotationRef/>
      </w:r>
      <w:r>
        <w:t>Принято. Требование по признаку «наследственное дело» с приостановкой автоматических мероприятий добавлено в функциональные требования (FR-DEBT-13).</w:t>
      </w:r>
    </w:p>
  </w:comment>
  <w:comment w:id="57" w:author="v.matyushenko" w:date="2026-08-09T22:09:00Z" w:initials="">
    <w:p w14:paraId="000009FA"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если не будет, то удалить</w:t>
      </w:r>
    </w:p>
  </w:comment>
  <w:comment w:id="58" w:author="Исполнитель" w:date="2026-08-12T13:11:00Z" w:initials="И">
    <w:p w14:paraId="2F11B1FB" w14:textId="77777777" w:rsidR="00F506CE" w:rsidRDefault="00000000">
      <w:r>
        <w:annotationRef/>
      </w:r>
      <w:r>
        <w:t>Принято. Упоминание мессенджеров как отдельного канала первого этапа исключено; при отсутствии утверждённого приложения ссылка удалена. Каналы уведомлений первого этапа — в соответствии с согласованным перечнем (автообзвон, e-mail, печатные формы и т.п.).</w:t>
      </w:r>
    </w:p>
  </w:comment>
  <w:comment w:id="59" w:author="i.kolechic" w:date="2026-07-30T10:14:00Z" w:initials="">
    <w:p w14:paraId="000009F0"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не возможно</w:t>
      </w:r>
    </w:p>
  </w:comment>
  <w:comment w:id="60" w:author="Исполнитель" w:date="2026-08-12T13:11:00Z" w:initials="И">
    <w:p w14:paraId="2DEE1490" w14:textId="77777777" w:rsidR="00F506CE" w:rsidRDefault="00000000">
      <w:r>
        <w:annotationRef/>
      </w:r>
      <w:r>
        <w:t>Принято. Формулировка смягчена: отметка о ненаправлении/ошибке доставки проставляется при наличии соответствующего статуса от почтового сервера (SMTP); если транспортный сервер не возвращает статус — отметка не формируется автоматически.</w:t>
      </w:r>
    </w:p>
  </w:comment>
  <w:comment w:id="63" w:author="i.kolechic" w:date="2026-07-31T16:42:00Z" w:initials="">
    <w:p w14:paraId="00000A00"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Портал поддерживает прием файлов только в формате .pdf.sgn и .pdf.p7s размером не более 15Мб</w:t>
      </w:r>
    </w:p>
  </w:comment>
  <w:comment w:id="64" w:author="Исполнитель" w:date="2026-08-12T13:11:00Z" w:initials="И">
    <w:p w14:paraId="19C96C50" w14:textId="77777777" w:rsidR="00F506CE" w:rsidRDefault="00000000">
      <w:r>
        <w:annotationRef/>
      </w:r>
      <w:r>
        <w:t>Принято. В требования к пакету документов для портала/ЛК БНП внесено ограничение: файлы в форматах .pdf.sgn и .pdf.p7s размером не более 15 Мб.</w:t>
      </w:r>
    </w:p>
  </w:comment>
  <w:comment w:id="65" w:author="i.kolechic" w:date="2026-07-30T13:40:00Z" w:initials="">
    <w:p w14:paraId="00000A09"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Описание триггеров и самого процесса?</w:t>
      </w:r>
    </w:p>
  </w:comment>
  <w:comment w:id="66" w:author="Исполнитель" w:date="2026-08-12T13:11:00Z" w:initials="И">
    <w:p w14:paraId="78CB655B" w14:textId="77777777" w:rsidR="00F506CE" w:rsidRDefault="00000000">
      <w:r>
        <w:annotationRef/>
      </w:r>
      <w:r>
        <w:t>Принято. Описание воронки дополнено: триггеры перехода (поступление/обновление долга из АИС, истечение сроков этапа, результаты мероприятий, акты/статусы ОПИ и нотариуса) и контроль чек-листа этапа перед переходом.</w:t>
      </w:r>
    </w:p>
  </w:comment>
  <w:comment w:id="67" w:author="i.kolechic" w:date="2026-07-30T13:50:00Z" w:initials="">
    <w:p w14:paraId="000009E8"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w:t>
      </w:r>
    </w:p>
  </w:comment>
  <w:comment w:id="68" w:author="Исполнитель" w:date="2026-08-12T13:11:00Z" w:initials="И">
    <w:p w14:paraId="7B46EE4E" w14:textId="77777777" w:rsidR="00F506CE" w:rsidRDefault="00000000">
      <w:r>
        <w:annotationRef/>
      </w:r>
      <w:r>
        <w:t>Принято. Пример уточнён: при смерти должника без наследников допускается настраиваемый ускоренный переход к судебному взысканию/иному этапу при выполнении условий чек-листа (документальное подтверждение), без обязательного прохождения всех предшествующих мероприятий.</w:t>
      </w:r>
    </w:p>
  </w:comment>
  <w:comment w:id="69" w:author="i.kolechic" w:date="2026-07-30T13:52:00Z" w:initials="">
    <w:p w14:paraId="000009FD"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Кем?</w:t>
      </w:r>
    </w:p>
  </w:comment>
  <w:comment w:id="70" w:author="Исполнитель" w:date="2026-08-12T13:11:00Z" w:initials="И">
    <w:p w14:paraId="30258917" w14:textId="77777777" w:rsidR="00F506CE" w:rsidRDefault="00000000">
      <w:r>
        <w:annotationRef/>
      </w:r>
      <w:r>
        <w:t>Принято. Условия чек-листов, вытекающие из законодательства, задаются в составе централизованных (защищённых) настроек; дополнительные условия организации настраивает локальный администратор / администратор Заказчика.</w:t>
      </w:r>
    </w:p>
  </w:comment>
  <w:comment w:id="71" w:author="l.shostak" w:date="2026-07-30T10:14:00Z" w:initials="">
    <w:p w14:paraId="000009E7"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Здесь?</w:t>
      </w:r>
    </w:p>
  </w:comment>
  <w:comment w:id="72" w:author="Исполнитель" w:date="2026-08-12T13:11:00Z" w:initials="И">
    <w:p w14:paraId="3D8DA9CD" w14:textId="77777777" w:rsidR="00F506CE" w:rsidRDefault="00000000">
      <w:r>
        <w:annotationRef/>
      </w:r>
      <w:r>
        <w:t>Принято. Раздел относится к подготовке документов о необходимости списания; сама операция списания выполняется в АИС «Расчет-ЖКУ». Формулировки приведены в соответствие.</w:t>
      </w:r>
    </w:p>
  </w:comment>
  <w:comment w:id="73" w:author="i.kolechic" w:date="2026-07-30T13:56:00Z" w:initials="">
    <w:p w14:paraId="00000A07"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Не карточка, списание выполняется по сумме долга за период. При  этом карточка должника продолжает существовать на остаток долга.</w:t>
      </w:r>
    </w:p>
  </w:comment>
  <w:comment w:id="74" w:author="Исполнитель" w:date="2026-08-12T13:11:00Z" w:initials="И">
    <w:p w14:paraId="2C996188" w14:textId="77777777" w:rsidR="00F506CE" w:rsidRDefault="00000000">
      <w:r>
        <w:annotationRef/>
      </w:r>
      <w:r>
        <w:t>Принято. Текст исправлен: списание рассматривается по сумме долга за период (по исполнительному документу), при этом карточка должника/задолженности продолжает вестись на остаток долга.</w:t>
      </w:r>
    </w:p>
  </w:comment>
  <w:comment w:id="75" w:author="i.kolechic" w:date="2026-07-30T13:58:00Z" w:initials="">
    <w:p w14:paraId="000009EA"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Для списания должно быть 3 акта на один  исполнительный документ, тогда долги по этому документу допускается списать.</w:t>
      </w:r>
    </w:p>
  </w:comment>
  <w:comment w:id="76" w:author="Исполнитель" w:date="2026-08-12T13:11:00Z" w:initials="И">
    <w:p w14:paraId="33D6F3FC" w14:textId="77777777" w:rsidR="00F506CE" w:rsidRDefault="00000000">
      <w:r>
        <w:annotationRef/>
      </w:r>
      <w:r>
        <w:t>Принято. В условия подготовки документов о списании внесено требование: не менее трёх актов ОПИ о невозможности взыскания на один исполнительный документ.</w:t>
      </w:r>
    </w:p>
  </w:comment>
  <w:comment w:id="77" w:author="i.kolechic" w:date="2026-07-30T13:54:00Z" w:initials="">
    <w:p w14:paraId="000009EE"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Кем?</w:t>
      </w:r>
    </w:p>
  </w:comment>
  <w:comment w:id="78" w:author="Исполнитель" w:date="2026-08-12T13:11:00Z" w:initials="И">
    <w:p w14:paraId="12F43C9F" w14:textId="77777777" w:rsidR="00F506CE" w:rsidRDefault="00000000">
      <w:r>
        <w:annotationRef/>
      </w:r>
      <w:r>
        <w:t>Принято. Утверждение шаблона выполняется Заказчиком / начисляющей организацией в порядке, установленном для локальных актов; в ПМ используется шаблон из конструктора печатных форм после утверждения.</w:t>
      </w:r>
    </w:p>
  </w:comment>
  <w:comment w:id="79" w:author="a.poleshchuk" w:date="2026-07-31T16:47:00Z" w:initials="">
    <w:p w14:paraId="00000A0E"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Нет приложения</w:t>
      </w:r>
    </w:p>
  </w:comment>
  <w:comment w:id="80" w:author="Исполнитель" w:date="2026-08-12T13:11:00Z" w:initials="И">
    <w:p w14:paraId="773ECE7F" w14:textId="77777777" w:rsidR="00F506CE" w:rsidRDefault="00000000">
      <w:r>
        <w:annotationRef/>
      </w:r>
      <w:r>
        <w:t>Принято. Ссылка на отсутствующее приложение удалена.</w:t>
      </w:r>
    </w:p>
  </w:comment>
  <w:comment w:id="87" w:author="l.shostak" w:date="2026-07-30T15:21:00Z" w:initials="">
    <w:p w14:paraId="00000A06"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Это будут разработанные формы отчетов или перечисляются какие поля, разделы будут в конструкторе отчетов?</w:t>
      </w:r>
    </w:p>
  </w:comment>
  <w:comment w:id="88" w:author="Исполнитель" w:date="2026-08-12T13:11:00Z" w:initials="И">
    <w:p w14:paraId="035BD8C0" w14:textId="77777777" w:rsidR="00F506CE" w:rsidRDefault="00000000">
      <w:r>
        <w:annotationRef/>
      </w:r>
      <w:r>
        <w:t>Принято. Уточнено: предусматриваются как предустановленные (разработанные) формы отчётов по типовым разрезам, так и конструктор отчётов с выбором полей/разделов и фильтров. Перечень базовых форм согласовывается с Заказчиком.</w:t>
      </w:r>
    </w:p>
  </w:comment>
  <w:comment w:id="92" w:author="l.shostak" w:date="2026-07-30T15:56:00Z" w:initials="">
    <w:p w14:paraId="000009FE"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Вынести в общее описание разграничения прав</w:t>
      </w:r>
    </w:p>
  </w:comment>
  <w:comment w:id="93" w:author="Исполнитель" w:date="2026-08-12T13:11:00Z" w:initials="И">
    <w:p w14:paraId="2DC370DA" w14:textId="77777777" w:rsidR="00F506CE" w:rsidRDefault="00000000">
      <w:r>
        <w:annotationRef/>
      </w:r>
      <w:r>
        <w:t>Принято. Положение об изоляции данных по схемам начисляющих организаций, обслуживающим организациям и услугам перенесено/закреплено в общем описании разграничения прав (п. 4.2.9.4).</w:t>
      </w:r>
    </w:p>
  </w:comment>
  <w:comment w:id="95" w:author="i.kolechic" w:date="2026-07-30T16:28:00Z" w:initials="">
    <w:p w14:paraId="000009F4"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Как???</w:t>
      </w:r>
    </w:p>
  </w:comment>
  <w:comment w:id="96" w:author="Исполнитель" w:date="2026-08-12T13:11:00Z" w:initials="И">
    <w:p w14:paraId="7665CBC9" w14:textId="77777777" w:rsidR="00F506CE" w:rsidRDefault="00000000">
      <w:r>
        <w:annotationRef/>
      </w:r>
      <w:r>
        <w:t>Принято. Обратная выгрузка в АИС «Расчет-ЖКУ» реализуется регламентным файловым обменом по согласованному шаблону (FR-INT-02): ПМ формирует файл сведений о проведённых мероприятиях/статусах, АИС загружает его в своём контуре. Детальный формат согласовывается на этапе проектирования.</w:t>
      </w:r>
    </w:p>
  </w:comment>
  <w:comment w:id="97" w:author="v.matyushenko" w:date="2026-08-09T22:43:00Z" w:initials="">
    <w:p w14:paraId="00000A13"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Если нет, то удалить</w:t>
      </w:r>
    </w:p>
  </w:comment>
  <w:comment w:id="98" w:author="Исполнитель" w:date="2026-08-12T13:11:00Z" w:initials="И">
    <w:p w14:paraId="1281AE2B" w14:textId="77777777" w:rsidR="00F506CE" w:rsidRDefault="00000000">
      <w:r>
        <w:annotationRef/>
      </w:r>
      <w:r>
        <w:t>Принято. Ссылка на отсутствующее приложение исключена.</w:t>
      </w:r>
    </w:p>
  </w:comment>
  <w:comment w:id="100" w:author="i.kolechic" w:date="2026-07-30T16:46:00Z" w:initials="">
    <w:p w14:paraId="000009E6"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Возможна ли обратная выгрузка?</w:t>
      </w:r>
    </w:p>
  </w:comment>
  <w:comment w:id="101" w:author="Исполнитель" w:date="2026-08-12T13:11:00Z" w:initials="И">
    <w:p w14:paraId="0781D974" w14:textId="77777777" w:rsidR="00F506CE" w:rsidRDefault="00000000">
      <w:r>
        <w:annotationRef/>
      </w:r>
      <w:r>
        <w:t>Принято. Да, обратная выгрузка предусматривается (FR-INT-02) в объёме сведений о мероприятиях/статусах, согласованном с командой АИС «Расчет-ЖКУ»; двусторонний онлайн-API на первом этапе не является обязательным.</w:t>
      </w:r>
    </w:p>
  </w:comment>
  <w:comment w:id="107" w:author="v.matyushenko" w:date="2026-08-09T22:47:00Z" w:initials="">
    <w:p w14:paraId="000009EF" w14:textId="77777777" w:rsidR="00F506CE"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p>
  </w:comment>
  <w:comment w:id="127" w:author="l.shostak" w:date="2026-07-30T16:55:00Z" w:initials="">
    <w:p w14:paraId="00000A0D"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Необходимо заполнить таблицу по аналогии. Добавлено в качестве примера</w:t>
      </w:r>
    </w:p>
  </w:comment>
  <w:comment w:id="128" w:author="Исполнитель" w:date="2026-08-12T13:11:00Z" w:initials="И">
    <w:p w14:paraId="4DBB9349" w14:textId="77777777" w:rsidR="00F506CE" w:rsidRDefault="00000000">
      <w:r>
        <w:annotationRef/>
      </w:r>
      <w:r>
        <w:t>Принято. Таблица графика работ заполнена по аналогии с примером этапов; конкретные сроки — согласно договору и календарному плану проекта.</w:t>
      </w:r>
    </w:p>
  </w:comment>
  <w:comment w:id="130" w:author="v.matyushenko" w:date="2026-08-04T17:24:00Z" w:initials="">
    <w:p w14:paraId="000009FC" w14:textId="77777777" w:rsidR="00F506CE" w:rsidRDefault="009F1CDD">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a6"/>
        </w:rPr>
        <w:annotationRef/>
      </w:r>
      <w:r w:rsidR="00000000">
        <w:rPr>
          <w:rFonts w:ascii="Arial" w:eastAsia="Arial" w:hAnsi="Arial" w:cs="Arial"/>
          <w:color w:val="000000"/>
          <w:sz w:val="22"/>
          <w:szCs w:val="22"/>
        </w:rPr>
        <w:t>Таблица была дана как пример указания этапов</w:t>
      </w:r>
    </w:p>
  </w:comment>
  <w:comment w:id="129" w:author="Исполнитель" w:date="2026-08-12T13:11:00Z" w:initials="И">
    <w:p w14:paraId="533B05F2" w14:textId="77777777" w:rsidR="00F506CE" w:rsidRDefault="00000000">
      <w:r>
        <w:annotationRef/>
      </w:r>
      <w:r>
        <w:t>Принято. Таблица сохранена как график этапов; пустой шаблон-дубликат удалён, содержание приведено к рабочему виду.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9FB" w15:done="0"/>
  <w15:commentEx w15:paraId="129BEA94" w15:done="0"/>
  <w15:commentEx w15:paraId="00000A11" w15:done="0"/>
  <w15:commentEx w15:paraId="66957169" w15:done="0"/>
  <w15:commentEx w15:paraId="00000A0F" w15:done="0"/>
  <w15:commentEx w15:paraId="43B50983" w15:done="0"/>
  <w15:commentEx w15:paraId="000009F6" w15:done="0"/>
  <w15:commentEx w15:paraId="7A153A17" w15:done="0"/>
  <w15:commentEx w15:paraId="000009FF" w15:done="0"/>
  <w15:commentEx w15:paraId="5FE7280C" w15:done="0"/>
  <w15:commentEx w15:paraId="000009E5" w15:done="0"/>
  <w15:commentEx w15:paraId="0D98DB16" w15:done="0"/>
  <w15:commentEx w15:paraId="00000A08" w15:done="0"/>
  <w15:commentEx w15:paraId="2E0BFF7E" w15:done="0"/>
  <w15:commentEx w15:paraId="00000A10" w15:done="0"/>
  <w15:commentEx w15:paraId="1B94BE1E" w15:done="0"/>
  <w15:commentEx w15:paraId="000009F7" w15:done="0"/>
  <w15:commentEx w15:paraId="54D616C1" w15:done="0"/>
  <w15:commentEx w15:paraId="000009F5" w15:done="0"/>
  <w15:commentEx w15:paraId="58B3857F" w15:done="0"/>
  <w15:commentEx w15:paraId="00000A12" w15:done="0"/>
  <w15:commentEx w15:paraId="388648B4" w15:done="0"/>
  <w15:commentEx w15:paraId="000009E9" w15:done="0"/>
  <w15:commentEx w15:paraId="5B93DFD2" w15:done="0"/>
  <w15:commentEx w15:paraId="00000A01" w15:done="0"/>
  <w15:commentEx w15:paraId="60BC8BBD" w15:done="0"/>
  <w15:commentEx w15:paraId="00000A02" w15:done="0"/>
  <w15:commentEx w15:paraId="5C1861EE" w15:done="0"/>
  <w15:commentEx w15:paraId="000009F3" w15:done="0"/>
  <w15:commentEx w15:paraId="3EC64E38" w15:done="0"/>
  <w15:commentEx w15:paraId="000009F1" w15:done="0"/>
  <w15:commentEx w15:paraId="10584D35" w15:done="0"/>
  <w15:commentEx w15:paraId="000009EB" w15:done="0"/>
  <w15:commentEx w15:paraId="4BC12ACA" w15:done="0"/>
  <w15:commentEx w15:paraId="00000A0C" w15:done="0"/>
  <w15:commentEx w15:paraId="2BA1A657" w15:done="0"/>
  <w15:commentEx w15:paraId="000009F9" w15:done="0"/>
  <w15:commentEx w15:paraId="1B628635" w15:done="0"/>
  <w15:commentEx w15:paraId="000009ED" w15:done="0"/>
  <w15:commentEx w15:paraId="1B7FDAA9" w15:done="0"/>
  <w15:commentEx w15:paraId="00000A04" w15:done="0"/>
  <w15:commentEx w15:paraId="6AA7DF07" w15:done="0"/>
  <w15:commentEx w15:paraId="000009FA" w15:done="0"/>
  <w15:commentEx w15:paraId="2F11B1FB" w15:done="0"/>
  <w15:commentEx w15:paraId="000009F0" w15:done="0"/>
  <w15:commentEx w15:paraId="2DEE1490" w15:done="0"/>
  <w15:commentEx w15:paraId="00000A00" w15:done="0"/>
  <w15:commentEx w15:paraId="19C96C50" w15:done="0"/>
  <w15:commentEx w15:paraId="00000A09" w15:done="0"/>
  <w15:commentEx w15:paraId="78CB655B" w15:done="0"/>
  <w15:commentEx w15:paraId="000009E8" w15:done="0"/>
  <w15:commentEx w15:paraId="7B46EE4E" w15:done="0"/>
  <w15:commentEx w15:paraId="000009FD" w15:done="0"/>
  <w15:commentEx w15:paraId="30258917" w15:done="0"/>
  <w15:commentEx w15:paraId="000009E7" w15:done="0"/>
  <w15:commentEx w15:paraId="3D8DA9CD" w15:done="0"/>
  <w15:commentEx w15:paraId="00000A07" w15:done="0"/>
  <w15:commentEx w15:paraId="2C996188" w15:done="0"/>
  <w15:commentEx w15:paraId="000009EA" w15:done="0"/>
  <w15:commentEx w15:paraId="33D6F3FC" w15:done="0"/>
  <w15:commentEx w15:paraId="000009EE" w15:done="0"/>
  <w15:commentEx w15:paraId="12F43C9F" w15:done="0"/>
  <w15:commentEx w15:paraId="00000A0E" w15:done="0"/>
  <w15:commentEx w15:paraId="773ECE7F" w15:done="0"/>
  <w15:commentEx w15:paraId="00000A06" w15:done="0"/>
  <w15:commentEx w15:paraId="035BD8C0" w15:done="0"/>
  <w15:commentEx w15:paraId="000009FE" w15:done="0"/>
  <w15:commentEx w15:paraId="2DC370DA" w15:done="0"/>
  <w15:commentEx w15:paraId="000009F4" w15:done="0"/>
  <w15:commentEx w15:paraId="7665CBC9" w15:done="0"/>
  <w15:commentEx w15:paraId="00000A13" w15:done="0"/>
  <w15:commentEx w15:paraId="1281AE2B" w15:done="0"/>
  <w15:commentEx w15:paraId="000009E6" w15:done="0"/>
  <w15:commentEx w15:paraId="0781D974" w15:done="0"/>
  <w15:commentEx w15:paraId="000009EF" w15:done="0"/>
  <w15:commentEx w15:paraId="00000A0D" w15:done="0"/>
  <w15:commentEx w15:paraId="4DBB9349" w15:done="0"/>
  <w15:commentEx w15:paraId="000009FC" w15:done="0"/>
  <w15:commentEx w15:paraId="533B05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9FB" w16cid:durableId="000009FB"/>
  <w16cid:commentId w16cid:paraId="129BEA94" w16cid:durableId="129BEA94"/>
  <w16cid:commentId w16cid:paraId="00000A11" w16cid:durableId="00000A11"/>
  <w16cid:commentId w16cid:paraId="66957169" w16cid:durableId="66957169"/>
  <w16cid:commentId w16cid:paraId="00000A0F" w16cid:durableId="00000A0F"/>
  <w16cid:commentId w16cid:paraId="43B50983" w16cid:durableId="43B50983"/>
  <w16cid:commentId w16cid:paraId="000009F6" w16cid:durableId="000009F6"/>
  <w16cid:commentId w16cid:paraId="7A153A17" w16cid:durableId="7A153A17"/>
  <w16cid:commentId w16cid:paraId="000009FF" w16cid:durableId="000009FF"/>
  <w16cid:commentId w16cid:paraId="5FE7280C" w16cid:durableId="5FE7280C"/>
  <w16cid:commentId w16cid:paraId="000009E5" w16cid:durableId="000009E5"/>
  <w16cid:commentId w16cid:paraId="0D98DB16" w16cid:durableId="0D98DB16"/>
  <w16cid:commentId w16cid:paraId="00000A08" w16cid:durableId="00000A08"/>
  <w16cid:commentId w16cid:paraId="2E0BFF7E" w16cid:durableId="2E0BFF7E"/>
  <w16cid:commentId w16cid:paraId="00000A10" w16cid:durableId="00000A10"/>
  <w16cid:commentId w16cid:paraId="1B94BE1E" w16cid:durableId="1B94BE1E"/>
  <w16cid:commentId w16cid:paraId="000009F7" w16cid:durableId="000009F7"/>
  <w16cid:commentId w16cid:paraId="54D616C1" w16cid:durableId="54D616C1"/>
  <w16cid:commentId w16cid:paraId="000009F5" w16cid:durableId="000009F5"/>
  <w16cid:commentId w16cid:paraId="58B3857F" w16cid:durableId="58B3857F"/>
  <w16cid:commentId w16cid:paraId="00000A12" w16cid:durableId="00000A12"/>
  <w16cid:commentId w16cid:paraId="388648B4" w16cid:durableId="388648B4"/>
  <w16cid:commentId w16cid:paraId="000009E9" w16cid:durableId="000009E9"/>
  <w16cid:commentId w16cid:paraId="5B93DFD2" w16cid:durableId="5B93DFD2"/>
  <w16cid:commentId w16cid:paraId="00000A01" w16cid:durableId="00000A01"/>
  <w16cid:commentId w16cid:paraId="60BC8BBD" w16cid:durableId="60BC8BBD"/>
  <w16cid:commentId w16cid:paraId="00000A02" w16cid:durableId="00000A02"/>
  <w16cid:commentId w16cid:paraId="5C1861EE" w16cid:durableId="5C1861EE"/>
  <w16cid:commentId w16cid:paraId="000009F3" w16cid:durableId="000009F3"/>
  <w16cid:commentId w16cid:paraId="3EC64E38" w16cid:durableId="3EC64E38"/>
  <w16cid:commentId w16cid:paraId="000009F1" w16cid:durableId="000009F1"/>
  <w16cid:commentId w16cid:paraId="10584D35" w16cid:durableId="10584D35"/>
  <w16cid:commentId w16cid:paraId="000009EB" w16cid:durableId="000009EB"/>
  <w16cid:commentId w16cid:paraId="4BC12ACA" w16cid:durableId="4BC12ACA"/>
  <w16cid:commentId w16cid:paraId="00000A0C" w16cid:durableId="00000A0C"/>
  <w16cid:commentId w16cid:paraId="2BA1A657" w16cid:durableId="2BA1A657"/>
  <w16cid:commentId w16cid:paraId="000009F9" w16cid:durableId="000009F9"/>
  <w16cid:commentId w16cid:paraId="1B628635" w16cid:durableId="1B628635"/>
  <w16cid:commentId w16cid:paraId="000009ED" w16cid:durableId="000009ED"/>
  <w16cid:commentId w16cid:paraId="1B7FDAA9" w16cid:durableId="1B7FDAA9"/>
  <w16cid:commentId w16cid:paraId="00000A04" w16cid:durableId="00000A04"/>
  <w16cid:commentId w16cid:paraId="6AA7DF07" w16cid:durableId="6AA7DF07"/>
  <w16cid:commentId w16cid:paraId="000009FA" w16cid:durableId="000009FA"/>
  <w16cid:commentId w16cid:paraId="2F11B1FB" w16cid:durableId="2F11B1FB"/>
  <w16cid:commentId w16cid:paraId="000009F0" w16cid:durableId="000009F0"/>
  <w16cid:commentId w16cid:paraId="2DEE1490" w16cid:durableId="2DEE1490"/>
  <w16cid:commentId w16cid:paraId="00000A00" w16cid:durableId="00000A00"/>
  <w16cid:commentId w16cid:paraId="19C96C50" w16cid:durableId="19C96C50"/>
  <w16cid:commentId w16cid:paraId="00000A09" w16cid:durableId="00000A09"/>
  <w16cid:commentId w16cid:paraId="78CB655B" w16cid:durableId="78CB655B"/>
  <w16cid:commentId w16cid:paraId="000009E8" w16cid:durableId="000009E8"/>
  <w16cid:commentId w16cid:paraId="7B46EE4E" w16cid:durableId="7B46EE4E"/>
  <w16cid:commentId w16cid:paraId="000009FD" w16cid:durableId="000009FD"/>
  <w16cid:commentId w16cid:paraId="30258917" w16cid:durableId="30258917"/>
  <w16cid:commentId w16cid:paraId="000009E7" w16cid:durableId="000009E7"/>
  <w16cid:commentId w16cid:paraId="3D8DA9CD" w16cid:durableId="3D8DA9CD"/>
  <w16cid:commentId w16cid:paraId="00000A07" w16cid:durableId="00000A07"/>
  <w16cid:commentId w16cid:paraId="2C996188" w16cid:durableId="2C996188"/>
  <w16cid:commentId w16cid:paraId="000009EA" w16cid:durableId="000009EA"/>
  <w16cid:commentId w16cid:paraId="33D6F3FC" w16cid:durableId="33D6F3FC"/>
  <w16cid:commentId w16cid:paraId="000009EE" w16cid:durableId="000009EE"/>
  <w16cid:commentId w16cid:paraId="12F43C9F" w16cid:durableId="12F43C9F"/>
  <w16cid:commentId w16cid:paraId="00000A0E" w16cid:durableId="00000A0E"/>
  <w16cid:commentId w16cid:paraId="773ECE7F" w16cid:durableId="773ECE7F"/>
  <w16cid:commentId w16cid:paraId="00000A06" w16cid:durableId="00000A06"/>
  <w16cid:commentId w16cid:paraId="035BD8C0" w16cid:durableId="035BD8C0"/>
  <w16cid:commentId w16cid:paraId="000009FE" w16cid:durableId="000009FE"/>
  <w16cid:commentId w16cid:paraId="2DC370DA" w16cid:durableId="2DC370DA"/>
  <w16cid:commentId w16cid:paraId="000009F4" w16cid:durableId="000009F4"/>
  <w16cid:commentId w16cid:paraId="7665CBC9" w16cid:durableId="7665CBC9"/>
  <w16cid:commentId w16cid:paraId="00000A13" w16cid:durableId="00000A13"/>
  <w16cid:commentId w16cid:paraId="1281AE2B" w16cid:durableId="1281AE2B"/>
  <w16cid:commentId w16cid:paraId="000009E6" w16cid:durableId="000009E6"/>
  <w16cid:commentId w16cid:paraId="0781D974" w16cid:durableId="0781D974"/>
  <w16cid:commentId w16cid:paraId="000009EF" w16cid:durableId="000009EF"/>
  <w16cid:commentId w16cid:paraId="00000A0D" w16cid:durableId="00000A0D"/>
  <w16cid:commentId w16cid:paraId="4DBB9349" w16cid:durableId="4DBB9349"/>
  <w16cid:commentId w16cid:paraId="000009FC" w16cid:durableId="000009FC"/>
  <w16cid:commentId w16cid:paraId="533B05F2" w16cid:durableId="533B05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52A99E" w14:textId="77777777" w:rsidR="006261A2" w:rsidRDefault="006261A2">
      <w:pPr>
        <w:spacing w:after="0" w:line="240" w:lineRule="auto"/>
      </w:pPr>
      <w:r>
        <w:separator/>
      </w:r>
    </w:p>
  </w:endnote>
  <w:endnote w:type="continuationSeparator" w:id="0">
    <w:p w14:paraId="1438F006" w14:textId="77777777" w:rsidR="006261A2" w:rsidRDefault="00626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5FE9B463-FC83-A542-861E-849D4FDDE213}"/>
  </w:font>
  <w:font w:name="Times New Roman">
    <w:panose1 w:val="02020603050405020304"/>
    <w:charset w:val="00"/>
    <w:family w:val="roman"/>
    <w:pitch w:val="variable"/>
    <w:sig w:usb0="E0002EFF" w:usb1="C000785B" w:usb2="00000009" w:usb3="00000000" w:csb0="000001FF" w:csb1="00000000"/>
    <w:embedRegular r:id="rId3" w:fontKey="{F5B5F76A-C5B0-2543-B01D-844D47BE3FE8}"/>
    <w:embedBold r:id="rId4" w:fontKey="{7E08653A-A9EF-2041-B647-CE46D659109A}"/>
    <w:embedItalic r:id="rId5" w:fontKey="{82365477-5678-5742-BE85-CCD0B0BEFC78}"/>
  </w:font>
  <w:font w:name="Calibri">
    <w:panose1 w:val="020F0502020204030204"/>
    <w:charset w:val="CC"/>
    <w:family w:val="swiss"/>
    <w:pitch w:val="variable"/>
    <w:sig w:usb0="E4002EFF" w:usb1="C200247B" w:usb2="00000009" w:usb3="00000000" w:csb0="000001FF" w:csb1="00000000"/>
    <w:embedRegular r:id="rId6" w:fontKey="{439A3A09-02A4-4945-B2D0-2864582ED843}"/>
    <w:embedBold r:id="rId7" w:fontKey="{419777E6-2695-6C45-964C-998E7525E96F}"/>
    <w:embedItalic r:id="rId8" w:fontKey="{4D5ACC1F-97F6-E947-8F5C-5B2BE309499A}"/>
    <w:embedBoldItalic r:id="rId9" w:fontKey="{A95083B7-013C-1D4C-9A19-4AFAA4E1A3B1}"/>
  </w:font>
  <w:font w:name="Tahoma">
    <w:panose1 w:val="020B0604030504040204"/>
    <w:charset w:val="CC"/>
    <w:family w:val="swiss"/>
    <w:pitch w:val="variable"/>
    <w:sig w:usb0="E1002EFF" w:usb1="C000605B" w:usb2="00000029" w:usb3="00000000" w:csb0="000101FF" w:csb1="00000000"/>
    <w:embedRegular r:id="rId10" w:fontKey="{9499CB81-211C-FA40-B577-BFDA2C7F6829}"/>
  </w:font>
  <w:font w:name="Arial">
    <w:panose1 w:val="020B0604020202020204"/>
    <w:charset w:val="00"/>
    <w:family w:val="swiss"/>
    <w:pitch w:val="variable"/>
    <w:sig w:usb0="E0002EFF" w:usb1="C000785B" w:usb2="00000009" w:usb3="00000000" w:csb0="000001FF" w:csb1="00000000"/>
    <w:embedRegular r:id="rId11" w:fontKey="{0979483F-3158-064B-A601-F97766BCDE95}"/>
  </w:font>
  <w:font w:name="Cambria">
    <w:panose1 w:val="02040503050406030204"/>
    <w:charset w:val="CC"/>
    <w:family w:val="roman"/>
    <w:pitch w:val="variable"/>
    <w:sig w:usb0="E00006FF" w:usb1="420024FF" w:usb2="02000000" w:usb3="00000000" w:csb0="0000019F" w:csb1="00000000"/>
    <w:embedRegular r:id="rId12" w:fontKey="{DF0EA5A5-7691-5F42-9339-84B5A931886C}"/>
  </w:font>
  <w:font w:name="Gungsuh">
    <w:panose1 w:val="02030600000101010101"/>
    <w:charset w:val="81"/>
    <w:family w:val="roman"/>
    <w:pitch w:val="variable"/>
    <w:sig w:usb0="B00002AF" w:usb1="69D77CFB" w:usb2="00000030" w:usb3="00000000" w:csb0="0008009F" w:csb1="00000000"/>
    <w:embedRegular r:id="rId13" w:subsetted="1" w:fontKey="{BED121EE-B328-D84F-BABC-BEBBA023B9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98C09" w14:textId="77777777" w:rsidR="006261A2" w:rsidRDefault="006261A2">
      <w:pPr>
        <w:spacing w:after="0" w:line="240" w:lineRule="auto"/>
      </w:pPr>
      <w:r>
        <w:separator/>
      </w:r>
    </w:p>
  </w:footnote>
  <w:footnote w:type="continuationSeparator" w:id="0">
    <w:p w14:paraId="411F20DC" w14:textId="77777777" w:rsidR="006261A2" w:rsidRDefault="00626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9E2" w14:textId="5C0CB275" w:rsidR="00F506CE" w:rsidRDefault="00000000">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F1CDD">
      <w:rPr>
        <w:noProof/>
        <w:color w:val="000000"/>
      </w:rPr>
      <w:t>2</w:t>
    </w:r>
    <w:r>
      <w:rPr>
        <w:color w:val="000000"/>
      </w:rPr>
      <w:fldChar w:fldCharType="end"/>
    </w:r>
  </w:p>
  <w:p w14:paraId="000009E3" w14:textId="77777777" w:rsidR="00F506CE" w:rsidRDefault="00F506CE">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379AF"/>
    <w:multiLevelType w:val="multilevel"/>
    <w:tmpl w:val="E74274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288" w:hanging="719"/>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425392"/>
    <w:multiLevelType w:val="multilevel"/>
    <w:tmpl w:val="C0BEC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F4722E"/>
    <w:multiLevelType w:val="multilevel"/>
    <w:tmpl w:val="53822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016DF4"/>
    <w:multiLevelType w:val="multilevel"/>
    <w:tmpl w:val="F5E62D66"/>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688B7874"/>
    <w:multiLevelType w:val="multilevel"/>
    <w:tmpl w:val="874E65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66219427">
    <w:abstractNumId w:val="4"/>
  </w:num>
  <w:num w:numId="2" w16cid:durableId="877861230">
    <w:abstractNumId w:val="0"/>
  </w:num>
  <w:num w:numId="3" w16cid:durableId="91246620">
    <w:abstractNumId w:val="1"/>
  </w:num>
  <w:num w:numId="4" w16cid:durableId="1093430962">
    <w:abstractNumId w:val="2"/>
  </w:num>
  <w:num w:numId="5" w16cid:durableId="13491369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6CE"/>
    <w:rsid w:val="001636E3"/>
    <w:rsid w:val="00320A6A"/>
    <w:rsid w:val="00550265"/>
    <w:rsid w:val="006261A2"/>
    <w:rsid w:val="007D17F6"/>
    <w:rsid w:val="00960AEE"/>
    <w:rsid w:val="009F1CDD"/>
    <w:rsid w:val="00CC3D83"/>
    <w:rsid w:val="00DD7E79"/>
    <w:rsid w:val="00F506C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0B09FE0C"/>
  <w15:docId w15:val="{45644D3C-719A-4143-B0C9-7CC32BB4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40" w:after="200"/>
      <w:ind w:left="432" w:hanging="432"/>
      <w:jc w:val="left"/>
      <w:outlineLvl w:val="0"/>
    </w:pPr>
    <w:rPr>
      <w:rFonts w:ascii="Calibri" w:eastAsia="Calibri" w:hAnsi="Calibri" w:cs="Calibri"/>
      <w:b/>
      <w:bCs/>
      <w:color w:val="0F4761"/>
      <w:sz w:val="40"/>
      <w:szCs w:val="40"/>
    </w:rPr>
  </w:style>
  <w:style w:type="paragraph" w:styleId="2">
    <w:name w:val="heading 2"/>
    <w:basedOn w:val="a"/>
    <w:next w:val="a"/>
    <w:uiPriority w:val="9"/>
    <w:unhideWhenUsed/>
    <w:qFormat/>
    <w:pPr>
      <w:keepNext/>
      <w:keepLines/>
      <w:spacing w:before="320" w:after="160"/>
      <w:ind w:left="576" w:hanging="576"/>
      <w:jc w:val="left"/>
      <w:outlineLvl w:val="1"/>
    </w:pPr>
    <w:rPr>
      <w:rFonts w:ascii="Calibri" w:eastAsia="Calibri" w:hAnsi="Calibri" w:cs="Calibri"/>
      <w:b/>
      <w:bCs/>
      <w:color w:val="0F4761"/>
      <w:sz w:val="30"/>
      <w:szCs w:val="30"/>
    </w:rPr>
  </w:style>
  <w:style w:type="paragraph" w:styleId="3">
    <w:name w:val="heading 3"/>
    <w:basedOn w:val="a"/>
    <w:next w:val="a"/>
    <w:uiPriority w:val="9"/>
    <w:unhideWhenUsed/>
    <w:qFormat/>
    <w:pPr>
      <w:keepNext/>
      <w:keepLines/>
      <w:spacing w:before="240"/>
      <w:ind w:left="1288" w:hanging="720"/>
      <w:jc w:val="left"/>
      <w:outlineLvl w:val="2"/>
    </w:pPr>
    <w:rPr>
      <w:rFonts w:ascii="Calibri" w:eastAsia="Calibri" w:hAnsi="Calibri" w:cs="Calibri"/>
      <w:b/>
      <w:bCs/>
      <w:color w:val="156082"/>
      <w:sz w:val="26"/>
      <w:szCs w:val="26"/>
    </w:rPr>
  </w:style>
  <w:style w:type="paragraph" w:styleId="4">
    <w:name w:val="heading 4"/>
    <w:basedOn w:val="a"/>
    <w:next w:val="a"/>
    <w:uiPriority w:val="9"/>
    <w:unhideWhenUsed/>
    <w:qFormat/>
    <w:pPr>
      <w:keepNext/>
      <w:keepLines/>
      <w:spacing w:before="200" w:after="80"/>
      <w:ind w:left="864" w:hanging="864"/>
      <w:jc w:val="left"/>
      <w:outlineLvl w:val="3"/>
    </w:pPr>
    <w:rPr>
      <w:rFonts w:ascii="Calibri" w:eastAsia="Calibri" w:hAnsi="Calibri" w:cs="Calibri"/>
      <w:b/>
      <w:bCs/>
      <w:i/>
      <w:iCs/>
      <w:color w:val="156082"/>
    </w:rPr>
  </w:style>
  <w:style w:type="paragraph" w:styleId="5">
    <w:name w:val="heading 5"/>
    <w:basedOn w:val="a"/>
    <w:next w:val="a"/>
    <w:uiPriority w:val="9"/>
    <w:semiHidden/>
    <w:unhideWhenUsed/>
    <w:qFormat/>
    <w:pPr>
      <w:keepNext/>
      <w:keepLines/>
      <w:spacing w:before="200" w:after="0"/>
      <w:ind w:left="1008" w:hanging="1008"/>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ind w:left="1152" w:hanging="1152"/>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pBdr>
        <w:bottom w:val="single" w:sz="8" w:space="4" w:color="4F81BD"/>
      </w:pBdr>
      <w:spacing w:after="200" w:line="240" w:lineRule="auto"/>
      <w:jc w:val="center"/>
    </w:pPr>
    <w:rPr>
      <w:rFonts w:ascii="Calibri" w:eastAsia="Calibri" w:hAnsi="Calibri" w:cs="Calibri"/>
      <w:b/>
      <w:bCs/>
      <w:color w:val="0F4761"/>
      <w:sz w:val="44"/>
      <w:szCs w:val="44"/>
    </w:rPr>
  </w:style>
  <w:style w:type="character" w:customStyle="1" w:styleId="10">
    <w:name w:val="Заголовок 1 Знак"/>
    <w:basedOn w:val="a0"/>
    <w:uiPriority w:val="9"/>
    <w:rsid w:val="005E541C"/>
    <w:rPr>
      <w:rFonts w:ascii="Calibri" w:eastAsia="Calibri" w:hAnsi="Calibri" w:cs="Calibri"/>
      <w:b/>
      <w:bCs/>
      <w:color w:val="0F4761"/>
      <w:sz w:val="40"/>
      <w:szCs w:val="40"/>
      <w:lang w:eastAsia="ru-RU"/>
    </w:rPr>
  </w:style>
  <w:style w:type="character" w:customStyle="1" w:styleId="20">
    <w:name w:val="Заголовок 2 Знак"/>
    <w:basedOn w:val="a0"/>
    <w:uiPriority w:val="9"/>
    <w:rsid w:val="005E541C"/>
    <w:rPr>
      <w:rFonts w:ascii="Calibri" w:eastAsia="Calibri" w:hAnsi="Calibri" w:cs="Calibri"/>
      <w:b/>
      <w:bCs/>
      <w:color w:val="0F4761"/>
      <w:sz w:val="30"/>
      <w:szCs w:val="30"/>
      <w:lang w:eastAsia="ru-RU"/>
    </w:rPr>
  </w:style>
  <w:style w:type="character" w:customStyle="1" w:styleId="30">
    <w:name w:val="Заголовок 3 Знак"/>
    <w:basedOn w:val="a0"/>
    <w:uiPriority w:val="9"/>
    <w:rsid w:val="005E541C"/>
    <w:rPr>
      <w:rFonts w:ascii="Calibri" w:eastAsia="Calibri" w:hAnsi="Calibri" w:cs="Calibri"/>
      <w:b/>
      <w:bCs/>
      <w:color w:val="156082"/>
      <w:sz w:val="26"/>
      <w:szCs w:val="26"/>
      <w:lang w:eastAsia="ru-RU"/>
    </w:rPr>
  </w:style>
  <w:style w:type="character" w:customStyle="1" w:styleId="40">
    <w:name w:val="Заголовок 4 Знак"/>
    <w:basedOn w:val="a0"/>
    <w:uiPriority w:val="9"/>
    <w:rsid w:val="005E541C"/>
    <w:rPr>
      <w:rFonts w:ascii="Calibri" w:eastAsia="Calibri" w:hAnsi="Calibri" w:cs="Calibri"/>
      <w:b/>
      <w:bCs/>
      <w:i/>
      <w:iCs/>
      <w:color w:val="156082"/>
      <w:sz w:val="24"/>
      <w:szCs w:val="24"/>
      <w:lang w:eastAsia="ru-RU"/>
    </w:rPr>
  </w:style>
  <w:style w:type="character" w:customStyle="1" w:styleId="50">
    <w:name w:val="Заголовок 5 Знак"/>
    <w:basedOn w:val="a0"/>
    <w:uiPriority w:val="9"/>
    <w:rsid w:val="005E541C"/>
    <w:rPr>
      <w:rFonts w:ascii="Calibri" w:eastAsia="Calibri" w:hAnsi="Calibri" w:cs="Calibri"/>
      <w:color w:val="243F61"/>
      <w:sz w:val="24"/>
      <w:szCs w:val="24"/>
      <w:lang w:eastAsia="ru-RU"/>
    </w:rPr>
  </w:style>
  <w:style w:type="character" w:customStyle="1" w:styleId="60">
    <w:name w:val="Заголовок 6 Знак"/>
    <w:basedOn w:val="a0"/>
    <w:uiPriority w:val="9"/>
    <w:rsid w:val="005E541C"/>
    <w:rPr>
      <w:rFonts w:ascii="Calibri" w:eastAsia="Calibri" w:hAnsi="Calibri" w:cs="Calibri"/>
      <w:i/>
      <w:iCs/>
      <w:color w:val="243F61"/>
      <w:sz w:val="24"/>
      <w:szCs w:val="24"/>
      <w:lang w:eastAsia="ru-RU"/>
    </w:rPr>
  </w:style>
  <w:style w:type="table" w:customStyle="1" w:styleId="TableNormal0">
    <w:name w:val="TableNormal"/>
    <w:rsid w:val="005E541C"/>
    <w:tblPr>
      <w:tblCellMar>
        <w:top w:w="100" w:type="dxa"/>
        <w:left w:w="100" w:type="dxa"/>
        <w:bottom w:w="100" w:type="dxa"/>
        <w:right w:w="100" w:type="dxa"/>
      </w:tblCellMar>
    </w:tblPr>
  </w:style>
  <w:style w:type="character" w:customStyle="1" w:styleId="a4">
    <w:name w:val="Название Знак"/>
    <w:basedOn w:val="a0"/>
    <w:uiPriority w:val="10"/>
    <w:rsid w:val="005E541C"/>
    <w:rPr>
      <w:rFonts w:ascii="Calibri" w:eastAsia="Calibri" w:hAnsi="Calibri" w:cs="Calibri"/>
      <w:b/>
      <w:bCs/>
      <w:color w:val="0F4761"/>
      <w:sz w:val="44"/>
      <w:szCs w:val="44"/>
      <w:lang w:eastAsia="ru-RU"/>
    </w:rPr>
  </w:style>
  <w:style w:type="character" w:customStyle="1" w:styleId="a5">
    <w:name w:val="Подзаголовок Знак"/>
    <w:basedOn w:val="a0"/>
    <w:uiPriority w:val="11"/>
    <w:rsid w:val="005E541C"/>
    <w:rPr>
      <w:rFonts w:ascii="Calibri" w:eastAsia="Calibri" w:hAnsi="Calibri" w:cs="Calibri"/>
      <w:i/>
      <w:iCs/>
      <w:color w:val="4F81BD"/>
      <w:sz w:val="24"/>
      <w:szCs w:val="24"/>
      <w:lang w:eastAsia="ru-RU"/>
    </w:rPr>
  </w:style>
  <w:style w:type="character" w:styleId="a6">
    <w:name w:val="annotation reference"/>
    <w:basedOn w:val="a0"/>
    <w:uiPriority w:val="99"/>
    <w:semiHidden/>
    <w:unhideWhenUsed/>
    <w:rsid w:val="005E541C"/>
    <w:rPr>
      <w:sz w:val="16"/>
      <w:szCs w:val="16"/>
    </w:rPr>
  </w:style>
  <w:style w:type="paragraph" w:styleId="a7">
    <w:name w:val="annotation text"/>
    <w:link w:val="a8"/>
    <w:uiPriority w:val="99"/>
    <w:unhideWhenUsed/>
    <w:rsid w:val="005E541C"/>
    <w:pPr>
      <w:spacing w:line="240" w:lineRule="auto"/>
    </w:pPr>
    <w:rPr>
      <w:sz w:val="20"/>
      <w:szCs w:val="20"/>
    </w:rPr>
  </w:style>
  <w:style w:type="character" w:customStyle="1" w:styleId="a8">
    <w:name w:val="Текст примечания Знак"/>
    <w:basedOn w:val="a0"/>
    <w:link w:val="a7"/>
    <w:uiPriority w:val="99"/>
    <w:rsid w:val="005E541C"/>
    <w:rPr>
      <w:rFonts w:ascii="Times New Roman" w:eastAsia="Times New Roman" w:hAnsi="Times New Roman" w:cs="Times New Roman"/>
      <w:sz w:val="20"/>
      <w:szCs w:val="20"/>
      <w:lang w:eastAsia="ru-RU"/>
    </w:rPr>
  </w:style>
  <w:style w:type="paragraph" w:styleId="a9">
    <w:name w:val="annotation subject"/>
    <w:basedOn w:val="a7"/>
    <w:next w:val="a7"/>
    <w:link w:val="aa"/>
    <w:uiPriority w:val="99"/>
    <w:semiHidden/>
    <w:unhideWhenUsed/>
    <w:rsid w:val="005E541C"/>
    <w:rPr>
      <w:b/>
      <w:bCs/>
    </w:rPr>
  </w:style>
  <w:style w:type="character" w:customStyle="1" w:styleId="aa">
    <w:name w:val="Тема примечания Знак"/>
    <w:basedOn w:val="a8"/>
    <w:link w:val="a9"/>
    <w:uiPriority w:val="99"/>
    <w:semiHidden/>
    <w:rsid w:val="005E541C"/>
    <w:rPr>
      <w:rFonts w:ascii="Times New Roman" w:eastAsia="Times New Roman" w:hAnsi="Times New Roman" w:cs="Times New Roman"/>
      <w:b/>
      <w:bCs/>
      <w:sz w:val="20"/>
      <w:szCs w:val="20"/>
      <w:lang w:eastAsia="ru-RU"/>
    </w:rPr>
  </w:style>
  <w:style w:type="paragraph" w:styleId="ab">
    <w:name w:val="Balloon Text"/>
    <w:link w:val="ac"/>
    <w:uiPriority w:val="99"/>
    <w:semiHidden/>
    <w:unhideWhenUsed/>
    <w:rsid w:val="005E541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5E541C"/>
    <w:rPr>
      <w:rFonts w:ascii="Tahoma" w:eastAsia="Times New Roman" w:hAnsi="Tahoma" w:cs="Tahoma"/>
      <w:sz w:val="16"/>
      <w:szCs w:val="16"/>
      <w:lang w:eastAsia="ru-RU"/>
    </w:rPr>
  </w:style>
  <w:style w:type="paragraph" w:styleId="ad">
    <w:name w:val="List Paragraph"/>
    <w:aliases w:val="Содержание. 2 уровень,маркированный,Heading1,Маркер,Colorful List - Accent 11CxSpLast,H1-1,Заголовок3,strich,2nd Tier Header,Citation List,Bullet List,FooterText,numbered,Списки,List Paragraph2,Colorful List - Accent 11,Bullet 1"/>
    <w:link w:val="ae"/>
    <w:uiPriority w:val="34"/>
    <w:qFormat/>
    <w:rsid w:val="005E541C"/>
    <w:pPr>
      <w:ind w:left="720"/>
      <w:contextualSpacing/>
    </w:pPr>
  </w:style>
  <w:style w:type="character" w:styleId="af">
    <w:name w:val="Strong"/>
    <w:basedOn w:val="a0"/>
    <w:uiPriority w:val="22"/>
    <w:qFormat/>
    <w:rsid w:val="005E541C"/>
    <w:rPr>
      <w:b/>
      <w:bCs/>
    </w:rPr>
  </w:style>
  <w:style w:type="paragraph" w:customStyle="1" w:styleId="11">
    <w:name w:val="Обычный1"/>
    <w:rsid w:val="005E541C"/>
  </w:style>
  <w:style w:type="paragraph" w:styleId="af0">
    <w:name w:val="Revision"/>
    <w:hidden/>
    <w:uiPriority w:val="99"/>
    <w:semiHidden/>
    <w:rsid w:val="005E541C"/>
    <w:pPr>
      <w:spacing w:after="0" w:line="240" w:lineRule="auto"/>
    </w:pPr>
  </w:style>
  <w:style w:type="paragraph" w:customStyle="1" w:styleId="12">
    <w:name w:val="1"/>
    <w:uiPriority w:val="9"/>
    <w:qFormat/>
    <w:rsid w:val="005E541C"/>
    <w:pPr>
      <w:keepNext/>
      <w:pageBreakBefore/>
      <w:suppressAutoHyphens/>
      <w:spacing w:before="120" w:after="360" w:line="240" w:lineRule="auto"/>
      <w:ind w:firstLine="709"/>
      <w:outlineLvl w:val="0"/>
    </w:pPr>
    <w:rPr>
      <w:b/>
      <w:caps/>
      <w:kern w:val="2"/>
      <w:sz w:val="28"/>
      <w:szCs w:val="28"/>
    </w:rPr>
  </w:style>
  <w:style w:type="paragraph" w:styleId="af1">
    <w:name w:val="Body Text"/>
    <w:link w:val="af2"/>
    <w:rsid w:val="005E541C"/>
    <w:pPr>
      <w:suppressAutoHyphens/>
      <w:spacing w:before="100" w:line="240" w:lineRule="auto"/>
      <w:ind w:firstLine="567"/>
    </w:pPr>
    <w:rPr>
      <w:rFonts w:ascii="Arial" w:hAnsi="Arial"/>
      <w:sz w:val="22"/>
      <w:szCs w:val="20"/>
    </w:rPr>
  </w:style>
  <w:style w:type="character" w:customStyle="1" w:styleId="af2">
    <w:name w:val="Основной текст Знак"/>
    <w:basedOn w:val="a0"/>
    <w:link w:val="af1"/>
    <w:qFormat/>
    <w:rsid w:val="005E541C"/>
    <w:rPr>
      <w:rFonts w:ascii="Arial" w:eastAsia="Times New Roman" w:hAnsi="Arial" w:cs="Times New Roman"/>
      <w:szCs w:val="20"/>
      <w:lang w:eastAsia="ru-RU"/>
    </w:rPr>
  </w:style>
  <w:style w:type="paragraph" w:styleId="af3">
    <w:name w:val="TOC Heading"/>
    <w:uiPriority w:val="39"/>
    <w:semiHidden/>
    <w:unhideWhenUsed/>
    <w:qFormat/>
    <w:rsid w:val="005E541C"/>
    <w:pPr>
      <w:spacing w:before="480" w:after="0"/>
    </w:pPr>
    <w:rPr>
      <w:rFonts w:asciiTheme="majorHAnsi" w:eastAsiaTheme="majorEastAsia" w:hAnsiTheme="majorHAnsi" w:cstheme="majorBidi"/>
      <w:color w:val="365F91" w:themeColor="accent1" w:themeShade="BF"/>
      <w:sz w:val="28"/>
      <w:szCs w:val="28"/>
      <w:lang w:eastAsia="en-US"/>
    </w:rPr>
  </w:style>
  <w:style w:type="paragraph" w:styleId="13">
    <w:name w:val="toc 1"/>
    <w:autoRedefine/>
    <w:uiPriority w:val="39"/>
    <w:unhideWhenUsed/>
    <w:rsid w:val="005E541C"/>
    <w:pPr>
      <w:spacing w:after="100"/>
    </w:pPr>
  </w:style>
  <w:style w:type="paragraph" w:styleId="21">
    <w:name w:val="toc 2"/>
    <w:autoRedefine/>
    <w:uiPriority w:val="39"/>
    <w:unhideWhenUsed/>
    <w:rsid w:val="005E541C"/>
    <w:pPr>
      <w:spacing w:after="100"/>
      <w:ind w:left="240"/>
    </w:pPr>
  </w:style>
  <w:style w:type="paragraph" w:styleId="31">
    <w:name w:val="toc 3"/>
    <w:autoRedefine/>
    <w:uiPriority w:val="39"/>
    <w:unhideWhenUsed/>
    <w:rsid w:val="005E541C"/>
    <w:pPr>
      <w:spacing w:after="100"/>
      <w:ind w:left="480"/>
    </w:pPr>
  </w:style>
  <w:style w:type="character" w:styleId="af4">
    <w:name w:val="Hyperlink"/>
    <w:basedOn w:val="a0"/>
    <w:uiPriority w:val="99"/>
    <w:unhideWhenUsed/>
    <w:rsid w:val="005E541C"/>
    <w:rPr>
      <w:color w:val="0000FF" w:themeColor="hyperlink"/>
      <w:u w:val="single"/>
    </w:rPr>
  </w:style>
  <w:style w:type="paragraph" w:styleId="41">
    <w:name w:val="toc 4"/>
    <w:autoRedefine/>
    <w:uiPriority w:val="39"/>
    <w:unhideWhenUsed/>
    <w:rsid w:val="00093E80"/>
    <w:pPr>
      <w:spacing w:after="100"/>
      <w:ind w:left="660"/>
      <w:jc w:val="left"/>
    </w:pPr>
    <w:rPr>
      <w:rFonts w:asciiTheme="minorHAnsi" w:eastAsiaTheme="minorEastAsia" w:hAnsiTheme="minorHAnsi" w:cstheme="minorBidi"/>
      <w:sz w:val="22"/>
      <w:szCs w:val="22"/>
    </w:rPr>
  </w:style>
  <w:style w:type="paragraph" w:styleId="51">
    <w:name w:val="toc 5"/>
    <w:autoRedefine/>
    <w:uiPriority w:val="39"/>
    <w:unhideWhenUsed/>
    <w:rsid w:val="00093E80"/>
    <w:pPr>
      <w:spacing w:after="100"/>
      <w:ind w:left="880"/>
      <w:jc w:val="left"/>
    </w:pPr>
    <w:rPr>
      <w:rFonts w:asciiTheme="minorHAnsi" w:eastAsiaTheme="minorEastAsia" w:hAnsiTheme="minorHAnsi" w:cstheme="minorBidi"/>
      <w:sz w:val="22"/>
      <w:szCs w:val="22"/>
    </w:rPr>
  </w:style>
  <w:style w:type="paragraph" w:styleId="61">
    <w:name w:val="toc 6"/>
    <w:autoRedefine/>
    <w:uiPriority w:val="39"/>
    <w:unhideWhenUsed/>
    <w:rsid w:val="00093E80"/>
    <w:pPr>
      <w:spacing w:after="100"/>
      <w:ind w:left="1100"/>
      <w:jc w:val="left"/>
    </w:pPr>
    <w:rPr>
      <w:rFonts w:asciiTheme="minorHAnsi" w:eastAsiaTheme="minorEastAsia" w:hAnsiTheme="minorHAnsi" w:cstheme="minorBidi"/>
      <w:sz w:val="22"/>
      <w:szCs w:val="22"/>
    </w:rPr>
  </w:style>
  <w:style w:type="paragraph" w:styleId="7">
    <w:name w:val="toc 7"/>
    <w:autoRedefine/>
    <w:uiPriority w:val="39"/>
    <w:unhideWhenUsed/>
    <w:rsid w:val="00093E80"/>
    <w:pPr>
      <w:spacing w:after="100"/>
      <w:ind w:left="1320"/>
      <w:jc w:val="left"/>
    </w:pPr>
    <w:rPr>
      <w:rFonts w:asciiTheme="minorHAnsi" w:eastAsiaTheme="minorEastAsia" w:hAnsiTheme="minorHAnsi" w:cstheme="minorBidi"/>
      <w:sz w:val="22"/>
      <w:szCs w:val="22"/>
    </w:rPr>
  </w:style>
  <w:style w:type="paragraph" w:styleId="8">
    <w:name w:val="toc 8"/>
    <w:autoRedefine/>
    <w:uiPriority w:val="39"/>
    <w:unhideWhenUsed/>
    <w:rsid w:val="00093E80"/>
    <w:pPr>
      <w:spacing w:after="100"/>
      <w:ind w:left="1540"/>
      <w:jc w:val="left"/>
    </w:pPr>
    <w:rPr>
      <w:rFonts w:asciiTheme="minorHAnsi" w:eastAsiaTheme="minorEastAsia" w:hAnsiTheme="minorHAnsi" w:cstheme="minorBidi"/>
      <w:sz w:val="22"/>
      <w:szCs w:val="22"/>
    </w:rPr>
  </w:style>
  <w:style w:type="paragraph" w:styleId="9">
    <w:name w:val="toc 9"/>
    <w:autoRedefine/>
    <w:uiPriority w:val="39"/>
    <w:unhideWhenUsed/>
    <w:rsid w:val="00093E80"/>
    <w:pPr>
      <w:spacing w:after="100"/>
      <w:ind w:left="1760"/>
      <w:jc w:val="left"/>
    </w:pPr>
    <w:rPr>
      <w:rFonts w:asciiTheme="minorHAnsi" w:eastAsiaTheme="minorEastAsia" w:hAnsiTheme="minorHAnsi" w:cstheme="minorBidi"/>
      <w:sz w:val="22"/>
      <w:szCs w:val="22"/>
    </w:rPr>
  </w:style>
  <w:style w:type="paragraph" w:styleId="af5">
    <w:name w:val="Document Map"/>
    <w:link w:val="af6"/>
    <w:uiPriority w:val="99"/>
    <w:semiHidden/>
    <w:unhideWhenUsed/>
    <w:rsid w:val="00093E80"/>
    <w:pPr>
      <w:spacing w:after="0" w:line="240" w:lineRule="auto"/>
    </w:pPr>
    <w:rPr>
      <w:rFonts w:ascii="Tahoma" w:hAnsi="Tahoma" w:cs="Tahoma"/>
      <w:sz w:val="16"/>
      <w:szCs w:val="16"/>
    </w:rPr>
  </w:style>
  <w:style w:type="character" w:customStyle="1" w:styleId="af6">
    <w:name w:val="Схема документа Знак"/>
    <w:basedOn w:val="a0"/>
    <w:link w:val="af5"/>
    <w:uiPriority w:val="99"/>
    <w:semiHidden/>
    <w:rsid w:val="00093E80"/>
    <w:rPr>
      <w:rFonts w:ascii="Tahoma" w:eastAsia="Times New Roman" w:hAnsi="Tahoma" w:cs="Tahoma"/>
      <w:sz w:val="16"/>
      <w:szCs w:val="16"/>
      <w:lang w:eastAsia="ru-RU"/>
    </w:rPr>
  </w:style>
  <w:style w:type="paragraph" w:styleId="22">
    <w:name w:val="Body Text Indent 2"/>
    <w:link w:val="23"/>
    <w:uiPriority w:val="99"/>
    <w:semiHidden/>
    <w:unhideWhenUsed/>
    <w:rsid w:val="00093E80"/>
    <w:pPr>
      <w:spacing w:line="480" w:lineRule="auto"/>
      <w:ind w:left="283"/>
    </w:pPr>
  </w:style>
  <w:style w:type="character" w:customStyle="1" w:styleId="23">
    <w:name w:val="Основной текст с отступом 2 Знак"/>
    <w:basedOn w:val="a0"/>
    <w:link w:val="22"/>
    <w:uiPriority w:val="99"/>
    <w:semiHidden/>
    <w:rsid w:val="00093E80"/>
    <w:rPr>
      <w:rFonts w:ascii="Times New Roman" w:eastAsia="Times New Roman" w:hAnsi="Times New Roman" w:cs="Times New Roman"/>
      <w:sz w:val="24"/>
      <w:szCs w:val="24"/>
      <w:lang w:eastAsia="ru-RU"/>
    </w:rPr>
  </w:style>
  <w:style w:type="paragraph" w:styleId="af7">
    <w:name w:val="Normal (Web)"/>
    <w:uiPriority w:val="99"/>
    <w:unhideWhenUsed/>
    <w:rsid w:val="000C76F3"/>
    <w:pPr>
      <w:suppressAutoHyphens/>
      <w:spacing w:before="100" w:beforeAutospacing="1" w:after="100" w:afterAutospacing="1" w:line="240" w:lineRule="auto"/>
      <w:ind w:firstLine="709"/>
    </w:pPr>
    <w:rPr>
      <w:sz w:val="28"/>
      <w:szCs w:val="28"/>
    </w:rPr>
  </w:style>
  <w:style w:type="paragraph" w:styleId="af8">
    <w:name w:val="header"/>
    <w:link w:val="af9"/>
    <w:uiPriority w:val="99"/>
    <w:unhideWhenUsed/>
    <w:rsid w:val="00B21D2B"/>
    <w:pPr>
      <w:tabs>
        <w:tab w:val="center" w:pos="4677"/>
        <w:tab w:val="right" w:pos="9355"/>
      </w:tabs>
      <w:spacing w:after="0" w:line="240" w:lineRule="auto"/>
    </w:pPr>
  </w:style>
  <w:style w:type="character" w:customStyle="1" w:styleId="af9">
    <w:name w:val="Верхний колонтитул Знак"/>
    <w:basedOn w:val="a0"/>
    <w:link w:val="af8"/>
    <w:uiPriority w:val="99"/>
    <w:rsid w:val="00B21D2B"/>
    <w:rPr>
      <w:rFonts w:ascii="Times New Roman" w:eastAsia="Times New Roman" w:hAnsi="Times New Roman" w:cs="Times New Roman"/>
      <w:sz w:val="24"/>
      <w:szCs w:val="24"/>
      <w:lang w:eastAsia="ru-RU"/>
    </w:rPr>
  </w:style>
  <w:style w:type="paragraph" w:styleId="afa">
    <w:name w:val="footer"/>
    <w:link w:val="afb"/>
    <w:uiPriority w:val="99"/>
    <w:semiHidden/>
    <w:unhideWhenUsed/>
    <w:rsid w:val="00B21D2B"/>
    <w:pPr>
      <w:tabs>
        <w:tab w:val="center" w:pos="4677"/>
        <w:tab w:val="right" w:pos="9355"/>
      </w:tabs>
      <w:spacing w:after="0" w:line="240" w:lineRule="auto"/>
    </w:pPr>
  </w:style>
  <w:style w:type="character" w:customStyle="1" w:styleId="afb">
    <w:name w:val="Нижний колонтитул Знак"/>
    <w:basedOn w:val="a0"/>
    <w:link w:val="afa"/>
    <w:uiPriority w:val="99"/>
    <w:semiHidden/>
    <w:rsid w:val="00B21D2B"/>
    <w:rPr>
      <w:rFonts w:ascii="Times New Roman" w:eastAsia="Times New Roman" w:hAnsi="Times New Roman" w:cs="Times New Roman"/>
      <w:sz w:val="24"/>
      <w:szCs w:val="24"/>
      <w:lang w:eastAsia="ru-RU"/>
    </w:rPr>
  </w:style>
  <w:style w:type="character" w:customStyle="1" w:styleId="word-wrapper">
    <w:name w:val="word-wrapper"/>
    <w:basedOn w:val="a0"/>
    <w:rsid w:val="009179E0"/>
  </w:style>
  <w:style w:type="character" w:customStyle="1" w:styleId="ae">
    <w:name w:val="Абзац списка Знак"/>
    <w:aliases w:val="Содержание. 2 уровень Знак,маркированный Знак,Heading1 Знак,Маркер Знак,Colorful List - Accent 11CxSpLast Знак,H1-1 Знак,Заголовок3 Знак,strich Знак,2nd Tier Header Знак,Citation List Знак,Bullet List Знак,FooterText Знак,numbered Знак"/>
    <w:link w:val="ad"/>
    <w:uiPriority w:val="34"/>
    <w:qFormat/>
    <w:rsid w:val="00EA08BF"/>
    <w:rPr>
      <w:rFonts w:ascii="Times New Roman" w:eastAsia="Times New Roman" w:hAnsi="Times New Roman" w:cs="Times New Roman"/>
      <w:sz w:val="24"/>
      <w:szCs w:val="24"/>
      <w:lang w:eastAsia="ru-RU"/>
    </w:rPr>
  </w:style>
  <w:style w:type="paragraph" w:customStyle="1" w:styleId="ds-markdown-paragraph">
    <w:name w:val="ds-markdown-paragraph"/>
    <w:rsid w:val="00F412FB"/>
    <w:pPr>
      <w:spacing w:before="100" w:beforeAutospacing="1" w:after="100" w:afterAutospacing="1" w:line="240" w:lineRule="auto"/>
      <w:jc w:val="left"/>
    </w:pPr>
  </w:style>
  <w:style w:type="character" w:styleId="HTML">
    <w:name w:val="HTML Code"/>
    <w:basedOn w:val="a0"/>
    <w:uiPriority w:val="99"/>
    <w:semiHidden/>
    <w:unhideWhenUsed/>
    <w:rsid w:val="00F412FB"/>
    <w:rPr>
      <w:rFonts w:ascii="Courier New" w:eastAsia="Times New Roman" w:hAnsi="Courier New" w:cs="Courier New"/>
      <w:sz w:val="20"/>
      <w:szCs w:val="20"/>
    </w:rPr>
  </w:style>
  <w:style w:type="character" w:styleId="afc">
    <w:name w:val="Emphasis"/>
    <w:basedOn w:val="a0"/>
    <w:uiPriority w:val="20"/>
    <w:qFormat/>
    <w:rsid w:val="00F412FB"/>
    <w:rPr>
      <w:i/>
      <w:iCs/>
    </w:rPr>
  </w:style>
  <w:style w:type="paragraph" w:styleId="afd">
    <w:name w:val="Subtitle"/>
    <w:basedOn w:val="a"/>
    <w:next w:val="a"/>
    <w:uiPriority w:val="11"/>
    <w:qFormat/>
    <w:rPr>
      <w:rFonts w:ascii="Calibri" w:eastAsia="Calibri" w:hAnsi="Calibri" w:cs="Calibri"/>
      <w:i/>
      <w:iCs/>
      <w:color w:val="4F81BD"/>
    </w:rPr>
  </w:style>
  <w:style w:type="table" w:customStyle="1" w:styleId="afe">
    <w:basedOn w:val="TableNormal0"/>
    <w:tblPr>
      <w:tblStyleRowBandSize w:val="1"/>
      <w:tblStyleColBandSize w:val="1"/>
      <w:tblCellMar>
        <w:top w:w="0" w:type="dxa"/>
        <w:left w:w="70" w:type="dxa"/>
        <w:bottom w:w="0" w:type="dxa"/>
        <w:right w:w="70"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15" w:type="dxa"/>
        <w:left w:w="15" w:type="dxa"/>
        <w:bottom w:w="15" w:type="dxa"/>
        <w:right w:w="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15" w:type="dxa"/>
        <w:left w:w="15" w:type="dxa"/>
        <w:bottom w:w="15" w:type="dxa"/>
        <w:right w:w="15" w:type="dxa"/>
      </w:tblCellMar>
    </w:tblPr>
  </w:style>
  <w:style w:type="table" w:customStyle="1" w:styleId="affff6">
    <w:basedOn w:val="TableNormal0"/>
    <w:tblPr>
      <w:tblStyleRowBandSize w:val="1"/>
      <w:tblStyleColBandSize w:val="1"/>
      <w:tblCellMar>
        <w:top w:w="0" w:type="dxa"/>
        <w:left w:w="0" w:type="dxa"/>
        <w:bottom w:w="0" w:type="dxa"/>
        <w:right w:w="0"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koAdJ+DueIh4AyisxSVj47VxQ==">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97</Pages>
  <Words>24564</Words>
  <Characters>140020</Characters>
  <Application>Microsoft Office Word</Application>
  <DocSecurity>0</DocSecurity>
  <Lines>1166</Lines>
  <Paragraphs>328</Paragraphs>
  <ScaleCrop>false</ScaleCrop>
  <Company/>
  <LinksUpToDate>false</LinksUpToDate>
  <CharactersWithSpaces>164256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v.matyushenko</dc:creator>
  <cp:lastModifiedBy>Никита</cp:lastModifiedBy>
  <cp:revision>2</cp:revision>
  <dcterms:created xsi:type="dcterms:W3CDTF">2026-08-10T12:41:00Z</dcterms:created>
  <dcterms:modified xsi:type="dcterms:W3CDTF">2026-08-13T08:41:00Z</dcterms:modified>
</cp:coreProperties>
</file>