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7382" w14:textId="250503B1" w:rsidR="00A35D60" w:rsidRPr="00276D3F" w:rsidRDefault="00FD355E" w:rsidP="00FD355E">
      <w:pPr>
        <w:jc w:val="center"/>
        <w:rPr>
          <w:b/>
          <w:bCs/>
          <w:sz w:val="24"/>
          <w:szCs w:val="24"/>
        </w:rPr>
      </w:pPr>
      <w:r w:rsidRPr="00D15876">
        <w:rPr>
          <w:b/>
          <w:bCs/>
          <w:sz w:val="28"/>
          <w:szCs w:val="24"/>
        </w:rPr>
        <w:t>Prototyp</w:t>
      </w:r>
      <w:r w:rsidRPr="00276D3F">
        <w:rPr>
          <w:b/>
          <w:bCs/>
          <w:sz w:val="24"/>
          <w:szCs w:val="24"/>
        </w:rPr>
        <w:t>.</w:t>
      </w:r>
    </w:p>
    <w:p w14:paraId="23A69EA8" w14:textId="2AC4B325" w:rsidR="005C1094" w:rsidRPr="00276D3F" w:rsidRDefault="005C1094" w:rsidP="005C1094">
      <w:pPr>
        <w:rPr>
          <w:sz w:val="24"/>
          <w:szCs w:val="24"/>
        </w:rPr>
      </w:pPr>
      <w:r w:rsidRPr="00276D3F">
        <w:rPr>
          <w:sz w:val="24"/>
          <w:szCs w:val="24"/>
        </w:rPr>
        <w:tab/>
        <w:t>Prace nad prototypem rozpoczęliśmy od poszukiwania kosza, który spełniłby nasze wymagania:</w:t>
      </w:r>
    </w:p>
    <w:p w14:paraId="54161497" w14:textId="3A59EF09" w:rsidR="005C1094" w:rsidRPr="00276D3F" w:rsidRDefault="005C1094" w:rsidP="005C1094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76D3F">
        <w:rPr>
          <w:sz w:val="24"/>
          <w:szCs w:val="24"/>
        </w:rPr>
        <w:t>Posiadanie klapki.</w:t>
      </w:r>
    </w:p>
    <w:p w14:paraId="2733ECA3" w14:textId="39B90428" w:rsidR="005C1094" w:rsidRPr="00276D3F" w:rsidRDefault="00B03424" w:rsidP="005C1094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76D3F">
        <w:rPr>
          <w:sz w:val="24"/>
          <w:szCs w:val="24"/>
        </w:rPr>
        <w:t>Otwieranie przy pomocy przycisku.</w:t>
      </w:r>
    </w:p>
    <w:p w14:paraId="2F38C24F" w14:textId="05ACAD3F" w:rsidR="00B03424" w:rsidRPr="00276D3F" w:rsidRDefault="00B03424" w:rsidP="00B03424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276D3F">
        <w:rPr>
          <w:sz w:val="24"/>
          <w:szCs w:val="24"/>
        </w:rPr>
        <w:t>Wykonanie z trwałego i przystępnego w obróbce materiału.</w:t>
      </w:r>
    </w:p>
    <w:p w14:paraId="4C7F0CF2" w14:textId="2C07D4E5" w:rsidR="00B03424" w:rsidRPr="00276D3F" w:rsidRDefault="00B03424" w:rsidP="00F4762C">
      <w:pPr>
        <w:rPr>
          <w:sz w:val="24"/>
          <w:szCs w:val="24"/>
        </w:rPr>
      </w:pPr>
      <w:r w:rsidRPr="00276D3F">
        <w:rPr>
          <w:sz w:val="24"/>
          <w:szCs w:val="24"/>
        </w:rPr>
        <w:t>Udało nam się zdobyć kosz, który spełniał te trzy założenia.</w:t>
      </w:r>
      <w:r w:rsidR="00F4762C" w:rsidRPr="00276D3F">
        <w:rPr>
          <w:sz w:val="24"/>
          <w:szCs w:val="24"/>
        </w:rPr>
        <w:t xml:space="preserve"> Kolejnym krokiem było zaplanowanie w jaki sposób umieścimy w naszym urządzeniu elementy elektroniczne.</w:t>
      </w:r>
    </w:p>
    <w:p w14:paraId="721DCC83" w14:textId="7C3EB91E" w:rsidR="00B03424" w:rsidRPr="00D15876" w:rsidRDefault="00B03424" w:rsidP="00B03424">
      <w:pPr>
        <w:jc w:val="center"/>
        <w:rPr>
          <w:b/>
          <w:bCs/>
          <w:sz w:val="24"/>
          <w:szCs w:val="24"/>
        </w:rPr>
      </w:pPr>
      <w:r w:rsidRPr="00D15876">
        <w:rPr>
          <w:b/>
          <w:bCs/>
          <w:noProof/>
          <w:sz w:val="24"/>
          <w:szCs w:val="24"/>
        </w:rPr>
        <w:drawing>
          <wp:inline distT="0" distB="0" distL="0" distR="0" wp14:anchorId="503EA50D" wp14:editId="48F1B878">
            <wp:extent cx="1863969" cy="2141772"/>
            <wp:effectExtent l="0" t="0" r="3175" b="0"/>
            <wp:docPr id="1" name="Obraz 1" descr="Obraz zawierający czerwony, podłoże, zewnętrzne, siedz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czerwony, podłoże, zewnętrzne, siedzi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47" cy="215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669F" w14:textId="77777777" w:rsidR="009F52AA" w:rsidRPr="00D15876" w:rsidRDefault="00F4762C" w:rsidP="009F52AA">
      <w:pPr>
        <w:rPr>
          <w:b/>
          <w:bCs/>
          <w:sz w:val="24"/>
          <w:szCs w:val="24"/>
        </w:rPr>
      </w:pPr>
      <w:r w:rsidRPr="00D15876">
        <w:rPr>
          <w:b/>
          <w:bCs/>
          <w:sz w:val="24"/>
          <w:szCs w:val="24"/>
        </w:rPr>
        <w:t>Płytka stykowa i ESP32</w:t>
      </w:r>
    </w:p>
    <w:p w14:paraId="0D50B8D3" w14:textId="047662FB" w:rsidR="00B03424" w:rsidRPr="00276D3F" w:rsidRDefault="00356E15" w:rsidP="00F54530">
      <w:pPr>
        <w:ind w:firstLine="708"/>
        <w:rPr>
          <w:sz w:val="24"/>
          <w:szCs w:val="24"/>
        </w:rPr>
      </w:pPr>
      <w:r w:rsidRPr="00276D3F">
        <w:rPr>
          <w:sz w:val="24"/>
          <w:szCs w:val="24"/>
        </w:rPr>
        <w:t xml:space="preserve">Zdecydowaliśmy się na przymocowanie płytki stykowej z </w:t>
      </w:r>
      <w:r w:rsidR="00800201" w:rsidRPr="00276D3F">
        <w:rPr>
          <w:sz w:val="24"/>
          <w:szCs w:val="24"/>
        </w:rPr>
        <w:t xml:space="preserve">ESP32 z tyłu kosza. Dzięki temu urządzenie wyglądało bardziej estetycznie. Pozwoliło to nam też na zabezpieczenie przewodów przed przypadkowym wyrwaniem </w:t>
      </w:r>
      <w:r w:rsidR="00F4762C" w:rsidRPr="00276D3F">
        <w:rPr>
          <w:sz w:val="24"/>
          <w:szCs w:val="24"/>
        </w:rPr>
        <w:t xml:space="preserve">z płytki stykowej </w:t>
      </w:r>
      <w:r w:rsidR="00800201" w:rsidRPr="00276D3F">
        <w:rPr>
          <w:sz w:val="24"/>
          <w:szCs w:val="24"/>
        </w:rPr>
        <w:t>przez osoby korzystające z kosza.</w:t>
      </w:r>
    </w:p>
    <w:p w14:paraId="4CBFE3FE" w14:textId="41679472" w:rsidR="00F54530" w:rsidRPr="00276D3F" w:rsidRDefault="00F54530" w:rsidP="00F54530">
      <w:pPr>
        <w:ind w:firstLine="708"/>
        <w:jc w:val="center"/>
        <w:rPr>
          <w:sz w:val="24"/>
          <w:szCs w:val="24"/>
        </w:rPr>
      </w:pPr>
      <w:r w:rsidRPr="00276D3F">
        <w:rPr>
          <w:noProof/>
          <w:sz w:val="24"/>
          <w:szCs w:val="24"/>
        </w:rPr>
        <w:drawing>
          <wp:inline distT="0" distB="0" distL="0" distR="0" wp14:anchorId="7503F6DA" wp14:editId="7E4FE7C1">
            <wp:extent cx="4439920" cy="3329940"/>
            <wp:effectExtent l="0" t="0" r="0" b="381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016" cy="333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AA1D" w14:textId="0C4E8DF6" w:rsidR="00F54530" w:rsidRPr="00D15876" w:rsidRDefault="00F54530" w:rsidP="007B7AE4">
      <w:pPr>
        <w:rPr>
          <w:b/>
          <w:bCs/>
          <w:sz w:val="24"/>
          <w:szCs w:val="24"/>
        </w:rPr>
      </w:pPr>
      <w:r w:rsidRPr="00D15876">
        <w:rPr>
          <w:b/>
          <w:bCs/>
          <w:sz w:val="24"/>
          <w:szCs w:val="24"/>
        </w:rPr>
        <w:lastRenderedPageBreak/>
        <w:t>Wyświetlacz</w:t>
      </w:r>
    </w:p>
    <w:p w14:paraId="3CA8C6FF" w14:textId="7E5A36E1" w:rsidR="00F54530" w:rsidRPr="00276D3F" w:rsidRDefault="00F54530" w:rsidP="00F54530">
      <w:pPr>
        <w:rPr>
          <w:sz w:val="24"/>
          <w:szCs w:val="24"/>
        </w:rPr>
      </w:pPr>
      <w:r w:rsidRPr="00276D3F">
        <w:rPr>
          <w:sz w:val="24"/>
          <w:szCs w:val="24"/>
        </w:rPr>
        <w:tab/>
        <w:t xml:space="preserve">Aby umożliwić użytkownikom naszego śmietnika łatwy dostęp do wyświetlacza postanowiliśmy zainstalować go w górnej części kosza; na klapie. </w:t>
      </w:r>
      <w:r w:rsidR="00F64557" w:rsidRPr="00276D3F">
        <w:rPr>
          <w:sz w:val="24"/>
          <w:szCs w:val="24"/>
        </w:rPr>
        <w:t xml:space="preserve">Aby ukryć przewody łączące płytkę stykową i wyświetlacz wykonaliśmy otwór w klapie śmietnika. </w:t>
      </w:r>
    </w:p>
    <w:p w14:paraId="65F8477A" w14:textId="0E389422" w:rsidR="00F64557" w:rsidRPr="00276D3F" w:rsidRDefault="00DF10F5" w:rsidP="00F54530">
      <w:pPr>
        <w:rPr>
          <w:sz w:val="24"/>
          <w:szCs w:val="24"/>
        </w:rPr>
      </w:pPr>
      <w:hyperlink r:id="rId7" w:history="1">
        <w:r w:rsidR="00F64557" w:rsidRPr="00276D3F">
          <w:rPr>
            <w:rStyle w:val="Hipercze"/>
            <w:sz w:val="24"/>
            <w:szCs w:val="24"/>
          </w:rPr>
          <w:t>https://www.youtube.com/watch?v=0xQYiDoSXF8&amp;ab_channel=IrekOkni%C5%84ski</w:t>
        </w:r>
      </w:hyperlink>
    </w:p>
    <w:p w14:paraId="38154ADE" w14:textId="5F3B0E6A" w:rsidR="00F64557" w:rsidRPr="00276D3F" w:rsidRDefault="00C23DD2" w:rsidP="00C23DD2">
      <w:pPr>
        <w:rPr>
          <w:sz w:val="24"/>
          <w:szCs w:val="24"/>
        </w:rPr>
      </w:pPr>
      <w:r w:rsidRPr="00276D3F">
        <w:rPr>
          <w:noProof/>
          <w:sz w:val="24"/>
          <w:szCs w:val="24"/>
        </w:rPr>
        <w:drawing>
          <wp:inline distT="0" distB="0" distL="0" distR="0" wp14:anchorId="58E95DD5" wp14:editId="2F6574D5">
            <wp:extent cx="1776046" cy="2368061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79999" cy="237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D3F">
        <w:rPr>
          <w:sz w:val="24"/>
          <w:szCs w:val="24"/>
        </w:rPr>
        <w:t xml:space="preserve">                       </w:t>
      </w:r>
      <w:r w:rsidRPr="00276D3F">
        <w:rPr>
          <w:noProof/>
          <w:sz w:val="24"/>
          <w:szCs w:val="24"/>
        </w:rPr>
        <w:drawing>
          <wp:inline distT="0" distB="0" distL="0" distR="0" wp14:anchorId="54038673" wp14:editId="5F5E26AF">
            <wp:extent cx="2373899" cy="3165199"/>
            <wp:effectExtent l="4445" t="0" r="0" b="0"/>
            <wp:docPr id="5" name="Obraz 5" descr="Obraz zawierający czerwo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czerwony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91361" cy="318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0E19" w14:textId="77777777" w:rsidR="00D15876" w:rsidRDefault="00D15876" w:rsidP="00C23DD2">
      <w:pPr>
        <w:rPr>
          <w:b/>
          <w:bCs/>
          <w:sz w:val="24"/>
          <w:szCs w:val="24"/>
        </w:rPr>
      </w:pPr>
    </w:p>
    <w:p w14:paraId="52ACF059" w14:textId="16715A4E" w:rsidR="00C23DD2" w:rsidRPr="00D15876" w:rsidRDefault="00C23DD2" w:rsidP="00C23DD2">
      <w:pPr>
        <w:rPr>
          <w:b/>
          <w:bCs/>
          <w:sz w:val="24"/>
          <w:szCs w:val="24"/>
        </w:rPr>
      </w:pPr>
      <w:r w:rsidRPr="00D15876">
        <w:rPr>
          <w:b/>
          <w:bCs/>
          <w:sz w:val="24"/>
          <w:szCs w:val="24"/>
        </w:rPr>
        <w:t xml:space="preserve">Czujnik odległości </w:t>
      </w:r>
      <w:r w:rsidR="00276D3F" w:rsidRPr="00D15876">
        <w:rPr>
          <w:b/>
          <w:bCs/>
          <w:sz w:val="24"/>
          <w:szCs w:val="24"/>
        </w:rPr>
        <w:t>HC – SR04</w:t>
      </w:r>
    </w:p>
    <w:p w14:paraId="1906549D" w14:textId="6F9D0FD7" w:rsidR="00276D3F" w:rsidRDefault="00276D3F" w:rsidP="00C23DD2">
      <w:pPr>
        <w:rPr>
          <w:sz w:val="24"/>
          <w:szCs w:val="24"/>
        </w:rPr>
      </w:pPr>
      <w:r w:rsidRPr="00276D3F">
        <w:rPr>
          <w:sz w:val="24"/>
          <w:szCs w:val="24"/>
        </w:rPr>
        <w:tab/>
      </w:r>
      <w:r w:rsidR="00A77FFA">
        <w:rPr>
          <w:sz w:val="24"/>
          <w:szCs w:val="24"/>
        </w:rPr>
        <w:t xml:space="preserve">Sensor ten miał odpowiadać za sprawdzanie stanu wypełnienia śmietnika. Aby umożliwić precyzyjny pomiar, musiał on być stabilnie przytwierdzony do klapy śmietnika. Użyliśmy w tym celu </w:t>
      </w:r>
      <w:r w:rsidR="00FF41AE">
        <w:rPr>
          <w:sz w:val="24"/>
          <w:szCs w:val="24"/>
        </w:rPr>
        <w:t>drucików, które przełożyliśmy przez wywiercone przez nas otwory w klapie oraz otwory w płytce czujnika.</w:t>
      </w:r>
      <w:r w:rsidR="00A77FFA">
        <w:rPr>
          <w:sz w:val="24"/>
          <w:szCs w:val="24"/>
        </w:rPr>
        <w:t xml:space="preserve"> </w:t>
      </w:r>
    </w:p>
    <w:p w14:paraId="7775B08D" w14:textId="2AC9A540" w:rsidR="00314CD6" w:rsidRDefault="00314CD6" w:rsidP="00C23D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93842C" wp14:editId="138C803F">
            <wp:extent cx="2445173" cy="1833880"/>
            <wp:effectExtent l="0" t="0" r="0" b="0"/>
            <wp:docPr id="6" name="Obraz 6" descr="Obraz zawierający czerwony, maska, zamkną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czerwony, maska, zamknąć&#10;&#10;Opis wygenerowany automatyczni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742" cy="183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10E">
        <w:rPr>
          <w:sz w:val="24"/>
          <w:szCs w:val="24"/>
        </w:rPr>
        <w:t xml:space="preserve">                        </w:t>
      </w:r>
      <w:r w:rsidR="0020510E">
        <w:rPr>
          <w:noProof/>
          <w:sz w:val="24"/>
          <w:szCs w:val="24"/>
        </w:rPr>
        <w:drawing>
          <wp:inline distT="0" distB="0" distL="0" distR="0" wp14:anchorId="36CF3095" wp14:editId="346FAB3F">
            <wp:extent cx="2456179" cy="1842135"/>
            <wp:effectExtent l="0" t="0" r="1905" b="5715"/>
            <wp:docPr id="7" name="Obraz 7" descr="Obraz zawierający czerwony, wewnątrz, jas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czerwony, wewnątrz, jasne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60" cy="187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5BF3" w14:textId="6527DC0D" w:rsidR="0020510E" w:rsidRDefault="0020510E" w:rsidP="00C23DD2">
      <w:pPr>
        <w:rPr>
          <w:sz w:val="24"/>
          <w:szCs w:val="24"/>
        </w:rPr>
      </w:pPr>
      <w:r>
        <w:rPr>
          <w:sz w:val="24"/>
          <w:szCs w:val="24"/>
        </w:rPr>
        <w:t>Kontaktron MC-38</w:t>
      </w:r>
    </w:p>
    <w:p w14:paraId="244C7D0E" w14:textId="5BCB1582" w:rsidR="00D746E5" w:rsidRDefault="0020510E" w:rsidP="00C23DD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Czujnik ten miał odpowiadać za sprawdzanie czy śmietnik jest zamknięty. </w:t>
      </w:r>
      <w:r w:rsidR="00B7482C">
        <w:rPr>
          <w:sz w:val="24"/>
          <w:szCs w:val="24"/>
        </w:rPr>
        <w:t xml:space="preserve">W tym celu przymocowaliśmy jedną (stałą) część do ścianki kosza, a drugą (ruchomą) do pokrywy. Użyliśmy do tego </w:t>
      </w:r>
      <w:r w:rsidR="00D746E5">
        <w:rPr>
          <w:sz w:val="24"/>
          <w:szCs w:val="24"/>
        </w:rPr>
        <w:t>taśmy klejącej.</w:t>
      </w:r>
    </w:p>
    <w:p w14:paraId="190515D6" w14:textId="78C09D2B" w:rsidR="00D746E5" w:rsidRDefault="00EA6968" w:rsidP="00C23DD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95EDA92" wp14:editId="20FE2485">
            <wp:extent cx="2341880" cy="3122507"/>
            <wp:effectExtent l="0" t="0" r="1270" b="1905"/>
            <wp:docPr id="8" name="Obraz 8" descr="Obraz zawierający czerwony, w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czerwony, wewnątrz&#10;&#10;Opis wygenerowany automatyczni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659" cy="31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</w:t>
      </w:r>
      <w:r>
        <w:rPr>
          <w:noProof/>
          <w:sz w:val="24"/>
          <w:szCs w:val="24"/>
        </w:rPr>
        <w:drawing>
          <wp:inline distT="0" distB="0" distL="0" distR="0" wp14:anchorId="7CEADBAA" wp14:editId="4207B3BD">
            <wp:extent cx="2341721" cy="3122295"/>
            <wp:effectExtent l="0" t="0" r="1905" b="1905"/>
            <wp:docPr id="9" name="Obraz 9" descr="Obraz zawierający czerwo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czerwony&#10;&#10;Opis wygenerowany automatyczni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682" cy="314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6C71" w14:textId="169CE262" w:rsidR="00EA6968" w:rsidRPr="00D15876" w:rsidRDefault="00EA6968" w:rsidP="00C23DD2">
      <w:pPr>
        <w:rPr>
          <w:b/>
          <w:bCs/>
          <w:sz w:val="24"/>
          <w:szCs w:val="24"/>
        </w:rPr>
      </w:pPr>
      <w:r w:rsidRPr="00D15876">
        <w:rPr>
          <w:b/>
          <w:bCs/>
          <w:sz w:val="24"/>
          <w:szCs w:val="24"/>
        </w:rPr>
        <w:t>Połączenie elementów.</w:t>
      </w:r>
    </w:p>
    <w:p w14:paraId="657E54FF" w14:textId="1BA58060" w:rsidR="00EA6968" w:rsidRDefault="00EA6968" w:rsidP="00EA6968">
      <w:pPr>
        <w:ind w:firstLine="708"/>
        <w:rPr>
          <w:sz w:val="24"/>
          <w:szCs w:val="24"/>
        </w:rPr>
      </w:pPr>
      <w:r>
        <w:rPr>
          <w:sz w:val="24"/>
          <w:szCs w:val="24"/>
        </w:rPr>
        <w:t>Po przymocowaniu elementów elektronicznych do kosza podłączyliśmy je do płytki stykowej. Schemat połączenia wygląda następująco:</w:t>
      </w:r>
    </w:p>
    <w:p w14:paraId="373AB43F" w14:textId="46D7BAD6" w:rsidR="00EA6968" w:rsidRDefault="00D15876" w:rsidP="00D1587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995396" wp14:editId="421BFD78">
            <wp:extent cx="5898197" cy="4343400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69" cy="43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79FF" w14:textId="77777777" w:rsidR="00C359B0" w:rsidRDefault="00C359B0" w:rsidP="00D15876">
      <w:pPr>
        <w:rPr>
          <w:b/>
          <w:bCs/>
          <w:sz w:val="24"/>
          <w:szCs w:val="24"/>
        </w:rPr>
      </w:pPr>
    </w:p>
    <w:p w14:paraId="785D4389" w14:textId="74CDC2BB" w:rsidR="00D15876" w:rsidRDefault="00C359B0" w:rsidP="00D158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Gotowy prototyp.</w:t>
      </w:r>
    </w:p>
    <w:p w14:paraId="71340C6E" w14:textId="50B8F431" w:rsidR="00C359B0" w:rsidRPr="00C359B0" w:rsidRDefault="00C359B0" w:rsidP="00C359B0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27CCD8C" wp14:editId="0625F3F1">
            <wp:extent cx="5760720" cy="7680960"/>
            <wp:effectExtent l="0" t="0" r="0" b="0"/>
            <wp:docPr id="10" name="Obraz 10" descr="Obraz zawierający kontener, czerwony, pojemni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kontener, czerwony, pojemnik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8034" w14:textId="6EACDB12" w:rsidR="00D15876" w:rsidRPr="00D15876" w:rsidRDefault="00D15876" w:rsidP="00D15876">
      <w:pPr>
        <w:rPr>
          <w:b/>
          <w:bCs/>
          <w:sz w:val="24"/>
          <w:szCs w:val="24"/>
        </w:rPr>
      </w:pPr>
      <w:r w:rsidRPr="00D15876">
        <w:rPr>
          <w:b/>
          <w:bCs/>
          <w:sz w:val="24"/>
          <w:szCs w:val="24"/>
        </w:rPr>
        <w:t>Testy prototypu.</w:t>
      </w:r>
    </w:p>
    <w:p w14:paraId="407640B3" w14:textId="70376E16" w:rsidR="00666150" w:rsidRDefault="00666150" w:rsidP="009F52A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Testowanie naszego prototypu polegało na sprawdzeniu jak urządzenie zachowuje się w następujących sytuacjach:</w:t>
      </w:r>
    </w:p>
    <w:p w14:paraId="4106614B" w14:textId="18C1BA19" w:rsidR="00666150" w:rsidRDefault="00666150" w:rsidP="009F52AA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 Zamknięty i pusty.</w:t>
      </w:r>
    </w:p>
    <w:p w14:paraId="5B0D0681" w14:textId="0603D27C" w:rsidR="00666150" w:rsidRDefault="00666150" w:rsidP="009F52AA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DF10F5">
        <w:rPr>
          <w:sz w:val="24"/>
          <w:szCs w:val="24"/>
        </w:rPr>
        <w:t xml:space="preserve">Zamknięty i </w:t>
      </w:r>
      <w:r w:rsidR="00DF10F5">
        <w:rPr>
          <w:sz w:val="24"/>
          <w:szCs w:val="24"/>
        </w:rPr>
        <w:t>nie do końca wypełniony.</w:t>
      </w:r>
    </w:p>
    <w:p w14:paraId="12DA7906" w14:textId="21AE1BF5" w:rsidR="00666150" w:rsidRDefault="00666150" w:rsidP="009F52AA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DF10F5">
        <w:rPr>
          <w:sz w:val="24"/>
          <w:szCs w:val="24"/>
        </w:rPr>
        <w:t>Zamknięty i pełny.</w:t>
      </w:r>
    </w:p>
    <w:p w14:paraId="526DC38F" w14:textId="490078A7" w:rsidR="00666150" w:rsidRDefault="00666150" w:rsidP="009F52AA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DF10F5">
        <w:rPr>
          <w:sz w:val="24"/>
          <w:szCs w:val="24"/>
        </w:rPr>
        <w:t>Otwarty i pusty.</w:t>
      </w:r>
    </w:p>
    <w:p w14:paraId="23CF112B" w14:textId="45132B6B" w:rsidR="00800201" w:rsidRDefault="00666150" w:rsidP="00B03424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DF10F5">
        <w:rPr>
          <w:sz w:val="24"/>
          <w:szCs w:val="24"/>
        </w:rPr>
        <w:t>Otwarty i zasłonięty czujnik.</w:t>
      </w:r>
    </w:p>
    <w:p w14:paraId="6B64C8A0" w14:textId="11C0EA1F" w:rsidR="00DF10F5" w:rsidRPr="00276D3F" w:rsidRDefault="00DF10F5" w:rsidP="00B03424">
      <w:pPr>
        <w:rPr>
          <w:sz w:val="24"/>
          <w:szCs w:val="24"/>
        </w:rPr>
      </w:pPr>
      <w:r>
        <w:rPr>
          <w:sz w:val="24"/>
          <w:szCs w:val="24"/>
        </w:rPr>
        <w:t>Testy zostały udokumentowane nagraniami, które znajdują się w katalogu „Testy”</w:t>
      </w:r>
    </w:p>
    <w:sectPr w:rsidR="00DF10F5" w:rsidRPr="00276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1BF2"/>
    <w:multiLevelType w:val="hybridMultilevel"/>
    <w:tmpl w:val="779899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80"/>
    <w:rsid w:val="000B2780"/>
    <w:rsid w:val="0020510E"/>
    <w:rsid w:val="00276D3F"/>
    <w:rsid w:val="00314CD6"/>
    <w:rsid w:val="00356E15"/>
    <w:rsid w:val="005C1094"/>
    <w:rsid w:val="00666150"/>
    <w:rsid w:val="006669CA"/>
    <w:rsid w:val="007B7AE4"/>
    <w:rsid w:val="00800201"/>
    <w:rsid w:val="009F52AA"/>
    <w:rsid w:val="00A35D60"/>
    <w:rsid w:val="00A77FFA"/>
    <w:rsid w:val="00B03424"/>
    <w:rsid w:val="00B7482C"/>
    <w:rsid w:val="00C23DD2"/>
    <w:rsid w:val="00C359B0"/>
    <w:rsid w:val="00D15876"/>
    <w:rsid w:val="00D746E5"/>
    <w:rsid w:val="00DF10F5"/>
    <w:rsid w:val="00EA6968"/>
    <w:rsid w:val="00F4762C"/>
    <w:rsid w:val="00F54530"/>
    <w:rsid w:val="00F64557"/>
    <w:rsid w:val="00FD355E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6236C"/>
  <w15:chartTrackingRefBased/>
  <w15:docId w15:val="{41E29BA7-C9C2-4D08-A41F-9559060D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03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109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03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kstpodstawowy">
    <w:name w:val="Body Text"/>
    <w:basedOn w:val="Normalny"/>
    <w:link w:val="TekstpodstawowyZnak"/>
    <w:uiPriority w:val="99"/>
    <w:unhideWhenUsed/>
    <w:rsid w:val="00B03424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B03424"/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B03424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B03424"/>
  </w:style>
  <w:style w:type="paragraph" w:styleId="Bezodstpw">
    <w:name w:val="No Spacing"/>
    <w:uiPriority w:val="1"/>
    <w:qFormat/>
    <w:rsid w:val="009F52AA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F6455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64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xQYiDoSXF8&amp;ab_channel=IrekOkni%C5%84ski" TargetMode="External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E9041A6BEB60C4D8015265E7891B67D" ma:contentTypeVersion="8" ma:contentTypeDescription="Utwórz nowy dokument." ma:contentTypeScope="" ma:versionID="f69303ea9b45eaf562cf2e2a458258d9">
  <xsd:schema xmlns:xsd="http://www.w3.org/2001/XMLSchema" xmlns:xs="http://www.w3.org/2001/XMLSchema" xmlns:p="http://schemas.microsoft.com/office/2006/metadata/properties" xmlns:ns2="57f9a8fb-240b-4da9-8c80-e3af1ac6a1a0" targetNamespace="http://schemas.microsoft.com/office/2006/metadata/properties" ma:root="true" ma:fieldsID="74be464613a413331aa85fb4f1b6b786" ns2:_="">
    <xsd:import namespace="57f9a8fb-240b-4da9-8c80-e3af1ac6a1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9a8fb-240b-4da9-8c80-e3af1ac6a1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42A25E-891D-45E7-A559-CBA17C472B06}"/>
</file>

<file path=customXml/itemProps2.xml><?xml version="1.0" encoding="utf-8"?>
<ds:datastoreItem xmlns:ds="http://schemas.openxmlformats.org/officeDocument/2006/customXml" ds:itemID="{48B3A85E-7B10-41BA-92D4-1A8E39348202}"/>
</file>

<file path=customXml/itemProps3.xml><?xml version="1.0" encoding="utf-8"?>
<ds:datastoreItem xmlns:ds="http://schemas.openxmlformats.org/officeDocument/2006/customXml" ds:itemID="{611EADE8-818C-4AC9-9C52-EE950AAE81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316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Okniński Ireneusz (STUD)</dc:creator>
  <cp:keywords/>
  <dc:description/>
  <cp:lastModifiedBy>Okniński Ireneusz (STUD)</cp:lastModifiedBy>
  <cp:revision>6</cp:revision>
  <dcterms:created xsi:type="dcterms:W3CDTF">2022-01-28T13:05:00Z</dcterms:created>
  <dcterms:modified xsi:type="dcterms:W3CDTF">2022-01-29T10:20:00Z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0x0101003E9041A6BEB60C4D8015265E7891B67D</vt:lpwstr>
  </property>
</Properties>
</file>