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41B39A05" w:rsidR="006A1C60" w:rsidRPr="006A1C60" w:rsidRDefault="574383F8" w:rsidP="574383F8">
      <w:pPr>
        <w:pStyle w:val="Heading1"/>
        <w:jc w:val="center"/>
        <w:rPr>
          <w:rFonts w:eastAsia="Times New Roman"/>
        </w:rPr>
      </w:pPr>
      <w:bookmarkStart w:id="0" w:name="_Toc67082721"/>
      <w:bookmarkStart w:id="1" w:name="_Hlk67083081"/>
      <w:bookmarkEnd w:id="1"/>
      <w:r w:rsidRPr="574383F8">
        <w:rPr>
          <w:rFonts w:eastAsia="Times New Roman"/>
        </w:rPr>
        <w:t>ASSESSMENT 1</w:t>
      </w:r>
      <w:bookmarkEnd w:id="0"/>
      <w:r w:rsidR="006A1C60">
        <w:br/>
      </w:r>
    </w:p>
    <w:p w14:paraId="486D7B60" w14:textId="4C1F8765" w:rsidR="00B82798" w:rsidRDefault="00D54EB7" w:rsidP="000912EB">
      <w:pPr>
        <w:pStyle w:val="Heading1"/>
        <w:jc w:val="center"/>
        <w:rPr>
          <w:rFonts w:eastAsia="Times New Roman"/>
        </w:rPr>
      </w:pPr>
      <w:bookmarkStart w:id="2" w:name="_Toc67082722"/>
      <w:r>
        <w:rPr>
          <w:rFonts w:eastAsia="Times New Roman"/>
        </w:rPr>
        <w:t>eRestaurant</w:t>
      </w:r>
      <w:r w:rsidR="0053496C">
        <w:rPr>
          <w:rFonts w:eastAsia="Times New Roman"/>
        </w:rPr>
        <w:t xml:space="preserve"> Report</w:t>
      </w:r>
      <w:bookmarkEnd w:id="2"/>
    </w:p>
    <w:p w14:paraId="53E2F116" w14:textId="5F53D20E" w:rsidR="00D54EB7" w:rsidRPr="00D54EB7" w:rsidRDefault="00D54EB7" w:rsidP="00D54EB7">
      <w:pPr>
        <w:pStyle w:val="Heading2"/>
        <w:jc w:val="center"/>
        <w:divId w:val="411582191"/>
        <w:rPr>
          <w:rFonts w:eastAsia="Times New Roman"/>
        </w:rPr>
      </w:pPr>
      <w:bookmarkStart w:id="3" w:name="_Toc67082723"/>
      <w:r w:rsidRPr="00D54EB7">
        <w:rPr>
          <w:rFonts w:eastAsia="Times New Roman"/>
        </w:rPr>
        <w:t>Group 9</w:t>
      </w:r>
      <w:bookmarkEnd w:id="3"/>
    </w:p>
    <w:p w14:paraId="672A6659" w14:textId="77777777" w:rsidR="00B82798" w:rsidRDefault="001F0AEC">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61" style="width:.05pt;height:1.5pt" o:hralign="center" o:hrstd="t" o:hr="t" fillcolor="#a0a0a0" stroked="f"/>
        </w:pict>
      </w:r>
    </w:p>
    <w:sdt>
      <w:sdtPr>
        <w:id w:val="-59701706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D043E0D" w14:textId="05998952" w:rsidR="00D54EB7" w:rsidRDefault="00D54EB7">
          <w:pPr>
            <w:pStyle w:val="TOCHeading"/>
          </w:pPr>
          <w:r>
            <w:t>Contents</w:t>
          </w:r>
        </w:p>
        <w:p w14:paraId="067A657C" w14:textId="3AD0AA8C" w:rsidR="00D54EB7" w:rsidRDefault="00D54EB7" w:rsidP="00D54EB7">
          <w:pPr>
            <w:pStyle w:val="TOC1"/>
            <w:tabs>
              <w:tab w:val="right" w:leader="dot" w:pos="9350"/>
            </w:tabs>
            <w:rPr>
              <w:noProof/>
            </w:rPr>
          </w:pPr>
          <w:r>
            <w:fldChar w:fldCharType="begin"/>
          </w:r>
          <w:r>
            <w:instrText xml:space="preserve"> TOC \o "1-3" \h \z \u </w:instrText>
          </w:r>
          <w:r>
            <w:fldChar w:fldCharType="separate"/>
          </w:r>
        </w:p>
        <w:p w14:paraId="2093F5B4" w14:textId="60DFFB42" w:rsidR="00D54EB7" w:rsidRDefault="00D54EB7">
          <w:pPr>
            <w:pStyle w:val="TOC2"/>
            <w:tabs>
              <w:tab w:val="right" w:leader="dot" w:pos="9350"/>
            </w:tabs>
            <w:rPr>
              <w:noProof/>
            </w:rPr>
          </w:pPr>
          <w:hyperlink w:anchor="_Toc67082723" w:history="1">
            <w:r>
              <w:rPr>
                <w:rStyle w:val="Hyperlink"/>
                <w:rFonts w:eastAsia="Times New Roman"/>
                <w:noProof/>
              </w:rPr>
              <w:t>Introduction</w:t>
            </w:r>
            <w:r>
              <w:rPr>
                <w:noProof/>
                <w:webHidden/>
              </w:rPr>
              <w:tab/>
            </w:r>
            <w:r w:rsidR="00704906">
              <w:rPr>
                <w:noProof/>
                <w:webHidden/>
              </w:rPr>
              <w:t>2</w:t>
            </w:r>
          </w:hyperlink>
        </w:p>
        <w:p w14:paraId="6745C1F2" w14:textId="4229FD41" w:rsidR="00D54EB7" w:rsidRDefault="00D54EB7">
          <w:pPr>
            <w:pStyle w:val="TOC2"/>
            <w:tabs>
              <w:tab w:val="right" w:leader="dot" w:pos="9350"/>
            </w:tabs>
            <w:rPr>
              <w:noProof/>
            </w:rPr>
          </w:pPr>
          <w:hyperlink w:anchor="_Toc67082724" w:history="1">
            <w:r w:rsidRPr="00835837">
              <w:rPr>
                <w:rStyle w:val="Hyperlink"/>
                <w:noProof/>
              </w:rPr>
              <w:t>Stakeholder Analysis</w:t>
            </w:r>
            <w:r>
              <w:rPr>
                <w:noProof/>
                <w:webHidden/>
              </w:rPr>
              <w:tab/>
            </w:r>
            <w:r>
              <w:rPr>
                <w:noProof/>
                <w:webHidden/>
              </w:rPr>
              <w:fldChar w:fldCharType="begin"/>
            </w:r>
            <w:r>
              <w:rPr>
                <w:noProof/>
                <w:webHidden/>
              </w:rPr>
              <w:instrText xml:space="preserve"> PAGEREF _Toc67082724 \h </w:instrText>
            </w:r>
            <w:r>
              <w:rPr>
                <w:noProof/>
                <w:webHidden/>
              </w:rPr>
            </w:r>
            <w:r>
              <w:rPr>
                <w:noProof/>
                <w:webHidden/>
              </w:rPr>
              <w:fldChar w:fldCharType="separate"/>
            </w:r>
            <w:r>
              <w:rPr>
                <w:noProof/>
                <w:webHidden/>
              </w:rPr>
              <w:t>2</w:t>
            </w:r>
            <w:r>
              <w:rPr>
                <w:noProof/>
                <w:webHidden/>
              </w:rPr>
              <w:fldChar w:fldCharType="end"/>
            </w:r>
          </w:hyperlink>
        </w:p>
        <w:p w14:paraId="7A2E4CA8" w14:textId="2FAA71B1" w:rsidR="00D54EB7" w:rsidRDefault="00D54EB7">
          <w:pPr>
            <w:pStyle w:val="TOC2"/>
            <w:tabs>
              <w:tab w:val="right" w:leader="dot" w:pos="9350"/>
            </w:tabs>
            <w:rPr>
              <w:noProof/>
            </w:rPr>
          </w:pPr>
          <w:hyperlink w:anchor="_Toc67082725" w:history="1">
            <w:r w:rsidRPr="00835837">
              <w:rPr>
                <w:rStyle w:val="Hyperlink"/>
                <w:rFonts w:eastAsia="Times New Roman"/>
                <w:noProof/>
              </w:rPr>
              <w:t>Release Backlog</w:t>
            </w:r>
            <w:r>
              <w:rPr>
                <w:noProof/>
                <w:webHidden/>
              </w:rPr>
              <w:tab/>
            </w:r>
            <w:r w:rsidR="00704906">
              <w:rPr>
                <w:noProof/>
                <w:webHidden/>
              </w:rPr>
              <w:t>3</w:t>
            </w:r>
          </w:hyperlink>
        </w:p>
        <w:p w14:paraId="5D3FD0E0" w14:textId="7C9F8CEF" w:rsidR="00D54EB7" w:rsidRDefault="00D54EB7">
          <w:pPr>
            <w:pStyle w:val="TOC2"/>
            <w:tabs>
              <w:tab w:val="right" w:leader="dot" w:pos="9350"/>
            </w:tabs>
            <w:rPr>
              <w:rStyle w:val="Hyperlink"/>
              <w:noProof/>
            </w:rPr>
          </w:pPr>
          <w:hyperlink w:anchor="_Toc67082726" w:history="1">
            <w:r w:rsidRPr="00835837">
              <w:rPr>
                <w:rStyle w:val="Hyperlink"/>
                <w:rFonts w:eastAsia="Times New Roman"/>
                <w:noProof/>
              </w:rPr>
              <w:t>Release &amp; Iteration Plan</w:t>
            </w:r>
            <w:r>
              <w:rPr>
                <w:noProof/>
                <w:webHidden/>
              </w:rPr>
              <w:tab/>
            </w:r>
            <w:r w:rsidR="00704906">
              <w:rPr>
                <w:noProof/>
                <w:webHidden/>
              </w:rPr>
              <w:t>3</w:t>
            </w:r>
          </w:hyperlink>
        </w:p>
        <w:p w14:paraId="3CC71631" w14:textId="0F77639D" w:rsidR="00704906" w:rsidRPr="00704906" w:rsidRDefault="00704906" w:rsidP="00704906">
          <w:r>
            <w:t xml:space="preserve">     Use Case Model …………………………………………………………………………………………………………………………………</w:t>
          </w:r>
          <w:proofErr w:type="gramStart"/>
          <w:r>
            <w:t>.4</w:t>
          </w:r>
          <w:proofErr w:type="gramEnd"/>
        </w:p>
        <w:p w14:paraId="3884E7D0" w14:textId="7FC45A54" w:rsidR="00704906" w:rsidRPr="00704906" w:rsidRDefault="00704906" w:rsidP="00704906">
          <w:r>
            <w:t xml:space="preserve">   Non Functional Requirement……………………………………………………………………………………………………………</w:t>
          </w:r>
          <w:proofErr w:type="gramStart"/>
          <w:r>
            <w:t>…..</w:t>
          </w:r>
          <w:proofErr w:type="gramEnd"/>
          <w:r>
            <w:t>5</w:t>
          </w:r>
        </w:p>
        <w:p w14:paraId="743D0759" w14:textId="241EDCF3" w:rsidR="00D54EB7" w:rsidRDefault="00D54EB7">
          <w:pPr>
            <w:pStyle w:val="TOC2"/>
            <w:tabs>
              <w:tab w:val="right" w:leader="dot" w:pos="9350"/>
            </w:tabs>
            <w:rPr>
              <w:noProof/>
            </w:rPr>
          </w:pPr>
          <w:hyperlink w:anchor="_Toc67082727" w:history="1">
            <w:r w:rsidRPr="00835837">
              <w:rPr>
                <w:rStyle w:val="Hyperlink"/>
                <w:rFonts w:eastAsia="Times New Roman"/>
                <w:noProof/>
              </w:rPr>
              <w:t>Use Case Narratives</w:t>
            </w:r>
            <w:r>
              <w:rPr>
                <w:noProof/>
                <w:webHidden/>
              </w:rPr>
              <w:tab/>
            </w:r>
            <w:r w:rsidR="00704906">
              <w:rPr>
                <w:noProof/>
                <w:webHidden/>
              </w:rPr>
              <w:t>6</w:t>
            </w:r>
          </w:hyperlink>
        </w:p>
        <w:p w14:paraId="644FE9B3" w14:textId="14ED709D" w:rsidR="00D54EB7" w:rsidRDefault="00D54EB7">
          <w:pPr>
            <w:pStyle w:val="TOC2"/>
            <w:tabs>
              <w:tab w:val="right" w:leader="dot" w:pos="9350"/>
            </w:tabs>
            <w:rPr>
              <w:noProof/>
            </w:rPr>
          </w:pPr>
          <w:hyperlink w:anchor="_Toc67082728" w:history="1">
            <w:r w:rsidRPr="00835837">
              <w:rPr>
                <w:rStyle w:val="Hyperlink"/>
                <w:rFonts w:eastAsia="Times New Roman"/>
                <w:noProof/>
              </w:rPr>
              <w:t>Architecture Solution Options &amp; Evaluation</w:t>
            </w:r>
            <w:r>
              <w:rPr>
                <w:noProof/>
                <w:webHidden/>
              </w:rPr>
              <w:tab/>
            </w:r>
            <w:r w:rsidR="00704906">
              <w:rPr>
                <w:noProof/>
                <w:webHidden/>
              </w:rPr>
              <w:t>11</w:t>
            </w:r>
          </w:hyperlink>
        </w:p>
        <w:p w14:paraId="68C56858" w14:textId="6CBC146C" w:rsidR="00D54EB7" w:rsidRDefault="00D54EB7">
          <w:pPr>
            <w:pStyle w:val="TOC2"/>
            <w:tabs>
              <w:tab w:val="right" w:leader="dot" w:pos="9350"/>
            </w:tabs>
            <w:rPr>
              <w:noProof/>
            </w:rPr>
          </w:pPr>
          <w:hyperlink w:anchor="_Toc67082729" w:history="1">
            <w:r w:rsidRPr="00835837">
              <w:rPr>
                <w:rStyle w:val="Hyperlink"/>
                <w:rFonts w:eastAsia="Times New Roman"/>
                <w:noProof/>
              </w:rPr>
              <w:t>Architecture Solution Model Diagram</w:t>
            </w:r>
            <w:r>
              <w:rPr>
                <w:noProof/>
                <w:webHidden/>
              </w:rPr>
              <w:tab/>
            </w:r>
            <w:r w:rsidR="00704906">
              <w:rPr>
                <w:noProof/>
                <w:webHidden/>
              </w:rPr>
              <w:t>14</w:t>
            </w:r>
          </w:hyperlink>
        </w:p>
        <w:p w14:paraId="7840DC85" w14:textId="22C30997" w:rsidR="00D54EB7" w:rsidRDefault="00D54EB7">
          <w:pPr>
            <w:pStyle w:val="TOC2"/>
            <w:tabs>
              <w:tab w:val="right" w:leader="dot" w:pos="9350"/>
            </w:tabs>
            <w:rPr>
              <w:noProof/>
            </w:rPr>
          </w:pPr>
          <w:hyperlink w:anchor="_Toc67082730" w:history="1">
            <w:r w:rsidRPr="00835837">
              <w:rPr>
                <w:rStyle w:val="Hyperlink"/>
                <w:rFonts w:eastAsia="Times New Roman"/>
                <w:noProof/>
              </w:rPr>
              <w:t>Technology Stack, Proposed Solution</w:t>
            </w:r>
            <w:r>
              <w:rPr>
                <w:noProof/>
                <w:webHidden/>
              </w:rPr>
              <w:tab/>
            </w:r>
            <w:r>
              <w:rPr>
                <w:noProof/>
                <w:webHidden/>
              </w:rPr>
              <w:fldChar w:fldCharType="begin"/>
            </w:r>
            <w:r>
              <w:rPr>
                <w:noProof/>
                <w:webHidden/>
              </w:rPr>
              <w:instrText xml:space="preserve"> PAGEREF _Toc67082730 \h </w:instrText>
            </w:r>
            <w:r>
              <w:rPr>
                <w:noProof/>
                <w:webHidden/>
              </w:rPr>
            </w:r>
            <w:r>
              <w:rPr>
                <w:noProof/>
                <w:webHidden/>
              </w:rPr>
              <w:fldChar w:fldCharType="separate"/>
            </w:r>
            <w:r>
              <w:rPr>
                <w:noProof/>
                <w:webHidden/>
              </w:rPr>
              <w:t>1</w:t>
            </w:r>
            <w:r w:rsidR="00704906">
              <w:rPr>
                <w:noProof/>
                <w:webHidden/>
              </w:rPr>
              <w:t>5</w:t>
            </w:r>
            <w:r>
              <w:rPr>
                <w:noProof/>
                <w:webHidden/>
              </w:rPr>
              <w:fldChar w:fldCharType="end"/>
            </w:r>
          </w:hyperlink>
        </w:p>
        <w:p w14:paraId="6B58D160" w14:textId="02AC0142" w:rsidR="00D54EB7" w:rsidRDefault="00D54EB7">
          <w:pPr>
            <w:pStyle w:val="TOC2"/>
            <w:tabs>
              <w:tab w:val="right" w:leader="dot" w:pos="9350"/>
            </w:tabs>
            <w:rPr>
              <w:noProof/>
            </w:rPr>
          </w:pPr>
          <w:hyperlink w:anchor="_Toc67082731" w:history="1">
            <w:r w:rsidRPr="00835837">
              <w:rPr>
                <w:rStyle w:val="Hyperlink"/>
                <w:rFonts w:eastAsia="Times New Roman"/>
                <w:noProof/>
              </w:rPr>
              <w:t>Contribution Table</w:t>
            </w:r>
            <w:r>
              <w:rPr>
                <w:noProof/>
                <w:webHidden/>
              </w:rPr>
              <w:tab/>
            </w:r>
            <w:r>
              <w:rPr>
                <w:noProof/>
                <w:webHidden/>
              </w:rPr>
              <w:fldChar w:fldCharType="begin"/>
            </w:r>
            <w:r>
              <w:rPr>
                <w:noProof/>
                <w:webHidden/>
              </w:rPr>
              <w:instrText xml:space="preserve"> PAGEREF _Toc67082731 \h </w:instrText>
            </w:r>
            <w:r>
              <w:rPr>
                <w:noProof/>
                <w:webHidden/>
              </w:rPr>
            </w:r>
            <w:r>
              <w:rPr>
                <w:noProof/>
                <w:webHidden/>
              </w:rPr>
              <w:fldChar w:fldCharType="separate"/>
            </w:r>
            <w:r>
              <w:rPr>
                <w:noProof/>
                <w:webHidden/>
              </w:rPr>
              <w:t>1</w:t>
            </w:r>
            <w:r w:rsidR="00704906">
              <w:rPr>
                <w:noProof/>
                <w:webHidden/>
              </w:rPr>
              <w:t>5</w:t>
            </w:r>
            <w:r>
              <w:rPr>
                <w:noProof/>
                <w:webHidden/>
              </w:rPr>
              <w:fldChar w:fldCharType="end"/>
            </w:r>
          </w:hyperlink>
        </w:p>
        <w:p w14:paraId="36CD64B2" w14:textId="2291EB0F" w:rsidR="00D54EB7" w:rsidRDefault="00D54EB7">
          <w:r>
            <w:rPr>
              <w:b/>
              <w:bCs/>
              <w:noProof/>
            </w:rPr>
            <w:fldChar w:fldCharType="end"/>
          </w:r>
        </w:p>
      </w:sdtContent>
    </w:sdt>
    <w:p w14:paraId="3C6DE76B" w14:textId="2DAE494A"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123E6C6F" w14:textId="7FD29BE9"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4DB445AF" w14:textId="17E23726"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5C6A67D9" w14:textId="791ECEC3"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2DEF145D" w14:textId="47ED01A3"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6A64997D" w14:textId="306130FE"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1BA15F49" w14:textId="5807A374"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38168710" w14:textId="77777777"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397E4B65" w14:textId="77777777" w:rsidR="00D54EB7" w:rsidRDefault="00D54EB7" w:rsidP="00D54EB7">
      <w:pPr>
        <w:spacing w:line="257" w:lineRule="auto"/>
        <w:divId w:val="138621314"/>
        <w:rPr>
          <w:rFonts w:asciiTheme="majorHAnsi" w:eastAsia="Calibri" w:hAnsiTheme="majorHAnsi" w:cs="Calibri"/>
          <w:b/>
          <w:bCs/>
          <w:color w:val="4F81BD" w:themeColor="accent1"/>
          <w:sz w:val="26"/>
          <w:szCs w:val="26"/>
        </w:rPr>
      </w:pPr>
    </w:p>
    <w:p w14:paraId="67D64B96" w14:textId="72E0FD9A" w:rsidR="00D54EB7" w:rsidRPr="00D54EB7" w:rsidRDefault="00D54EB7" w:rsidP="00D54EB7">
      <w:pPr>
        <w:spacing w:line="257" w:lineRule="auto"/>
        <w:divId w:val="138621314"/>
        <w:rPr>
          <w:rFonts w:asciiTheme="majorHAnsi" w:eastAsia="Calibri" w:hAnsiTheme="majorHAnsi" w:cs="Calibri"/>
          <w:b/>
          <w:bCs/>
          <w:color w:val="4F81BD" w:themeColor="accent1"/>
          <w:sz w:val="28"/>
          <w:szCs w:val="28"/>
        </w:rPr>
      </w:pPr>
      <w:r w:rsidRPr="00D54EB7">
        <w:rPr>
          <w:rFonts w:asciiTheme="majorHAnsi" w:eastAsia="Calibri" w:hAnsiTheme="majorHAnsi" w:cs="Calibri"/>
          <w:b/>
          <w:bCs/>
          <w:color w:val="4F81BD" w:themeColor="accent1"/>
          <w:sz w:val="28"/>
          <w:szCs w:val="28"/>
        </w:rPr>
        <w:t>Introduction</w:t>
      </w:r>
    </w:p>
    <w:p w14:paraId="231EB26E" w14:textId="77777777" w:rsidR="00D54EB7" w:rsidRPr="00D54EB7" w:rsidRDefault="00D54EB7" w:rsidP="00D54EB7">
      <w:pPr>
        <w:spacing w:line="257" w:lineRule="auto"/>
        <w:divId w:val="138621314"/>
        <w:rPr>
          <w:rFonts w:ascii="Calibri" w:eastAsia="Calibri" w:hAnsi="Calibri" w:cs="Calibri"/>
        </w:rPr>
      </w:pPr>
      <w:r w:rsidRPr="00D54EB7">
        <w:rPr>
          <w:rFonts w:ascii="Calibri" w:eastAsia="Calibri" w:hAnsi="Calibri" w:cs="Calibri"/>
        </w:rPr>
        <w:t xml:space="preserve">The purpose of the project “eRestaurant Online System” is to exclusively provide a web application which is user friendly and reliable. The application has two modules one for administration and one for customer. The administration module allows the admin of to make changes to website such as updating the menu or managing customer invoices and the customer module allow customers to login into </w:t>
      </w:r>
      <w:proofErr w:type="gramStart"/>
      <w:r w:rsidRPr="00D54EB7">
        <w:rPr>
          <w:rFonts w:ascii="Calibri" w:eastAsia="Calibri" w:hAnsi="Calibri" w:cs="Calibri"/>
        </w:rPr>
        <w:t>their</w:t>
      </w:r>
      <w:proofErr w:type="gramEnd"/>
      <w:r w:rsidRPr="00D54EB7">
        <w:rPr>
          <w:rFonts w:ascii="Calibri" w:eastAsia="Calibri" w:hAnsi="Calibri" w:cs="Calibri"/>
        </w:rPr>
        <w:t xml:space="preserve"> to view available tables with date and time and making bookings.</w:t>
      </w:r>
    </w:p>
    <w:p w14:paraId="43B3E7F4" w14:textId="77777777" w:rsidR="00D54EB7" w:rsidRDefault="00D54EB7" w:rsidP="00E62BA0">
      <w:pPr>
        <w:pStyle w:val="Heading2"/>
        <w:divId w:val="138621314"/>
      </w:pPr>
    </w:p>
    <w:p w14:paraId="36BD3115" w14:textId="5FDFF3D4" w:rsidR="00E62BA0" w:rsidRPr="00D54EB7" w:rsidRDefault="0053496C" w:rsidP="00E62BA0">
      <w:pPr>
        <w:pStyle w:val="Heading2"/>
        <w:divId w:val="138621314"/>
        <w:rPr>
          <w:sz w:val="28"/>
          <w:szCs w:val="28"/>
        </w:rPr>
      </w:pPr>
      <w:bookmarkStart w:id="4" w:name="_Toc67082724"/>
      <w:r w:rsidRPr="00D54EB7">
        <w:rPr>
          <w:sz w:val="28"/>
          <w:szCs w:val="28"/>
        </w:rPr>
        <w:t>Stakeholder Analysis</w:t>
      </w:r>
      <w:bookmarkEnd w:id="4"/>
      <w:r w:rsidR="00D54EB7" w:rsidRPr="00D54EB7">
        <w:rPr>
          <w:sz w:val="28"/>
          <w:szCs w:val="28"/>
        </w:rPr>
        <w:br/>
      </w:r>
    </w:p>
    <w:tbl>
      <w:tblPr>
        <w:tblStyle w:val="TableGrid"/>
        <w:tblW w:w="0" w:type="auto"/>
        <w:tblInd w:w="0" w:type="dxa"/>
        <w:tblLook w:val="04A0" w:firstRow="1" w:lastRow="0" w:firstColumn="1" w:lastColumn="0" w:noHBand="0" w:noVBand="1"/>
      </w:tblPr>
      <w:tblGrid>
        <w:gridCol w:w="2337"/>
        <w:gridCol w:w="2903"/>
        <w:gridCol w:w="1772"/>
        <w:gridCol w:w="2338"/>
      </w:tblGrid>
      <w:tr w:rsidR="00A35AA5" w14:paraId="7D981CAF" w14:textId="77777777" w:rsidTr="00D575AC">
        <w:tc>
          <w:tcPr>
            <w:tcW w:w="2337" w:type="dxa"/>
          </w:tcPr>
          <w:p w14:paraId="31AF3129" w14:textId="77777777" w:rsidR="00A35AA5" w:rsidRDefault="00A35AA5" w:rsidP="00D575AC">
            <w:r>
              <w:t>Stakeholder</w:t>
            </w:r>
          </w:p>
        </w:tc>
        <w:tc>
          <w:tcPr>
            <w:tcW w:w="2903" w:type="dxa"/>
          </w:tcPr>
          <w:p w14:paraId="28FDB675" w14:textId="77777777" w:rsidR="00A35AA5" w:rsidRDefault="00A35AA5" w:rsidP="00D575AC">
            <w:r>
              <w:t>Interest</w:t>
            </w:r>
          </w:p>
        </w:tc>
        <w:tc>
          <w:tcPr>
            <w:tcW w:w="1772" w:type="dxa"/>
          </w:tcPr>
          <w:p w14:paraId="284D61B3" w14:textId="77777777" w:rsidR="00A35AA5" w:rsidRDefault="00A35AA5" w:rsidP="00D575AC">
            <w:r>
              <w:t>Estimated Project Impact</w:t>
            </w:r>
          </w:p>
        </w:tc>
        <w:tc>
          <w:tcPr>
            <w:tcW w:w="2338" w:type="dxa"/>
          </w:tcPr>
          <w:p w14:paraId="3BA9D689" w14:textId="77777777" w:rsidR="00A35AA5" w:rsidRDefault="00A35AA5" w:rsidP="00D575AC">
            <w:r>
              <w:t>Estimated Priority</w:t>
            </w:r>
          </w:p>
        </w:tc>
      </w:tr>
      <w:tr w:rsidR="00A35AA5" w14:paraId="7C12C198" w14:textId="77777777" w:rsidTr="00D575AC">
        <w:tc>
          <w:tcPr>
            <w:tcW w:w="2337" w:type="dxa"/>
          </w:tcPr>
          <w:p w14:paraId="4F915A63" w14:textId="77777777" w:rsidR="00A35AA5" w:rsidRDefault="00A35AA5" w:rsidP="00D575AC">
            <w:r>
              <w:t>Owner</w:t>
            </w:r>
          </w:p>
        </w:tc>
        <w:tc>
          <w:tcPr>
            <w:tcW w:w="2903" w:type="dxa"/>
          </w:tcPr>
          <w:p w14:paraId="164568B3" w14:textId="77777777" w:rsidR="00A35AA5" w:rsidRDefault="00A35AA5" w:rsidP="00D575AC">
            <w:r>
              <w:t xml:space="preserve">Increase profits </w:t>
            </w:r>
            <w:proofErr w:type="gramStart"/>
            <w:r>
              <w:t>margin</w:t>
            </w:r>
            <w:proofErr w:type="gramEnd"/>
          </w:p>
          <w:p w14:paraId="7FCE619B" w14:textId="77777777" w:rsidR="00A35AA5" w:rsidRDefault="00A35AA5" w:rsidP="00D575AC">
            <w:r>
              <w:t>Integration for future expansion</w:t>
            </w:r>
          </w:p>
          <w:p w14:paraId="2B837B8F" w14:textId="77777777" w:rsidR="00A35AA5" w:rsidRDefault="00A35AA5" w:rsidP="00D575AC">
            <w:r>
              <w:t>Better Accessibility</w:t>
            </w:r>
          </w:p>
        </w:tc>
        <w:tc>
          <w:tcPr>
            <w:tcW w:w="1772" w:type="dxa"/>
          </w:tcPr>
          <w:p w14:paraId="6E27E75A" w14:textId="77777777" w:rsidR="00A35AA5" w:rsidRDefault="00A35AA5" w:rsidP="00D575AC">
            <w:r>
              <w:t>MED</w:t>
            </w:r>
          </w:p>
          <w:p w14:paraId="0BE34FB3" w14:textId="77777777" w:rsidR="00A35AA5" w:rsidRDefault="00A35AA5" w:rsidP="00D575AC">
            <w:r>
              <w:t>HIGH</w:t>
            </w:r>
          </w:p>
          <w:p w14:paraId="2A753E00" w14:textId="77777777" w:rsidR="00A35AA5" w:rsidRDefault="00A35AA5" w:rsidP="00D575AC">
            <w:r>
              <w:t>HIGH</w:t>
            </w:r>
          </w:p>
        </w:tc>
        <w:tc>
          <w:tcPr>
            <w:tcW w:w="2338" w:type="dxa"/>
          </w:tcPr>
          <w:p w14:paraId="6ED853C6" w14:textId="77777777" w:rsidR="00A35AA5" w:rsidRDefault="00A35AA5" w:rsidP="00D575AC">
            <w:r>
              <w:t>1</w:t>
            </w:r>
          </w:p>
        </w:tc>
      </w:tr>
      <w:tr w:rsidR="00A35AA5" w14:paraId="076AC7C6" w14:textId="77777777" w:rsidTr="00D575AC">
        <w:tc>
          <w:tcPr>
            <w:tcW w:w="2337" w:type="dxa"/>
          </w:tcPr>
          <w:p w14:paraId="7699EF5C" w14:textId="77777777" w:rsidR="00A35AA5" w:rsidRDefault="00A35AA5" w:rsidP="00D575AC">
            <w:r>
              <w:t>Team Members</w:t>
            </w:r>
          </w:p>
        </w:tc>
        <w:tc>
          <w:tcPr>
            <w:tcW w:w="2903" w:type="dxa"/>
          </w:tcPr>
          <w:p w14:paraId="0A80821A" w14:textId="77777777" w:rsidR="00A35AA5" w:rsidRDefault="00A35AA5" w:rsidP="00D575AC">
            <w:r>
              <w:t>New tool to work with</w:t>
            </w:r>
          </w:p>
          <w:p w14:paraId="7F0BE5A6" w14:textId="77777777" w:rsidR="00A35AA5" w:rsidRDefault="00A35AA5" w:rsidP="00D575AC">
            <w:r>
              <w:t>Simplified booking process</w:t>
            </w:r>
          </w:p>
        </w:tc>
        <w:tc>
          <w:tcPr>
            <w:tcW w:w="1772" w:type="dxa"/>
          </w:tcPr>
          <w:p w14:paraId="06761914" w14:textId="77777777" w:rsidR="00A35AA5" w:rsidRDefault="00A35AA5" w:rsidP="00D575AC">
            <w:r>
              <w:t>LOW</w:t>
            </w:r>
          </w:p>
          <w:p w14:paraId="7BACCCD5" w14:textId="77777777" w:rsidR="00A35AA5" w:rsidRDefault="00A35AA5" w:rsidP="00D575AC">
            <w:r>
              <w:t>HIGH</w:t>
            </w:r>
          </w:p>
        </w:tc>
        <w:tc>
          <w:tcPr>
            <w:tcW w:w="2338" w:type="dxa"/>
          </w:tcPr>
          <w:p w14:paraId="2F3B0CE7" w14:textId="77777777" w:rsidR="00A35AA5" w:rsidRDefault="00A35AA5" w:rsidP="00D575AC">
            <w:r>
              <w:t>2</w:t>
            </w:r>
          </w:p>
        </w:tc>
      </w:tr>
      <w:tr w:rsidR="00A35AA5" w14:paraId="1EB6A695" w14:textId="77777777" w:rsidTr="00D575AC">
        <w:tc>
          <w:tcPr>
            <w:tcW w:w="2337" w:type="dxa"/>
          </w:tcPr>
          <w:p w14:paraId="267E9FD8" w14:textId="77777777" w:rsidR="00A35AA5" w:rsidRDefault="00A35AA5" w:rsidP="00D575AC">
            <w:r>
              <w:t>Customers</w:t>
            </w:r>
          </w:p>
        </w:tc>
        <w:tc>
          <w:tcPr>
            <w:tcW w:w="2903" w:type="dxa"/>
          </w:tcPr>
          <w:p w14:paraId="62C6DBB0" w14:textId="77777777" w:rsidR="00A35AA5" w:rsidRDefault="00A35AA5" w:rsidP="00D575AC">
            <w:r>
              <w:t xml:space="preserve">Ease of Access </w:t>
            </w:r>
          </w:p>
        </w:tc>
        <w:tc>
          <w:tcPr>
            <w:tcW w:w="1772" w:type="dxa"/>
          </w:tcPr>
          <w:p w14:paraId="01E6CDF3" w14:textId="77777777" w:rsidR="00A35AA5" w:rsidRDefault="00A35AA5" w:rsidP="00D575AC">
            <w:r>
              <w:t>LOW</w:t>
            </w:r>
          </w:p>
        </w:tc>
        <w:tc>
          <w:tcPr>
            <w:tcW w:w="2338" w:type="dxa"/>
          </w:tcPr>
          <w:p w14:paraId="0E77A30B" w14:textId="77777777" w:rsidR="00A35AA5" w:rsidRDefault="00A35AA5" w:rsidP="00D575AC">
            <w:r>
              <w:t>3</w:t>
            </w:r>
          </w:p>
        </w:tc>
      </w:tr>
    </w:tbl>
    <w:p w14:paraId="7B480639" w14:textId="77777777" w:rsidR="00DE3E62" w:rsidRPr="00DE3E62" w:rsidRDefault="00DE3E62" w:rsidP="574383F8">
      <w:pPr>
        <w:rPr>
          <w:rFonts w:ascii="Arial" w:eastAsia="Times New Roman" w:hAnsi="Arial" w:cs="Arial"/>
          <w:color w:val="000000" w:themeColor="text1"/>
        </w:rPr>
      </w:pPr>
    </w:p>
    <w:p w14:paraId="38A9835A" w14:textId="77B25D0F" w:rsidR="00D764CB" w:rsidRPr="00D54EB7" w:rsidRDefault="0053496C" w:rsidP="00D764CB">
      <w:pPr>
        <w:pStyle w:val="Heading2"/>
        <w:rPr>
          <w:rFonts w:eastAsia="Times New Roman"/>
          <w:sz w:val="28"/>
          <w:szCs w:val="28"/>
        </w:rPr>
      </w:pPr>
      <w:bookmarkStart w:id="5" w:name="_Toc67082725"/>
      <w:r w:rsidRPr="00D54EB7">
        <w:rPr>
          <w:rFonts w:eastAsia="Times New Roman"/>
          <w:sz w:val="28"/>
          <w:szCs w:val="28"/>
        </w:rPr>
        <w:lastRenderedPageBreak/>
        <w:t>Release Backlog</w:t>
      </w:r>
      <w:bookmarkEnd w:id="5"/>
    </w:p>
    <w:p w14:paraId="25D5507B" w14:textId="340E5577" w:rsidR="0053496C" w:rsidRPr="0053496C" w:rsidRDefault="00A35AA5" w:rsidP="0053496C">
      <w:pPr>
        <w:pStyle w:val="Heading2"/>
        <w:rPr>
          <w:rFonts w:eastAsia="Times New Roman"/>
        </w:rPr>
      </w:pPr>
      <w:bookmarkStart w:id="6" w:name="_Toc67082726"/>
      <w:r>
        <w:rPr>
          <w:noProof/>
        </w:rPr>
        <w:drawing>
          <wp:inline distT="0" distB="0" distL="0" distR="0" wp14:anchorId="7706F919" wp14:editId="52930979">
            <wp:extent cx="5943600" cy="1743781"/>
            <wp:effectExtent l="0" t="0" r="0" b="889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43781"/>
                    </a:xfrm>
                    <a:prstGeom prst="rect">
                      <a:avLst/>
                    </a:prstGeom>
                  </pic:spPr>
                </pic:pic>
              </a:graphicData>
            </a:graphic>
          </wp:inline>
        </w:drawing>
      </w:r>
      <w:r w:rsidR="00D54EB7">
        <w:rPr>
          <w:rFonts w:eastAsia="Times New Roman"/>
        </w:rPr>
        <w:br/>
      </w:r>
      <w:r w:rsidR="00D54EB7">
        <w:rPr>
          <w:rFonts w:eastAsia="Times New Roman"/>
        </w:rPr>
        <w:br/>
      </w:r>
      <w:r w:rsidR="00D54EB7">
        <w:rPr>
          <w:rFonts w:eastAsia="Times New Roman"/>
        </w:rPr>
        <w:br/>
      </w:r>
      <w:r w:rsidR="00D54EB7">
        <w:rPr>
          <w:rFonts w:eastAsia="Times New Roman"/>
        </w:rPr>
        <w:br/>
      </w:r>
      <w:r w:rsidR="0053496C" w:rsidRPr="00D54EB7">
        <w:rPr>
          <w:rFonts w:eastAsia="Times New Roman"/>
          <w:sz w:val="28"/>
          <w:szCs w:val="28"/>
        </w:rPr>
        <w:t>Release &amp; Iteration Plan</w:t>
      </w:r>
      <w:bookmarkEnd w:id="6"/>
    </w:p>
    <w:p w14:paraId="5A1D0640" w14:textId="7431F021" w:rsidR="007E647B" w:rsidRDefault="00A35AA5" w:rsidP="00D764CB">
      <w:pPr>
        <w:pStyle w:val="NormalWeb"/>
        <w:jc w:val="both"/>
        <w:rPr>
          <w:rFonts w:ascii="Arial" w:hAnsi="Arial" w:cs="Arial"/>
          <w:color w:val="000000"/>
        </w:rPr>
      </w:pPr>
      <w:r>
        <w:rPr>
          <w:noProof/>
        </w:rPr>
        <w:drawing>
          <wp:inline distT="0" distB="0" distL="0" distR="0" wp14:anchorId="3AD61B99" wp14:editId="309F9001">
            <wp:extent cx="5943600" cy="1960739"/>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60739"/>
                    </a:xfrm>
                    <a:prstGeom prst="rect">
                      <a:avLst/>
                    </a:prstGeom>
                  </pic:spPr>
                </pic:pic>
              </a:graphicData>
            </a:graphic>
          </wp:inline>
        </w:drawing>
      </w:r>
    </w:p>
    <w:p w14:paraId="3DB493B6"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BD5CBE2"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489E521"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20EF52B"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D25131D"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DC0B457"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44D0DB78"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9B06FF1"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0F152F7C"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9BED01B"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48F2EF9D"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0F55D1D"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187F9341"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62499E06"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6166DAD5"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EFC2900"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78723C43" w14:textId="77777777" w:rsidR="00791590" w:rsidRDefault="00791590"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3995E90F" w14:textId="2D1B0CF8" w:rsidR="001C7312" w:rsidRPr="00D54EB7" w:rsidRDefault="001C7312" w:rsidP="001C7312">
      <w:pPr>
        <w:pStyle w:val="paragraph"/>
        <w:spacing w:before="0" w:beforeAutospacing="0" w:after="0" w:afterAutospacing="0"/>
        <w:textAlignment w:val="baseline"/>
        <w:rPr>
          <w:rFonts w:ascii="Calibri" w:hAnsi="Calibri" w:cs="Calibri"/>
          <w:b/>
          <w:bCs/>
          <w:color w:val="4F81BD"/>
        </w:rPr>
      </w:pPr>
      <w:r w:rsidRPr="00D54EB7">
        <w:rPr>
          <w:rStyle w:val="normaltextrun"/>
          <w:rFonts w:ascii="Cambria" w:eastAsiaTheme="majorEastAsia" w:hAnsi="Cambria" w:cs="Calibri"/>
          <w:b/>
          <w:bCs/>
          <w:color w:val="4F81BD"/>
          <w:sz w:val="28"/>
          <w:szCs w:val="28"/>
          <w:lang w:val="en-US"/>
        </w:rPr>
        <w:t>Use Case Model</w:t>
      </w:r>
      <w:r w:rsidR="00D54EB7">
        <w:rPr>
          <w:rStyle w:val="normaltextrun"/>
          <w:rFonts w:ascii="Cambria" w:eastAsiaTheme="majorEastAsia" w:hAnsi="Cambria" w:cs="Calibri"/>
          <w:b/>
          <w:bCs/>
          <w:color w:val="4F81BD"/>
          <w:sz w:val="28"/>
          <w:szCs w:val="28"/>
          <w:lang w:val="en-US"/>
        </w:rPr>
        <w:br/>
      </w:r>
      <w:r w:rsidR="00D54EB7">
        <w:rPr>
          <w:rStyle w:val="normaltextrun"/>
          <w:rFonts w:ascii="Cambria" w:eastAsiaTheme="majorEastAsia" w:hAnsi="Cambria" w:cs="Calibri"/>
          <w:b/>
          <w:bCs/>
          <w:color w:val="4F81BD"/>
          <w:sz w:val="28"/>
          <w:szCs w:val="28"/>
          <w:lang w:val="en-US"/>
        </w:rPr>
        <w:br/>
      </w:r>
    </w:p>
    <w:p w14:paraId="641A9B8F" w14:textId="27D70A1C" w:rsidR="001C7312" w:rsidRDefault="00987CD6" w:rsidP="001C7312">
      <w:pPr>
        <w:pStyle w:val="paragraph"/>
        <w:spacing w:before="0" w:beforeAutospacing="0" w:after="0" w:afterAutospacing="0"/>
        <w:jc w:val="both"/>
        <w:textAlignment w:val="baseline"/>
        <w:rPr>
          <w:rFonts w:ascii="Calibri" w:hAnsi="Calibri" w:cs="Calibri"/>
          <w:sz w:val="22"/>
          <w:szCs w:val="22"/>
          <w:lang w:val="en-US"/>
        </w:rPr>
      </w:pPr>
      <w:r>
        <w:rPr>
          <w:noProof/>
        </w:rPr>
        <w:drawing>
          <wp:inline distT="0" distB="0" distL="0" distR="0" wp14:anchorId="03E26DB6" wp14:editId="338BAB06">
            <wp:extent cx="5934076"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34076" cy="4029075"/>
                    </a:xfrm>
                    <a:prstGeom prst="rect">
                      <a:avLst/>
                    </a:prstGeom>
                  </pic:spPr>
                </pic:pic>
              </a:graphicData>
            </a:graphic>
          </wp:inline>
        </w:drawing>
      </w:r>
      <w:r w:rsidR="001C7312" w:rsidRPr="3DA18706">
        <w:rPr>
          <w:rStyle w:val="eop"/>
          <w:rFonts w:ascii="Calibri" w:eastAsiaTheme="majorEastAsia" w:hAnsi="Calibri" w:cs="Calibri"/>
          <w:color w:val="000000" w:themeColor="text1"/>
          <w:sz w:val="22"/>
          <w:szCs w:val="22"/>
          <w:lang w:val="en-US"/>
        </w:rPr>
        <w:t> </w:t>
      </w:r>
    </w:p>
    <w:p w14:paraId="6BCEA506" w14:textId="77777777" w:rsidR="001C7312" w:rsidRDefault="001C7312" w:rsidP="001C7312">
      <w:pPr>
        <w:pStyle w:val="paragraph"/>
        <w:spacing w:before="0" w:beforeAutospacing="0" w:after="0" w:afterAutospacing="0"/>
        <w:jc w:val="both"/>
        <w:textAlignment w:val="baseline"/>
        <w:rPr>
          <w:rFonts w:ascii="Calibri" w:hAnsi="Calibri" w:cs="Calibri"/>
          <w:sz w:val="22"/>
          <w:szCs w:val="22"/>
        </w:rPr>
      </w:pPr>
      <w:r>
        <w:rPr>
          <w:rStyle w:val="eop"/>
          <w:rFonts w:ascii="Arial" w:eastAsiaTheme="majorEastAsia" w:hAnsi="Arial" w:cs="Arial"/>
          <w:color w:val="000000"/>
          <w:sz w:val="22"/>
          <w:szCs w:val="22"/>
        </w:rPr>
        <w:t> </w:t>
      </w:r>
    </w:p>
    <w:p w14:paraId="03C8B205"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E2A8D84"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A031434"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FF88210"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034CEB67"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981C6E8"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C0F9C81"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6EBE0133"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779F1AB3"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88FAA88"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219E401"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58622F82"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351C4703"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74A9BA1B"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227F6EBD"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4CBEB546"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024EBB71"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4D6C7543"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02774859" w14:textId="77777777" w:rsidR="00D54EB7" w:rsidRDefault="00D54EB7" w:rsidP="001C7312">
      <w:pPr>
        <w:pStyle w:val="paragraph"/>
        <w:spacing w:before="0" w:beforeAutospacing="0" w:after="0" w:afterAutospacing="0"/>
        <w:textAlignment w:val="baseline"/>
        <w:rPr>
          <w:rStyle w:val="normaltextrun"/>
          <w:rFonts w:ascii="Cambria" w:eastAsiaTheme="majorEastAsia" w:hAnsi="Cambria" w:cs="Calibri"/>
          <w:b/>
          <w:bCs/>
          <w:color w:val="4F81BD"/>
          <w:lang w:val="en-US"/>
        </w:rPr>
      </w:pPr>
    </w:p>
    <w:p w14:paraId="719DBC7B" w14:textId="70B16AD0" w:rsidR="001C7312" w:rsidRPr="00D54EB7" w:rsidRDefault="001C7312" w:rsidP="001C7312">
      <w:pPr>
        <w:pStyle w:val="paragraph"/>
        <w:spacing w:before="0" w:beforeAutospacing="0" w:after="0" w:afterAutospacing="0"/>
        <w:textAlignment w:val="baseline"/>
        <w:rPr>
          <w:rFonts w:ascii="Calibri" w:hAnsi="Calibri" w:cs="Calibri"/>
          <w:b/>
          <w:bCs/>
          <w:color w:val="4F81BD"/>
        </w:rPr>
      </w:pPr>
      <w:r w:rsidRPr="00D54EB7">
        <w:rPr>
          <w:rStyle w:val="normaltextrun"/>
          <w:rFonts w:ascii="Cambria" w:eastAsiaTheme="majorEastAsia" w:hAnsi="Cambria" w:cs="Calibri"/>
          <w:b/>
          <w:bCs/>
          <w:color w:val="4F81BD"/>
          <w:sz w:val="28"/>
          <w:szCs w:val="28"/>
          <w:lang w:val="en-US"/>
        </w:rPr>
        <w:t>Non-Functional Requirements</w:t>
      </w:r>
    </w:p>
    <w:p w14:paraId="4B54AAB3" w14:textId="615B9A6E" w:rsidR="001C7312" w:rsidRDefault="00D54EB7"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br/>
      </w:r>
      <w:r w:rsidR="001C7312">
        <w:rPr>
          <w:rStyle w:val="normaltextrun"/>
          <w:rFonts w:ascii="Arial" w:eastAsiaTheme="majorEastAsia" w:hAnsi="Arial" w:cs="Arial"/>
          <w:color w:val="000000"/>
          <w:sz w:val="22"/>
          <w:szCs w:val="22"/>
          <w:lang w:val="en-US"/>
        </w:rPr>
        <w:t>There are requirements that are not functional in nature. Specifically, these are the constraints the system must work within.</w:t>
      </w:r>
      <w:r w:rsidR="001C7312">
        <w:rPr>
          <w:rStyle w:val="eop"/>
          <w:rFonts w:ascii="Arial" w:eastAsiaTheme="majorEastAsia" w:hAnsi="Arial" w:cs="Arial"/>
          <w:color w:val="000000"/>
          <w:sz w:val="22"/>
          <w:szCs w:val="22"/>
        </w:rPr>
        <w:t> </w:t>
      </w:r>
    </w:p>
    <w:p w14:paraId="0A258426"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5C4B6797"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Compatibility</w:t>
      </w:r>
      <w:r>
        <w:rPr>
          <w:rStyle w:val="eop"/>
          <w:rFonts w:ascii="Arial" w:eastAsiaTheme="majorEastAsia" w:hAnsi="Arial" w:cs="Arial"/>
          <w:color w:val="000000"/>
          <w:sz w:val="22"/>
          <w:szCs w:val="22"/>
        </w:rPr>
        <w:t> </w:t>
      </w:r>
    </w:p>
    <w:p w14:paraId="53D1F820" w14:textId="77777777" w:rsidR="001C7312" w:rsidRDefault="001C7312" w:rsidP="001C7312">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program and website should be compatibility with all major browsers and operation systems such as Windows, IOS and Android.</w:t>
      </w:r>
      <w:r>
        <w:rPr>
          <w:rStyle w:val="eop"/>
          <w:rFonts w:ascii="Arial" w:eastAsiaTheme="majorEastAsia" w:hAnsi="Arial" w:cs="Arial"/>
          <w:color w:val="000000"/>
          <w:sz w:val="22"/>
          <w:szCs w:val="22"/>
        </w:rPr>
        <w:t> </w:t>
      </w:r>
    </w:p>
    <w:p w14:paraId="3928CF86"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6DAE10BB"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User Interface</w:t>
      </w:r>
      <w:r>
        <w:rPr>
          <w:rStyle w:val="eop"/>
          <w:rFonts w:ascii="Arial" w:eastAsiaTheme="majorEastAsia" w:hAnsi="Arial" w:cs="Arial"/>
          <w:color w:val="000000"/>
          <w:sz w:val="22"/>
          <w:szCs w:val="22"/>
        </w:rPr>
        <w:t> </w:t>
      </w:r>
    </w:p>
    <w:p w14:paraId="49C4D9F5" w14:textId="77777777" w:rsidR="001C7312" w:rsidRDefault="001C7312" w:rsidP="001C731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UI should be designed user friendly and need to consider the color blindness users.</w:t>
      </w:r>
      <w:r>
        <w:rPr>
          <w:rStyle w:val="eop"/>
          <w:rFonts w:ascii="Arial" w:eastAsiaTheme="majorEastAsia" w:hAnsi="Arial" w:cs="Arial"/>
          <w:color w:val="000000"/>
          <w:sz w:val="22"/>
          <w:szCs w:val="22"/>
        </w:rPr>
        <w:t> </w:t>
      </w:r>
    </w:p>
    <w:p w14:paraId="1FEA67F1"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7EA25D84"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Security</w:t>
      </w:r>
      <w:r>
        <w:rPr>
          <w:rStyle w:val="eop"/>
          <w:rFonts w:ascii="Arial" w:eastAsiaTheme="majorEastAsia" w:hAnsi="Arial" w:cs="Arial"/>
          <w:color w:val="000000"/>
          <w:sz w:val="22"/>
          <w:szCs w:val="22"/>
        </w:rPr>
        <w:t> </w:t>
      </w:r>
    </w:p>
    <w:p w14:paraId="35EA9068"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Access should be controlled with account name and password.</w:t>
      </w:r>
      <w:r>
        <w:rPr>
          <w:rStyle w:val="eop"/>
          <w:rFonts w:ascii="Arial" w:eastAsiaTheme="majorEastAsia" w:hAnsi="Arial" w:cs="Arial"/>
          <w:color w:val="000000"/>
          <w:sz w:val="22"/>
          <w:szCs w:val="22"/>
        </w:rPr>
        <w:t> </w:t>
      </w:r>
    </w:p>
    <w:p w14:paraId="02B2BE93"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Only staffs can access the staff mode and other customer users cannot.</w:t>
      </w:r>
      <w:r>
        <w:rPr>
          <w:rStyle w:val="eop"/>
          <w:rFonts w:ascii="Arial" w:eastAsiaTheme="majorEastAsia" w:hAnsi="Arial" w:cs="Arial"/>
          <w:color w:val="000000"/>
          <w:sz w:val="22"/>
          <w:szCs w:val="22"/>
        </w:rPr>
        <w:t> </w:t>
      </w:r>
    </w:p>
    <w:p w14:paraId="1E45CA3F"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Database should be secured, and loss of information should be prevented.</w:t>
      </w:r>
      <w:r>
        <w:rPr>
          <w:rStyle w:val="eop"/>
          <w:rFonts w:ascii="Arial" w:eastAsiaTheme="majorEastAsia" w:hAnsi="Arial" w:cs="Arial"/>
          <w:color w:val="000000"/>
          <w:sz w:val="22"/>
          <w:szCs w:val="22"/>
        </w:rPr>
        <w:t> </w:t>
      </w:r>
    </w:p>
    <w:p w14:paraId="766C993E"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3F3FE5DF"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Performance</w:t>
      </w:r>
      <w:r>
        <w:rPr>
          <w:rStyle w:val="eop"/>
          <w:rFonts w:ascii="Arial" w:eastAsiaTheme="majorEastAsia" w:hAnsi="Arial" w:cs="Arial"/>
          <w:color w:val="000000"/>
          <w:sz w:val="22"/>
          <w:szCs w:val="22"/>
        </w:rPr>
        <w:t> </w:t>
      </w:r>
    </w:p>
    <w:p w14:paraId="116269B7" w14:textId="77777777" w:rsidR="001C7312" w:rsidRDefault="001C7312" w:rsidP="001C7312">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system should be up and running 24/7.</w:t>
      </w:r>
      <w:r>
        <w:rPr>
          <w:rStyle w:val="eop"/>
          <w:rFonts w:ascii="Arial" w:eastAsiaTheme="majorEastAsia" w:hAnsi="Arial" w:cs="Arial"/>
          <w:color w:val="000000"/>
          <w:sz w:val="22"/>
          <w:szCs w:val="22"/>
        </w:rPr>
        <w:t> </w:t>
      </w:r>
    </w:p>
    <w:p w14:paraId="077E52D2" w14:textId="77777777" w:rsidR="001C7312" w:rsidRDefault="001C7312" w:rsidP="001C7312">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system should support at least 100 users using the online booking concurrently without any lag.</w:t>
      </w:r>
      <w:r>
        <w:rPr>
          <w:rStyle w:val="eop"/>
          <w:rFonts w:ascii="Arial" w:eastAsiaTheme="majorEastAsia" w:hAnsi="Arial" w:cs="Arial"/>
          <w:color w:val="000000"/>
          <w:sz w:val="22"/>
          <w:szCs w:val="22"/>
        </w:rPr>
        <w:t> </w:t>
      </w:r>
    </w:p>
    <w:p w14:paraId="143C04C1"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5D8F1802"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Backup and Recovery</w:t>
      </w:r>
      <w:r>
        <w:rPr>
          <w:rStyle w:val="eop"/>
          <w:rFonts w:ascii="Arial" w:eastAsiaTheme="majorEastAsia" w:hAnsi="Arial" w:cs="Arial"/>
          <w:color w:val="000000"/>
          <w:sz w:val="22"/>
          <w:szCs w:val="22"/>
        </w:rPr>
        <w:t> </w:t>
      </w:r>
    </w:p>
    <w:p w14:paraId="5598F1E5" w14:textId="77777777" w:rsidR="001C7312" w:rsidRDefault="001C7312" w:rsidP="001C7312">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Backup is needed to prevent loss of data and database are down</w:t>
      </w:r>
      <w:r>
        <w:rPr>
          <w:rStyle w:val="normaltextrun"/>
          <w:rFonts w:ascii="Arial" w:eastAsiaTheme="majorEastAsia" w:hAnsi="Arial" w:cs="Arial"/>
          <w:color w:val="000000"/>
          <w:sz w:val="22"/>
          <w:szCs w:val="22"/>
          <w:lang w:val="en-US"/>
        </w:rPr>
        <w:t>。</w:t>
      </w:r>
      <w:r>
        <w:rPr>
          <w:rStyle w:val="eop"/>
          <w:rFonts w:ascii="Arial" w:eastAsiaTheme="majorEastAsia" w:hAnsi="Arial" w:cs="Arial"/>
          <w:color w:val="000000"/>
          <w:sz w:val="22"/>
          <w:szCs w:val="22"/>
        </w:rPr>
        <w:t> </w:t>
      </w:r>
    </w:p>
    <w:p w14:paraId="6784D0FB"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6D521183"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System Maintenance</w:t>
      </w:r>
      <w:r>
        <w:rPr>
          <w:rStyle w:val="eop"/>
          <w:rFonts w:ascii="Arial" w:eastAsiaTheme="majorEastAsia" w:hAnsi="Arial" w:cs="Arial"/>
          <w:color w:val="000000"/>
          <w:sz w:val="22"/>
          <w:szCs w:val="22"/>
        </w:rPr>
        <w:t> </w:t>
      </w:r>
    </w:p>
    <w:p w14:paraId="0076B0C0" w14:textId="77777777" w:rsidR="001C7312" w:rsidRDefault="001C7312" w:rsidP="001C7312">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System maintenance should be conducted base on regular interval.</w:t>
      </w:r>
      <w:r>
        <w:rPr>
          <w:rStyle w:val="eop"/>
          <w:rFonts w:ascii="Arial" w:eastAsiaTheme="majorEastAsia" w:hAnsi="Arial" w:cs="Arial"/>
          <w:color w:val="000000"/>
          <w:sz w:val="22"/>
          <w:szCs w:val="22"/>
        </w:rPr>
        <w:t> </w:t>
      </w:r>
    </w:p>
    <w:p w14:paraId="6467676D" w14:textId="77777777" w:rsidR="001C7312" w:rsidRDefault="001C7312" w:rsidP="001C7312">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It should be conducted on off-peak time.</w:t>
      </w:r>
      <w:r>
        <w:rPr>
          <w:rStyle w:val="eop"/>
          <w:rFonts w:ascii="Arial" w:eastAsiaTheme="majorEastAsia" w:hAnsi="Arial" w:cs="Arial"/>
          <w:color w:val="000000"/>
          <w:sz w:val="22"/>
          <w:szCs w:val="22"/>
        </w:rPr>
        <w:t> </w:t>
      </w:r>
    </w:p>
    <w:p w14:paraId="6515720A" w14:textId="12406B52" w:rsidR="6F045AA2" w:rsidRDefault="6F045AA2" w:rsidP="6F045AA2">
      <w:pPr>
        <w:pStyle w:val="NormalWeb"/>
        <w:jc w:val="both"/>
        <w:rPr>
          <w:rFonts w:ascii="Arial" w:hAnsi="Arial" w:cs="Arial"/>
          <w:color w:val="000000" w:themeColor="text1"/>
          <w:lang w:val="en-AU"/>
        </w:rPr>
      </w:pPr>
    </w:p>
    <w:p w14:paraId="4C61D7D8" w14:textId="60A25601" w:rsidR="00D54EB7" w:rsidRDefault="00D54EB7" w:rsidP="6F045AA2">
      <w:pPr>
        <w:pStyle w:val="NormalWeb"/>
        <w:jc w:val="both"/>
        <w:rPr>
          <w:rFonts w:ascii="Arial" w:hAnsi="Arial" w:cs="Arial"/>
          <w:color w:val="000000" w:themeColor="text1"/>
          <w:lang w:val="en-AU"/>
        </w:rPr>
      </w:pPr>
    </w:p>
    <w:p w14:paraId="4ECA4AB7" w14:textId="3C5D647A" w:rsidR="00D54EB7" w:rsidRDefault="00D54EB7" w:rsidP="6F045AA2">
      <w:pPr>
        <w:pStyle w:val="NormalWeb"/>
        <w:jc w:val="both"/>
        <w:rPr>
          <w:rFonts w:ascii="Arial" w:hAnsi="Arial" w:cs="Arial"/>
          <w:color w:val="000000" w:themeColor="text1"/>
          <w:lang w:val="en-AU"/>
        </w:rPr>
      </w:pPr>
    </w:p>
    <w:p w14:paraId="65E481C5" w14:textId="1EF321D5" w:rsidR="00D54EB7" w:rsidRDefault="00D54EB7" w:rsidP="6F045AA2">
      <w:pPr>
        <w:pStyle w:val="NormalWeb"/>
        <w:jc w:val="both"/>
        <w:rPr>
          <w:rFonts w:ascii="Arial" w:hAnsi="Arial" w:cs="Arial"/>
          <w:color w:val="000000" w:themeColor="text1"/>
          <w:lang w:val="en-AU"/>
        </w:rPr>
      </w:pPr>
    </w:p>
    <w:p w14:paraId="7065AB5D" w14:textId="4E2518B8" w:rsidR="00D54EB7" w:rsidRDefault="00D54EB7" w:rsidP="6F045AA2">
      <w:pPr>
        <w:pStyle w:val="NormalWeb"/>
        <w:jc w:val="both"/>
        <w:rPr>
          <w:rFonts w:ascii="Arial" w:hAnsi="Arial" w:cs="Arial"/>
          <w:color w:val="000000" w:themeColor="text1"/>
          <w:lang w:val="en-AU"/>
        </w:rPr>
      </w:pPr>
    </w:p>
    <w:p w14:paraId="003238C5" w14:textId="67F1AFBE" w:rsidR="00D54EB7" w:rsidRDefault="00D54EB7" w:rsidP="6F045AA2">
      <w:pPr>
        <w:pStyle w:val="NormalWeb"/>
        <w:jc w:val="both"/>
        <w:rPr>
          <w:rFonts w:ascii="Arial" w:hAnsi="Arial" w:cs="Arial"/>
          <w:color w:val="000000" w:themeColor="text1"/>
          <w:lang w:val="en-AU"/>
        </w:rPr>
      </w:pPr>
    </w:p>
    <w:p w14:paraId="3DF008A1" w14:textId="42E9BF00" w:rsidR="00D54EB7" w:rsidRDefault="00D54EB7" w:rsidP="6F045AA2">
      <w:pPr>
        <w:pStyle w:val="NormalWeb"/>
        <w:jc w:val="both"/>
        <w:rPr>
          <w:rFonts w:ascii="Arial" w:hAnsi="Arial" w:cs="Arial"/>
          <w:color w:val="000000" w:themeColor="text1"/>
          <w:lang w:val="en-AU"/>
        </w:rPr>
      </w:pPr>
    </w:p>
    <w:p w14:paraId="1C513E57" w14:textId="5676A7EE" w:rsidR="00D54EB7" w:rsidRDefault="00D54EB7" w:rsidP="6F045AA2">
      <w:pPr>
        <w:pStyle w:val="NormalWeb"/>
        <w:jc w:val="both"/>
        <w:rPr>
          <w:rFonts w:ascii="Arial" w:hAnsi="Arial" w:cs="Arial"/>
          <w:color w:val="000000" w:themeColor="text1"/>
          <w:lang w:val="en-AU"/>
        </w:rPr>
      </w:pPr>
    </w:p>
    <w:p w14:paraId="21152E7A" w14:textId="77777777" w:rsidR="00D54EB7" w:rsidRPr="001C7312" w:rsidRDefault="00D54EB7" w:rsidP="6F045AA2">
      <w:pPr>
        <w:pStyle w:val="NormalWeb"/>
        <w:jc w:val="both"/>
        <w:rPr>
          <w:rFonts w:ascii="Arial" w:hAnsi="Arial" w:cs="Arial"/>
          <w:color w:val="000000" w:themeColor="text1"/>
          <w:lang w:val="en-AU"/>
        </w:rPr>
      </w:pPr>
    </w:p>
    <w:p w14:paraId="5B381C94" w14:textId="5E74549D" w:rsidR="574383F8" w:rsidRPr="00D54EB7" w:rsidRDefault="0053496C" w:rsidP="574383F8">
      <w:pPr>
        <w:pStyle w:val="Heading2"/>
        <w:rPr>
          <w:rFonts w:eastAsia="Times New Roman"/>
          <w:sz w:val="28"/>
          <w:szCs w:val="28"/>
        </w:rPr>
      </w:pPr>
      <w:bookmarkStart w:id="7" w:name="_Toc67082727"/>
      <w:r w:rsidRPr="00D54EB7">
        <w:rPr>
          <w:rFonts w:eastAsia="Times New Roman"/>
          <w:sz w:val="28"/>
          <w:szCs w:val="28"/>
        </w:rPr>
        <w:t>Use Case Narratives</w:t>
      </w:r>
      <w:bookmarkEnd w:id="7"/>
      <w:r w:rsidR="00D54EB7" w:rsidRPr="00D54EB7">
        <w:rPr>
          <w:rFonts w:eastAsia="Times New Roman"/>
          <w:sz w:val="28"/>
          <w:szCs w:val="28"/>
        </w:rPr>
        <w:br/>
      </w:r>
    </w:p>
    <w:p w14:paraId="0CE333B0" w14:textId="77777777" w:rsidR="00D54EB7" w:rsidRDefault="00D54EB7" w:rsidP="00D54EB7">
      <w:pPr>
        <w:jc w:val="both"/>
      </w:pPr>
      <w:r w:rsidRPr="6BFF5781">
        <w:rPr>
          <w:rFonts w:ascii="Calibri" w:eastAsia="Calibri" w:hAnsi="Calibri" w:cs="Calibri"/>
          <w:b/>
          <w:bCs/>
          <w:sz w:val="24"/>
          <w:szCs w:val="24"/>
          <w:lang w:val="en-AU"/>
        </w:rPr>
        <w:t xml:space="preserve">Use Case Name: </w:t>
      </w:r>
      <w:r w:rsidRPr="6BFF5781">
        <w:rPr>
          <w:rFonts w:ascii="Calibri" w:eastAsia="Calibri" w:hAnsi="Calibri" w:cs="Calibri"/>
          <w:lang w:val="en-AU"/>
        </w:rPr>
        <w:t>Register</w:t>
      </w:r>
    </w:p>
    <w:tbl>
      <w:tblPr>
        <w:tblW w:w="0" w:type="auto"/>
        <w:tblLayout w:type="fixed"/>
        <w:tblLook w:val="01E0" w:firstRow="1" w:lastRow="1" w:firstColumn="1" w:lastColumn="1" w:noHBand="0" w:noVBand="0"/>
      </w:tblPr>
      <w:tblGrid>
        <w:gridCol w:w="2775"/>
        <w:gridCol w:w="6255"/>
      </w:tblGrid>
      <w:tr w:rsidR="00D54EB7" w14:paraId="0D81EB8B" w14:textId="77777777" w:rsidTr="005269E4">
        <w:tc>
          <w:tcPr>
            <w:tcW w:w="2775" w:type="dxa"/>
            <w:tcBorders>
              <w:top w:val="single" w:sz="8" w:space="0" w:color="auto"/>
              <w:left w:val="single" w:sz="8" w:space="0" w:color="auto"/>
              <w:bottom w:val="single" w:sz="8" w:space="0" w:color="auto"/>
              <w:right w:val="single" w:sz="8" w:space="0" w:color="auto"/>
            </w:tcBorders>
          </w:tcPr>
          <w:p w14:paraId="03429552" w14:textId="77777777" w:rsidR="00D54EB7" w:rsidRDefault="00D54EB7" w:rsidP="005269E4">
            <w:r w:rsidRPr="6BFF5781">
              <w:rPr>
                <w:rFonts w:ascii="Calibri" w:eastAsia="Calibri" w:hAnsi="Calibri" w:cs="Calibri"/>
                <w:b/>
                <w:bCs/>
                <w:lang w:val="en-AU"/>
              </w:rPr>
              <w:t>Use Case ID</w:t>
            </w:r>
          </w:p>
        </w:tc>
        <w:tc>
          <w:tcPr>
            <w:tcW w:w="6255" w:type="dxa"/>
            <w:tcBorders>
              <w:top w:val="single" w:sz="8" w:space="0" w:color="auto"/>
              <w:left w:val="single" w:sz="8" w:space="0" w:color="auto"/>
              <w:bottom w:val="single" w:sz="8" w:space="0" w:color="auto"/>
              <w:right w:val="single" w:sz="8" w:space="0" w:color="auto"/>
            </w:tcBorders>
          </w:tcPr>
          <w:p w14:paraId="2C672EFA" w14:textId="77777777" w:rsidR="00D54EB7" w:rsidRDefault="00D54EB7" w:rsidP="005269E4">
            <w:r w:rsidRPr="6BFF5781">
              <w:rPr>
                <w:rFonts w:ascii="Calibri" w:eastAsia="Calibri" w:hAnsi="Calibri" w:cs="Calibri"/>
                <w:lang w:val="en-AU"/>
              </w:rPr>
              <w:t>U-101</w:t>
            </w:r>
          </w:p>
        </w:tc>
      </w:tr>
      <w:tr w:rsidR="00D54EB7" w14:paraId="2CBDF7EF" w14:textId="77777777" w:rsidTr="005269E4">
        <w:tc>
          <w:tcPr>
            <w:tcW w:w="2775" w:type="dxa"/>
            <w:tcBorders>
              <w:top w:val="single" w:sz="8" w:space="0" w:color="auto"/>
              <w:left w:val="single" w:sz="8" w:space="0" w:color="auto"/>
              <w:bottom w:val="single" w:sz="8" w:space="0" w:color="auto"/>
              <w:right w:val="single" w:sz="8" w:space="0" w:color="auto"/>
            </w:tcBorders>
          </w:tcPr>
          <w:p w14:paraId="4C35D8E3" w14:textId="77777777" w:rsidR="00D54EB7" w:rsidRDefault="00D54EB7" w:rsidP="005269E4">
            <w:r w:rsidRPr="6BFF5781">
              <w:rPr>
                <w:rFonts w:ascii="Calibri" w:eastAsia="Calibri" w:hAnsi="Calibri" w:cs="Calibri"/>
                <w:b/>
                <w:bCs/>
                <w:lang w:val="en-AU"/>
              </w:rPr>
              <w:t>User Story</w:t>
            </w:r>
          </w:p>
        </w:tc>
        <w:tc>
          <w:tcPr>
            <w:tcW w:w="6255" w:type="dxa"/>
            <w:tcBorders>
              <w:top w:val="single" w:sz="8" w:space="0" w:color="auto"/>
              <w:left w:val="single" w:sz="8" w:space="0" w:color="auto"/>
              <w:bottom w:val="single" w:sz="8" w:space="0" w:color="auto"/>
              <w:right w:val="single" w:sz="8" w:space="0" w:color="auto"/>
            </w:tcBorders>
          </w:tcPr>
          <w:p w14:paraId="48CE4871"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Customer wants to register their account.</w:t>
            </w:r>
          </w:p>
        </w:tc>
      </w:tr>
      <w:tr w:rsidR="00D54EB7" w14:paraId="0C06831E" w14:textId="77777777" w:rsidTr="005269E4">
        <w:tc>
          <w:tcPr>
            <w:tcW w:w="2775" w:type="dxa"/>
            <w:tcBorders>
              <w:top w:val="single" w:sz="8" w:space="0" w:color="auto"/>
              <w:left w:val="single" w:sz="8" w:space="0" w:color="auto"/>
              <w:bottom w:val="single" w:sz="8" w:space="0" w:color="auto"/>
              <w:right w:val="single" w:sz="8" w:space="0" w:color="auto"/>
            </w:tcBorders>
          </w:tcPr>
          <w:p w14:paraId="0EDD6059" w14:textId="77777777" w:rsidR="00D54EB7" w:rsidRDefault="00D54EB7" w:rsidP="005269E4">
            <w:r w:rsidRPr="6BFF5781">
              <w:rPr>
                <w:rFonts w:ascii="Calibri" w:eastAsia="Calibri" w:hAnsi="Calibri" w:cs="Calibri"/>
                <w:b/>
                <w:bCs/>
                <w:lang w:val="en-AU"/>
              </w:rPr>
              <w:t xml:space="preserve">Goal </w:t>
            </w:r>
          </w:p>
        </w:tc>
        <w:tc>
          <w:tcPr>
            <w:tcW w:w="6255" w:type="dxa"/>
            <w:tcBorders>
              <w:top w:val="single" w:sz="8" w:space="0" w:color="auto"/>
              <w:left w:val="single" w:sz="8" w:space="0" w:color="auto"/>
              <w:bottom w:val="single" w:sz="8" w:space="0" w:color="auto"/>
              <w:right w:val="single" w:sz="8" w:space="0" w:color="auto"/>
            </w:tcBorders>
          </w:tcPr>
          <w:p w14:paraId="5DC5E59C" w14:textId="77777777" w:rsidR="00D54EB7" w:rsidRDefault="00D54EB7" w:rsidP="005269E4">
            <w:r w:rsidRPr="6BFF5781">
              <w:rPr>
                <w:rFonts w:ascii="Calibri" w:eastAsia="Calibri" w:hAnsi="Calibri" w:cs="Calibri"/>
                <w:lang w:val="en-AU"/>
              </w:rPr>
              <w:t xml:space="preserve"> </w:t>
            </w:r>
          </w:p>
        </w:tc>
      </w:tr>
      <w:tr w:rsidR="00D54EB7" w14:paraId="662B5D07" w14:textId="77777777" w:rsidTr="005269E4">
        <w:tc>
          <w:tcPr>
            <w:tcW w:w="2775" w:type="dxa"/>
            <w:tcBorders>
              <w:top w:val="single" w:sz="8" w:space="0" w:color="auto"/>
              <w:left w:val="single" w:sz="8" w:space="0" w:color="auto"/>
              <w:bottom w:val="single" w:sz="8" w:space="0" w:color="auto"/>
              <w:right w:val="single" w:sz="8" w:space="0" w:color="auto"/>
            </w:tcBorders>
          </w:tcPr>
          <w:p w14:paraId="70E0C985" w14:textId="77777777" w:rsidR="00D54EB7" w:rsidRDefault="00D54EB7" w:rsidP="005269E4">
            <w:r w:rsidRPr="6BFF5781">
              <w:rPr>
                <w:rFonts w:ascii="Calibri" w:eastAsia="Calibri" w:hAnsi="Calibri" w:cs="Calibri"/>
                <w:b/>
                <w:bCs/>
                <w:lang w:val="en-AU"/>
              </w:rPr>
              <w:t xml:space="preserve">Priority </w:t>
            </w:r>
          </w:p>
        </w:tc>
        <w:tc>
          <w:tcPr>
            <w:tcW w:w="6255" w:type="dxa"/>
            <w:tcBorders>
              <w:top w:val="single" w:sz="8" w:space="0" w:color="auto"/>
              <w:left w:val="single" w:sz="8" w:space="0" w:color="auto"/>
              <w:bottom w:val="single" w:sz="8" w:space="0" w:color="auto"/>
              <w:right w:val="single" w:sz="8" w:space="0" w:color="auto"/>
            </w:tcBorders>
          </w:tcPr>
          <w:p w14:paraId="7A9FF949" w14:textId="77777777" w:rsidR="00D54EB7" w:rsidRDefault="00D54EB7" w:rsidP="005269E4">
            <w:r w:rsidRPr="6BFF5781">
              <w:rPr>
                <w:rFonts w:ascii="Calibri" w:eastAsia="Calibri" w:hAnsi="Calibri" w:cs="Calibri"/>
                <w:lang w:val="en-AU"/>
              </w:rPr>
              <w:t>High</w:t>
            </w:r>
          </w:p>
        </w:tc>
      </w:tr>
      <w:tr w:rsidR="00D54EB7" w14:paraId="2FABD296" w14:textId="77777777" w:rsidTr="005269E4">
        <w:tc>
          <w:tcPr>
            <w:tcW w:w="2775" w:type="dxa"/>
            <w:tcBorders>
              <w:top w:val="single" w:sz="8" w:space="0" w:color="auto"/>
              <w:left w:val="single" w:sz="8" w:space="0" w:color="auto"/>
              <w:bottom w:val="single" w:sz="8" w:space="0" w:color="auto"/>
              <w:right w:val="single" w:sz="8" w:space="0" w:color="auto"/>
            </w:tcBorders>
          </w:tcPr>
          <w:p w14:paraId="289CCAF5" w14:textId="77777777" w:rsidR="00D54EB7" w:rsidRDefault="00D54EB7" w:rsidP="005269E4">
            <w:r w:rsidRPr="6BFF5781">
              <w:rPr>
                <w:rFonts w:ascii="Calibri" w:eastAsia="Calibri" w:hAnsi="Calibri" w:cs="Calibri"/>
                <w:b/>
                <w:bCs/>
                <w:lang w:val="en-AU"/>
              </w:rPr>
              <w:t>Actors</w:t>
            </w:r>
          </w:p>
        </w:tc>
        <w:tc>
          <w:tcPr>
            <w:tcW w:w="6255" w:type="dxa"/>
            <w:tcBorders>
              <w:top w:val="single" w:sz="8" w:space="0" w:color="auto"/>
              <w:left w:val="single" w:sz="8" w:space="0" w:color="auto"/>
              <w:bottom w:val="single" w:sz="8" w:space="0" w:color="auto"/>
              <w:right w:val="single" w:sz="8" w:space="0" w:color="auto"/>
            </w:tcBorders>
          </w:tcPr>
          <w:p w14:paraId="2222E4AF" w14:textId="77777777" w:rsidR="00D54EB7" w:rsidRDefault="00D54EB7" w:rsidP="005269E4">
            <w:r w:rsidRPr="6BFF5781">
              <w:rPr>
                <w:rFonts w:ascii="Calibri" w:eastAsia="Calibri" w:hAnsi="Calibri" w:cs="Calibri"/>
                <w:lang w:val="en-AU"/>
              </w:rPr>
              <w:t>Customer</w:t>
            </w:r>
          </w:p>
        </w:tc>
      </w:tr>
      <w:tr w:rsidR="00D54EB7" w14:paraId="30D27861" w14:textId="77777777" w:rsidTr="005269E4">
        <w:tc>
          <w:tcPr>
            <w:tcW w:w="2775" w:type="dxa"/>
            <w:tcBorders>
              <w:top w:val="single" w:sz="8" w:space="0" w:color="auto"/>
              <w:left w:val="single" w:sz="8" w:space="0" w:color="auto"/>
              <w:bottom w:val="single" w:sz="8" w:space="0" w:color="auto"/>
              <w:right w:val="single" w:sz="8" w:space="0" w:color="auto"/>
            </w:tcBorders>
          </w:tcPr>
          <w:p w14:paraId="6DBA8321" w14:textId="77777777" w:rsidR="00D54EB7" w:rsidRDefault="00D54EB7" w:rsidP="005269E4">
            <w:r w:rsidRPr="6BFF5781">
              <w:rPr>
                <w:rFonts w:ascii="Calibri" w:eastAsia="Calibri" w:hAnsi="Calibri" w:cs="Calibri"/>
                <w:b/>
                <w:bCs/>
                <w:lang w:val="en-AU"/>
              </w:rPr>
              <w:t>Pre-conditions</w:t>
            </w:r>
          </w:p>
        </w:tc>
        <w:tc>
          <w:tcPr>
            <w:tcW w:w="6255" w:type="dxa"/>
            <w:tcBorders>
              <w:top w:val="single" w:sz="8" w:space="0" w:color="auto"/>
              <w:left w:val="single" w:sz="8" w:space="0" w:color="auto"/>
              <w:bottom w:val="single" w:sz="8" w:space="0" w:color="auto"/>
              <w:right w:val="single" w:sz="8" w:space="0" w:color="auto"/>
            </w:tcBorders>
          </w:tcPr>
          <w:p w14:paraId="2745837F"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Customer needs to have a valid email or phone number to register.</w:t>
            </w:r>
          </w:p>
        </w:tc>
      </w:tr>
      <w:tr w:rsidR="00D54EB7" w14:paraId="0C7866DD" w14:textId="77777777" w:rsidTr="005269E4">
        <w:tc>
          <w:tcPr>
            <w:tcW w:w="2775" w:type="dxa"/>
            <w:tcBorders>
              <w:top w:val="single" w:sz="8" w:space="0" w:color="auto"/>
              <w:left w:val="single" w:sz="8" w:space="0" w:color="auto"/>
              <w:bottom w:val="single" w:sz="8" w:space="0" w:color="auto"/>
              <w:right w:val="single" w:sz="8" w:space="0" w:color="auto"/>
            </w:tcBorders>
          </w:tcPr>
          <w:p w14:paraId="1560E188" w14:textId="77777777" w:rsidR="00D54EB7" w:rsidRDefault="00D54EB7" w:rsidP="005269E4">
            <w:r w:rsidRPr="6BFF5781">
              <w:rPr>
                <w:rFonts w:ascii="Calibri" w:eastAsia="Calibri" w:hAnsi="Calibri" w:cs="Calibri"/>
                <w:b/>
                <w:bCs/>
                <w:lang w:val="en-AU"/>
              </w:rPr>
              <w:t>Post-conditions</w:t>
            </w:r>
          </w:p>
        </w:tc>
        <w:tc>
          <w:tcPr>
            <w:tcW w:w="6255" w:type="dxa"/>
            <w:tcBorders>
              <w:top w:val="single" w:sz="8" w:space="0" w:color="auto"/>
              <w:left w:val="single" w:sz="8" w:space="0" w:color="auto"/>
              <w:bottom w:val="single" w:sz="8" w:space="0" w:color="auto"/>
              <w:right w:val="single" w:sz="8" w:space="0" w:color="auto"/>
            </w:tcBorders>
          </w:tcPr>
          <w:p w14:paraId="40B8CC0A"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Customer account will be created.</w:t>
            </w:r>
          </w:p>
        </w:tc>
      </w:tr>
      <w:tr w:rsidR="00D54EB7" w14:paraId="2BE7F76E" w14:textId="77777777" w:rsidTr="005269E4">
        <w:tc>
          <w:tcPr>
            <w:tcW w:w="2775" w:type="dxa"/>
            <w:tcBorders>
              <w:top w:val="single" w:sz="8" w:space="0" w:color="auto"/>
              <w:left w:val="single" w:sz="8" w:space="0" w:color="auto"/>
              <w:bottom w:val="single" w:sz="8" w:space="0" w:color="auto"/>
              <w:right w:val="single" w:sz="8" w:space="0" w:color="auto"/>
            </w:tcBorders>
          </w:tcPr>
          <w:p w14:paraId="020EEDDA" w14:textId="77777777" w:rsidR="00D54EB7" w:rsidRDefault="00D54EB7" w:rsidP="005269E4">
            <w:r w:rsidRPr="6BFF5781">
              <w:rPr>
                <w:rFonts w:ascii="Calibri" w:eastAsia="Calibri" w:hAnsi="Calibri" w:cs="Calibri"/>
                <w:b/>
                <w:bCs/>
                <w:lang w:val="en-AU"/>
              </w:rPr>
              <w:t>Trigger</w:t>
            </w:r>
          </w:p>
        </w:tc>
        <w:tc>
          <w:tcPr>
            <w:tcW w:w="6255" w:type="dxa"/>
            <w:tcBorders>
              <w:top w:val="single" w:sz="8" w:space="0" w:color="auto"/>
              <w:left w:val="single" w:sz="8" w:space="0" w:color="auto"/>
              <w:bottom w:val="single" w:sz="8" w:space="0" w:color="auto"/>
              <w:right w:val="single" w:sz="8" w:space="0" w:color="auto"/>
            </w:tcBorders>
          </w:tcPr>
          <w:p w14:paraId="11C77534"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Customer clicking register button on the website or app.</w:t>
            </w:r>
          </w:p>
        </w:tc>
      </w:tr>
      <w:tr w:rsidR="00D54EB7" w14:paraId="1B5275B2" w14:textId="77777777" w:rsidTr="005269E4">
        <w:tc>
          <w:tcPr>
            <w:tcW w:w="2775" w:type="dxa"/>
            <w:tcBorders>
              <w:top w:val="single" w:sz="8" w:space="0" w:color="auto"/>
              <w:left w:val="single" w:sz="8" w:space="0" w:color="auto"/>
              <w:bottom w:val="single" w:sz="8" w:space="0" w:color="auto"/>
              <w:right w:val="single" w:sz="8" w:space="0" w:color="auto"/>
            </w:tcBorders>
          </w:tcPr>
          <w:p w14:paraId="7D0BEF87" w14:textId="77777777" w:rsidR="00D54EB7" w:rsidRDefault="00D54EB7" w:rsidP="005269E4">
            <w:r w:rsidRPr="6BFF5781">
              <w:rPr>
                <w:rFonts w:ascii="Calibri" w:eastAsia="Calibri" w:hAnsi="Calibri" w:cs="Calibri"/>
                <w:b/>
                <w:bCs/>
                <w:lang w:val="en-AU"/>
              </w:rPr>
              <w:t>Main Flow</w:t>
            </w:r>
          </w:p>
        </w:tc>
        <w:tc>
          <w:tcPr>
            <w:tcW w:w="6255" w:type="dxa"/>
            <w:tcBorders>
              <w:top w:val="single" w:sz="8" w:space="0" w:color="auto"/>
              <w:left w:val="single" w:sz="8" w:space="0" w:color="auto"/>
              <w:bottom w:val="single" w:sz="8" w:space="0" w:color="auto"/>
              <w:right w:val="single" w:sz="8" w:space="0" w:color="auto"/>
            </w:tcBorders>
          </w:tcPr>
          <w:p w14:paraId="4DF11391" w14:textId="77777777" w:rsidR="00D54EB7" w:rsidRDefault="00D54EB7" w:rsidP="00D54EB7">
            <w:pPr>
              <w:pStyle w:val="ListParagraph"/>
              <w:numPr>
                <w:ilvl w:val="0"/>
                <w:numId w:val="27"/>
              </w:numPr>
            </w:pPr>
            <w:r w:rsidRPr="6BFF5781">
              <w:rPr>
                <w:lang w:val="en-AU"/>
              </w:rPr>
              <w:t>Customer goes on restaurant website or app.</w:t>
            </w:r>
          </w:p>
          <w:p w14:paraId="34886F87" w14:textId="77777777" w:rsidR="00D54EB7" w:rsidRDefault="00D54EB7" w:rsidP="00D54EB7">
            <w:pPr>
              <w:pStyle w:val="ListParagraph"/>
              <w:numPr>
                <w:ilvl w:val="0"/>
                <w:numId w:val="27"/>
              </w:numPr>
            </w:pPr>
            <w:r w:rsidRPr="6BFF5781">
              <w:rPr>
                <w:lang w:val="en-AU"/>
              </w:rPr>
              <w:t>Customer clicks on register account.</w:t>
            </w:r>
          </w:p>
          <w:p w14:paraId="712B5D50" w14:textId="77777777" w:rsidR="00D54EB7" w:rsidRDefault="00D54EB7" w:rsidP="00D54EB7">
            <w:pPr>
              <w:pStyle w:val="ListParagraph"/>
              <w:numPr>
                <w:ilvl w:val="0"/>
                <w:numId w:val="27"/>
              </w:numPr>
            </w:pPr>
            <w:r w:rsidRPr="6BFF5781">
              <w:rPr>
                <w:lang w:val="en-AU"/>
              </w:rPr>
              <w:t>System displays register profile page.</w:t>
            </w:r>
          </w:p>
          <w:p w14:paraId="27A7CD03" w14:textId="77777777" w:rsidR="00D54EB7" w:rsidRDefault="00D54EB7" w:rsidP="00D54EB7">
            <w:pPr>
              <w:pStyle w:val="ListParagraph"/>
              <w:numPr>
                <w:ilvl w:val="0"/>
                <w:numId w:val="27"/>
              </w:numPr>
            </w:pPr>
            <w:r w:rsidRPr="6BFF5781">
              <w:rPr>
                <w:lang w:val="en-AU"/>
              </w:rPr>
              <w:t>Customer enters first and second name.</w:t>
            </w:r>
          </w:p>
          <w:p w14:paraId="6B70A4CF" w14:textId="77777777" w:rsidR="00D54EB7" w:rsidRDefault="00D54EB7" w:rsidP="00D54EB7">
            <w:pPr>
              <w:pStyle w:val="ListParagraph"/>
              <w:numPr>
                <w:ilvl w:val="0"/>
                <w:numId w:val="27"/>
              </w:numPr>
            </w:pPr>
            <w:r w:rsidRPr="6BFF5781">
              <w:rPr>
                <w:lang w:val="en-AU"/>
              </w:rPr>
              <w:t>Customer enters their email.</w:t>
            </w:r>
          </w:p>
          <w:p w14:paraId="5B6F864B" w14:textId="77777777" w:rsidR="00D54EB7" w:rsidRDefault="00D54EB7" w:rsidP="00D54EB7">
            <w:pPr>
              <w:pStyle w:val="ListParagraph"/>
              <w:numPr>
                <w:ilvl w:val="0"/>
                <w:numId w:val="27"/>
              </w:numPr>
            </w:pPr>
            <w:r w:rsidRPr="6BFF5781">
              <w:rPr>
                <w:lang w:val="en-AU"/>
              </w:rPr>
              <w:t>Customer enters their phone number.</w:t>
            </w:r>
          </w:p>
          <w:p w14:paraId="607FD711" w14:textId="77777777" w:rsidR="00D54EB7" w:rsidRDefault="00D54EB7" w:rsidP="00D54EB7">
            <w:pPr>
              <w:pStyle w:val="ListParagraph"/>
              <w:numPr>
                <w:ilvl w:val="0"/>
                <w:numId w:val="27"/>
              </w:numPr>
            </w:pPr>
            <w:r w:rsidRPr="7AE90C22">
              <w:rPr>
                <w:lang w:val="en-AU"/>
              </w:rPr>
              <w:t>Customer enters home address.</w:t>
            </w:r>
          </w:p>
          <w:p w14:paraId="236A8FA1" w14:textId="77777777" w:rsidR="00D54EB7" w:rsidRDefault="00D54EB7" w:rsidP="00D54EB7">
            <w:pPr>
              <w:pStyle w:val="ListParagraph"/>
              <w:numPr>
                <w:ilvl w:val="0"/>
                <w:numId w:val="27"/>
              </w:numPr>
              <w:rPr>
                <w:lang w:val="en-AU"/>
              </w:rPr>
            </w:pPr>
            <w:r w:rsidRPr="7AE90C22">
              <w:rPr>
                <w:lang w:val="en-AU"/>
              </w:rPr>
              <w:t>System sends validation email to customer.</w:t>
            </w:r>
          </w:p>
          <w:p w14:paraId="4A14CEE8" w14:textId="77777777" w:rsidR="00D54EB7" w:rsidRDefault="00D54EB7" w:rsidP="00D54EB7">
            <w:pPr>
              <w:pStyle w:val="ListParagraph"/>
              <w:numPr>
                <w:ilvl w:val="0"/>
                <w:numId w:val="27"/>
              </w:numPr>
              <w:rPr>
                <w:lang w:val="en-AU"/>
              </w:rPr>
            </w:pPr>
            <w:r w:rsidRPr="7AE90C22">
              <w:rPr>
                <w:lang w:val="en-AU"/>
              </w:rPr>
              <w:t>Systems creates customer account.</w:t>
            </w:r>
          </w:p>
        </w:tc>
      </w:tr>
      <w:tr w:rsidR="00D54EB7" w14:paraId="38514C77" w14:textId="77777777" w:rsidTr="005269E4">
        <w:tc>
          <w:tcPr>
            <w:tcW w:w="2775" w:type="dxa"/>
            <w:tcBorders>
              <w:top w:val="single" w:sz="8" w:space="0" w:color="auto"/>
              <w:left w:val="single" w:sz="8" w:space="0" w:color="auto"/>
              <w:bottom w:val="single" w:sz="8" w:space="0" w:color="auto"/>
              <w:right w:val="single" w:sz="8" w:space="0" w:color="auto"/>
            </w:tcBorders>
          </w:tcPr>
          <w:p w14:paraId="4579F838" w14:textId="77777777" w:rsidR="00D54EB7" w:rsidRDefault="00D54EB7" w:rsidP="005269E4">
            <w:r w:rsidRPr="6BFF5781">
              <w:rPr>
                <w:rFonts w:ascii="Calibri" w:eastAsia="Calibri" w:hAnsi="Calibri" w:cs="Calibri"/>
                <w:b/>
                <w:bCs/>
                <w:lang w:val="en-AU"/>
              </w:rPr>
              <w:t>Exceptions</w:t>
            </w:r>
          </w:p>
        </w:tc>
        <w:tc>
          <w:tcPr>
            <w:tcW w:w="6255" w:type="dxa"/>
            <w:tcBorders>
              <w:top w:val="single" w:sz="8" w:space="0" w:color="auto"/>
              <w:left w:val="single" w:sz="8" w:space="0" w:color="auto"/>
              <w:bottom w:val="single" w:sz="8" w:space="0" w:color="auto"/>
              <w:right w:val="single" w:sz="8" w:space="0" w:color="auto"/>
            </w:tcBorders>
          </w:tcPr>
          <w:p w14:paraId="73344BEA" w14:textId="77777777" w:rsidR="00D54EB7" w:rsidRDefault="00D54EB7" w:rsidP="005269E4">
            <w:r w:rsidRPr="7AE90C22">
              <w:rPr>
                <w:rFonts w:ascii="Calibri" w:eastAsia="Calibri" w:hAnsi="Calibri" w:cs="Calibri"/>
                <w:lang w:val="en-AU"/>
              </w:rPr>
              <w:t>8.1 – If customer fail to validate their email address their account would not be created.</w:t>
            </w:r>
          </w:p>
        </w:tc>
      </w:tr>
      <w:tr w:rsidR="00D54EB7" w14:paraId="644EBC68" w14:textId="77777777" w:rsidTr="005269E4">
        <w:tc>
          <w:tcPr>
            <w:tcW w:w="2775" w:type="dxa"/>
            <w:tcBorders>
              <w:top w:val="single" w:sz="8" w:space="0" w:color="auto"/>
              <w:left w:val="single" w:sz="8" w:space="0" w:color="auto"/>
              <w:bottom w:val="single" w:sz="8" w:space="0" w:color="auto"/>
              <w:right w:val="single" w:sz="8" w:space="0" w:color="auto"/>
            </w:tcBorders>
          </w:tcPr>
          <w:p w14:paraId="21EF3FD5"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Includes/Extends/Inherits</w:t>
            </w:r>
          </w:p>
        </w:tc>
        <w:tc>
          <w:tcPr>
            <w:tcW w:w="6255" w:type="dxa"/>
            <w:tcBorders>
              <w:top w:val="single" w:sz="8" w:space="0" w:color="auto"/>
              <w:left w:val="single" w:sz="8" w:space="0" w:color="auto"/>
              <w:bottom w:val="single" w:sz="8" w:space="0" w:color="auto"/>
              <w:right w:val="single" w:sz="8" w:space="0" w:color="auto"/>
            </w:tcBorders>
          </w:tcPr>
          <w:p w14:paraId="7270969B" w14:textId="77777777" w:rsidR="00D54EB7" w:rsidRDefault="00D54EB7" w:rsidP="005269E4">
            <w:pPr>
              <w:rPr>
                <w:rFonts w:ascii="Calibri" w:eastAsia="Calibri" w:hAnsi="Calibri" w:cs="Calibri"/>
                <w:lang w:val="en-AU"/>
              </w:rPr>
            </w:pPr>
          </w:p>
        </w:tc>
      </w:tr>
      <w:tr w:rsidR="00D54EB7" w14:paraId="1D9CE298" w14:textId="77777777" w:rsidTr="005269E4">
        <w:tc>
          <w:tcPr>
            <w:tcW w:w="2775" w:type="dxa"/>
            <w:tcBorders>
              <w:top w:val="single" w:sz="8" w:space="0" w:color="auto"/>
              <w:left w:val="single" w:sz="8" w:space="0" w:color="auto"/>
              <w:bottom w:val="single" w:sz="8" w:space="0" w:color="auto"/>
              <w:right w:val="single" w:sz="8" w:space="0" w:color="auto"/>
            </w:tcBorders>
          </w:tcPr>
          <w:p w14:paraId="3B9EC49D"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Supporting Information</w:t>
            </w:r>
          </w:p>
        </w:tc>
        <w:tc>
          <w:tcPr>
            <w:tcW w:w="6255" w:type="dxa"/>
            <w:tcBorders>
              <w:top w:val="single" w:sz="8" w:space="0" w:color="auto"/>
              <w:left w:val="single" w:sz="8" w:space="0" w:color="auto"/>
              <w:bottom w:val="single" w:sz="8" w:space="0" w:color="auto"/>
              <w:right w:val="single" w:sz="8" w:space="0" w:color="auto"/>
            </w:tcBorders>
          </w:tcPr>
          <w:p w14:paraId="54E984EA" w14:textId="77777777" w:rsidR="00D54EB7" w:rsidRDefault="00D54EB7" w:rsidP="005269E4">
            <w:r w:rsidRPr="6BFF5781">
              <w:rPr>
                <w:rFonts w:ascii="Calibri" w:eastAsia="Calibri" w:hAnsi="Calibri" w:cs="Calibri"/>
                <w:color w:val="FF0000"/>
                <w:lang w:val="en-AU"/>
              </w:rPr>
              <w:t xml:space="preserve"> </w:t>
            </w:r>
          </w:p>
        </w:tc>
      </w:tr>
      <w:tr w:rsidR="00D54EB7" w14:paraId="7619C7F9" w14:textId="77777777" w:rsidTr="005269E4">
        <w:tc>
          <w:tcPr>
            <w:tcW w:w="2775" w:type="dxa"/>
            <w:tcBorders>
              <w:top w:val="single" w:sz="8" w:space="0" w:color="auto"/>
              <w:left w:val="single" w:sz="8" w:space="0" w:color="auto"/>
              <w:bottom w:val="single" w:sz="8" w:space="0" w:color="auto"/>
              <w:right w:val="single" w:sz="8" w:space="0" w:color="auto"/>
            </w:tcBorders>
          </w:tcPr>
          <w:p w14:paraId="26ADB60A"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Non-functional Requirements</w:t>
            </w:r>
          </w:p>
        </w:tc>
        <w:tc>
          <w:tcPr>
            <w:tcW w:w="6255" w:type="dxa"/>
            <w:tcBorders>
              <w:top w:val="single" w:sz="8" w:space="0" w:color="auto"/>
              <w:left w:val="single" w:sz="8" w:space="0" w:color="auto"/>
              <w:bottom w:val="single" w:sz="8" w:space="0" w:color="auto"/>
              <w:right w:val="single" w:sz="8" w:space="0" w:color="auto"/>
            </w:tcBorders>
          </w:tcPr>
          <w:p w14:paraId="712D68C9" w14:textId="77777777" w:rsidR="00D54EB7" w:rsidRDefault="00D54EB7" w:rsidP="00D54EB7">
            <w:pPr>
              <w:pStyle w:val="ListParagraph"/>
              <w:numPr>
                <w:ilvl w:val="0"/>
                <w:numId w:val="18"/>
              </w:numPr>
              <w:rPr>
                <w:color w:val="000000" w:themeColor="text1"/>
                <w:lang w:val="en-AU"/>
              </w:rPr>
            </w:pPr>
            <w:r w:rsidRPr="7AE90C22">
              <w:rPr>
                <w:rFonts w:ascii="Calibri" w:eastAsia="Calibri" w:hAnsi="Calibri" w:cs="Calibri"/>
                <w:lang w:val="en-AU"/>
              </w:rPr>
              <w:t xml:space="preserve">As a customer I want to be able to register into my account from iOS, </w:t>
            </w:r>
            <w:proofErr w:type="gramStart"/>
            <w:r w:rsidRPr="7AE90C22">
              <w:rPr>
                <w:rFonts w:ascii="Calibri" w:eastAsia="Calibri" w:hAnsi="Calibri" w:cs="Calibri"/>
                <w:lang w:val="en-AU"/>
              </w:rPr>
              <w:t>Android</w:t>
            </w:r>
            <w:proofErr w:type="gramEnd"/>
            <w:r w:rsidRPr="7AE90C22">
              <w:rPr>
                <w:rFonts w:ascii="Calibri" w:eastAsia="Calibri" w:hAnsi="Calibri" w:cs="Calibri"/>
                <w:lang w:val="en-AU"/>
              </w:rPr>
              <w:t xml:space="preserve"> and Brower</w:t>
            </w:r>
          </w:p>
        </w:tc>
      </w:tr>
    </w:tbl>
    <w:p w14:paraId="56199D75" w14:textId="08D0C9E5" w:rsidR="00D54EB7" w:rsidRDefault="00D54EB7" w:rsidP="00D54EB7">
      <w:pPr>
        <w:rPr>
          <w:rFonts w:ascii="Calibri" w:eastAsia="Calibri" w:hAnsi="Calibri" w:cs="Calibri"/>
          <w:color w:val="FF0000"/>
          <w:sz w:val="20"/>
          <w:szCs w:val="20"/>
          <w:lang w:val="en-AU"/>
        </w:rPr>
      </w:pPr>
    </w:p>
    <w:p w14:paraId="4CDE1A87" w14:textId="77777777" w:rsidR="00D54EB7" w:rsidRDefault="00D54EB7" w:rsidP="00D54EB7">
      <w:pPr>
        <w:rPr>
          <w:rFonts w:ascii="Calibri" w:eastAsia="Calibri" w:hAnsi="Calibri" w:cs="Calibri"/>
          <w:color w:val="FF0000"/>
          <w:sz w:val="20"/>
          <w:szCs w:val="20"/>
          <w:lang w:val="en-AU"/>
        </w:rPr>
      </w:pPr>
    </w:p>
    <w:p w14:paraId="2FBA710A" w14:textId="77777777" w:rsidR="00D54EB7" w:rsidRDefault="00D54EB7" w:rsidP="00D54EB7">
      <w:pPr>
        <w:rPr>
          <w:rFonts w:ascii="Calibri" w:eastAsia="Calibri" w:hAnsi="Calibri" w:cs="Calibri"/>
          <w:color w:val="FF0000"/>
          <w:sz w:val="20"/>
          <w:szCs w:val="20"/>
          <w:lang w:val="en-AU"/>
        </w:rPr>
      </w:pPr>
    </w:p>
    <w:tbl>
      <w:tblPr>
        <w:tblW w:w="0" w:type="auto"/>
        <w:tblLayout w:type="fixed"/>
        <w:tblLook w:val="01E0" w:firstRow="1" w:lastRow="1" w:firstColumn="1" w:lastColumn="1" w:noHBand="0" w:noVBand="0"/>
      </w:tblPr>
      <w:tblGrid>
        <w:gridCol w:w="1800"/>
        <w:gridCol w:w="7305"/>
      </w:tblGrid>
      <w:tr w:rsidR="00D54EB7" w14:paraId="3B22EF73" w14:textId="77777777" w:rsidTr="005269E4">
        <w:tc>
          <w:tcPr>
            <w:tcW w:w="1800" w:type="dxa"/>
            <w:tcBorders>
              <w:top w:val="single" w:sz="8" w:space="0" w:color="auto"/>
              <w:left w:val="single" w:sz="8" w:space="0" w:color="auto"/>
              <w:bottom w:val="single" w:sz="8" w:space="0" w:color="auto"/>
              <w:right w:val="single" w:sz="8" w:space="0" w:color="auto"/>
            </w:tcBorders>
          </w:tcPr>
          <w:p w14:paraId="1E8F56D0" w14:textId="77777777" w:rsidR="00D54EB7" w:rsidRDefault="00D54EB7" w:rsidP="005269E4">
            <w:pPr>
              <w:rPr>
                <w:rFonts w:ascii="Calibri" w:eastAsia="Calibri" w:hAnsi="Calibri" w:cs="Calibri"/>
                <w:b/>
                <w:bCs/>
                <w:lang w:val="en-AU"/>
              </w:rPr>
            </w:pPr>
            <w:r w:rsidRPr="6BFF5781">
              <w:rPr>
                <w:rFonts w:ascii="Calibri" w:eastAsia="Calibri" w:hAnsi="Calibri" w:cs="Calibri"/>
                <w:b/>
                <w:bCs/>
                <w:lang w:val="en-AU"/>
              </w:rPr>
              <w:t>Alternate Flow 1</w:t>
            </w:r>
          </w:p>
        </w:tc>
        <w:tc>
          <w:tcPr>
            <w:tcW w:w="7305" w:type="dxa"/>
            <w:tcBorders>
              <w:top w:val="single" w:sz="8" w:space="0" w:color="auto"/>
              <w:left w:val="single" w:sz="8" w:space="0" w:color="auto"/>
              <w:bottom w:val="single" w:sz="8" w:space="0" w:color="auto"/>
              <w:right w:val="single" w:sz="8" w:space="0" w:color="auto"/>
            </w:tcBorders>
          </w:tcPr>
          <w:p w14:paraId="7C023CA8" w14:textId="77777777" w:rsidR="00D54EB7" w:rsidRDefault="00D54EB7" w:rsidP="00D54EB7">
            <w:pPr>
              <w:pStyle w:val="ListParagraph"/>
              <w:numPr>
                <w:ilvl w:val="0"/>
                <w:numId w:val="24"/>
              </w:numPr>
              <w:rPr>
                <w:color w:val="000000" w:themeColor="text1"/>
                <w:lang w:val="en-AU"/>
              </w:rPr>
            </w:pPr>
            <w:r w:rsidRPr="6BFF5781">
              <w:rPr>
                <w:rFonts w:ascii="Calibri" w:eastAsia="Calibri" w:hAnsi="Calibri" w:cs="Calibri"/>
                <w:lang w:val="en-AU"/>
              </w:rPr>
              <w:t>Customer goes on restaurant website or app.</w:t>
            </w:r>
          </w:p>
          <w:p w14:paraId="7CDDE3BA" w14:textId="77777777" w:rsidR="00D54EB7" w:rsidRDefault="00D54EB7" w:rsidP="00D54EB7">
            <w:pPr>
              <w:pStyle w:val="ListParagraph"/>
              <w:numPr>
                <w:ilvl w:val="0"/>
                <w:numId w:val="24"/>
              </w:numPr>
              <w:rPr>
                <w:color w:val="000000" w:themeColor="text1"/>
                <w:lang w:val="en-AU"/>
              </w:rPr>
            </w:pPr>
            <w:r w:rsidRPr="6BFF5781">
              <w:rPr>
                <w:rFonts w:ascii="Calibri" w:eastAsia="Calibri" w:hAnsi="Calibri" w:cs="Calibri"/>
                <w:lang w:val="en-AU"/>
              </w:rPr>
              <w:t>Customer clicks on register account with google or Facebook.</w:t>
            </w:r>
          </w:p>
          <w:p w14:paraId="67764995" w14:textId="77777777" w:rsidR="00D54EB7" w:rsidRDefault="00D54EB7" w:rsidP="00D54EB7">
            <w:pPr>
              <w:pStyle w:val="ListParagraph"/>
              <w:numPr>
                <w:ilvl w:val="0"/>
                <w:numId w:val="24"/>
              </w:numPr>
              <w:rPr>
                <w:color w:val="000000" w:themeColor="text1"/>
                <w:lang w:val="en-AU"/>
              </w:rPr>
            </w:pPr>
            <w:r w:rsidRPr="7AE90C22">
              <w:rPr>
                <w:rFonts w:ascii="Calibri" w:eastAsia="Calibri" w:hAnsi="Calibri" w:cs="Calibri"/>
                <w:lang w:val="en-AU"/>
              </w:rPr>
              <w:t>System redirects customer to Facebook login page.</w:t>
            </w:r>
          </w:p>
          <w:p w14:paraId="3FF1D270" w14:textId="77777777" w:rsidR="00D54EB7" w:rsidRDefault="00D54EB7" w:rsidP="005269E4">
            <w:pPr>
              <w:pStyle w:val="ListParagraph"/>
              <w:ind w:left="0"/>
              <w:rPr>
                <w:rFonts w:ascii="Calibri" w:eastAsia="Calibri" w:hAnsi="Calibri" w:cs="Calibri"/>
                <w:lang w:val="en-AU"/>
              </w:rPr>
            </w:pPr>
          </w:p>
        </w:tc>
      </w:tr>
      <w:tr w:rsidR="00D54EB7" w14:paraId="0E8A8A26" w14:textId="77777777" w:rsidTr="005269E4">
        <w:tc>
          <w:tcPr>
            <w:tcW w:w="1800" w:type="dxa"/>
            <w:tcBorders>
              <w:top w:val="single" w:sz="8" w:space="0" w:color="auto"/>
              <w:left w:val="single" w:sz="8" w:space="0" w:color="auto"/>
              <w:bottom w:val="single" w:sz="8" w:space="0" w:color="auto"/>
              <w:right w:val="single" w:sz="8" w:space="0" w:color="auto"/>
            </w:tcBorders>
          </w:tcPr>
          <w:p w14:paraId="4648E3AC" w14:textId="77777777" w:rsidR="00D54EB7" w:rsidRDefault="00D54EB7" w:rsidP="005269E4">
            <w:pPr>
              <w:rPr>
                <w:rFonts w:ascii="Calibri" w:eastAsia="Calibri" w:hAnsi="Calibri" w:cs="Calibri"/>
                <w:b/>
                <w:bCs/>
                <w:lang w:val="en-AU"/>
              </w:rPr>
            </w:pPr>
            <w:r w:rsidRPr="6BFF5781">
              <w:rPr>
                <w:rFonts w:ascii="Calibri" w:eastAsia="Calibri" w:hAnsi="Calibri" w:cs="Calibri"/>
                <w:b/>
                <w:bCs/>
                <w:lang w:val="en-AU"/>
              </w:rPr>
              <w:t>Trigger</w:t>
            </w:r>
          </w:p>
        </w:tc>
        <w:tc>
          <w:tcPr>
            <w:tcW w:w="7305" w:type="dxa"/>
            <w:tcBorders>
              <w:top w:val="single" w:sz="8" w:space="0" w:color="auto"/>
              <w:left w:val="single" w:sz="8" w:space="0" w:color="auto"/>
              <w:bottom w:val="single" w:sz="8" w:space="0" w:color="auto"/>
              <w:right w:val="single" w:sz="8" w:space="0" w:color="auto"/>
            </w:tcBorders>
          </w:tcPr>
          <w:p w14:paraId="75530F9A" w14:textId="77777777" w:rsidR="00D54EB7" w:rsidRDefault="00D54EB7" w:rsidP="005269E4">
            <w:pPr>
              <w:rPr>
                <w:rFonts w:ascii="Calibri" w:eastAsia="Calibri" w:hAnsi="Calibri" w:cs="Calibri"/>
                <w:lang w:val="en-AU"/>
              </w:rPr>
            </w:pPr>
            <w:r w:rsidRPr="7AE90C22">
              <w:rPr>
                <w:rFonts w:ascii="Calibri" w:eastAsia="Calibri" w:hAnsi="Calibri" w:cs="Calibri"/>
                <w:lang w:val="en-AU"/>
              </w:rPr>
              <w:t>Customer clicking on register with Facebook button.</w:t>
            </w:r>
          </w:p>
        </w:tc>
      </w:tr>
      <w:tr w:rsidR="00D54EB7" w14:paraId="5000A56D" w14:textId="77777777" w:rsidTr="005269E4">
        <w:tc>
          <w:tcPr>
            <w:tcW w:w="1800" w:type="dxa"/>
            <w:tcBorders>
              <w:top w:val="single" w:sz="8" w:space="0" w:color="auto"/>
              <w:left w:val="single" w:sz="8" w:space="0" w:color="auto"/>
              <w:bottom w:val="single" w:sz="8" w:space="0" w:color="auto"/>
              <w:right w:val="single" w:sz="8" w:space="0" w:color="auto"/>
            </w:tcBorders>
          </w:tcPr>
          <w:p w14:paraId="73E28960" w14:textId="77777777" w:rsidR="00D54EB7" w:rsidRDefault="00D54EB7" w:rsidP="005269E4">
            <w:pPr>
              <w:rPr>
                <w:rFonts w:ascii="Calibri" w:eastAsia="Calibri" w:hAnsi="Calibri" w:cs="Calibri"/>
                <w:b/>
                <w:bCs/>
                <w:lang w:val="en-AU"/>
              </w:rPr>
            </w:pPr>
            <w:r w:rsidRPr="6BFF5781">
              <w:rPr>
                <w:rFonts w:ascii="Calibri" w:eastAsia="Calibri" w:hAnsi="Calibri" w:cs="Calibri"/>
                <w:b/>
                <w:bCs/>
                <w:lang w:val="en-AU"/>
              </w:rPr>
              <w:t>Step</w:t>
            </w:r>
          </w:p>
        </w:tc>
        <w:tc>
          <w:tcPr>
            <w:tcW w:w="7305" w:type="dxa"/>
            <w:tcBorders>
              <w:top w:val="single" w:sz="8" w:space="0" w:color="auto"/>
              <w:left w:val="single" w:sz="8" w:space="0" w:color="auto"/>
              <w:bottom w:val="single" w:sz="8" w:space="0" w:color="auto"/>
              <w:right w:val="single" w:sz="8" w:space="0" w:color="auto"/>
            </w:tcBorders>
          </w:tcPr>
          <w:p w14:paraId="54BD2335" w14:textId="77777777" w:rsidR="00D54EB7" w:rsidRDefault="00D54EB7" w:rsidP="00D54EB7">
            <w:pPr>
              <w:pStyle w:val="ListParagraph"/>
              <w:numPr>
                <w:ilvl w:val="0"/>
                <w:numId w:val="23"/>
              </w:numPr>
              <w:jc w:val="both"/>
              <w:rPr>
                <w:color w:val="000000" w:themeColor="text1"/>
                <w:lang w:val="en-AU"/>
              </w:rPr>
            </w:pPr>
            <w:r w:rsidRPr="7AE90C22">
              <w:rPr>
                <w:rFonts w:ascii="Calibri" w:eastAsia="Calibri" w:hAnsi="Calibri" w:cs="Calibri"/>
                <w:lang w:val="en-AU"/>
              </w:rPr>
              <w:t>Customer enters their login details with Facebook page.</w:t>
            </w:r>
          </w:p>
          <w:p w14:paraId="76FC817E" w14:textId="77777777" w:rsidR="00D54EB7" w:rsidRDefault="00D54EB7" w:rsidP="00D54EB7">
            <w:pPr>
              <w:pStyle w:val="ListParagraph"/>
              <w:numPr>
                <w:ilvl w:val="0"/>
                <w:numId w:val="23"/>
              </w:numPr>
              <w:jc w:val="both"/>
              <w:rPr>
                <w:color w:val="000000" w:themeColor="text1"/>
                <w:lang w:val="en-AU"/>
              </w:rPr>
            </w:pPr>
            <w:r w:rsidRPr="6BFF5781">
              <w:rPr>
                <w:rFonts w:ascii="Calibri" w:eastAsia="Calibri" w:hAnsi="Calibri" w:cs="Calibri"/>
                <w:lang w:val="en-AU"/>
              </w:rPr>
              <w:t>Systems closes login page redirects customer to their account.</w:t>
            </w:r>
          </w:p>
        </w:tc>
      </w:tr>
      <w:tr w:rsidR="00D54EB7" w14:paraId="13584520" w14:textId="77777777" w:rsidTr="005269E4">
        <w:tc>
          <w:tcPr>
            <w:tcW w:w="1800" w:type="dxa"/>
            <w:tcBorders>
              <w:top w:val="single" w:sz="8" w:space="0" w:color="auto"/>
              <w:left w:val="single" w:sz="8" w:space="0" w:color="auto"/>
              <w:bottom w:val="single" w:sz="8" w:space="0" w:color="auto"/>
              <w:right w:val="single" w:sz="8" w:space="0" w:color="auto"/>
            </w:tcBorders>
          </w:tcPr>
          <w:p w14:paraId="43D71ABE" w14:textId="77777777" w:rsidR="00D54EB7" w:rsidRDefault="00D54EB7" w:rsidP="005269E4">
            <w:pPr>
              <w:rPr>
                <w:rFonts w:ascii="Calibri" w:eastAsia="Calibri" w:hAnsi="Calibri" w:cs="Calibri"/>
                <w:b/>
                <w:bCs/>
                <w:lang w:val="en-AU"/>
              </w:rPr>
            </w:pPr>
            <w:r w:rsidRPr="6BFF5781">
              <w:rPr>
                <w:rFonts w:ascii="Calibri" w:eastAsia="Calibri" w:hAnsi="Calibri" w:cs="Calibri"/>
                <w:b/>
                <w:bCs/>
                <w:lang w:val="en-AU"/>
              </w:rPr>
              <w:t>Post-conditions</w:t>
            </w:r>
          </w:p>
        </w:tc>
        <w:tc>
          <w:tcPr>
            <w:tcW w:w="7305" w:type="dxa"/>
            <w:tcBorders>
              <w:top w:val="single" w:sz="8" w:space="0" w:color="auto"/>
              <w:left w:val="single" w:sz="8" w:space="0" w:color="auto"/>
              <w:bottom w:val="single" w:sz="8" w:space="0" w:color="auto"/>
              <w:right w:val="single" w:sz="8" w:space="0" w:color="auto"/>
            </w:tcBorders>
          </w:tcPr>
          <w:p w14:paraId="2E29C431"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 xml:space="preserve"> </w:t>
            </w:r>
          </w:p>
        </w:tc>
      </w:tr>
      <w:tr w:rsidR="00D54EB7" w14:paraId="251B5FCE" w14:textId="77777777" w:rsidTr="005269E4">
        <w:tc>
          <w:tcPr>
            <w:tcW w:w="1800" w:type="dxa"/>
            <w:tcBorders>
              <w:top w:val="single" w:sz="8" w:space="0" w:color="auto"/>
              <w:left w:val="single" w:sz="8" w:space="0" w:color="auto"/>
              <w:bottom w:val="single" w:sz="8" w:space="0" w:color="auto"/>
              <w:right w:val="single" w:sz="8" w:space="0" w:color="auto"/>
            </w:tcBorders>
          </w:tcPr>
          <w:p w14:paraId="3C608E61" w14:textId="77777777" w:rsidR="00D54EB7" w:rsidRDefault="00D54EB7" w:rsidP="005269E4">
            <w:pPr>
              <w:rPr>
                <w:rFonts w:ascii="Calibri" w:eastAsia="Calibri" w:hAnsi="Calibri" w:cs="Calibri"/>
                <w:b/>
                <w:bCs/>
                <w:lang w:val="en-AU"/>
              </w:rPr>
            </w:pPr>
            <w:r w:rsidRPr="6BFF5781">
              <w:rPr>
                <w:rFonts w:ascii="Calibri" w:eastAsia="Calibri" w:hAnsi="Calibri" w:cs="Calibri"/>
                <w:b/>
                <w:bCs/>
                <w:lang w:val="en-AU"/>
              </w:rPr>
              <w:t>Exceptions</w:t>
            </w:r>
          </w:p>
        </w:tc>
        <w:tc>
          <w:tcPr>
            <w:tcW w:w="7305" w:type="dxa"/>
            <w:tcBorders>
              <w:top w:val="single" w:sz="8" w:space="0" w:color="auto"/>
              <w:left w:val="single" w:sz="8" w:space="0" w:color="auto"/>
              <w:bottom w:val="single" w:sz="8" w:space="0" w:color="auto"/>
              <w:right w:val="single" w:sz="8" w:space="0" w:color="auto"/>
            </w:tcBorders>
          </w:tcPr>
          <w:p w14:paraId="5F42EA17" w14:textId="77777777" w:rsidR="00D54EB7" w:rsidRDefault="00D54EB7" w:rsidP="00D54EB7">
            <w:pPr>
              <w:pStyle w:val="ListParagraph"/>
              <w:numPr>
                <w:ilvl w:val="0"/>
                <w:numId w:val="22"/>
              </w:numPr>
              <w:rPr>
                <w:lang w:val="en-AU"/>
              </w:rPr>
            </w:pPr>
            <w:r w:rsidRPr="7AE90C22">
              <w:rPr>
                <w:rFonts w:ascii="Calibri" w:eastAsia="Calibri" w:hAnsi="Calibri" w:cs="Calibri"/>
                <w:lang w:val="en-AU"/>
              </w:rPr>
              <w:t>Customer unable to login into their Facebook account.</w:t>
            </w:r>
          </w:p>
        </w:tc>
      </w:tr>
    </w:tbl>
    <w:p w14:paraId="1DC10A12" w14:textId="77777777" w:rsidR="00D54EB7" w:rsidRDefault="00D54EB7" w:rsidP="00D54EB7">
      <w:pPr>
        <w:jc w:val="both"/>
        <w:rPr>
          <w:rFonts w:ascii="Calibri" w:eastAsia="Calibri" w:hAnsi="Calibri" w:cs="Calibri"/>
          <w:b/>
          <w:bCs/>
          <w:sz w:val="24"/>
          <w:szCs w:val="24"/>
          <w:lang w:val="en-AU"/>
        </w:rPr>
      </w:pPr>
    </w:p>
    <w:p w14:paraId="13096D1B" w14:textId="77777777" w:rsidR="00D54EB7" w:rsidRDefault="00D54EB7" w:rsidP="00D54EB7">
      <w:pPr>
        <w:jc w:val="both"/>
        <w:rPr>
          <w:rFonts w:ascii="Calibri" w:eastAsia="Calibri" w:hAnsi="Calibri" w:cs="Calibri"/>
          <w:b/>
          <w:bCs/>
          <w:sz w:val="24"/>
          <w:szCs w:val="24"/>
          <w:lang w:val="en-AU"/>
        </w:rPr>
      </w:pPr>
    </w:p>
    <w:p w14:paraId="29BC9F4B" w14:textId="77777777" w:rsidR="00D54EB7" w:rsidRDefault="00D54EB7" w:rsidP="00D54EB7">
      <w:pPr>
        <w:jc w:val="both"/>
        <w:rPr>
          <w:rFonts w:ascii="Calibri" w:eastAsia="Calibri" w:hAnsi="Calibri" w:cs="Calibri"/>
          <w:b/>
          <w:bCs/>
          <w:sz w:val="24"/>
          <w:szCs w:val="24"/>
          <w:lang w:val="en-AU"/>
        </w:rPr>
      </w:pPr>
    </w:p>
    <w:p w14:paraId="2BB0E6F2" w14:textId="77777777" w:rsidR="00D54EB7" w:rsidRDefault="00D54EB7" w:rsidP="00D54EB7">
      <w:pPr>
        <w:jc w:val="both"/>
        <w:rPr>
          <w:rFonts w:ascii="Calibri" w:eastAsia="Calibri" w:hAnsi="Calibri" w:cs="Calibri"/>
          <w:b/>
          <w:bCs/>
          <w:sz w:val="24"/>
          <w:szCs w:val="24"/>
          <w:lang w:val="en-AU"/>
        </w:rPr>
      </w:pPr>
    </w:p>
    <w:p w14:paraId="441F4988" w14:textId="77777777" w:rsidR="00D54EB7" w:rsidRDefault="00D54EB7" w:rsidP="00D54EB7">
      <w:pPr>
        <w:jc w:val="both"/>
        <w:rPr>
          <w:rFonts w:ascii="Calibri" w:eastAsia="Calibri" w:hAnsi="Calibri" w:cs="Calibri"/>
          <w:b/>
          <w:bCs/>
          <w:sz w:val="24"/>
          <w:szCs w:val="24"/>
          <w:lang w:val="en-AU"/>
        </w:rPr>
      </w:pPr>
    </w:p>
    <w:p w14:paraId="7245F836" w14:textId="77777777" w:rsidR="00D54EB7" w:rsidRDefault="00D54EB7" w:rsidP="00D54EB7">
      <w:pPr>
        <w:jc w:val="both"/>
        <w:rPr>
          <w:rFonts w:ascii="Calibri" w:eastAsia="Calibri" w:hAnsi="Calibri" w:cs="Calibri"/>
          <w:b/>
          <w:bCs/>
          <w:sz w:val="24"/>
          <w:szCs w:val="24"/>
          <w:lang w:val="en-AU"/>
        </w:rPr>
      </w:pPr>
    </w:p>
    <w:p w14:paraId="78D204DD" w14:textId="77777777" w:rsidR="00D54EB7" w:rsidRDefault="00D54EB7" w:rsidP="00D54EB7">
      <w:pPr>
        <w:jc w:val="both"/>
        <w:rPr>
          <w:rFonts w:ascii="Calibri" w:eastAsia="Calibri" w:hAnsi="Calibri" w:cs="Calibri"/>
          <w:b/>
          <w:bCs/>
          <w:sz w:val="24"/>
          <w:szCs w:val="24"/>
          <w:lang w:val="en-AU"/>
        </w:rPr>
      </w:pPr>
    </w:p>
    <w:p w14:paraId="3AA631AE" w14:textId="77777777" w:rsidR="00D54EB7" w:rsidRDefault="00D54EB7" w:rsidP="00D54EB7">
      <w:pPr>
        <w:jc w:val="both"/>
        <w:rPr>
          <w:rFonts w:ascii="Calibri" w:eastAsia="Calibri" w:hAnsi="Calibri" w:cs="Calibri"/>
          <w:b/>
          <w:bCs/>
          <w:sz w:val="24"/>
          <w:szCs w:val="24"/>
          <w:lang w:val="en-AU"/>
        </w:rPr>
      </w:pPr>
    </w:p>
    <w:p w14:paraId="0C667DC5" w14:textId="77777777" w:rsidR="00D54EB7" w:rsidRDefault="00D54EB7" w:rsidP="00D54EB7">
      <w:pPr>
        <w:jc w:val="both"/>
        <w:rPr>
          <w:rFonts w:ascii="Calibri" w:eastAsia="Calibri" w:hAnsi="Calibri" w:cs="Calibri"/>
          <w:b/>
          <w:bCs/>
          <w:sz w:val="24"/>
          <w:szCs w:val="24"/>
          <w:lang w:val="en-AU"/>
        </w:rPr>
      </w:pPr>
    </w:p>
    <w:p w14:paraId="68402A4B" w14:textId="77777777" w:rsidR="00D54EB7" w:rsidRDefault="00D54EB7" w:rsidP="00D54EB7">
      <w:pPr>
        <w:jc w:val="both"/>
        <w:rPr>
          <w:rFonts w:ascii="Calibri" w:eastAsia="Calibri" w:hAnsi="Calibri" w:cs="Calibri"/>
          <w:b/>
          <w:bCs/>
          <w:sz w:val="24"/>
          <w:szCs w:val="24"/>
          <w:lang w:val="en-AU"/>
        </w:rPr>
      </w:pPr>
    </w:p>
    <w:p w14:paraId="1A96D960" w14:textId="77777777" w:rsidR="00D54EB7" w:rsidRDefault="00D54EB7" w:rsidP="00D54EB7">
      <w:pPr>
        <w:jc w:val="both"/>
        <w:rPr>
          <w:rFonts w:ascii="Calibri" w:eastAsia="Calibri" w:hAnsi="Calibri" w:cs="Calibri"/>
          <w:b/>
          <w:bCs/>
          <w:sz w:val="24"/>
          <w:szCs w:val="24"/>
          <w:lang w:val="en-AU"/>
        </w:rPr>
      </w:pPr>
    </w:p>
    <w:p w14:paraId="2127FE5C" w14:textId="77777777" w:rsidR="00D54EB7" w:rsidRDefault="00D54EB7" w:rsidP="00D54EB7">
      <w:pPr>
        <w:jc w:val="both"/>
        <w:rPr>
          <w:rFonts w:ascii="Calibri" w:eastAsia="Calibri" w:hAnsi="Calibri" w:cs="Calibri"/>
          <w:b/>
          <w:bCs/>
          <w:sz w:val="24"/>
          <w:szCs w:val="24"/>
          <w:lang w:val="en-AU"/>
        </w:rPr>
      </w:pPr>
    </w:p>
    <w:p w14:paraId="7523DC24" w14:textId="77777777" w:rsidR="00D54EB7" w:rsidRDefault="00D54EB7" w:rsidP="00D54EB7">
      <w:pPr>
        <w:jc w:val="both"/>
        <w:rPr>
          <w:rFonts w:ascii="Calibri" w:eastAsia="Calibri" w:hAnsi="Calibri" w:cs="Calibri"/>
          <w:b/>
          <w:bCs/>
          <w:sz w:val="24"/>
          <w:szCs w:val="24"/>
          <w:lang w:val="en-AU"/>
        </w:rPr>
      </w:pPr>
    </w:p>
    <w:p w14:paraId="3E65A653" w14:textId="77777777" w:rsidR="00D54EB7" w:rsidRDefault="00D54EB7" w:rsidP="00D54EB7">
      <w:pPr>
        <w:jc w:val="both"/>
        <w:rPr>
          <w:rFonts w:ascii="Calibri" w:eastAsia="Calibri" w:hAnsi="Calibri" w:cs="Calibri"/>
          <w:b/>
          <w:bCs/>
          <w:sz w:val="24"/>
          <w:szCs w:val="24"/>
          <w:lang w:val="en-AU"/>
        </w:rPr>
      </w:pPr>
    </w:p>
    <w:p w14:paraId="16AA078E" w14:textId="77777777" w:rsidR="00D54EB7" w:rsidRDefault="00D54EB7" w:rsidP="00D54EB7">
      <w:pPr>
        <w:jc w:val="both"/>
        <w:rPr>
          <w:rFonts w:ascii="Calibri" w:eastAsia="Calibri" w:hAnsi="Calibri" w:cs="Calibri"/>
          <w:b/>
          <w:bCs/>
          <w:sz w:val="24"/>
          <w:szCs w:val="24"/>
          <w:lang w:val="en-AU"/>
        </w:rPr>
      </w:pPr>
    </w:p>
    <w:p w14:paraId="0C28F2F0" w14:textId="77777777" w:rsidR="00D54EB7" w:rsidRDefault="00D54EB7" w:rsidP="00D54EB7">
      <w:pPr>
        <w:jc w:val="both"/>
        <w:rPr>
          <w:rFonts w:ascii="Calibri" w:eastAsia="Calibri" w:hAnsi="Calibri" w:cs="Calibri"/>
          <w:b/>
          <w:bCs/>
          <w:sz w:val="24"/>
          <w:szCs w:val="24"/>
          <w:lang w:val="en-AU"/>
        </w:rPr>
      </w:pPr>
    </w:p>
    <w:p w14:paraId="26372772" w14:textId="13F07E46" w:rsidR="00D54EB7" w:rsidRDefault="00D54EB7" w:rsidP="00D54EB7">
      <w:pPr>
        <w:jc w:val="both"/>
      </w:pPr>
      <w:r>
        <w:rPr>
          <w:rFonts w:ascii="Calibri" w:eastAsia="Calibri" w:hAnsi="Calibri" w:cs="Calibri"/>
          <w:b/>
          <w:bCs/>
          <w:sz w:val="24"/>
          <w:szCs w:val="24"/>
          <w:lang w:val="en-AU"/>
        </w:rPr>
        <w:lastRenderedPageBreak/>
        <w:br/>
      </w:r>
      <w:r w:rsidRPr="6BFF5781">
        <w:rPr>
          <w:rFonts w:ascii="Calibri" w:eastAsia="Calibri" w:hAnsi="Calibri" w:cs="Calibri"/>
          <w:b/>
          <w:bCs/>
          <w:sz w:val="24"/>
          <w:szCs w:val="24"/>
          <w:lang w:val="en-AU"/>
        </w:rPr>
        <w:t xml:space="preserve">Use Case Name: </w:t>
      </w:r>
      <w:r w:rsidRPr="6BFF5781">
        <w:rPr>
          <w:rFonts w:ascii="Calibri" w:eastAsia="Calibri" w:hAnsi="Calibri" w:cs="Calibri"/>
          <w:lang w:val="en-AU"/>
        </w:rPr>
        <w:t>Login</w:t>
      </w:r>
    </w:p>
    <w:tbl>
      <w:tblPr>
        <w:tblW w:w="0" w:type="auto"/>
        <w:tblLayout w:type="fixed"/>
        <w:tblLook w:val="01E0" w:firstRow="1" w:lastRow="1" w:firstColumn="1" w:lastColumn="1" w:noHBand="0" w:noVBand="0"/>
      </w:tblPr>
      <w:tblGrid>
        <w:gridCol w:w="2775"/>
        <w:gridCol w:w="6255"/>
      </w:tblGrid>
      <w:tr w:rsidR="00D54EB7" w14:paraId="0CFAF73C" w14:textId="77777777" w:rsidTr="005269E4">
        <w:tc>
          <w:tcPr>
            <w:tcW w:w="2775" w:type="dxa"/>
            <w:tcBorders>
              <w:top w:val="single" w:sz="8" w:space="0" w:color="auto"/>
              <w:left w:val="single" w:sz="8" w:space="0" w:color="auto"/>
              <w:bottom w:val="single" w:sz="8" w:space="0" w:color="auto"/>
              <w:right w:val="single" w:sz="8" w:space="0" w:color="auto"/>
            </w:tcBorders>
          </w:tcPr>
          <w:p w14:paraId="2CF11070" w14:textId="77777777" w:rsidR="00D54EB7" w:rsidRDefault="00D54EB7" w:rsidP="005269E4">
            <w:r w:rsidRPr="6BFF5781">
              <w:rPr>
                <w:rFonts w:ascii="Calibri" w:eastAsia="Calibri" w:hAnsi="Calibri" w:cs="Calibri"/>
                <w:b/>
                <w:bCs/>
                <w:lang w:val="en-AU"/>
              </w:rPr>
              <w:t>Use Case ID</w:t>
            </w:r>
          </w:p>
        </w:tc>
        <w:tc>
          <w:tcPr>
            <w:tcW w:w="6255" w:type="dxa"/>
            <w:tcBorders>
              <w:top w:val="single" w:sz="8" w:space="0" w:color="auto"/>
              <w:left w:val="single" w:sz="8" w:space="0" w:color="auto"/>
              <w:bottom w:val="single" w:sz="8" w:space="0" w:color="auto"/>
              <w:right w:val="single" w:sz="8" w:space="0" w:color="auto"/>
            </w:tcBorders>
          </w:tcPr>
          <w:p w14:paraId="3710723A" w14:textId="77777777" w:rsidR="00D54EB7" w:rsidRDefault="00D54EB7" w:rsidP="005269E4">
            <w:r w:rsidRPr="6BFF5781">
              <w:rPr>
                <w:rFonts w:ascii="Calibri" w:eastAsia="Calibri" w:hAnsi="Calibri" w:cs="Calibri"/>
                <w:lang w:val="en-AU"/>
              </w:rPr>
              <w:t>U-201</w:t>
            </w:r>
          </w:p>
        </w:tc>
      </w:tr>
      <w:tr w:rsidR="00D54EB7" w14:paraId="54B2C270" w14:textId="77777777" w:rsidTr="005269E4">
        <w:tc>
          <w:tcPr>
            <w:tcW w:w="2775" w:type="dxa"/>
            <w:tcBorders>
              <w:top w:val="single" w:sz="8" w:space="0" w:color="auto"/>
              <w:left w:val="single" w:sz="8" w:space="0" w:color="auto"/>
              <w:bottom w:val="single" w:sz="8" w:space="0" w:color="auto"/>
              <w:right w:val="single" w:sz="8" w:space="0" w:color="auto"/>
            </w:tcBorders>
          </w:tcPr>
          <w:p w14:paraId="12EB7C4F" w14:textId="77777777" w:rsidR="00D54EB7" w:rsidRDefault="00D54EB7" w:rsidP="005269E4">
            <w:r w:rsidRPr="6BFF5781">
              <w:rPr>
                <w:rFonts w:ascii="Calibri" w:eastAsia="Calibri" w:hAnsi="Calibri" w:cs="Calibri"/>
                <w:b/>
                <w:bCs/>
                <w:lang w:val="en-AU"/>
              </w:rPr>
              <w:t>User Story</w:t>
            </w:r>
          </w:p>
        </w:tc>
        <w:tc>
          <w:tcPr>
            <w:tcW w:w="6255" w:type="dxa"/>
            <w:tcBorders>
              <w:top w:val="single" w:sz="8" w:space="0" w:color="auto"/>
              <w:left w:val="single" w:sz="8" w:space="0" w:color="auto"/>
              <w:bottom w:val="single" w:sz="8" w:space="0" w:color="auto"/>
              <w:right w:val="single" w:sz="8" w:space="0" w:color="auto"/>
            </w:tcBorders>
          </w:tcPr>
          <w:p w14:paraId="6F0CAF6C"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Customer wants login into their account.</w:t>
            </w:r>
          </w:p>
        </w:tc>
      </w:tr>
      <w:tr w:rsidR="00D54EB7" w14:paraId="1628F1AE" w14:textId="77777777" w:rsidTr="005269E4">
        <w:tc>
          <w:tcPr>
            <w:tcW w:w="2775" w:type="dxa"/>
            <w:tcBorders>
              <w:top w:val="single" w:sz="8" w:space="0" w:color="auto"/>
              <w:left w:val="single" w:sz="8" w:space="0" w:color="auto"/>
              <w:bottom w:val="single" w:sz="8" w:space="0" w:color="auto"/>
              <w:right w:val="single" w:sz="8" w:space="0" w:color="auto"/>
            </w:tcBorders>
          </w:tcPr>
          <w:p w14:paraId="68DA146F" w14:textId="77777777" w:rsidR="00D54EB7" w:rsidRDefault="00D54EB7" w:rsidP="005269E4">
            <w:r w:rsidRPr="6BFF5781">
              <w:rPr>
                <w:rFonts w:ascii="Calibri" w:eastAsia="Calibri" w:hAnsi="Calibri" w:cs="Calibri"/>
                <w:b/>
                <w:bCs/>
                <w:lang w:val="en-AU"/>
              </w:rPr>
              <w:t xml:space="preserve">Goal </w:t>
            </w:r>
          </w:p>
        </w:tc>
        <w:tc>
          <w:tcPr>
            <w:tcW w:w="6255" w:type="dxa"/>
            <w:tcBorders>
              <w:top w:val="single" w:sz="8" w:space="0" w:color="auto"/>
              <w:left w:val="single" w:sz="8" w:space="0" w:color="auto"/>
              <w:bottom w:val="single" w:sz="8" w:space="0" w:color="auto"/>
              <w:right w:val="single" w:sz="8" w:space="0" w:color="auto"/>
            </w:tcBorders>
          </w:tcPr>
          <w:p w14:paraId="114EC6AF" w14:textId="77777777" w:rsidR="00D54EB7" w:rsidRDefault="00D54EB7" w:rsidP="005269E4">
            <w:pPr>
              <w:rPr>
                <w:rFonts w:ascii="Calibri" w:eastAsia="Calibri" w:hAnsi="Calibri" w:cs="Calibri"/>
                <w:lang w:val="en-AU"/>
              </w:rPr>
            </w:pPr>
            <w:r w:rsidRPr="6BFF5781">
              <w:rPr>
                <w:rFonts w:ascii="Calibri" w:eastAsia="Calibri" w:hAnsi="Calibri" w:cs="Calibri"/>
                <w:lang w:val="en-AU"/>
              </w:rPr>
              <w:t>To make a booking or update their details.</w:t>
            </w:r>
          </w:p>
        </w:tc>
      </w:tr>
      <w:tr w:rsidR="00D54EB7" w14:paraId="3BD94817" w14:textId="77777777" w:rsidTr="005269E4">
        <w:tc>
          <w:tcPr>
            <w:tcW w:w="2775" w:type="dxa"/>
            <w:tcBorders>
              <w:top w:val="single" w:sz="8" w:space="0" w:color="auto"/>
              <w:left w:val="single" w:sz="8" w:space="0" w:color="auto"/>
              <w:bottom w:val="single" w:sz="8" w:space="0" w:color="auto"/>
              <w:right w:val="single" w:sz="8" w:space="0" w:color="auto"/>
            </w:tcBorders>
          </w:tcPr>
          <w:p w14:paraId="3BCC6C57" w14:textId="77777777" w:rsidR="00D54EB7" w:rsidRDefault="00D54EB7" w:rsidP="005269E4">
            <w:r w:rsidRPr="6BFF5781">
              <w:rPr>
                <w:rFonts w:ascii="Calibri" w:eastAsia="Calibri" w:hAnsi="Calibri" w:cs="Calibri"/>
                <w:b/>
                <w:bCs/>
                <w:lang w:val="en-AU"/>
              </w:rPr>
              <w:t xml:space="preserve">Priority </w:t>
            </w:r>
          </w:p>
        </w:tc>
        <w:tc>
          <w:tcPr>
            <w:tcW w:w="6255" w:type="dxa"/>
            <w:tcBorders>
              <w:top w:val="single" w:sz="8" w:space="0" w:color="auto"/>
              <w:left w:val="single" w:sz="8" w:space="0" w:color="auto"/>
              <w:bottom w:val="single" w:sz="8" w:space="0" w:color="auto"/>
              <w:right w:val="single" w:sz="8" w:space="0" w:color="auto"/>
            </w:tcBorders>
          </w:tcPr>
          <w:p w14:paraId="2C650E10" w14:textId="77777777" w:rsidR="00D54EB7" w:rsidRDefault="00D54EB7" w:rsidP="005269E4">
            <w:r w:rsidRPr="6BFF5781">
              <w:rPr>
                <w:rFonts w:ascii="Calibri" w:eastAsia="Calibri" w:hAnsi="Calibri" w:cs="Calibri"/>
                <w:lang w:val="en-AU"/>
              </w:rPr>
              <w:t>High</w:t>
            </w:r>
          </w:p>
        </w:tc>
      </w:tr>
      <w:tr w:rsidR="00D54EB7" w14:paraId="6406AB29" w14:textId="77777777" w:rsidTr="005269E4">
        <w:tc>
          <w:tcPr>
            <w:tcW w:w="2775" w:type="dxa"/>
            <w:tcBorders>
              <w:top w:val="single" w:sz="8" w:space="0" w:color="auto"/>
              <w:left w:val="single" w:sz="8" w:space="0" w:color="auto"/>
              <w:bottom w:val="single" w:sz="8" w:space="0" w:color="auto"/>
              <w:right w:val="single" w:sz="8" w:space="0" w:color="auto"/>
            </w:tcBorders>
          </w:tcPr>
          <w:p w14:paraId="19AF70C0" w14:textId="77777777" w:rsidR="00D54EB7" w:rsidRDefault="00D54EB7" w:rsidP="005269E4">
            <w:r w:rsidRPr="6BFF5781">
              <w:rPr>
                <w:rFonts w:ascii="Calibri" w:eastAsia="Calibri" w:hAnsi="Calibri" w:cs="Calibri"/>
                <w:b/>
                <w:bCs/>
                <w:lang w:val="en-AU"/>
              </w:rPr>
              <w:t>Actors</w:t>
            </w:r>
          </w:p>
        </w:tc>
        <w:tc>
          <w:tcPr>
            <w:tcW w:w="6255" w:type="dxa"/>
            <w:tcBorders>
              <w:top w:val="single" w:sz="8" w:space="0" w:color="auto"/>
              <w:left w:val="single" w:sz="8" w:space="0" w:color="auto"/>
              <w:bottom w:val="single" w:sz="8" w:space="0" w:color="auto"/>
              <w:right w:val="single" w:sz="8" w:space="0" w:color="auto"/>
            </w:tcBorders>
          </w:tcPr>
          <w:p w14:paraId="7A8539C8" w14:textId="77777777" w:rsidR="00D54EB7" w:rsidRDefault="00D54EB7" w:rsidP="005269E4">
            <w:r w:rsidRPr="6BFF5781">
              <w:rPr>
                <w:rFonts w:ascii="Calibri" w:eastAsia="Calibri" w:hAnsi="Calibri" w:cs="Calibri"/>
                <w:lang w:val="en-AU"/>
              </w:rPr>
              <w:t>Customer</w:t>
            </w:r>
          </w:p>
        </w:tc>
      </w:tr>
      <w:tr w:rsidR="00D54EB7" w14:paraId="1601A3A4" w14:textId="77777777" w:rsidTr="005269E4">
        <w:tc>
          <w:tcPr>
            <w:tcW w:w="2775" w:type="dxa"/>
            <w:tcBorders>
              <w:top w:val="single" w:sz="8" w:space="0" w:color="auto"/>
              <w:left w:val="single" w:sz="8" w:space="0" w:color="auto"/>
              <w:bottom w:val="single" w:sz="8" w:space="0" w:color="auto"/>
              <w:right w:val="single" w:sz="8" w:space="0" w:color="auto"/>
            </w:tcBorders>
          </w:tcPr>
          <w:p w14:paraId="6EE12752" w14:textId="77777777" w:rsidR="00D54EB7" w:rsidRDefault="00D54EB7" w:rsidP="005269E4">
            <w:r w:rsidRPr="6BFF5781">
              <w:rPr>
                <w:rFonts w:ascii="Calibri" w:eastAsia="Calibri" w:hAnsi="Calibri" w:cs="Calibri"/>
                <w:b/>
                <w:bCs/>
                <w:lang w:val="en-AU"/>
              </w:rPr>
              <w:t>Pre-conditions</w:t>
            </w:r>
          </w:p>
        </w:tc>
        <w:tc>
          <w:tcPr>
            <w:tcW w:w="6255" w:type="dxa"/>
            <w:tcBorders>
              <w:top w:val="single" w:sz="8" w:space="0" w:color="auto"/>
              <w:left w:val="single" w:sz="8" w:space="0" w:color="auto"/>
              <w:bottom w:val="single" w:sz="8" w:space="0" w:color="auto"/>
              <w:right w:val="single" w:sz="8" w:space="0" w:color="auto"/>
            </w:tcBorders>
          </w:tcPr>
          <w:p w14:paraId="4EAE766A" w14:textId="77777777" w:rsidR="00D54EB7" w:rsidRDefault="00D54EB7" w:rsidP="005269E4">
            <w:pPr>
              <w:rPr>
                <w:lang w:val="en-AU"/>
              </w:rPr>
            </w:pPr>
            <w:r w:rsidRPr="6BFF5781">
              <w:rPr>
                <w:lang w:val="en-AU"/>
              </w:rPr>
              <w:t>Customer must an account.</w:t>
            </w:r>
          </w:p>
        </w:tc>
      </w:tr>
      <w:tr w:rsidR="00D54EB7" w14:paraId="011CA07C" w14:textId="77777777" w:rsidTr="005269E4">
        <w:tc>
          <w:tcPr>
            <w:tcW w:w="2775" w:type="dxa"/>
            <w:tcBorders>
              <w:top w:val="single" w:sz="8" w:space="0" w:color="auto"/>
              <w:left w:val="single" w:sz="8" w:space="0" w:color="auto"/>
              <w:bottom w:val="single" w:sz="8" w:space="0" w:color="auto"/>
              <w:right w:val="single" w:sz="8" w:space="0" w:color="auto"/>
            </w:tcBorders>
          </w:tcPr>
          <w:p w14:paraId="57EF89F7" w14:textId="77777777" w:rsidR="00D54EB7" w:rsidRDefault="00D54EB7" w:rsidP="005269E4">
            <w:r w:rsidRPr="6BFF5781">
              <w:rPr>
                <w:rFonts w:ascii="Calibri" w:eastAsia="Calibri" w:hAnsi="Calibri" w:cs="Calibri"/>
                <w:b/>
                <w:bCs/>
                <w:lang w:val="en-AU"/>
              </w:rPr>
              <w:t>Post-conditions</w:t>
            </w:r>
          </w:p>
        </w:tc>
        <w:tc>
          <w:tcPr>
            <w:tcW w:w="6255" w:type="dxa"/>
            <w:tcBorders>
              <w:top w:val="single" w:sz="8" w:space="0" w:color="auto"/>
              <w:left w:val="single" w:sz="8" w:space="0" w:color="auto"/>
              <w:bottom w:val="single" w:sz="8" w:space="0" w:color="auto"/>
              <w:right w:val="single" w:sz="8" w:space="0" w:color="auto"/>
            </w:tcBorders>
          </w:tcPr>
          <w:p w14:paraId="1B8CBC33" w14:textId="77777777" w:rsidR="00D54EB7" w:rsidRDefault="00D54EB7" w:rsidP="005269E4">
            <w:pPr>
              <w:rPr>
                <w:lang w:val="en-AU"/>
              </w:rPr>
            </w:pPr>
            <w:r w:rsidRPr="6BFF5781">
              <w:rPr>
                <w:lang w:val="en-AU"/>
              </w:rPr>
              <w:t>Customer gets access to their account.</w:t>
            </w:r>
          </w:p>
        </w:tc>
      </w:tr>
      <w:tr w:rsidR="00D54EB7" w14:paraId="59AD898D" w14:textId="77777777" w:rsidTr="005269E4">
        <w:tc>
          <w:tcPr>
            <w:tcW w:w="2775" w:type="dxa"/>
            <w:tcBorders>
              <w:top w:val="single" w:sz="8" w:space="0" w:color="auto"/>
              <w:left w:val="single" w:sz="8" w:space="0" w:color="auto"/>
              <w:bottom w:val="single" w:sz="8" w:space="0" w:color="auto"/>
              <w:right w:val="single" w:sz="8" w:space="0" w:color="auto"/>
            </w:tcBorders>
          </w:tcPr>
          <w:p w14:paraId="4245721D" w14:textId="77777777" w:rsidR="00D54EB7" w:rsidRDefault="00D54EB7" w:rsidP="005269E4">
            <w:r w:rsidRPr="6BFF5781">
              <w:rPr>
                <w:rFonts w:ascii="Calibri" w:eastAsia="Calibri" w:hAnsi="Calibri" w:cs="Calibri"/>
                <w:b/>
                <w:bCs/>
                <w:lang w:val="en-AU"/>
              </w:rPr>
              <w:t>Trigger</w:t>
            </w:r>
          </w:p>
        </w:tc>
        <w:tc>
          <w:tcPr>
            <w:tcW w:w="6255" w:type="dxa"/>
            <w:tcBorders>
              <w:top w:val="single" w:sz="8" w:space="0" w:color="auto"/>
              <w:left w:val="single" w:sz="8" w:space="0" w:color="auto"/>
              <w:bottom w:val="single" w:sz="8" w:space="0" w:color="auto"/>
              <w:right w:val="single" w:sz="8" w:space="0" w:color="auto"/>
            </w:tcBorders>
          </w:tcPr>
          <w:p w14:paraId="7D379DCC" w14:textId="77777777" w:rsidR="00D54EB7" w:rsidRDefault="00D54EB7" w:rsidP="005269E4">
            <w:r w:rsidRPr="6BFF5781">
              <w:rPr>
                <w:rFonts w:ascii="Calibri" w:eastAsia="Calibri" w:hAnsi="Calibri" w:cs="Calibri"/>
                <w:lang w:val="en-AU"/>
              </w:rPr>
              <w:t>Customer Clicks on login button on website or app.</w:t>
            </w:r>
          </w:p>
        </w:tc>
      </w:tr>
      <w:tr w:rsidR="00D54EB7" w14:paraId="17001350" w14:textId="77777777" w:rsidTr="005269E4">
        <w:tc>
          <w:tcPr>
            <w:tcW w:w="2775" w:type="dxa"/>
            <w:tcBorders>
              <w:top w:val="single" w:sz="8" w:space="0" w:color="auto"/>
              <w:left w:val="single" w:sz="8" w:space="0" w:color="auto"/>
              <w:bottom w:val="single" w:sz="8" w:space="0" w:color="auto"/>
              <w:right w:val="single" w:sz="8" w:space="0" w:color="auto"/>
            </w:tcBorders>
          </w:tcPr>
          <w:p w14:paraId="7182DC88" w14:textId="77777777" w:rsidR="00D54EB7" w:rsidRDefault="00D54EB7" w:rsidP="005269E4">
            <w:r w:rsidRPr="6BFF5781">
              <w:rPr>
                <w:rFonts w:ascii="Calibri" w:eastAsia="Calibri" w:hAnsi="Calibri" w:cs="Calibri"/>
                <w:b/>
                <w:bCs/>
                <w:lang w:val="en-AU"/>
              </w:rPr>
              <w:t>Main Flow</w:t>
            </w:r>
          </w:p>
        </w:tc>
        <w:tc>
          <w:tcPr>
            <w:tcW w:w="6255" w:type="dxa"/>
            <w:tcBorders>
              <w:top w:val="single" w:sz="8" w:space="0" w:color="auto"/>
              <w:left w:val="single" w:sz="8" w:space="0" w:color="auto"/>
              <w:bottom w:val="single" w:sz="8" w:space="0" w:color="auto"/>
              <w:right w:val="single" w:sz="8" w:space="0" w:color="auto"/>
            </w:tcBorders>
          </w:tcPr>
          <w:p w14:paraId="44534657" w14:textId="77777777" w:rsidR="00D54EB7" w:rsidRDefault="00D54EB7" w:rsidP="00D54EB7">
            <w:pPr>
              <w:pStyle w:val="ListParagraph"/>
              <w:numPr>
                <w:ilvl w:val="0"/>
                <w:numId w:val="26"/>
              </w:numPr>
            </w:pPr>
            <w:r w:rsidRPr="6BFF5781">
              <w:rPr>
                <w:lang w:val="en-AU"/>
              </w:rPr>
              <w:t>Customer clicks on login button.</w:t>
            </w:r>
          </w:p>
          <w:p w14:paraId="49BE580A" w14:textId="77777777" w:rsidR="00D54EB7" w:rsidRDefault="00D54EB7" w:rsidP="00D54EB7">
            <w:pPr>
              <w:pStyle w:val="ListParagraph"/>
              <w:numPr>
                <w:ilvl w:val="0"/>
                <w:numId w:val="26"/>
              </w:numPr>
              <w:rPr>
                <w:lang w:val="en-AU"/>
              </w:rPr>
            </w:pPr>
            <w:r w:rsidRPr="6BFF5781">
              <w:rPr>
                <w:lang w:val="en-AU"/>
              </w:rPr>
              <w:t>System displays login page.</w:t>
            </w:r>
          </w:p>
          <w:p w14:paraId="264448B5" w14:textId="77777777" w:rsidR="00D54EB7" w:rsidRDefault="00D54EB7" w:rsidP="00D54EB7">
            <w:pPr>
              <w:pStyle w:val="ListParagraph"/>
              <w:numPr>
                <w:ilvl w:val="0"/>
                <w:numId w:val="26"/>
              </w:numPr>
              <w:rPr>
                <w:lang w:val="en-AU"/>
              </w:rPr>
            </w:pPr>
            <w:r w:rsidRPr="6BFF5781">
              <w:rPr>
                <w:lang w:val="en-AU"/>
              </w:rPr>
              <w:t>Customer enters email and password.</w:t>
            </w:r>
          </w:p>
          <w:p w14:paraId="24A60FC3" w14:textId="77777777" w:rsidR="00D54EB7" w:rsidRDefault="00D54EB7" w:rsidP="00D54EB7">
            <w:pPr>
              <w:pStyle w:val="ListParagraph"/>
              <w:numPr>
                <w:ilvl w:val="0"/>
                <w:numId w:val="26"/>
              </w:numPr>
              <w:rPr>
                <w:lang w:val="en-AU"/>
              </w:rPr>
            </w:pPr>
            <w:r w:rsidRPr="6BFF5781">
              <w:rPr>
                <w:lang w:val="en-AU"/>
              </w:rPr>
              <w:t>Customer clicks on login button.</w:t>
            </w:r>
          </w:p>
          <w:p w14:paraId="11B774AC" w14:textId="77777777" w:rsidR="00D54EB7" w:rsidRDefault="00D54EB7" w:rsidP="00D54EB7">
            <w:pPr>
              <w:pStyle w:val="ListParagraph"/>
              <w:numPr>
                <w:ilvl w:val="0"/>
                <w:numId w:val="26"/>
              </w:numPr>
            </w:pPr>
            <w:r w:rsidRPr="6BFF5781">
              <w:rPr>
                <w:lang w:val="en-AU"/>
              </w:rPr>
              <w:t>System verifies their account.</w:t>
            </w:r>
          </w:p>
          <w:p w14:paraId="4603B33D" w14:textId="77777777" w:rsidR="00D54EB7" w:rsidRDefault="00D54EB7" w:rsidP="00D54EB7">
            <w:pPr>
              <w:pStyle w:val="ListParagraph"/>
              <w:numPr>
                <w:ilvl w:val="0"/>
                <w:numId w:val="26"/>
              </w:numPr>
              <w:rPr>
                <w:lang w:val="en-AU"/>
              </w:rPr>
            </w:pPr>
            <w:r w:rsidRPr="6BFF5781">
              <w:rPr>
                <w:lang w:val="en-AU"/>
              </w:rPr>
              <w:t>Customer gets access to their account.</w:t>
            </w:r>
            <w:r>
              <w:br/>
            </w:r>
          </w:p>
        </w:tc>
      </w:tr>
      <w:tr w:rsidR="00D54EB7" w14:paraId="16588123" w14:textId="77777777" w:rsidTr="005269E4">
        <w:tc>
          <w:tcPr>
            <w:tcW w:w="2775" w:type="dxa"/>
            <w:tcBorders>
              <w:top w:val="single" w:sz="8" w:space="0" w:color="auto"/>
              <w:left w:val="single" w:sz="8" w:space="0" w:color="auto"/>
              <w:bottom w:val="single" w:sz="8" w:space="0" w:color="auto"/>
              <w:right w:val="single" w:sz="8" w:space="0" w:color="auto"/>
            </w:tcBorders>
          </w:tcPr>
          <w:p w14:paraId="78F1A9F8" w14:textId="77777777" w:rsidR="00D54EB7" w:rsidRDefault="00D54EB7" w:rsidP="005269E4">
            <w:r w:rsidRPr="6BFF5781">
              <w:rPr>
                <w:rFonts w:ascii="Calibri" w:eastAsia="Calibri" w:hAnsi="Calibri" w:cs="Calibri"/>
                <w:b/>
                <w:bCs/>
                <w:lang w:val="en-AU"/>
              </w:rPr>
              <w:t>Exceptions</w:t>
            </w:r>
          </w:p>
        </w:tc>
        <w:tc>
          <w:tcPr>
            <w:tcW w:w="6255" w:type="dxa"/>
            <w:tcBorders>
              <w:top w:val="single" w:sz="8" w:space="0" w:color="auto"/>
              <w:left w:val="single" w:sz="8" w:space="0" w:color="auto"/>
              <w:bottom w:val="single" w:sz="8" w:space="0" w:color="auto"/>
              <w:right w:val="single" w:sz="8" w:space="0" w:color="auto"/>
            </w:tcBorders>
          </w:tcPr>
          <w:p w14:paraId="6A127AFD" w14:textId="77777777" w:rsidR="00D54EB7" w:rsidRDefault="00D54EB7" w:rsidP="00D54EB7">
            <w:pPr>
              <w:pStyle w:val="ListParagraph"/>
              <w:numPr>
                <w:ilvl w:val="0"/>
                <w:numId w:val="25"/>
              </w:numPr>
              <w:rPr>
                <w:lang w:val="en-AU"/>
              </w:rPr>
            </w:pPr>
            <w:r w:rsidRPr="6BFF5781">
              <w:rPr>
                <w:lang w:val="en-AU"/>
              </w:rPr>
              <w:t>Customer enters wrong email.</w:t>
            </w:r>
          </w:p>
          <w:p w14:paraId="62052B54" w14:textId="77777777" w:rsidR="00D54EB7" w:rsidRDefault="00D54EB7" w:rsidP="00D54EB7">
            <w:pPr>
              <w:pStyle w:val="ListParagraph"/>
              <w:numPr>
                <w:ilvl w:val="0"/>
                <w:numId w:val="25"/>
              </w:numPr>
              <w:rPr>
                <w:lang w:val="en-AU"/>
              </w:rPr>
            </w:pPr>
            <w:r w:rsidRPr="6BFF5781">
              <w:rPr>
                <w:lang w:val="en-AU"/>
              </w:rPr>
              <w:t>Customer enters wrong password.</w:t>
            </w:r>
          </w:p>
          <w:p w14:paraId="7B5C132C" w14:textId="77777777" w:rsidR="00D54EB7" w:rsidRDefault="00D54EB7" w:rsidP="00D54EB7">
            <w:pPr>
              <w:pStyle w:val="ListParagraph"/>
              <w:numPr>
                <w:ilvl w:val="0"/>
                <w:numId w:val="25"/>
              </w:numPr>
              <w:rPr>
                <w:lang w:val="en-AU"/>
              </w:rPr>
            </w:pPr>
            <w:r w:rsidRPr="6BFF5781">
              <w:rPr>
                <w:lang w:val="en-AU"/>
              </w:rPr>
              <w:t xml:space="preserve">Customer </w:t>
            </w:r>
            <w:proofErr w:type="gramStart"/>
            <w:r w:rsidRPr="6BFF5781">
              <w:rPr>
                <w:lang w:val="en-AU"/>
              </w:rPr>
              <w:t>doesn’t</w:t>
            </w:r>
            <w:proofErr w:type="gramEnd"/>
            <w:r w:rsidRPr="6BFF5781">
              <w:rPr>
                <w:lang w:val="en-AU"/>
              </w:rPr>
              <w:t xml:space="preserve"> have an account.</w:t>
            </w:r>
            <w:r>
              <w:br/>
            </w:r>
          </w:p>
        </w:tc>
      </w:tr>
      <w:tr w:rsidR="00D54EB7" w14:paraId="41DBC6B3" w14:textId="77777777" w:rsidTr="005269E4">
        <w:tc>
          <w:tcPr>
            <w:tcW w:w="2775" w:type="dxa"/>
            <w:tcBorders>
              <w:top w:val="single" w:sz="8" w:space="0" w:color="auto"/>
              <w:left w:val="single" w:sz="8" w:space="0" w:color="auto"/>
              <w:bottom w:val="single" w:sz="8" w:space="0" w:color="auto"/>
              <w:right w:val="single" w:sz="8" w:space="0" w:color="auto"/>
            </w:tcBorders>
          </w:tcPr>
          <w:p w14:paraId="5C5EE2D2"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Includes/Extends/Inherits</w:t>
            </w:r>
          </w:p>
        </w:tc>
        <w:tc>
          <w:tcPr>
            <w:tcW w:w="6255" w:type="dxa"/>
            <w:tcBorders>
              <w:top w:val="single" w:sz="8" w:space="0" w:color="auto"/>
              <w:left w:val="single" w:sz="8" w:space="0" w:color="auto"/>
              <w:bottom w:val="single" w:sz="8" w:space="0" w:color="auto"/>
              <w:right w:val="single" w:sz="8" w:space="0" w:color="auto"/>
            </w:tcBorders>
          </w:tcPr>
          <w:p w14:paraId="3F307A97" w14:textId="77777777" w:rsidR="00D54EB7" w:rsidRDefault="00D54EB7" w:rsidP="005269E4">
            <w:pPr>
              <w:rPr>
                <w:rFonts w:ascii="Calibri" w:eastAsia="Calibri" w:hAnsi="Calibri" w:cs="Calibri"/>
                <w:lang w:val="en-AU"/>
              </w:rPr>
            </w:pPr>
          </w:p>
        </w:tc>
      </w:tr>
      <w:tr w:rsidR="00D54EB7" w14:paraId="5E403ADB" w14:textId="77777777" w:rsidTr="005269E4">
        <w:tc>
          <w:tcPr>
            <w:tcW w:w="2775" w:type="dxa"/>
            <w:tcBorders>
              <w:top w:val="single" w:sz="8" w:space="0" w:color="auto"/>
              <w:left w:val="single" w:sz="8" w:space="0" w:color="auto"/>
              <w:bottom w:val="single" w:sz="8" w:space="0" w:color="auto"/>
              <w:right w:val="single" w:sz="8" w:space="0" w:color="auto"/>
            </w:tcBorders>
          </w:tcPr>
          <w:p w14:paraId="2762A4AF"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Supporting Information</w:t>
            </w:r>
          </w:p>
        </w:tc>
        <w:tc>
          <w:tcPr>
            <w:tcW w:w="6255" w:type="dxa"/>
            <w:tcBorders>
              <w:top w:val="single" w:sz="8" w:space="0" w:color="auto"/>
              <w:left w:val="single" w:sz="8" w:space="0" w:color="auto"/>
              <w:bottom w:val="single" w:sz="8" w:space="0" w:color="auto"/>
              <w:right w:val="single" w:sz="8" w:space="0" w:color="auto"/>
            </w:tcBorders>
          </w:tcPr>
          <w:p w14:paraId="0E549762" w14:textId="77777777" w:rsidR="00D54EB7" w:rsidRDefault="00D54EB7" w:rsidP="005269E4">
            <w:pPr>
              <w:rPr>
                <w:rFonts w:ascii="Calibri" w:eastAsia="Calibri" w:hAnsi="Calibri" w:cs="Calibri"/>
                <w:color w:val="FF0000"/>
                <w:lang w:val="en-AU"/>
              </w:rPr>
            </w:pPr>
          </w:p>
        </w:tc>
      </w:tr>
      <w:tr w:rsidR="00D54EB7" w14:paraId="6A989945" w14:textId="77777777" w:rsidTr="005269E4">
        <w:tc>
          <w:tcPr>
            <w:tcW w:w="2775" w:type="dxa"/>
            <w:tcBorders>
              <w:top w:val="single" w:sz="8" w:space="0" w:color="auto"/>
              <w:left w:val="single" w:sz="8" w:space="0" w:color="auto"/>
              <w:bottom w:val="single" w:sz="8" w:space="0" w:color="auto"/>
              <w:right w:val="single" w:sz="8" w:space="0" w:color="auto"/>
            </w:tcBorders>
          </w:tcPr>
          <w:p w14:paraId="611EBC7F"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Non-functional Requirements</w:t>
            </w:r>
          </w:p>
        </w:tc>
        <w:tc>
          <w:tcPr>
            <w:tcW w:w="6255" w:type="dxa"/>
            <w:tcBorders>
              <w:top w:val="single" w:sz="8" w:space="0" w:color="auto"/>
              <w:left w:val="single" w:sz="8" w:space="0" w:color="auto"/>
              <w:bottom w:val="single" w:sz="8" w:space="0" w:color="auto"/>
              <w:right w:val="single" w:sz="8" w:space="0" w:color="auto"/>
            </w:tcBorders>
          </w:tcPr>
          <w:p w14:paraId="73324547" w14:textId="77777777" w:rsidR="00D54EB7" w:rsidRDefault="00D54EB7" w:rsidP="00D54EB7">
            <w:pPr>
              <w:pStyle w:val="ListParagraph"/>
              <w:numPr>
                <w:ilvl w:val="0"/>
                <w:numId w:val="18"/>
              </w:numPr>
              <w:rPr>
                <w:color w:val="000000" w:themeColor="text1"/>
                <w:lang w:val="en-AU"/>
              </w:rPr>
            </w:pPr>
            <w:r w:rsidRPr="7AE90C22">
              <w:rPr>
                <w:rFonts w:ascii="Calibri" w:eastAsia="Calibri" w:hAnsi="Calibri" w:cs="Calibri"/>
                <w:lang w:val="en-AU"/>
              </w:rPr>
              <w:t xml:space="preserve">As a customer I want to be able to login into my account from iOS, </w:t>
            </w:r>
            <w:proofErr w:type="gramStart"/>
            <w:r w:rsidRPr="7AE90C22">
              <w:rPr>
                <w:rFonts w:ascii="Calibri" w:eastAsia="Calibri" w:hAnsi="Calibri" w:cs="Calibri"/>
                <w:lang w:val="en-AU"/>
              </w:rPr>
              <w:t>Android</w:t>
            </w:r>
            <w:proofErr w:type="gramEnd"/>
            <w:r w:rsidRPr="7AE90C22">
              <w:rPr>
                <w:rFonts w:ascii="Calibri" w:eastAsia="Calibri" w:hAnsi="Calibri" w:cs="Calibri"/>
                <w:lang w:val="en-AU"/>
              </w:rPr>
              <w:t xml:space="preserve"> and Brower</w:t>
            </w:r>
          </w:p>
        </w:tc>
      </w:tr>
    </w:tbl>
    <w:p w14:paraId="7B3CDC3B" w14:textId="19FC9ACF" w:rsidR="00D54EB7" w:rsidRDefault="00D54EB7" w:rsidP="00D54EB7">
      <w:pPr>
        <w:rPr>
          <w:rFonts w:ascii="Calibri" w:eastAsia="Calibri" w:hAnsi="Calibri" w:cs="Calibri"/>
          <w:color w:val="FF0000"/>
          <w:sz w:val="20"/>
          <w:szCs w:val="20"/>
          <w:lang w:val="en-AU"/>
        </w:rPr>
      </w:pPr>
      <w:r w:rsidRPr="6BFF5781">
        <w:rPr>
          <w:rFonts w:ascii="Calibri" w:eastAsia="Calibri" w:hAnsi="Calibri" w:cs="Calibri"/>
          <w:color w:val="FF0000"/>
          <w:sz w:val="20"/>
          <w:szCs w:val="20"/>
          <w:lang w:val="en-AU"/>
        </w:rPr>
        <w:t xml:space="preserve"> </w:t>
      </w:r>
    </w:p>
    <w:p w14:paraId="0ACBC4D4" w14:textId="464AB362" w:rsidR="00D54EB7" w:rsidRDefault="00D54EB7" w:rsidP="00D54EB7">
      <w:pPr>
        <w:rPr>
          <w:rFonts w:ascii="Calibri" w:eastAsia="Calibri" w:hAnsi="Calibri" w:cs="Calibri"/>
          <w:color w:val="FF0000"/>
          <w:sz w:val="20"/>
          <w:szCs w:val="20"/>
          <w:lang w:val="en-AU"/>
        </w:rPr>
      </w:pPr>
    </w:p>
    <w:p w14:paraId="3AD0A38C" w14:textId="711F0FBE" w:rsidR="00D54EB7" w:rsidRDefault="00D54EB7" w:rsidP="00D54EB7">
      <w:pPr>
        <w:rPr>
          <w:rFonts w:ascii="Calibri" w:eastAsia="Calibri" w:hAnsi="Calibri" w:cs="Calibri"/>
          <w:color w:val="FF0000"/>
          <w:sz w:val="20"/>
          <w:szCs w:val="20"/>
          <w:lang w:val="en-AU"/>
        </w:rPr>
      </w:pPr>
    </w:p>
    <w:p w14:paraId="4FABDCB7" w14:textId="77777777" w:rsidR="00D54EB7" w:rsidRDefault="00D54EB7" w:rsidP="00D54EB7"/>
    <w:tbl>
      <w:tblPr>
        <w:tblW w:w="0" w:type="auto"/>
        <w:tblLayout w:type="fixed"/>
        <w:tblLook w:val="01E0" w:firstRow="1" w:lastRow="1" w:firstColumn="1" w:lastColumn="1" w:noHBand="0" w:noVBand="0"/>
      </w:tblPr>
      <w:tblGrid>
        <w:gridCol w:w="1800"/>
        <w:gridCol w:w="7305"/>
      </w:tblGrid>
      <w:tr w:rsidR="00D54EB7" w14:paraId="48AF6EE8" w14:textId="77777777" w:rsidTr="005269E4">
        <w:tc>
          <w:tcPr>
            <w:tcW w:w="1800" w:type="dxa"/>
            <w:tcBorders>
              <w:top w:val="single" w:sz="8" w:space="0" w:color="auto"/>
              <w:left w:val="single" w:sz="8" w:space="0" w:color="auto"/>
              <w:bottom w:val="single" w:sz="8" w:space="0" w:color="auto"/>
              <w:right w:val="single" w:sz="8" w:space="0" w:color="auto"/>
            </w:tcBorders>
          </w:tcPr>
          <w:p w14:paraId="68D9C069"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lastRenderedPageBreak/>
              <w:t>Alternate Flow 1</w:t>
            </w:r>
          </w:p>
        </w:tc>
        <w:tc>
          <w:tcPr>
            <w:tcW w:w="7305" w:type="dxa"/>
            <w:tcBorders>
              <w:top w:val="single" w:sz="8" w:space="0" w:color="auto"/>
              <w:left w:val="single" w:sz="8" w:space="0" w:color="auto"/>
              <w:bottom w:val="single" w:sz="8" w:space="0" w:color="auto"/>
              <w:right w:val="single" w:sz="8" w:space="0" w:color="auto"/>
            </w:tcBorders>
          </w:tcPr>
          <w:p w14:paraId="04B77B74" w14:textId="77777777" w:rsidR="00D54EB7" w:rsidRDefault="00D54EB7" w:rsidP="00D54EB7">
            <w:pPr>
              <w:pStyle w:val="ListParagraph"/>
              <w:numPr>
                <w:ilvl w:val="0"/>
                <w:numId w:val="24"/>
              </w:numPr>
              <w:rPr>
                <w:color w:val="000000" w:themeColor="text1"/>
                <w:lang w:val="en-AU"/>
              </w:rPr>
            </w:pPr>
            <w:r w:rsidRPr="7AE90C22">
              <w:rPr>
                <w:rFonts w:ascii="Calibri" w:eastAsia="Calibri" w:hAnsi="Calibri" w:cs="Calibri"/>
                <w:lang w:val="en-AU"/>
              </w:rPr>
              <w:t>Customer goes on restaurant website or app.</w:t>
            </w:r>
          </w:p>
          <w:p w14:paraId="0E07B58F" w14:textId="77777777" w:rsidR="00D54EB7" w:rsidRDefault="00D54EB7" w:rsidP="00D54EB7">
            <w:pPr>
              <w:pStyle w:val="ListParagraph"/>
              <w:numPr>
                <w:ilvl w:val="0"/>
                <w:numId w:val="24"/>
              </w:numPr>
              <w:rPr>
                <w:color w:val="000000" w:themeColor="text1"/>
                <w:lang w:val="en-AU"/>
              </w:rPr>
            </w:pPr>
            <w:r w:rsidRPr="7AE90C22">
              <w:rPr>
                <w:rFonts w:ascii="Calibri" w:eastAsia="Calibri" w:hAnsi="Calibri" w:cs="Calibri"/>
                <w:lang w:val="en-AU"/>
              </w:rPr>
              <w:t>Customer clicks on login account with Facebook.</w:t>
            </w:r>
          </w:p>
          <w:p w14:paraId="58CCED10" w14:textId="77777777" w:rsidR="00D54EB7" w:rsidRDefault="00D54EB7" w:rsidP="00D54EB7">
            <w:pPr>
              <w:pStyle w:val="ListParagraph"/>
              <w:numPr>
                <w:ilvl w:val="0"/>
                <w:numId w:val="24"/>
              </w:numPr>
              <w:rPr>
                <w:color w:val="000000" w:themeColor="text1"/>
                <w:lang w:val="en-AU"/>
              </w:rPr>
            </w:pPr>
            <w:r w:rsidRPr="7AE90C22">
              <w:rPr>
                <w:rFonts w:ascii="Calibri" w:eastAsia="Calibri" w:hAnsi="Calibri" w:cs="Calibri"/>
                <w:lang w:val="en-AU"/>
              </w:rPr>
              <w:t>System redirects customer to Facebook login page.</w:t>
            </w:r>
          </w:p>
        </w:tc>
      </w:tr>
      <w:tr w:rsidR="00D54EB7" w14:paraId="780A7B15" w14:textId="77777777" w:rsidTr="005269E4">
        <w:tc>
          <w:tcPr>
            <w:tcW w:w="1800" w:type="dxa"/>
            <w:tcBorders>
              <w:top w:val="single" w:sz="8" w:space="0" w:color="auto"/>
              <w:left w:val="single" w:sz="8" w:space="0" w:color="auto"/>
              <w:bottom w:val="single" w:sz="8" w:space="0" w:color="auto"/>
              <w:right w:val="single" w:sz="8" w:space="0" w:color="auto"/>
            </w:tcBorders>
          </w:tcPr>
          <w:p w14:paraId="0D3E89EF"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Trigger</w:t>
            </w:r>
          </w:p>
        </w:tc>
        <w:tc>
          <w:tcPr>
            <w:tcW w:w="7305" w:type="dxa"/>
            <w:tcBorders>
              <w:top w:val="single" w:sz="8" w:space="0" w:color="auto"/>
              <w:left w:val="single" w:sz="8" w:space="0" w:color="auto"/>
              <w:bottom w:val="single" w:sz="8" w:space="0" w:color="auto"/>
              <w:right w:val="single" w:sz="8" w:space="0" w:color="auto"/>
            </w:tcBorders>
          </w:tcPr>
          <w:p w14:paraId="333E4C86" w14:textId="77777777" w:rsidR="00D54EB7" w:rsidRDefault="00D54EB7" w:rsidP="00D54EB7">
            <w:pPr>
              <w:pStyle w:val="ListParagraph"/>
              <w:numPr>
                <w:ilvl w:val="0"/>
                <w:numId w:val="21"/>
              </w:numPr>
              <w:rPr>
                <w:color w:val="000000" w:themeColor="text1"/>
                <w:lang w:val="en-AU"/>
              </w:rPr>
            </w:pPr>
            <w:r w:rsidRPr="7AE90C22">
              <w:rPr>
                <w:rFonts w:ascii="Calibri" w:eastAsia="Calibri" w:hAnsi="Calibri" w:cs="Calibri"/>
                <w:lang w:val="en-AU"/>
              </w:rPr>
              <w:t>Customer clicks on login with Facebook.</w:t>
            </w:r>
          </w:p>
        </w:tc>
      </w:tr>
      <w:tr w:rsidR="00D54EB7" w14:paraId="65F40768" w14:textId="77777777" w:rsidTr="005269E4">
        <w:tc>
          <w:tcPr>
            <w:tcW w:w="1800" w:type="dxa"/>
            <w:tcBorders>
              <w:top w:val="single" w:sz="8" w:space="0" w:color="auto"/>
              <w:left w:val="single" w:sz="8" w:space="0" w:color="auto"/>
              <w:bottom w:val="single" w:sz="8" w:space="0" w:color="auto"/>
              <w:right w:val="single" w:sz="8" w:space="0" w:color="auto"/>
            </w:tcBorders>
          </w:tcPr>
          <w:p w14:paraId="4520BCA1"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Step</w:t>
            </w:r>
          </w:p>
        </w:tc>
        <w:tc>
          <w:tcPr>
            <w:tcW w:w="7305" w:type="dxa"/>
            <w:tcBorders>
              <w:top w:val="single" w:sz="8" w:space="0" w:color="auto"/>
              <w:left w:val="single" w:sz="8" w:space="0" w:color="auto"/>
              <w:bottom w:val="single" w:sz="8" w:space="0" w:color="auto"/>
              <w:right w:val="single" w:sz="8" w:space="0" w:color="auto"/>
            </w:tcBorders>
          </w:tcPr>
          <w:p w14:paraId="13F14AD3" w14:textId="77777777" w:rsidR="00D54EB7" w:rsidRDefault="00D54EB7" w:rsidP="00D54EB7">
            <w:pPr>
              <w:pStyle w:val="ListParagraph"/>
              <w:numPr>
                <w:ilvl w:val="0"/>
                <w:numId w:val="20"/>
              </w:numPr>
              <w:jc w:val="both"/>
              <w:rPr>
                <w:color w:val="000000" w:themeColor="text1"/>
                <w:lang w:val="en-AU"/>
              </w:rPr>
            </w:pPr>
            <w:r w:rsidRPr="7AE90C22">
              <w:rPr>
                <w:rFonts w:ascii="Calibri" w:eastAsia="Calibri" w:hAnsi="Calibri" w:cs="Calibri"/>
                <w:lang w:val="en-AU"/>
              </w:rPr>
              <w:t>Customer is redirected to Facebook login page.</w:t>
            </w:r>
          </w:p>
          <w:p w14:paraId="2AD04E6E" w14:textId="77777777" w:rsidR="00D54EB7" w:rsidRDefault="00D54EB7" w:rsidP="00D54EB7">
            <w:pPr>
              <w:pStyle w:val="ListParagraph"/>
              <w:numPr>
                <w:ilvl w:val="0"/>
                <w:numId w:val="20"/>
              </w:numPr>
              <w:jc w:val="both"/>
              <w:rPr>
                <w:color w:val="000000" w:themeColor="text1"/>
                <w:lang w:val="en-AU"/>
              </w:rPr>
            </w:pPr>
            <w:r w:rsidRPr="7AE90C22">
              <w:rPr>
                <w:rFonts w:ascii="Calibri" w:eastAsia="Calibri" w:hAnsi="Calibri" w:cs="Calibri"/>
                <w:lang w:val="en-AU"/>
              </w:rPr>
              <w:t>Facebook verifies their login details.</w:t>
            </w:r>
          </w:p>
          <w:p w14:paraId="145D9A45" w14:textId="77777777" w:rsidR="00D54EB7" w:rsidRDefault="00D54EB7" w:rsidP="00D54EB7">
            <w:pPr>
              <w:pStyle w:val="ListParagraph"/>
              <w:numPr>
                <w:ilvl w:val="0"/>
                <w:numId w:val="20"/>
              </w:numPr>
              <w:jc w:val="both"/>
              <w:rPr>
                <w:color w:val="000000" w:themeColor="text1"/>
                <w:lang w:val="en-AU"/>
              </w:rPr>
            </w:pPr>
            <w:r w:rsidRPr="7AE90C22">
              <w:rPr>
                <w:rFonts w:ascii="Calibri" w:eastAsia="Calibri" w:hAnsi="Calibri" w:cs="Calibri"/>
                <w:lang w:val="en-AU"/>
              </w:rPr>
              <w:t>System redirects customer to their account.</w:t>
            </w:r>
          </w:p>
        </w:tc>
      </w:tr>
      <w:tr w:rsidR="00D54EB7" w14:paraId="7A082FB7" w14:textId="77777777" w:rsidTr="005269E4">
        <w:tc>
          <w:tcPr>
            <w:tcW w:w="1800" w:type="dxa"/>
            <w:tcBorders>
              <w:top w:val="single" w:sz="8" w:space="0" w:color="auto"/>
              <w:left w:val="single" w:sz="8" w:space="0" w:color="auto"/>
              <w:bottom w:val="single" w:sz="8" w:space="0" w:color="auto"/>
              <w:right w:val="single" w:sz="8" w:space="0" w:color="auto"/>
            </w:tcBorders>
          </w:tcPr>
          <w:p w14:paraId="5DCCFF6A"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Post-conditions</w:t>
            </w:r>
          </w:p>
        </w:tc>
        <w:tc>
          <w:tcPr>
            <w:tcW w:w="7305" w:type="dxa"/>
            <w:tcBorders>
              <w:top w:val="single" w:sz="8" w:space="0" w:color="auto"/>
              <w:left w:val="single" w:sz="8" w:space="0" w:color="auto"/>
              <w:bottom w:val="single" w:sz="8" w:space="0" w:color="auto"/>
              <w:right w:val="single" w:sz="8" w:space="0" w:color="auto"/>
            </w:tcBorders>
          </w:tcPr>
          <w:p w14:paraId="1C6F6F29" w14:textId="77777777" w:rsidR="00D54EB7" w:rsidRDefault="00D54EB7" w:rsidP="005269E4">
            <w:pPr>
              <w:rPr>
                <w:rFonts w:ascii="Calibri" w:eastAsia="Calibri" w:hAnsi="Calibri" w:cs="Calibri"/>
                <w:lang w:val="en-AU"/>
              </w:rPr>
            </w:pPr>
            <w:r w:rsidRPr="7AE90C22">
              <w:rPr>
                <w:rFonts w:ascii="Calibri" w:eastAsia="Calibri" w:hAnsi="Calibri" w:cs="Calibri"/>
                <w:lang w:val="en-AU"/>
              </w:rPr>
              <w:t xml:space="preserve"> </w:t>
            </w:r>
          </w:p>
        </w:tc>
      </w:tr>
      <w:tr w:rsidR="00D54EB7" w14:paraId="0CCF7838" w14:textId="77777777" w:rsidTr="005269E4">
        <w:tc>
          <w:tcPr>
            <w:tcW w:w="1800" w:type="dxa"/>
            <w:tcBorders>
              <w:top w:val="single" w:sz="8" w:space="0" w:color="auto"/>
              <w:left w:val="single" w:sz="8" w:space="0" w:color="auto"/>
              <w:bottom w:val="single" w:sz="8" w:space="0" w:color="auto"/>
              <w:right w:val="single" w:sz="8" w:space="0" w:color="auto"/>
            </w:tcBorders>
          </w:tcPr>
          <w:p w14:paraId="271B65AF"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Exceptions</w:t>
            </w:r>
          </w:p>
        </w:tc>
        <w:tc>
          <w:tcPr>
            <w:tcW w:w="7305" w:type="dxa"/>
            <w:tcBorders>
              <w:top w:val="single" w:sz="8" w:space="0" w:color="auto"/>
              <w:left w:val="single" w:sz="8" w:space="0" w:color="auto"/>
              <w:bottom w:val="single" w:sz="8" w:space="0" w:color="auto"/>
              <w:right w:val="single" w:sz="8" w:space="0" w:color="auto"/>
            </w:tcBorders>
          </w:tcPr>
          <w:p w14:paraId="6118BB1F" w14:textId="77777777" w:rsidR="00D54EB7" w:rsidRDefault="00D54EB7" w:rsidP="00D54EB7">
            <w:pPr>
              <w:pStyle w:val="ListParagraph"/>
              <w:numPr>
                <w:ilvl w:val="0"/>
                <w:numId w:val="19"/>
              </w:numPr>
              <w:rPr>
                <w:color w:val="000000" w:themeColor="text1"/>
                <w:lang w:val="en-AU"/>
              </w:rPr>
            </w:pPr>
            <w:r w:rsidRPr="7AE90C22">
              <w:rPr>
                <w:rFonts w:ascii="Calibri" w:eastAsia="Calibri" w:hAnsi="Calibri" w:cs="Calibri"/>
                <w:lang w:val="en-AU"/>
              </w:rPr>
              <w:t>Customer unable to login into their Facebook account.</w:t>
            </w:r>
          </w:p>
        </w:tc>
      </w:tr>
    </w:tbl>
    <w:p w14:paraId="6670A9BE" w14:textId="77777777" w:rsidR="00D54EB7" w:rsidRDefault="00D54EB7"/>
    <w:p w14:paraId="492D00B7" w14:textId="77777777" w:rsidR="00D54EB7" w:rsidRDefault="00D54EB7" w:rsidP="00D54EB7">
      <w:pPr>
        <w:jc w:val="both"/>
        <w:rPr>
          <w:rFonts w:ascii="Calibri" w:eastAsia="Calibri" w:hAnsi="Calibri" w:cs="Calibri"/>
          <w:b/>
          <w:bCs/>
          <w:sz w:val="24"/>
          <w:szCs w:val="24"/>
          <w:lang w:val="en-AU"/>
        </w:rPr>
      </w:pPr>
    </w:p>
    <w:p w14:paraId="1E17E49F" w14:textId="77777777" w:rsidR="00D54EB7" w:rsidRDefault="00D54EB7" w:rsidP="00D54EB7">
      <w:pPr>
        <w:jc w:val="both"/>
        <w:rPr>
          <w:rFonts w:ascii="Calibri" w:eastAsia="Calibri" w:hAnsi="Calibri" w:cs="Calibri"/>
          <w:b/>
          <w:bCs/>
          <w:sz w:val="24"/>
          <w:szCs w:val="24"/>
          <w:lang w:val="en-AU"/>
        </w:rPr>
      </w:pPr>
    </w:p>
    <w:p w14:paraId="469FE09F" w14:textId="77777777" w:rsidR="00D54EB7" w:rsidRDefault="00D54EB7" w:rsidP="00D54EB7">
      <w:pPr>
        <w:jc w:val="both"/>
        <w:rPr>
          <w:rFonts w:ascii="Calibri" w:eastAsia="Calibri" w:hAnsi="Calibri" w:cs="Calibri"/>
          <w:b/>
          <w:bCs/>
          <w:sz w:val="24"/>
          <w:szCs w:val="24"/>
          <w:lang w:val="en-AU"/>
        </w:rPr>
      </w:pPr>
    </w:p>
    <w:p w14:paraId="04876492" w14:textId="77777777" w:rsidR="00D54EB7" w:rsidRDefault="00D54EB7" w:rsidP="00D54EB7">
      <w:pPr>
        <w:jc w:val="both"/>
        <w:rPr>
          <w:rFonts w:ascii="Calibri" w:eastAsia="Calibri" w:hAnsi="Calibri" w:cs="Calibri"/>
          <w:b/>
          <w:bCs/>
          <w:sz w:val="24"/>
          <w:szCs w:val="24"/>
          <w:lang w:val="en-AU"/>
        </w:rPr>
      </w:pPr>
    </w:p>
    <w:p w14:paraId="37626648" w14:textId="77777777" w:rsidR="00D54EB7" w:rsidRDefault="00D54EB7" w:rsidP="00D54EB7">
      <w:pPr>
        <w:jc w:val="both"/>
        <w:rPr>
          <w:rFonts w:ascii="Calibri" w:eastAsia="Calibri" w:hAnsi="Calibri" w:cs="Calibri"/>
          <w:b/>
          <w:bCs/>
          <w:sz w:val="24"/>
          <w:szCs w:val="24"/>
          <w:lang w:val="en-AU"/>
        </w:rPr>
      </w:pPr>
    </w:p>
    <w:p w14:paraId="2FB69EE1" w14:textId="77777777" w:rsidR="00D54EB7" w:rsidRDefault="00D54EB7" w:rsidP="00D54EB7">
      <w:pPr>
        <w:jc w:val="both"/>
        <w:rPr>
          <w:rFonts w:ascii="Calibri" w:eastAsia="Calibri" w:hAnsi="Calibri" w:cs="Calibri"/>
          <w:b/>
          <w:bCs/>
          <w:sz w:val="24"/>
          <w:szCs w:val="24"/>
          <w:lang w:val="en-AU"/>
        </w:rPr>
      </w:pPr>
    </w:p>
    <w:p w14:paraId="0F3FBE94" w14:textId="77777777" w:rsidR="00D54EB7" w:rsidRDefault="00D54EB7" w:rsidP="00D54EB7">
      <w:pPr>
        <w:jc w:val="both"/>
        <w:rPr>
          <w:rFonts w:ascii="Calibri" w:eastAsia="Calibri" w:hAnsi="Calibri" w:cs="Calibri"/>
          <w:b/>
          <w:bCs/>
          <w:sz w:val="24"/>
          <w:szCs w:val="24"/>
          <w:lang w:val="en-AU"/>
        </w:rPr>
      </w:pPr>
    </w:p>
    <w:p w14:paraId="70ECAB00" w14:textId="77777777" w:rsidR="00D54EB7" w:rsidRDefault="00D54EB7" w:rsidP="00D54EB7">
      <w:pPr>
        <w:jc w:val="both"/>
        <w:rPr>
          <w:rFonts w:ascii="Calibri" w:eastAsia="Calibri" w:hAnsi="Calibri" w:cs="Calibri"/>
          <w:b/>
          <w:bCs/>
          <w:sz w:val="24"/>
          <w:szCs w:val="24"/>
          <w:lang w:val="en-AU"/>
        </w:rPr>
      </w:pPr>
    </w:p>
    <w:p w14:paraId="53667C17" w14:textId="77777777" w:rsidR="00D54EB7" w:rsidRDefault="00D54EB7" w:rsidP="00D54EB7">
      <w:pPr>
        <w:jc w:val="both"/>
        <w:rPr>
          <w:rFonts w:ascii="Calibri" w:eastAsia="Calibri" w:hAnsi="Calibri" w:cs="Calibri"/>
          <w:b/>
          <w:bCs/>
          <w:sz w:val="24"/>
          <w:szCs w:val="24"/>
          <w:lang w:val="en-AU"/>
        </w:rPr>
      </w:pPr>
    </w:p>
    <w:p w14:paraId="0328F4E7" w14:textId="77777777" w:rsidR="00D54EB7" w:rsidRDefault="00D54EB7" w:rsidP="00D54EB7">
      <w:pPr>
        <w:jc w:val="both"/>
        <w:rPr>
          <w:rFonts w:ascii="Calibri" w:eastAsia="Calibri" w:hAnsi="Calibri" w:cs="Calibri"/>
          <w:b/>
          <w:bCs/>
          <w:sz w:val="24"/>
          <w:szCs w:val="24"/>
          <w:lang w:val="en-AU"/>
        </w:rPr>
      </w:pPr>
    </w:p>
    <w:p w14:paraId="43AF601A" w14:textId="77777777" w:rsidR="00D54EB7" w:rsidRDefault="00D54EB7" w:rsidP="00D54EB7">
      <w:pPr>
        <w:jc w:val="both"/>
        <w:rPr>
          <w:rFonts w:ascii="Calibri" w:eastAsia="Calibri" w:hAnsi="Calibri" w:cs="Calibri"/>
          <w:b/>
          <w:bCs/>
          <w:sz w:val="24"/>
          <w:szCs w:val="24"/>
          <w:lang w:val="en-AU"/>
        </w:rPr>
      </w:pPr>
    </w:p>
    <w:p w14:paraId="283F660B" w14:textId="77777777" w:rsidR="00D54EB7" w:rsidRDefault="00D54EB7" w:rsidP="00D54EB7">
      <w:pPr>
        <w:jc w:val="both"/>
        <w:rPr>
          <w:rFonts w:ascii="Calibri" w:eastAsia="Calibri" w:hAnsi="Calibri" w:cs="Calibri"/>
          <w:b/>
          <w:bCs/>
          <w:sz w:val="24"/>
          <w:szCs w:val="24"/>
          <w:lang w:val="en-AU"/>
        </w:rPr>
      </w:pPr>
    </w:p>
    <w:p w14:paraId="1432CC87" w14:textId="77777777" w:rsidR="00D54EB7" w:rsidRDefault="00D54EB7" w:rsidP="00D54EB7">
      <w:pPr>
        <w:jc w:val="both"/>
        <w:rPr>
          <w:rFonts w:ascii="Calibri" w:eastAsia="Calibri" w:hAnsi="Calibri" w:cs="Calibri"/>
          <w:b/>
          <w:bCs/>
          <w:sz w:val="24"/>
          <w:szCs w:val="24"/>
          <w:lang w:val="en-AU"/>
        </w:rPr>
      </w:pPr>
    </w:p>
    <w:p w14:paraId="699EA559" w14:textId="77777777" w:rsidR="00D54EB7" w:rsidRDefault="00D54EB7" w:rsidP="00D54EB7">
      <w:pPr>
        <w:jc w:val="both"/>
        <w:rPr>
          <w:rFonts w:ascii="Calibri" w:eastAsia="Calibri" w:hAnsi="Calibri" w:cs="Calibri"/>
          <w:b/>
          <w:bCs/>
          <w:sz w:val="24"/>
          <w:szCs w:val="24"/>
          <w:lang w:val="en-AU"/>
        </w:rPr>
      </w:pPr>
    </w:p>
    <w:p w14:paraId="039532EE" w14:textId="77777777" w:rsidR="00D54EB7" w:rsidRDefault="00D54EB7" w:rsidP="00D54EB7">
      <w:pPr>
        <w:jc w:val="both"/>
        <w:rPr>
          <w:rFonts w:ascii="Calibri" w:eastAsia="Calibri" w:hAnsi="Calibri" w:cs="Calibri"/>
          <w:b/>
          <w:bCs/>
          <w:sz w:val="24"/>
          <w:szCs w:val="24"/>
          <w:lang w:val="en-AU"/>
        </w:rPr>
      </w:pPr>
    </w:p>
    <w:p w14:paraId="6DBB9290" w14:textId="77777777" w:rsidR="00D54EB7" w:rsidRDefault="00D54EB7" w:rsidP="00D54EB7">
      <w:pPr>
        <w:jc w:val="both"/>
        <w:rPr>
          <w:rFonts w:ascii="Calibri" w:eastAsia="Calibri" w:hAnsi="Calibri" w:cs="Calibri"/>
          <w:b/>
          <w:bCs/>
          <w:sz w:val="24"/>
          <w:szCs w:val="24"/>
          <w:lang w:val="en-AU"/>
        </w:rPr>
      </w:pPr>
    </w:p>
    <w:p w14:paraId="0B2CDBD5" w14:textId="0DCF88B0" w:rsidR="00D54EB7" w:rsidRDefault="00D54EB7" w:rsidP="00D54EB7">
      <w:pPr>
        <w:jc w:val="both"/>
      </w:pPr>
      <w:r w:rsidRPr="6BFF5781">
        <w:rPr>
          <w:rFonts w:ascii="Calibri" w:eastAsia="Calibri" w:hAnsi="Calibri" w:cs="Calibri"/>
          <w:b/>
          <w:bCs/>
          <w:sz w:val="24"/>
          <w:szCs w:val="24"/>
          <w:lang w:val="en-AU"/>
        </w:rPr>
        <w:lastRenderedPageBreak/>
        <w:t xml:space="preserve">Use Case Name: </w:t>
      </w:r>
      <w:r w:rsidRPr="6BFF5781">
        <w:rPr>
          <w:rFonts w:ascii="Calibri" w:eastAsia="Calibri" w:hAnsi="Calibri" w:cs="Calibri"/>
          <w:lang w:val="en-AU"/>
        </w:rPr>
        <w:t>Menu</w:t>
      </w:r>
    </w:p>
    <w:tbl>
      <w:tblPr>
        <w:tblW w:w="0" w:type="auto"/>
        <w:tblLayout w:type="fixed"/>
        <w:tblLook w:val="01E0" w:firstRow="1" w:lastRow="1" w:firstColumn="1" w:lastColumn="1" w:noHBand="0" w:noVBand="0"/>
      </w:tblPr>
      <w:tblGrid>
        <w:gridCol w:w="2775"/>
        <w:gridCol w:w="6255"/>
      </w:tblGrid>
      <w:tr w:rsidR="00D54EB7" w14:paraId="13EEDC3F" w14:textId="77777777" w:rsidTr="005269E4">
        <w:tc>
          <w:tcPr>
            <w:tcW w:w="2775" w:type="dxa"/>
            <w:tcBorders>
              <w:top w:val="single" w:sz="8" w:space="0" w:color="auto"/>
              <w:left w:val="single" w:sz="8" w:space="0" w:color="auto"/>
              <w:bottom w:val="single" w:sz="8" w:space="0" w:color="auto"/>
              <w:right w:val="single" w:sz="8" w:space="0" w:color="auto"/>
            </w:tcBorders>
          </w:tcPr>
          <w:p w14:paraId="52FA2CE1" w14:textId="77777777" w:rsidR="00D54EB7" w:rsidRDefault="00D54EB7" w:rsidP="005269E4">
            <w:r w:rsidRPr="6BFF5781">
              <w:rPr>
                <w:rFonts w:ascii="Calibri" w:eastAsia="Calibri" w:hAnsi="Calibri" w:cs="Calibri"/>
                <w:b/>
                <w:bCs/>
                <w:lang w:val="en-AU"/>
              </w:rPr>
              <w:t>Use Case ID</w:t>
            </w:r>
          </w:p>
        </w:tc>
        <w:tc>
          <w:tcPr>
            <w:tcW w:w="6255" w:type="dxa"/>
            <w:tcBorders>
              <w:top w:val="single" w:sz="8" w:space="0" w:color="auto"/>
              <w:left w:val="single" w:sz="8" w:space="0" w:color="auto"/>
              <w:bottom w:val="single" w:sz="8" w:space="0" w:color="auto"/>
              <w:right w:val="single" w:sz="8" w:space="0" w:color="auto"/>
            </w:tcBorders>
          </w:tcPr>
          <w:p w14:paraId="62989DE9" w14:textId="77777777" w:rsidR="00D54EB7" w:rsidRDefault="00D54EB7" w:rsidP="005269E4">
            <w:r w:rsidRPr="6BFF5781">
              <w:rPr>
                <w:rFonts w:ascii="Calibri" w:eastAsia="Calibri" w:hAnsi="Calibri" w:cs="Calibri"/>
                <w:lang w:val="en-AU"/>
              </w:rPr>
              <w:t>U-401</w:t>
            </w:r>
          </w:p>
        </w:tc>
      </w:tr>
      <w:tr w:rsidR="00D54EB7" w14:paraId="014DD6F9" w14:textId="77777777" w:rsidTr="005269E4">
        <w:tc>
          <w:tcPr>
            <w:tcW w:w="2775" w:type="dxa"/>
            <w:tcBorders>
              <w:top w:val="single" w:sz="8" w:space="0" w:color="auto"/>
              <w:left w:val="single" w:sz="8" w:space="0" w:color="auto"/>
              <w:bottom w:val="single" w:sz="8" w:space="0" w:color="auto"/>
              <w:right w:val="single" w:sz="8" w:space="0" w:color="auto"/>
            </w:tcBorders>
          </w:tcPr>
          <w:p w14:paraId="4D84263E" w14:textId="77777777" w:rsidR="00D54EB7" w:rsidRDefault="00D54EB7" w:rsidP="005269E4">
            <w:r w:rsidRPr="6BFF5781">
              <w:rPr>
                <w:rFonts w:ascii="Calibri" w:eastAsia="Calibri" w:hAnsi="Calibri" w:cs="Calibri"/>
                <w:b/>
                <w:bCs/>
                <w:lang w:val="en-AU"/>
              </w:rPr>
              <w:t>User Story</w:t>
            </w:r>
          </w:p>
        </w:tc>
        <w:tc>
          <w:tcPr>
            <w:tcW w:w="6255" w:type="dxa"/>
            <w:tcBorders>
              <w:top w:val="single" w:sz="8" w:space="0" w:color="auto"/>
              <w:left w:val="single" w:sz="8" w:space="0" w:color="auto"/>
              <w:bottom w:val="single" w:sz="8" w:space="0" w:color="auto"/>
              <w:right w:val="single" w:sz="8" w:space="0" w:color="auto"/>
            </w:tcBorders>
          </w:tcPr>
          <w:p w14:paraId="61BBEBB1" w14:textId="77777777" w:rsidR="00D54EB7" w:rsidRDefault="00D54EB7" w:rsidP="005269E4">
            <w:pPr>
              <w:rPr>
                <w:rFonts w:ascii="Calibri" w:eastAsia="Calibri" w:hAnsi="Calibri" w:cs="Calibri"/>
                <w:lang w:val="en-AU"/>
              </w:rPr>
            </w:pPr>
            <w:r w:rsidRPr="7AE90C22">
              <w:rPr>
                <w:rFonts w:ascii="Calibri" w:eastAsia="Calibri" w:hAnsi="Calibri" w:cs="Calibri"/>
                <w:lang w:val="en-AU"/>
              </w:rPr>
              <w:t>Customer wants to view the menu.</w:t>
            </w:r>
          </w:p>
        </w:tc>
      </w:tr>
      <w:tr w:rsidR="00D54EB7" w14:paraId="6D7DC348" w14:textId="77777777" w:rsidTr="005269E4">
        <w:tc>
          <w:tcPr>
            <w:tcW w:w="2775" w:type="dxa"/>
            <w:tcBorders>
              <w:top w:val="single" w:sz="8" w:space="0" w:color="auto"/>
              <w:left w:val="single" w:sz="8" w:space="0" w:color="auto"/>
              <w:bottom w:val="single" w:sz="8" w:space="0" w:color="auto"/>
              <w:right w:val="single" w:sz="8" w:space="0" w:color="auto"/>
            </w:tcBorders>
          </w:tcPr>
          <w:p w14:paraId="223CB0A0" w14:textId="77777777" w:rsidR="00D54EB7" w:rsidRDefault="00D54EB7" w:rsidP="005269E4">
            <w:r w:rsidRPr="6BFF5781">
              <w:rPr>
                <w:rFonts w:ascii="Calibri" w:eastAsia="Calibri" w:hAnsi="Calibri" w:cs="Calibri"/>
                <w:b/>
                <w:bCs/>
                <w:lang w:val="en-AU"/>
              </w:rPr>
              <w:t xml:space="preserve">Goal </w:t>
            </w:r>
          </w:p>
        </w:tc>
        <w:tc>
          <w:tcPr>
            <w:tcW w:w="6255" w:type="dxa"/>
            <w:tcBorders>
              <w:top w:val="single" w:sz="8" w:space="0" w:color="auto"/>
              <w:left w:val="single" w:sz="8" w:space="0" w:color="auto"/>
              <w:bottom w:val="single" w:sz="8" w:space="0" w:color="auto"/>
              <w:right w:val="single" w:sz="8" w:space="0" w:color="auto"/>
            </w:tcBorders>
          </w:tcPr>
          <w:p w14:paraId="0D50BD60" w14:textId="77777777" w:rsidR="00D54EB7" w:rsidRDefault="00D54EB7" w:rsidP="005269E4">
            <w:r w:rsidRPr="6BFF5781">
              <w:rPr>
                <w:rFonts w:ascii="Calibri" w:eastAsia="Calibri" w:hAnsi="Calibri" w:cs="Calibri"/>
                <w:lang w:val="en-AU"/>
              </w:rPr>
              <w:t xml:space="preserve"> </w:t>
            </w:r>
          </w:p>
        </w:tc>
      </w:tr>
      <w:tr w:rsidR="00D54EB7" w14:paraId="13790AD0" w14:textId="77777777" w:rsidTr="005269E4">
        <w:tc>
          <w:tcPr>
            <w:tcW w:w="2775" w:type="dxa"/>
            <w:tcBorders>
              <w:top w:val="single" w:sz="8" w:space="0" w:color="auto"/>
              <w:left w:val="single" w:sz="8" w:space="0" w:color="auto"/>
              <w:bottom w:val="single" w:sz="8" w:space="0" w:color="auto"/>
              <w:right w:val="single" w:sz="8" w:space="0" w:color="auto"/>
            </w:tcBorders>
          </w:tcPr>
          <w:p w14:paraId="0CB99A95" w14:textId="77777777" w:rsidR="00D54EB7" w:rsidRDefault="00D54EB7" w:rsidP="005269E4">
            <w:r w:rsidRPr="6BFF5781">
              <w:rPr>
                <w:rFonts w:ascii="Calibri" w:eastAsia="Calibri" w:hAnsi="Calibri" w:cs="Calibri"/>
                <w:b/>
                <w:bCs/>
                <w:lang w:val="en-AU"/>
              </w:rPr>
              <w:t xml:space="preserve">Priority </w:t>
            </w:r>
          </w:p>
        </w:tc>
        <w:tc>
          <w:tcPr>
            <w:tcW w:w="6255" w:type="dxa"/>
            <w:tcBorders>
              <w:top w:val="single" w:sz="8" w:space="0" w:color="auto"/>
              <w:left w:val="single" w:sz="8" w:space="0" w:color="auto"/>
              <w:bottom w:val="single" w:sz="8" w:space="0" w:color="auto"/>
              <w:right w:val="single" w:sz="8" w:space="0" w:color="auto"/>
            </w:tcBorders>
          </w:tcPr>
          <w:p w14:paraId="476BF3E9" w14:textId="77777777" w:rsidR="00D54EB7" w:rsidRDefault="00D54EB7" w:rsidP="005269E4">
            <w:r w:rsidRPr="6BFF5781">
              <w:rPr>
                <w:rFonts w:ascii="Calibri" w:eastAsia="Calibri" w:hAnsi="Calibri" w:cs="Calibri"/>
                <w:lang w:val="en-AU"/>
              </w:rPr>
              <w:t>High</w:t>
            </w:r>
          </w:p>
        </w:tc>
      </w:tr>
      <w:tr w:rsidR="00D54EB7" w14:paraId="72088332" w14:textId="77777777" w:rsidTr="005269E4">
        <w:tc>
          <w:tcPr>
            <w:tcW w:w="2775" w:type="dxa"/>
            <w:tcBorders>
              <w:top w:val="single" w:sz="8" w:space="0" w:color="auto"/>
              <w:left w:val="single" w:sz="8" w:space="0" w:color="auto"/>
              <w:bottom w:val="single" w:sz="8" w:space="0" w:color="auto"/>
              <w:right w:val="single" w:sz="8" w:space="0" w:color="auto"/>
            </w:tcBorders>
          </w:tcPr>
          <w:p w14:paraId="25A086E2" w14:textId="77777777" w:rsidR="00D54EB7" w:rsidRDefault="00D54EB7" w:rsidP="005269E4">
            <w:r w:rsidRPr="6BFF5781">
              <w:rPr>
                <w:rFonts w:ascii="Calibri" w:eastAsia="Calibri" w:hAnsi="Calibri" w:cs="Calibri"/>
                <w:b/>
                <w:bCs/>
                <w:lang w:val="en-AU"/>
              </w:rPr>
              <w:t>Actors</w:t>
            </w:r>
          </w:p>
        </w:tc>
        <w:tc>
          <w:tcPr>
            <w:tcW w:w="6255" w:type="dxa"/>
            <w:tcBorders>
              <w:top w:val="single" w:sz="8" w:space="0" w:color="auto"/>
              <w:left w:val="single" w:sz="8" w:space="0" w:color="auto"/>
              <w:bottom w:val="single" w:sz="8" w:space="0" w:color="auto"/>
              <w:right w:val="single" w:sz="8" w:space="0" w:color="auto"/>
            </w:tcBorders>
          </w:tcPr>
          <w:p w14:paraId="1A636438" w14:textId="77777777" w:rsidR="00D54EB7" w:rsidRDefault="00D54EB7" w:rsidP="005269E4">
            <w:r w:rsidRPr="6BFF5781">
              <w:rPr>
                <w:rFonts w:ascii="Calibri" w:eastAsia="Calibri" w:hAnsi="Calibri" w:cs="Calibri"/>
                <w:lang w:val="en-AU"/>
              </w:rPr>
              <w:t>Customer</w:t>
            </w:r>
          </w:p>
        </w:tc>
      </w:tr>
      <w:tr w:rsidR="00D54EB7" w14:paraId="5FB0E5B4" w14:textId="77777777" w:rsidTr="005269E4">
        <w:tc>
          <w:tcPr>
            <w:tcW w:w="2775" w:type="dxa"/>
            <w:tcBorders>
              <w:top w:val="single" w:sz="8" w:space="0" w:color="auto"/>
              <w:left w:val="single" w:sz="8" w:space="0" w:color="auto"/>
              <w:bottom w:val="single" w:sz="8" w:space="0" w:color="auto"/>
              <w:right w:val="single" w:sz="8" w:space="0" w:color="auto"/>
            </w:tcBorders>
          </w:tcPr>
          <w:p w14:paraId="4B9E009C" w14:textId="77777777" w:rsidR="00D54EB7" w:rsidRDefault="00D54EB7" w:rsidP="005269E4">
            <w:r w:rsidRPr="6BFF5781">
              <w:rPr>
                <w:rFonts w:ascii="Calibri" w:eastAsia="Calibri" w:hAnsi="Calibri" w:cs="Calibri"/>
                <w:b/>
                <w:bCs/>
                <w:lang w:val="en-AU"/>
              </w:rPr>
              <w:t>Pre-conditions</w:t>
            </w:r>
          </w:p>
        </w:tc>
        <w:tc>
          <w:tcPr>
            <w:tcW w:w="6255" w:type="dxa"/>
            <w:tcBorders>
              <w:top w:val="single" w:sz="8" w:space="0" w:color="auto"/>
              <w:left w:val="single" w:sz="8" w:space="0" w:color="auto"/>
              <w:bottom w:val="single" w:sz="8" w:space="0" w:color="auto"/>
              <w:right w:val="single" w:sz="8" w:space="0" w:color="auto"/>
            </w:tcBorders>
          </w:tcPr>
          <w:p w14:paraId="078A4CCC" w14:textId="77777777" w:rsidR="00D54EB7" w:rsidRDefault="00D54EB7" w:rsidP="00D54EB7">
            <w:pPr>
              <w:pStyle w:val="ListParagraph"/>
              <w:numPr>
                <w:ilvl w:val="0"/>
                <w:numId w:val="32"/>
              </w:numPr>
            </w:pPr>
            <w:r w:rsidRPr="6BFF5781">
              <w:rPr>
                <w:lang w:val="en-AU"/>
              </w:rPr>
              <w:t>Customer must have logged on (see login use case)</w:t>
            </w:r>
          </w:p>
        </w:tc>
      </w:tr>
      <w:tr w:rsidR="00D54EB7" w14:paraId="64CE1987" w14:textId="77777777" w:rsidTr="005269E4">
        <w:tc>
          <w:tcPr>
            <w:tcW w:w="2775" w:type="dxa"/>
            <w:tcBorders>
              <w:top w:val="single" w:sz="8" w:space="0" w:color="auto"/>
              <w:left w:val="single" w:sz="8" w:space="0" w:color="auto"/>
              <w:bottom w:val="single" w:sz="8" w:space="0" w:color="auto"/>
              <w:right w:val="single" w:sz="8" w:space="0" w:color="auto"/>
            </w:tcBorders>
          </w:tcPr>
          <w:p w14:paraId="2069220E" w14:textId="77777777" w:rsidR="00D54EB7" w:rsidRDefault="00D54EB7" w:rsidP="005269E4">
            <w:r w:rsidRPr="6BFF5781">
              <w:rPr>
                <w:rFonts w:ascii="Calibri" w:eastAsia="Calibri" w:hAnsi="Calibri" w:cs="Calibri"/>
                <w:b/>
                <w:bCs/>
                <w:lang w:val="en-AU"/>
              </w:rPr>
              <w:t>Post-conditions</w:t>
            </w:r>
          </w:p>
        </w:tc>
        <w:tc>
          <w:tcPr>
            <w:tcW w:w="6255" w:type="dxa"/>
            <w:tcBorders>
              <w:top w:val="single" w:sz="8" w:space="0" w:color="auto"/>
              <w:left w:val="single" w:sz="8" w:space="0" w:color="auto"/>
              <w:bottom w:val="single" w:sz="8" w:space="0" w:color="auto"/>
              <w:right w:val="single" w:sz="8" w:space="0" w:color="auto"/>
            </w:tcBorders>
          </w:tcPr>
          <w:p w14:paraId="7C4C29A1" w14:textId="77777777" w:rsidR="00D54EB7" w:rsidRDefault="00D54EB7" w:rsidP="00D54EB7">
            <w:pPr>
              <w:pStyle w:val="ListParagraph"/>
              <w:numPr>
                <w:ilvl w:val="0"/>
                <w:numId w:val="32"/>
              </w:numPr>
            </w:pPr>
            <w:r w:rsidRPr="7AE90C22">
              <w:rPr>
                <w:lang w:val="en-AU"/>
              </w:rPr>
              <w:t>Customer views the menu.</w:t>
            </w:r>
          </w:p>
          <w:p w14:paraId="10E60EAF" w14:textId="77777777" w:rsidR="00D54EB7" w:rsidRDefault="00D54EB7" w:rsidP="00D54EB7">
            <w:pPr>
              <w:pStyle w:val="ListParagraph"/>
              <w:numPr>
                <w:ilvl w:val="0"/>
                <w:numId w:val="32"/>
              </w:numPr>
              <w:rPr>
                <w:lang w:val="en-AU"/>
              </w:rPr>
            </w:pPr>
            <w:r w:rsidRPr="6BFF5781">
              <w:rPr>
                <w:lang w:val="en-AU"/>
              </w:rPr>
              <w:t>Customer can filter the menu based on the ingredients.</w:t>
            </w:r>
            <w:r>
              <w:br/>
            </w:r>
          </w:p>
        </w:tc>
      </w:tr>
      <w:tr w:rsidR="00D54EB7" w14:paraId="3DBA6FAF" w14:textId="77777777" w:rsidTr="005269E4">
        <w:tc>
          <w:tcPr>
            <w:tcW w:w="2775" w:type="dxa"/>
            <w:tcBorders>
              <w:top w:val="single" w:sz="8" w:space="0" w:color="auto"/>
              <w:left w:val="single" w:sz="8" w:space="0" w:color="auto"/>
              <w:bottom w:val="single" w:sz="8" w:space="0" w:color="auto"/>
              <w:right w:val="single" w:sz="8" w:space="0" w:color="auto"/>
            </w:tcBorders>
          </w:tcPr>
          <w:p w14:paraId="51B63499" w14:textId="77777777" w:rsidR="00D54EB7" w:rsidRDefault="00D54EB7" w:rsidP="005269E4">
            <w:r w:rsidRPr="6BFF5781">
              <w:rPr>
                <w:rFonts w:ascii="Calibri" w:eastAsia="Calibri" w:hAnsi="Calibri" w:cs="Calibri"/>
                <w:b/>
                <w:bCs/>
                <w:lang w:val="en-AU"/>
              </w:rPr>
              <w:t>Trigger</w:t>
            </w:r>
          </w:p>
        </w:tc>
        <w:tc>
          <w:tcPr>
            <w:tcW w:w="6255" w:type="dxa"/>
            <w:tcBorders>
              <w:top w:val="single" w:sz="8" w:space="0" w:color="auto"/>
              <w:left w:val="single" w:sz="8" w:space="0" w:color="auto"/>
              <w:bottom w:val="single" w:sz="8" w:space="0" w:color="auto"/>
              <w:right w:val="single" w:sz="8" w:space="0" w:color="auto"/>
            </w:tcBorders>
          </w:tcPr>
          <w:p w14:paraId="560CA247" w14:textId="77777777" w:rsidR="00D54EB7" w:rsidRDefault="00D54EB7" w:rsidP="005269E4">
            <w:r w:rsidRPr="7AE90C22">
              <w:rPr>
                <w:rFonts w:ascii="Calibri" w:eastAsia="Calibri" w:hAnsi="Calibri" w:cs="Calibri"/>
                <w:lang w:val="en-AU"/>
              </w:rPr>
              <w:t>Customer clicks on menu button from their account</w:t>
            </w:r>
          </w:p>
        </w:tc>
      </w:tr>
      <w:tr w:rsidR="00D54EB7" w14:paraId="0E6828A6" w14:textId="77777777" w:rsidTr="005269E4">
        <w:tc>
          <w:tcPr>
            <w:tcW w:w="2775" w:type="dxa"/>
            <w:tcBorders>
              <w:top w:val="single" w:sz="8" w:space="0" w:color="auto"/>
              <w:left w:val="single" w:sz="8" w:space="0" w:color="auto"/>
              <w:bottom w:val="single" w:sz="8" w:space="0" w:color="auto"/>
              <w:right w:val="single" w:sz="8" w:space="0" w:color="auto"/>
            </w:tcBorders>
          </w:tcPr>
          <w:p w14:paraId="345B6A03" w14:textId="77777777" w:rsidR="00D54EB7" w:rsidRDefault="00D54EB7" w:rsidP="005269E4">
            <w:r w:rsidRPr="6BFF5781">
              <w:rPr>
                <w:rFonts w:ascii="Calibri" w:eastAsia="Calibri" w:hAnsi="Calibri" w:cs="Calibri"/>
                <w:b/>
                <w:bCs/>
                <w:lang w:val="en-AU"/>
              </w:rPr>
              <w:t>Main Flow</w:t>
            </w:r>
          </w:p>
        </w:tc>
        <w:tc>
          <w:tcPr>
            <w:tcW w:w="6255" w:type="dxa"/>
            <w:tcBorders>
              <w:top w:val="single" w:sz="8" w:space="0" w:color="auto"/>
              <w:left w:val="single" w:sz="8" w:space="0" w:color="auto"/>
              <w:bottom w:val="single" w:sz="8" w:space="0" w:color="auto"/>
              <w:right w:val="single" w:sz="8" w:space="0" w:color="auto"/>
            </w:tcBorders>
          </w:tcPr>
          <w:p w14:paraId="31FEBBF9" w14:textId="77777777" w:rsidR="00D54EB7" w:rsidRDefault="00D54EB7" w:rsidP="00D54EB7">
            <w:pPr>
              <w:pStyle w:val="ListParagraph"/>
              <w:numPr>
                <w:ilvl w:val="0"/>
                <w:numId w:val="31"/>
              </w:numPr>
            </w:pPr>
            <w:r w:rsidRPr="6BFF5781">
              <w:rPr>
                <w:lang w:val="en-AU"/>
              </w:rPr>
              <w:t>Customer clicks on menu button.</w:t>
            </w:r>
          </w:p>
          <w:p w14:paraId="147E12DB" w14:textId="77777777" w:rsidR="00D54EB7" w:rsidRDefault="00D54EB7" w:rsidP="00D54EB7">
            <w:pPr>
              <w:pStyle w:val="ListParagraph"/>
              <w:numPr>
                <w:ilvl w:val="0"/>
                <w:numId w:val="31"/>
              </w:numPr>
              <w:rPr>
                <w:lang w:val="en-AU"/>
              </w:rPr>
            </w:pPr>
            <w:r w:rsidRPr="7AE90C22">
              <w:rPr>
                <w:lang w:val="en-AU"/>
              </w:rPr>
              <w:t>Systems displays the menu page.</w:t>
            </w:r>
          </w:p>
          <w:p w14:paraId="43A61567" w14:textId="77777777" w:rsidR="00D54EB7" w:rsidRDefault="00D54EB7" w:rsidP="00D54EB7">
            <w:pPr>
              <w:pStyle w:val="ListParagraph"/>
              <w:numPr>
                <w:ilvl w:val="0"/>
                <w:numId w:val="31"/>
              </w:numPr>
              <w:rPr>
                <w:lang w:val="en-AU"/>
              </w:rPr>
            </w:pPr>
            <w:r>
              <w:t>Customer filters their preferred ingredients.</w:t>
            </w:r>
          </w:p>
          <w:p w14:paraId="558FF2F3" w14:textId="77777777" w:rsidR="00D54EB7" w:rsidRDefault="00D54EB7" w:rsidP="00D54EB7">
            <w:pPr>
              <w:pStyle w:val="ListParagraph"/>
              <w:numPr>
                <w:ilvl w:val="0"/>
                <w:numId w:val="31"/>
              </w:numPr>
              <w:rPr>
                <w:lang w:val="en-AU"/>
              </w:rPr>
            </w:pPr>
            <w:r>
              <w:t>Systems updates the menu according with customer’s preferred ingredients.</w:t>
            </w:r>
            <w:r>
              <w:br/>
            </w:r>
          </w:p>
        </w:tc>
      </w:tr>
      <w:tr w:rsidR="00D54EB7" w14:paraId="7C34B361" w14:textId="77777777" w:rsidTr="005269E4">
        <w:tc>
          <w:tcPr>
            <w:tcW w:w="2775" w:type="dxa"/>
            <w:tcBorders>
              <w:top w:val="single" w:sz="8" w:space="0" w:color="auto"/>
              <w:left w:val="single" w:sz="8" w:space="0" w:color="auto"/>
              <w:bottom w:val="single" w:sz="8" w:space="0" w:color="auto"/>
              <w:right w:val="single" w:sz="8" w:space="0" w:color="auto"/>
            </w:tcBorders>
          </w:tcPr>
          <w:p w14:paraId="4CEC3003" w14:textId="77777777" w:rsidR="00D54EB7" w:rsidRDefault="00D54EB7" w:rsidP="005269E4">
            <w:r w:rsidRPr="6BFF5781">
              <w:rPr>
                <w:rFonts w:ascii="Calibri" w:eastAsia="Calibri" w:hAnsi="Calibri" w:cs="Calibri"/>
                <w:b/>
                <w:bCs/>
                <w:lang w:val="en-AU"/>
              </w:rPr>
              <w:t>Exceptions</w:t>
            </w:r>
          </w:p>
        </w:tc>
        <w:tc>
          <w:tcPr>
            <w:tcW w:w="6255" w:type="dxa"/>
            <w:tcBorders>
              <w:top w:val="single" w:sz="8" w:space="0" w:color="auto"/>
              <w:left w:val="single" w:sz="8" w:space="0" w:color="auto"/>
              <w:bottom w:val="single" w:sz="8" w:space="0" w:color="auto"/>
              <w:right w:val="single" w:sz="8" w:space="0" w:color="auto"/>
            </w:tcBorders>
          </w:tcPr>
          <w:p w14:paraId="1BFAB66A" w14:textId="77777777" w:rsidR="00D54EB7" w:rsidRDefault="00D54EB7" w:rsidP="00D54EB7">
            <w:pPr>
              <w:pStyle w:val="ListParagraph"/>
              <w:numPr>
                <w:ilvl w:val="0"/>
                <w:numId w:val="32"/>
              </w:numPr>
            </w:pPr>
            <w:r w:rsidRPr="6BFF5781">
              <w:rPr>
                <w:lang w:val="en-AU"/>
              </w:rPr>
              <w:t>Customer fails to login into their account (see login use case)</w:t>
            </w:r>
          </w:p>
        </w:tc>
      </w:tr>
      <w:tr w:rsidR="00D54EB7" w14:paraId="7E28DDA3" w14:textId="77777777" w:rsidTr="005269E4">
        <w:tc>
          <w:tcPr>
            <w:tcW w:w="2775" w:type="dxa"/>
            <w:tcBorders>
              <w:top w:val="single" w:sz="8" w:space="0" w:color="auto"/>
              <w:left w:val="single" w:sz="8" w:space="0" w:color="auto"/>
              <w:bottom w:val="single" w:sz="8" w:space="0" w:color="auto"/>
              <w:right w:val="single" w:sz="8" w:space="0" w:color="auto"/>
            </w:tcBorders>
          </w:tcPr>
          <w:p w14:paraId="0CD29D42"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Includes/Extends/Inherits</w:t>
            </w:r>
          </w:p>
        </w:tc>
        <w:tc>
          <w:tcPr>
            <w:tcW w:w="6255" w:type="dxa"/>
            <w:tcBorders>
              <w:top w:val="single" w:sz="8" w:space="0" w:color="auto"/>
              <w:left w:val="single" w:sz="8" w:space="0" w:color="auto"/>
              <w:bottom w:val="single" w:sz="8" w:space="0" w:color="auto"/>
              <w:right w:val="single" w:sz="8" w:space="0" w:color="auto"/>
            </w:tcBorders>
          </w:tcPr>
          <w:p w14:paraId="06E79AC3" w14:textId="77777777" w:rsidR="00D54EB7" w:rsidRDefault="00D54EB7" w:rsidP="00D54EB7">
            <w:pPr>
              <w:pStyle w:val="ListParagraph"/>
              <w:numPr>
                <w:ilvl w:val="0"/>
                <w:numId w:val="30"/>
              </w:numPr>
              <w:rPr>
                <w:color w:val="000000" w:themeColor="text1"/>
                <w:lang w:val="en-AU"/>
              </w:rPr>
            </w:pPr>
            <w:r w:rsidRPr="7AE90C22">
              <w:rPr>
                <w:rFonts w:ascii="Calibri" w:eastAsia="Calibri" w:hAnsi="Calibri" w:cs="Calibri"/>
                <w:lang w:val="en-AU"/>
              </w:rPr>
              <w:t>Includes use case 4.4 Menu use case.</w:t>
            </w:r>
          </w:p>
        </w:tc>
      </w:tr>
      <w:tr w:rsidR="00D54EB7" w14:paraId="25BFE93B" w14:textId="77777777" w:rsidTr="005269E4">
        <w:tc>
          <w:tcPr>
            <w:tcW w:w="2775" w:type="dxa"/>
            <w:tcBorders>
              <w:top w:val="single" w:sz="8" w:space="0" w:color="auto"/>
              <w:left w:val="single" w:sz="8" w:space="0" w:color="auto"/>
              <w:bottom w:val="single" w:sz="8" w:space="0" w:color="auto"/>
              <w:right w:val="single" w:sz="8" w:space="0" w:color="auto"/>
            </w:tcBorders>
          </w:tcPr>
          <w:p w14:paraId="00CBBC44"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Supporting Information</w:t>
            </w:r>
          </w:p>
        </w:tc>
        <w:tc>
          <w:tcPr>
            <w:tcW w:w="6255" w:type="dxa"/>
            <w:tcBorders>
              <w:top w:val="single" w:sz="8" w:space="0" w:color="auto"/>
              <w:left w:val="single" w:sz="8" w:space="0" w:color="auto"/>
              <w:bottom w:val="single" w:sz="8" w:space="0" w:color="auto"/>
              <w:right w:val="single" w:sz="8" w:space="0" w:color="auto"/>
            </w:tcBorders>
          </w:tcPr>
          <w:p w14:paraId="23022E88" w14:textId="77777777" w:rsidR="00D54EB7" w:rsidRDefault="00D54EB7" w:rsidP="005269E4">
            <w:pPr>
              <w:rPr>
                <w:rFonts w:ascii="Calibri" w:eastAsia="Calibri" w:hAnsi="Calibri" w:cs="Calibri"/>
                <w:lang w:val="en-AU"/>
              </w:rPr>
            </w:pPr>
          </w:p>
        </w:tc>
      </w:tr>
      <w:tr w:rsidR="00D54EB7" w14:paraId="10A62251" w14:textId="77777777" w:rsidTr="005269E4">
        <w:tc>
          <w:tcPr>
            <w:tcW w:w="2775" w:type="dxa"/>
            <w:tcBorders>
              <w:top w:val="single" w:sz="8" w:space="0" w:color="auto"/>
              <w:left w:val="single" w:sz="8" w:space="0" w:color="auto"/>
              <w:bottom w:val="single" w:sz="8" w:space="0" w:color="auto"/>
              <w:right w:val="single" w:sz="8" w:space="0" w:color="auto"/>
            </w:tcBorders>
          </w:tcPr>
          <w:p w14:paraId="4E6348E6" w14:textId="77777777" w:rsidR="00D54EB7" w:rsidRDefault="00D54EB7" w:rsidP="005269E4">
            <w:pPr>
              <w:rPr>
                <w:rFonts w:ascii="Calibri" w:eastAsia="Calibri" w:hAnsi="Calibri" w:cs="Calibri"/>
                <w:b/>
                <w:bCs/>
                <w:lang w:val="en-AU"/>
              </w:rPr>
            </w:pPr>
            <w:r w:rsidRPr="7AE90C22">
              <w:rPr>
                <w:rFonts w:ascii="Calibri" w:eastAsia="Calibri" w:hAnsi="Calibri" w:cs="Calibri"/>
                <w:b/>
                <w:bCs/>
                <w:lang w:val="en-AU"/>
              </w:rPr>
              <w:t>Non-functional Requirements</w:t>
            </w:r>
          </w:p>
        </w:tc>
        <w:tc>
          <w:tcPr>
            <w:tcW w:w="6255" w:type="dxa"/>
            <w:tcBorders>
              <w:top w:val="single" w:sz="8" w:space="0" w:color="auto"/>
              <w:left w:val="single" w:sz="8" w:space="0" w:color="auto"/>
              <w:bottom w:val="single" w:sz="8" w:space="0" w:color="auto"/>
              <w:right w:val="single" w:sz="8" w:space="0" w:color="auto"/>
            </w:tcBorders>
          </w:tcPr>
          <w:p w14:paraId="51F0742F" w14:textId="77777777" w:rsidR="00D54EB7" w:rsidRDefault="00D54EB7" w:rsidP="00D54EB7">
            <w:pPr>
              <w:pStyle w:val="ListParagraph"/>
              <w:numPr>
                <w:ilvl w:val="0"/>
                <w:numId w:val="29"/>
              </w:numPr>
              <w:rPr>
                <w:color w:val="000000" w:themeColor="text1"/>
                <w:lang w:val="en-AU"/>
              </w:rPr>
            </w:pPr>
            <w:r w:rsidRPr="7AE90C22">
              <w:rPr>
                <w:rFonts w:ascii="Calibri" w:eastAsia="Calibri" w:hAnsi="Calibri" w:cs="Calibri"/>
                <w:lang w:val="en-AU"/>
              </w:rPr>
              <w:t>As a customer I want to able print the menu</w:t>
            </w:r>
          </w:p>
        </w:tc>
      </w:tr>
    </w:tbl>
    <w:p w14:paraId="564F1A42" w14:textId="5786B8E9" w:rsidR="3DA18706" w:rsidRDefault="3DA18706">
      <w:r>
        <w:br w:type="page"/>
      </w:r>
    </w:p>
    <w:p w14:paraId="31727090" w14:textId="7CEE2234" w:rsidR="00B82798" w:rsidRPr="00D54EB7" w:rsidRDefault="0053496C" w:rsidP="3DA18706">
      <w:pPr>
        <w:pStyle w:val="Heading2"/>
        <w:jc w:val="both"/>
        <w:divId w:val="1847403644"/>
        <w:rPr>
          <w:rFonts w:eastAsia="Times New Roman"/>
          <w:sz w:val="28"/>
          <w:szCs w:val="28"/>
        </w:rPr>
      </w:pPr>
      <w:bookmarkStart w:id="8" w:name="_Toc67082728"/>
      <w:r w:rsidRPr="00D54EB7">
        <w:rPr>
          <w:rFonts w:eastAsia="Times New Roman"/>
          <w:sz w:val="28"/>
          <w:szCs w:val="28"/>
        </w:rPr>
        <w:lastRenderedPageBreak/>
        <w:t>Architecture Solution Options &amp; Evaluation</w:t>
      </w:r>
      <w:bookmarkEnd w:id="8"/>
    </w:p>
    <w:p w14:paraId="4E3D5FDE" w14:textId="01A4BCE6" w:rsidR="00B82798" w:rsidRDefault="00B82798" w:rsidP="3DA18706"/>
    <w:p w14:paraId="1ADE808B" w14:textId="04072C70" w:rsidR="00B82798" w:rsidRDefault="5D108C7F" w:rsidP="3DA18706">
      <w:pPr>
        <w:divId w:val="835338500"/>
      </w:pPr>
      <w:r>
        <w:rPr>
          <w:noProof/>
        </w:rPr>
        <w:drawing>
          <wp:inline distT="0" distB="0" distL="0" distR="0" wp14:anchorId="725C161E" wp14:editId="676DCC87">
            <wp:extent cx="6064898" cy="1870010"/>
            <wp:effectExtent l="0" t="0" r="0" b="0"/>
            <wp:docPr id="1472303073" name="Picture 147230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64898" cy="1870010"/>
                    </a:xfrm>
                    <a:prstGeom prst="rect">
                      <a:avLst/>
                    </a:prstGeom>
                  </pic:spPr>
                </pic:pic>
              </a:graphicData>
            </a:graphic>
          </wp:inline>
        </w:drawing>
      </w:r>
    </w:p>
    <w:p w14:paraId="6173201B" w14:textId="1E5C386A" w:rsidR="00B82798" w:rsidRPr="00D54EB7" w:rsidRDefault="25C5387E" w:rsidP="3DA18706">
      <w:pPr>
        <w:jc w:val="both"/>
        <w:divId w:val="835338500"/>
        <w:rPr>
          <w:rFonts w:cstheme="minorHAnsi"/>
        </w:rPr>
      </w:pPr>
      <w:r w:rsidRPr="00D54EB7">
        <w:rPr>
          <w:rFonts w:eastAsia="Calibri" w:cstheme="minorHAnsi"/>
        </w:rPr>
        <w:t xml:space="preserve">When considering an appropriate solution for the user interface (client tier), the software development teams skills and experience was a significant factor as it would greatly impact the quality of the system interface presented to customers. Thus, rather than using a language such as HTML which the development team has limited experience for, FXML (and its programming platform, JavaFX) was selected due to the proficiency the developers had with that language. Similarly, </w:t>
      </w:r>
      <w:proofErr w:type="spellStart"/>
      <w:r w:rsidRPr="00D54EB7">
        <w:rPr>
          <w:rFonts w:eastAsia="Calibri" w:cstheme="minorHAnsi"/>
        </w:rPr>
        <w:t>Netbeans</w:t>
      </w:r>
      <w:proofErr w:type="spellEnd"/>
      <w:r w:rsidRPr="00D54EB7">
        <w:rPr>
          <w:rFonts w:eastAsia="Calibri" w:cstheme="minorHAnsi"/>
        </w:rPr>
        <w:t xml:space="preserve"> was chosen as the programming environment due to its capacity to run FXML (unlike other Java environments such as </w:t>
      </w:r>
      <w:proofErr w:type="spellStart"/>
      <w:r w:rsidRPr="00D54EB7">
        <w:rPr>
          <w:rFonts w:eastAsia="Calibri" w:cstheme="minorHAnsi"/>
        </w:rPr>
        <w:t>BlueJ</w:t>
      </w:r>
      <w:proofErr w:type="spellEnd"/>
      <w:r w:rsidRPr="00D54EB7">
        <w:rPr>
          <w:rFonts w:eastAsia="Calibri" w:cstheme="minorHAnsi"/>
        </w:rPr>
        <w:t xml:space="preserve">), as well as the development team’s knowledge and experience using the environment application. </w:t>
      </w:r>
      <w:proofErr w:type="spellStart"/>
      <w:r w:rsidRPr="00D54EB7">
        <w:rPr>
          <w:rFonts w:eastAsia="Calibri" w:cstheme="minorHAnsi"/>
        </w:rPr>
        <w:t>Netbeans</w:t>
      </w:r>
      <w:proofErr w:type="spellEnd"/>
      <w:r w:rsidRPr="00D54EB7">
        <w:rPr>
          <w:rFonts w:eastAsia="Calibri" w:cstheme="minorHAnsi"/>
        </w:rPr>
        <w:t xml:space="preserve"> was also selected due to its ability to synchronize with GitHub, which allows developers to efficiently access and share each other’s files during the project. For the database of the system, MySQL was chosen as it is a high performance, easy to use database management system that is also compatible with a variety of operating systems (such as windows, macOS and </w:t>
      </w:r>
      <w:proofErr w:type="spellStart"/>
      <w:r w:rsidRPr="00D54EB7">
        <w:rPr>
          <w:rFonts w:eastAsia="Calibri" w:cstheme="minorHAnsi"/>
        </w:rPr>
        <w:t>linux</w:t>
      </w:r>
      <w:proofErr w:type="spellEnd"/>
      <w:r w:rsidRPr="00D54EB7">
        <w:rPr>
          <w:rFonts w:eastAsia="Calibri" w:cstheme="minorHAnsi"/>
        </w:rPr>
        <w:t>).</w:t>
      </w:r>
    </w:p>
    <w:p w14:paraId="37F36861" w14:textId="25E2A9D7" w:rsidR="00B82798" w:rsidRDefault="0053496C" w:rsidP="3DA18706">
      <w:pPr>
        <w:divId w:val="835338500"/>
      </w:pPr>
      <w:r>
        <w:br w:type="page"/>
      </w:r>
    </w:p>
    <w:p w14:paraId="1C331FD1" w14:textId="28168024" w:rsidR="00B82798" w:rsidRPr="00D54EB7" w:rsidRDefault="0053496C" w:rsidP="3DA18706">
      <w:pPr>
        <w:pStyle w:val="Heading2"/>
        <w:rPr>
          <w:rFonts w:eastAsia="Times New Roman"/>
          <w:sz w:val="28"/>
          <w:szCs w:val="28"/>
        </w:rPr>
      </w:pPr>
      <w:bookmarkStart w:id="9" w:name="_Toc67082729"/>
      <w:r w:rsidRPr="00D54EB7">
        <w:rPr>
          <w:rFonts w:eastAsia="Times New Roman"/>
          <w:sz w:val="28"/>
          <w:szCs w:val="28"/>
        </w:rPr>
        <w:lastRenderedPageBreak/>
        <w:t xml:space="preserve">Architecture Solution Model </w:t>
      </w:r>
      <w:r w:rsidR="508EDE00" w:rsidRPr="00D54EB7">
        <w:rPr>
          <w:rFonts w:eastAsia="Times New Roman"/>
          <w:sz w:val="28"/>
          <w:szCs w:val="28"/>
        </w:rPr>
        <w:t>Diagram</w:t>
      </w:r>
      <w:bookmarkEnd w:id="9"/>
    </w:p>
    <w:p w14:paraId="3984D51C" w14:textId="664DA779" w:rsidR="00E62BA0" w:rsidRDefault="00D54EB7" w:rsidP="3DA18706">
      <w:pPr>
        <w:rPr>
          <w:b/>
          <w:bCs/>
        </w:rPr>
      </w:pPr>
      <w:r>
        <w:rPr>
          <w:b/>
          <w:bCs/>
        </w:rPr>
        <w:br/>
      </w:r>
      <w:r w:rsidR="0517AB17" w:rsidRPr="3DA18706">
        <w:rPr>
          <w:b/>
          <w:bCs/>
        </w:rPr>
        <w:t>Iteration 1</w:t>
      </w:r>
    </w:p>
    <w:p w14:paraId="273CD5B4" w14:textId="665CF3EF" w:rsidR="00E62BA0" w:rsidRDefault="37B78CB3" w:rsidP="3DA18706">
      <w:pPr>
        <w:pStyle w:val="NormalWeb"/>
        <w:ind w:left="720" w:firstLine="720"/>
      </w:pPr>
      <w:r>
        <w:rPr>
          <w:noProof/>
        </w:rPr>
        <w:drawing>
          <wp:inline distT="0" distB="0" distL="0" distR="0" wp14:anchorId="2E01E892" wp14:editId="71E2EFB8">
            <wp:extent cx="4538067" cy="5762625"/>
            <wp:effectExtent l="0" t="0" r="0" b="0"/>
            <wp:docPr id="1567282749" name="Picture 156728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38067" cy="5762625"/>
                    </a:xfrm>
                    <a:prstGeom prst="rect">
                      <a:avLst/>
                    </a:prstGeom>
                  </pic:spPr>
                </pic:pic>
              </a:graphicData>
            </a:graphic>
          </wp:inline>
        </w:drawing>
      </w:r>
    </w:p>
    <w:p w14:paraId="7E10CDB2" w14:textId="12EFA36D" w:rsidR="3DA18706" w:rsidRDefault="3DA18706" w:rsidP="3DA18706">
      <w:pPr>
        <w:pStyle w:val="NormalWeb"/>
      </w:pPr>
    </w:p>
    <w:p w14:paraId="4BAFFE7D" w14:textId="59BBD106" w:rsidR="3DA18706" w:rsidRDefault="3DA18706">
      <w:r>
        <w:br w:type="page"/>
      </w:r>
    </w:p>
    <w:p w14:paraId="1DDA09FD" w14:textId="5BEFF742" w:rsidR="58212309" w:rsidRDefault="58212309" w:rsidP="3DA18706">
      <w:pPr>
        <w:pStyle w:val="NormalWeb"/>
        <w:rPr>
          <w:b/>
          <w:bCs/>
        </w:rPr>
      </w:pPr>
      <w:r w:rsidRPr="3DA18706">
        <w:rPr>
          <w:b/>
          <w:bCs/>
        </w:rPr>
        <w:lastRenderedPageBreak/>
        <w:t>Release 1</w:t>
      </w:r>
    </w:p>
    <w:p w14:paraId="06D5D809" w14:textId="74B4CBC1" w:rsidR="58212309" w:rsidRDefault="58212309" w:rsidP="3DA18706">
      <w:pPr>
        <w:pStyle w:val="NormalWeb"/>
        <w:ind w:left="720" w:firstLine="720"/>
      </w:pPr>
      <w:r>
        <w:rPr>
          <w:noProof/>
        </w:rPr>
        <w:drawing>
          <wp:inline distT="0" distB="0" distL="0" distR="0" wp14:anchorId="380B40C2" wp14:editId="3CF188B8">
            <wp:extent cx="4513392" cy="6877550"/>
            <wp:effectExtent l="0" t="0" r="0" b="0"/>
            <wp:docPr id="1608908020" name="Picture 16089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13392" cy="6877550"/>
                    </a:xfrm>
                    <a:prstGeom prst="rect">
                      <a:avLst/>
                    </a:prstGeom>
                  </pic:spPr>
                </pic:pic>
              </a:graphicData>
            </a:graphic>
          </wp:inline>
        </w:drawing>
      </w:r>
    </w:p>
    <w:p w14:paraId="5F1A9D7C" w14:textId="73D56020" w:rsidR="3DA18706" w:rsidRDefault="3DA18706" w:rsidP="3DA18706">
      <w:pPr>
        <w:pStyle w:val="NormalWeb"/>
        <w:rPr>
          <w:b/>
          <w:bCs/>
        </w:rPr>
      </w:pPr>
    </w:p>
    <w:p w14:paraId="5395CB4C" w14:textId="6A156798" w:rsidR="3DA18706" w:rsidRDefault="3DA18706" w:rsidP="3DA18706">
      <w:pPr>
        <w:pStyle w:val="NormalWeb"/>
        <w:rPr>
          <w:b/>
          <w:bCs/>
        </w:rPr>
      </w:pPr>
    </w:p>
    <w:p w14:paraId="45D5FEBD" w14:textId="3FFC1D49" w:rsidR="3DA18706" w:rsidRDefault="3DA18706" w:rsidP="3DA18706">
      <w:pPr>
        <w:rPr>
          <w:b/>
          <w:bCs/>
        </w:rPr>
      </w:pPr>
      <w:r w:rsidRPr="3DA18706">
        <w:rPr>
          <w:b/>
          <w:bCs/>
        </w:rPr>
        <w:br w:type="page"/>
      </w:r>
      <w:r w:rsidR="5E859A93" w:rsidRPr="3DA18706">
        <w:rPr>
          <w:b/>
          <w:bCs/>
        </w:rPr>
        <w:lastRenderedPageBreak/>
        <w:t>Project 1</w:t>
      </w:r>
    </w:p>
    <w:p w14:paraId="0B9AF3B6" w14:textId="1BB77141" w:rsidR="5E859A93" w:rsidRDefault="5E859A93" w:rsidP="3DA18706">
      <w:pPr>
        <w:ind w:left="720"/>
      </w:pPr>
      <w:r>
        <w:rPr>
          <w:noProof/>
        </w:rPr>
        <w:drawing>
          <wp:inline distT="0" distB="0" distL="0" distR="0" wp14:anchorId="19A538EB" wp14:editId="67D2714C">
            <wp:extent cx="4339768" cy="7686675"/>
            <wp:effectExtent l="0" t="0" r="0" b="0"/>
            <wp:docPr id="1104630600" name="Picture 110463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39768" cy="7686675"/>
                    </a:xfrm>
                    <a:prstGeom prst="rect">
                      <a:avLst/>
                    </a:prstGeom>
                  </pic:spPr>
                </pic:pic>
              </a:graphicData>
            </a:graphic>
          </wp:inline>
        </w:drawing>
      </w:r>
    </w:p>
    <w:p w14:paraId="7412C901" w14:textId="177A5E9F" w:rsidR="3DA18706" w:rsidRDefault="3DA18706" w:rsidP="3DA18706">
      <w:pPr>
        <w:pStyle w:val="NormalWeb"/>
        <w:rPr>
          <w:b/>
          <w:bCs/>
        </w:rPr>
      </w:pPr>
    </w:p>
    <w:p w14:paraId="31F46337" w14:textId="1ED71B6D" w:rsidR="0053496C" w:rsidRPr="00D54EB7" w:rsidRDefault="0053496C" w:rsidP="0053496C">
      <w:pPr>
        <w:pStyle w:val="Heading2"/>
        <w:rPr>
          <w:rFonts w:eastAsia="Times New Roman"/>
          <w:sz w:val="28"/>
          <w:szCs w:val="28"/>
        </w:rPr>
      </w:pPr>
      <w:bookmarkStart w:id="10" w:name="_Toc67082730"/>
      <w:r w:rsidRPr="00D54EB7">
        <w:rPr>
          <w:rFonts w:eastAsia="Times New Roman"/>
          <w:sz w:val="28"/>
          <w:szCs w:val="28"/>
        </w:rPr>
        <w:t>Technology Stack, Proposed Solution</w:t>
      </w:r>
      <w:bookmarkEnd w:id="10"/>
    </w:p>
    <w:p w14:paraId="3461D779" w14:textId="095062B9" w:rsidR="006A1C60" w:rsidRDefault="006A1C60"/>
    <w:p w14:paraId="405ACD7A" w14:textId="77777777" w:rsidR="00D54EB7" w:rsidRDefault="00D54EB7" w:rsidP="00D54EB7">
      <w:pPr>
        <w:spacing w:line="257" w:lineRule="auto"/>
        <w:rPr>
          <w:rFonts w:ascii="Calibri" w:eastAsia="Calibri" w:hAnsi="Calibri" w:cs="Calibri"/>
        </w:rPr>
      </w:pPr>
      <w:r w:rsidRPr="0C3D168D">
        <w:rPr>
          <w:rFonts w:ascii="Calibri" w:eastAsia="Calibri" w:hAnsi="Calibri" w:cs="Calibri"/>
        </w:rPr>
        <w:t>The application is buildup of following tech stacks.</w:t>
      </w:r>
    </w:p>
    <w:p w14:paraId="7689A366" w14:textId="77777777" w:rsidR="00D54EB7" w:rsidRDefault="00D54EB7" w:rsidP="00D54EB7">
      <w:pPr>
        <w:spacing w:line="257" w:lineRule="auto"/>
      </w:pPr>
      <w:r w:rsidRPr="0C3D168D">
        <w:rPr>
          <w:rFonts w:ascii="Calibri" w:eastAsia="Calibri" w:hAnsi="Calibri" w:cs="Calibri"/>
        </w:rPr>
        <w:t>For website</w:t>
      </w:r>
    </w:p>
    <w:p w14:paraId="194E7758" w14:textId="77777777" w:rsidR="00D54EB7" w:rsidRDefault="00D54EB7" w:rsidP="00D54EB7">
      <w:pPr>
        <w:pStyle w:val="ListParagraph"/>
        <w:numPr>
          <w:ilvl w:val="0"/>
          <w:numId w:val="28"/>
        </w:numPr>
      </w:pPr>
      <w:r>
        <w:t>HTML is used for the structure of the website and its content.</w:t>
      </w:r>
    </w:p>
    <w:p w14:paraId="72452509" w14:textId="77777777" w:rsidR="00D54EB7" w:rsidRDefault="00D54EB7" w:rsidP="00D54EB7">
      <w:pPr>
        <w:pStyle w:val="ListParagraph"/>
        <w:numPr>
          <w:ilvl w:val="0"/>
          <w:numId w:val="28"/>
        </w:numPr>
      </w:pPr>
      <w:r>
        <w:t xml:space="preserve">CSS is used for website style like its color, font, </w:t>
      </w:r>
      <w:proofErr w:type="gramStart"/>
      <w:r>
        <w:t>sizes</w:t>
      </w:r>
      <w:proofErr w:type="gramEnd"/>
      <w:r>
        <w:t xml:space="preserve"> and positioning.</w:t>
      </w:r>
    </w:p>
    <w:p w14:paraId="61AAC1B4" w14:textId="77777777" w:rsidR="00D54EB7" w:rsidRDefault="00D54EB7" w:rsidP="00D54EB7">
      <w:pPr>
        <w:pStyle w:val="ListParagraph"/>
        <w:numPr>
          <w:ilvl w:val="0"/>
          <w:numId w:val="28"/>
        </w:numPr>
      </w:pPr>
      <w:r>
        <w:t>JavaScript is used to make the website work in the backend.</w:t>
      </w:r>
    </w:p>
    <w:p w14:paraId="6ED604E8" w14:textId="77777777" w:rsidR="00D54EB7" w:rsidRDefault="00D54EB7" w:rsidP="00D54EB7">
      <w:pPr>
        <w:spacing w:line="257" w:lineRule="auto"/>
      </w:pPr>
      <w:r w:rsidRPr="0C3D168D">
        <w:rPr>
          <w:rFonts w:ascii="Calibri" w:eastAsia="Calibri" w:hAnsi="Calibri" w:cs="Calibri"/>
        </w:rPr>
        <w:t>For iOS and Android</w:t>
      </w:r>
    </w:p>
    <w:p w14:paraId="2387356A" w14:textId="77777777" w:rsidR="00D54EB7" w:rsidRDefault="00D54EB7" w:rsidP="00D54EB7">
      <w:pPr>
        <w:pStyle w:val="ListParagraph"/>
        <w:numPr>
          <w:ilvl w:val="0"/>
          <w:numId w:val="28"/>
        </w:numPr>
      </w:pPr>
      <w:r>
        <w:t>Swift is used for iOS application.</w:t>
      </w:r>
    </w:p>
    <w:p w14:paraId="1518E42D" w14:textId="77777777" w:rsidR="00D54EB7" w:rsidRDefault="00D54EB7" w:rsidP="00D54EB7">
      <w:pPr>
        <w:pStyle w:val="ListParagraph"/>
        <w:numPr>
          <w:ilvl w:val="0"/>
          <w:numId w:val="28"/>
        </w:numPr>
      </w:pPr>
      <w:r>
        <w:t>Java is used for android application.</w:t>
      </w:r>
    </w:p>
    <w:p w14:paraId="76F63C74" w14:textId="77777777" w:rsidR="00D54EB7" w:rsidRDefault="00D54EB7" w:rsidP="00D54EB7">
      <w:pPr>
        <w:spacing w:line="257" w:lineRule="auto"/>
      </w:pPr>
      <w:r w:rsidRPr="0C3D168D">
        <w:rPr>
          <w:rFonts w:ascii="Calibri" w:eastAsia="Calibri" w:hAnsi="Calibri" w:cs="Calibri"/>
        </w:rPr>
        <w:t>For Server Side</w:t>
      </w:r>
    </w:p>
    <w:p w14:paraId="5F7A317D" w14:textId="77777777" w:rsidR="00D54EB7" w:rsidRDefault="00D54EB7" w:rsidP="00D54EB7">
      <w:pPr>
        <w:pStyle w:val="ListParagraph"/>
        <w:numPr>
          <w:ilvl w:val="0"/>
          <w:numId w:val="28"/>
        </w:numPr>
      </w:pPr>
      <w:r>
        <w:t>SQL is used for the database of application.</w:t>
      </w:r>
    </w:p>
    <w:p w14:paraId="6BE80D80" w14:textId="77777777" w:rsidR="00D54EB7" w:rsidRDefault="00D54EB7"/>
    <w:p w14:paraId="7B1E4EA6" w14:textId="77777777" w:rsidR="00D54EB7" w:rsidRPr="00DE3E62" w:rsidRDefault="00D54EB7"/>
    <w:p w14:paraId="34B43A78" w14:textId="166A3D31" w:rsidR="6F045AA2" w:rsidRDefault="6F045AA2" w:rsidP="6F045AA2"/>
    <w:p w14:paraId="2BCD406D" w14:textId="7792D33E" w:rsidR="009969A5" w:rsidRPr="00D54EB7" w:rsidRDefault="009969A5" w:rsidP="009969A5">
      <w:pPr>
        <w:pStyle w:val="Heading2"/>
        <w:rPr>
          <w:rFonts w:eastAsia="Times New Roman"/>
          <w:sz w:val="28"/>
          <w:szCs w:val="28"/>
        </w:rPr>
      </w:pPr>
      <w:bookmarkStart w:id="11" w:name="_Toc67082731"/>
      <w:r w:rsidRPr="00D54EB7">
        <w:rPr>
          <w:rFonts w:eastAsia="Times New Roman"/>
          <w:sz w:val="28"/>
          <w:szCs w:val="28"/>
        </w:rPr>
        <w:t>Contribution Table</w:t>
      </w:r>
      <w:bookmarkEnd w:id="11"/>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6C0468AF" w:rsidR="00A35AA5" w:rsidRPr="009969A5" w:rsidRDefault="3AD0FD8A" w:rsidP="6F045AA2">
            <w:pPr>
              <w:rPr>
                <w:rFonts w:eastAsia="Times New Roman"/>
                <w:sz w:val="24"/>
                <w:szCs w:val="24"/>
              </w:rPr>
            </w:pPr>
            <w:r w:rsidRPr="6F045AA2">
              <w:rPr>
                <w:rFonts w:eastAsia="Times New Roman"/>
                <w:sz w:val="24"/>
                <w:szCs w:val="24"/>
              </w:rPr>
              <w:t>Release Backlog, Release &amp; Iteration</w:t>
            </w:r>
            <w:r w:rsidR="00A35AA5">
              <w:rPr>
                <w:rFonts w:eastAsia="Times New Roman"/>
                <w:sz w:val="24"/>
                <w:szCs w:val="24"/>
              </w:rPr>
              <w:t>, Stakeholder Analysis</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98249" w14:textId="77777777" w:rsidR="001F0AEC" w:rsidRDefault="001F0AEC" w:rsidP="008C4EB0">
      <w:pPr>
        <w:spacing w:after="0" w:line="240" w:lineRule="auto"/>
      </w:pPr>
      <w:r>
        <w:separator/>
      </w:r>
    </w:p>
  </w:endnote>
  <w:endnote w:type="continuationSeparator" w:id="0">
    <w:p w14:paraId="63CCD1F0" w14:textId="77777777" w:rsidR="001F0AEC" w:rsidRDefault="001F0AEC"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5E40F" w14:textId="77777777" w:rsidR="001F0AEC" w:rsidRDefault="001F0AEC" w:rsidP="008C4EB0">
      <w:pPr>
        <w:spacing w:after="0" w:line="240" w:lineRule="auto"/>
      </w:pPr>
      <w:r>
        <w:separator/>
      </w:r>
    </w:p>
  </w:footnote>
  <w:footnote w:type="continuationSeparator" w:id="0">
    <w:p w14:paraId="0587490F" w14:textId="77777777" w:rsidR="001F0AEC" w:rsidRDefault="001F0AEC"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7B3"/>
    <w:multiLevelType w:val="hybridMultilevel"/>
    <w:tmpl w:val="3C9CA236"/>
    <w:lvl w:ilvl="0" w:tplc="93022C5E">
      <w:start w:val="1"/>
      <w:numFmt w:val="bullet"/>
      <w:lvlText w:val="-"/>
      <w:lvlJc w:val="left"/>
      <w:pPr>
        <w:ind w:left="720" w:hanging="360"/>
      </w:pPr>
      <w:rPr>
        <w:rFonts w:ascii="Calibri" w:hAnsi="Calibri" w:hint="default"/>
      </w:rPr>
    </w:lvl>
    <w:lvl w:ilvl="1" w:tplc="66BA79FC">
      <w:start w:val="1"/>
      <w:numFmt w:val="bullet"/>
      <w:lvlText w:val="o"/>
      <w:lvlJc w:val="left"/>
      <w:pPr>
        <w:ind w:left="1440" w:hanging="360"/>
      </w:pPr>
      <w:rPr>
        <w:rFonts w:ascii="Courier New" w:hAnsi="Courier New" w:hint="default"/>
      </w:rPr>
    </w:lvl>
    <w:lvl w:ilvl="2" w:tplc="2376DF5C">
      <w:start w:val="1"/>
      <w:numFmt w:val="bullet"/>
      <w:lvlText w:val=""/>
      <w:lvlJc w:val="left"/>
      <w:pPr>
        <w:ind w:left="2160" w:hanging="360"/>
      </w:pPr>
      <w:rPr>
        <w:rFonts w:ascii="Wingdings" w:hAnsi="Wingdings" w:hint="default"/>
      </w:rPr>
    </w:lvl>
    <w:lvl w:ilvl="3" w:tplc="61EAD33A">
      <w:start w:val="1"/>
      <w:numFmt w:val="bullet"/>
      <w:lvlText w:val=""/>
      <w:lvlJc w:val="left"/>
      <w:pPr>
        <w:ind w:left="2880" w:hanging="360"/>
      </w:pPr>
      <w:rPr>
        <w:rFonts w:ascii="Symbol" w:hAnsi="Symbol" w:hint="default"/>
      </w:rPr>
    </w:lvl>
    <w:lvl w:ilvl="4" w:tplc="DF2ADB86">
      <w:start w:val="1"/>
      <w:numFmt w:val="bullet"/>
      <w:lvlText w:val="o"/>
      <w:lvlJc w:val="left"/>
      <w:pPr>
        <w:ind w:left="3600" w:hanging="360"/>
      </w:pPr>
      <w:rPr>
        <w:rFonts w:ascii="Courier New" w:hAnsi="Courier New" w:hint="default"/>
      </w:rPr>
    </w:lvl>
    <w:lvl w:ilvl="5" w:tplc="43EC14B2">
      <w:start w:val="1"/>
      <w:numFmt w:val="bullet"/>
      <w:lvlText w:val=""/>
      <w:lvlJc w:val="left"/>
      <w:pPr>
        <w:ind w:left="4320" w:hanging="360"/>
      </w:pPr>
      <w:rPr>
        <w:rFonts w:ascii="Wingdings" w:hAnsi="Wingdings" w:hint="default"/>
      </w:rPr>
    </w:lvl>
    <w:lvl w:ilvl="6" w:tplc="773E1558">
      <w:start w:val="1"/>
      <w:numFmt w:val="bullet"/>
      <w:lvlText w:val=""/>
      <w:lvlJc w:val="left"/>
      <w:pPr>
        <w:ind w:left="5040" w:hanging="360"/>
      </w:pPr>
      <w:rPr>
        <w:rFonts w:ascii="Symbol" w:hAnsi="Symbol" w:hint="default"/>
      </w:rPr>
    </w:lvl>
    <w:lvl w:ilvl="7" w:tplc="53288770">
      <w:start w:val="1"/>
      <w:numFmt w:val="bullet"/>
      <w:lvlText w:val="o"/>
      <w:lvlJc w:val="left"/>
      <w:pPr>
        <w:ind w:left="5760" w:hanging="360"/>
      </w:pPr>
      <w:rPr>
        <w:rFonts w:ascii="Courier New" w:hAnsi="Courier New" w:hint="default"/>
      </w:rPr>
    </w:lvl>
    <w:lvl w:ilvl="8" w:tplc="45F05972">
      <w:start w:val="1"/>
      <w:numFmt w:val="bullet"/>
      <w:lvlText w:val=""/>
      <w:lvlJc w:val="left"/>
      <w:pPr>
        <w:ind w:left="6480" w:hanging="360"/>
      </w:pPr>
      <w:rPr>
        <w:rFonts w:ascii="Wingdings" w:hAnsi="Wingdings" w:hint="default"/>
      </w:rPr>
    </w:lvl>
  </w:abstractNum>
  <w:abstractNum w:abstractNumId="1" w15:restartNumberingAfterBreak="0">
    <w:nsid w:val="083C1AD9"/>
    <w:multiLevelType w:val="hybridMultilevel"/>
    <w:tmpl w:val="65144006"/>
    <w:lvl w:ilvl="0" w:tplc="B4826A2A">
      <w:start w:val="1"/>
      <w:numFmt w:val="decimal"/>
      <w:lvlText w:val="%1."/>
      <w:lvlJc w:val="left"/>
      <w:pPr>
        <w:ind w:left="720" w:hanging="360"/>
      </w:pPr>
    </w:lvl>
    <w:lvl w:ilvl="1" w:tplc="36524E78">
      <w:start w:val="1"/>
      <w:numFmt w:val="lowerLetter"/>
      <w:lvlText w:val="%2."/>
      <w:lvlJc w:val="left"/>
      <w:pPr>
        <w:ind w:left="1440" w:hanging="360"/>
      </w:pPr>
    </w:lvl>
    <w:lvl w:ilvl="2" w:tplc="E5DCE5B4">
      <w:start w:val="1"/>
      <w:numFmt w:val="lowerRoman"/>
      <w:lvlText w:val="%3."/>
      <w:lvlJc w:val="right"/>
      <w:pPr>
        <w:ind w:left="2160" w:hanging="180"/>
      </w:pPr>
    </w:lvl>
    <w:lvl w:ilvl="3" w:tplc="C3309B56">
      <w:start w:val="1"/>
      <w:numFmt w:val="decimal"/>
      <w:lvlText w:val="%4."/>
      <w:lvlJc w:val="left"/>
      <w:pPr>
        <w:ind w:left="2880" w:hanging="360"/>
      </w:pPr>
    </w:lvl>
    <w:lvl w:ilvl="4" w:tplc="A3EE6FC8">
      <w:start w:val="1"/>
      <w:numFmt w:val="lowerLetter"/>
      <w:lvlText w:val="%5."/>
      <w:lvlJc w:val="left"/>
      <w:pPr>
        <w:ind w:left="3600" w:hanging="360"/>
      </w:pPr>
    </w:lvl>
    <w:lvl w:ilvl="5" w:tplc="E85230B8">
      <w:start w:val="1"/>
      <w:numFmt w:val="lowerRoman"/>
      <w:lvlText w:val="%6."/>
      <w:lvlJc w:val="right"/>
      <w:pPr>
        <w:ind w:left="4320" w:hanging="180"/>
      </w:pPr>
    </w:lvl>
    <w:lvl w:ilvl="6" w:tplc="86AABAA6">
      <w:start w:val="1"/>
      <w:numFmt w:val="decimal"/>
      <w:lvlText w:val="%7."/>
      <w:lvlJc w:val="left"/>
      <w:pPr>
        <w:ind w:left="5040" w:hanging="360"/>
      </w:pPr>
    </w:lvl>
    <w:lvl w:ilvl="7" w:tplc="212887F2">
      <w:start w:val="1"/>
      <w:numFmt w:val="lowerLetter"/>
      <w:lvlText w:val="%8."/>
      <w:lvlJc w:val="left"/>
      <w:pPr>
        <w:ind w:left="5760" w:hanging="360"/>
      </w:pPr>
    </w:lvl>
    <w:lvl w:ilvl="8" w:tplc="B9C2DDDC">
      <w:start w:val="1"/>
      <w:numFmt w:val="lowerRoman"/>
      <w:lvlText w:val="%9."/>
      <w:lvlJc w:val="right"/>
      <w:pPr>
        <w:ind w:left="6480" w:hanging="180"/>
      </w:pPr>
    </w:lvl>
  </w:abstractNum>
  <w:abstractNum w:abstractNumId="2"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ED7E10"/>
    <w:multiLevelType w:val="hybridMultilevel"/>
    <w:tmpl w:val="19F67B56"/>
    <w:lvl w:ilvl="0" w:tplc="1F44D216">
      <w:start w:val="1"/>
      <w:numFmt w:val="decimal"/>
      <w:lvlText w:val="%1."/>
      <w:lvlJc w:val="left"/>
      <w:pPr>
        <w:ind w:left="720" w:hanging="360"/>
      </w:pPr>
    </w:lvl>
    <w:lvl w:ilvl="1" w:tplc="38163646">
      <w:start w:val="1"/>
      <w:numFmt w:val="lowerLetter"/>
      <w:lvlText w:val="%2."/>
      <w:lvlJc w:val="left"/>
      <w:pPr>
        <w:ind w:left="1440" w:hanging="360"/>
      </w:pPr>
    </w:lvl>
    <w:lvl w:ilvl="2" w:tplc="9CC81FE6">
      <w:start w:val="1"/>
      <w:numFmt w:val="lowerRoman"/>
      <w:lvlText w:val="%3."/>
      <w:lvlJc w:val="right"/>
      <w:pPr>
        <w:ind w:left="2160" w:hanging="180"/>
      </w:pPr>
    </w:lvl>
    <w:lvl w:ilvl="3" w:tplc="355C7ABA">
      <w:start w:val="1"/>
      <w:numFmt w:val="decimal"/>
      <w:lvlText w:val="%4."/>
      <w:lvlJc w:val="left"/>
      <w:pPr>
        <w:ind w:left="2880" w:hanging="360"/>
      </w:pPr>
    </w:lvl>
    <w:lvl w:ilvl="4" w:tplc="C988FC1C">
      <w:start w:val="1"/>
      <w:numFmt w:val="lowerLetter"/>
      <w:lvlText w:val="%5."/>
      <w:lvlJc w:val="left"/>
      <w:pPr>
        <w:ind w:left="3600" w:hanging="360"/>
      </w:pPr>
    </w:lvl>
    <w:lvl w:ilvl="5" w:tplc="7C0C4C20">
      <w:start w:val="1"/>
      <w:numFmt w:val="lowerRoman"/>
      <w:lvlText w:val="%6."/>
      <w:lvlJc w:val="right"/>
      <w:pPr>
        <w:ind w:left="4320" w:hanging="180"/>
      </w:pPr>
    </w:lvl>
    <w:lvl w:ilvl="6" w:tplc="EC96E418">
      <w:start w:val="1"/>
      <w:numFmt w:val="decimal"/>
      <w:lvlText w:val="%7."/>
      <w:lvlJc w:val="left"/>
      <w:pPr>
        <w:ind w:left="5040" w:hanging="360"/>
      </w:pPr>
    </w:lvl>
    <w:lvl w:ilvl="7" w:tplc="0A9C486C">
      <w:start w:val="1"/>
      <w:numFmt w:val="lowerLetter"/>
      <w:lvlText w:val="%8."/>
      <w:lvlJc w:val="left"/>
      <w:pPr>
        <w:ind w:left="5760" w:hanging="360"/>
      </w:pPr>
    </w:lvl>
    <w:lvl w:ilvl="8" w:tplc="C038AAF6">
      <w:start w:val="1"/>
      <w:numFmt w:val="lowerRoman"/>
      <w:lvlText w:val="%9."/>
      <w:lvlJc w:val="right"/>
      <w:pPr>
        <w:ind w:left="6480" w:hanging="180"/>
      </w:pPr>
    </w:lvl>
  </w:abstractNum>
  <w:abstractNum w:abstractNumId="4" w15:restartNumberingAfterBreak="0">
    <w:nsid w:val="0E950B63"/>
    <w:multiLevelType w:val="multilevel"/>
    <w:tmpl w:val="023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F66B2"/>
    <w:multiLevelType w:val="hybridMultilevel"/>
    <w:tmpl w:val="FFFFFFFF"/>
    <w:lvl w:ilvl="0" w:tplc="FDFC4E30">
      <w:start w:val="1"/>
      <w:numFmt w:val="bullet"/>
      <w:lvlText w:val="-"/>
      <w:lvlJc w:val="left"/>
      <w:pPr>
        <w:ind w:left="720" w:hanging="360"/>
      </w:pPr>
      <w:rPr>
        <w:rFonts w:ascii="Calibri" w:hAnsi="Calibri" w:hint="default"/>
      </w:rPr>
    </w:lvl>
    <w:lvl w:ilvl="1" w:tplc="D87A4774">
      <w:start w:val="1"/>
      <w:numFmt w:val="bullet"/>
      <w:lvlText w:val="o"/>
      <w:lvlJc w:val="left"/>
      <w:pPr>
        <w:ind w:left="1440" w:hanging="360"/>
      </w:pPr>
      <w:rPr>
        <w:rFonts w:ascii="Courier New" w:hAnsi="Courier New" w:hint="default"/>
      </w:rPr>
    </w:lvl>
    <w:lvl w:ilvl="2" w:tplc="B46AC0CE">
      <w:start w:val="1"/>
      <w:numFmt w:val="bullet"/>
      <w:lvlText w:val=""/>
      <w:lvlJc w:val="left"/>
      <w:pPr>
        <w:ind w:left="2160" w:hanging="360"/>
      </w:pPr>
      <w:rPr>
        <w:rFonts w:ascii="Wingdings" w:hAnsi="Wingdings" w:hint="default"/>
      </w:rPr>
    </w:lvl>
    <w:lvl w:ilvl="3" w:tplc="20B04EA4">
      <w:start w:val="1"/>
      <w:numFmt w:val="bullet"/>
      <w:lvlText w:val=""/>
      <w:lvlJc w:val="left"/>
      <w:pPr>
        <w:ind w:left="2880" w:hanging="360"/>
      </w:pPr>
      <w:rPr>
        <w:rFonts w:ascii="Symbol" w:hAnsi="Symbol" w:hint="default"/>
      </w:rPr>
    </w:lvl>
    <w:lvl w:ilvl="4" w:tplc="4A8C5542">
      <w:start w:val="1"/>
      <w:numFmt w:val="bullet"/>
      <w:lvlText w:val="o"/>
      <w:lvlJc w:val="left"/>
      <w:pPr>
        <w:ind w:left="3600" w:hanging="360"/>
      </w:pPr>
      <w:rPr>
        <w:rFonts w:ascii="Courier New" w:hAnsi="Courier New" w:hint="default"/>
      </w:rPr>
    </w:lvl>
    <w:lvl w:ilvl="5" w:tplc="4E5227E6">
      <w:start w:val="1"/>
      <w:numFmt w:val="bullet"/>
      <w:lvlText w:val=""/>
      <w:lvlJc w:val="left"/>
      <w:pPr>
        <w:ind w:left="4320" w:hanging="360"/>
      </w:pPr>
      <w:rPr>
        <w:rFonts w:ascii="Wingdings" w:hAnsi="Wingdings" w:hint="default"/>
      </w:rPr>
    </w:lvl>
    <w:lvl w:ilvl="6" w:tplc="01EC2D30">
      <w:start w:val="1"/>
      <w:numFmt w:val="bullet"/>
      <w:lvlText w:val=""/>
      <w:lvlJc w:val="left"/>
      <w:pPr>
        <w:ind w:left="5040" w:hanging="360"/>
      </w:pPr>
      <w:rPr>
        <w:rFonts w:ascii="Symbol" w:hAnsi="Symbol" w:hint="default"/>
      </w:rPr>
    </w:lvl>
    <w:lvl w:ilvl="7" w:tplc="EA926434">
      <w:start w:val="1"/>
      <w:numFmt w:val="bullet"/>
      <w:lvlText w:val="o"/>
      <w:lvlJc w:val="left"/>
      <w:pPr>
        <w:ind w:left="5760" w:hanging="360"/>
      </w:pPr>
      <w:rPr>
        <w:rFonts w:ascii="Courier New" w:hAnsi="Courier New" w:hint="default"/>
      </w:rPr>
    </w:lvl>
    <w:lvl w:ilvl="8" w:tplc="974CE3A0">
      <w:start w:val="1"/>
      <w:numFmt w:val="bullet"/>
      <w:lvlText w:val=""/>
      <w:lvlJc w:val="left"/>
      <w:pPr>
        <w:ind w:left="6480" w:hanging="360"/>
      </w:pPr>
      <w:rPr>
        <w:rFonts w:ascii="Wingdings" w:hAnsi="Wingdings" w:hint="default"/>
      </w:rPr>
    </w:lvl>
  </w:abstractNum>
  <w:abstractNum w:abstractNumId="6"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05774"/>
    <w:multiLevelType w:val="multilevel"/>
    <w:tmpl w:val="935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A70741"/>
    <w:multiLevelType w:val="hybridMultilevel"/>
    <w:tmpl w:val="0520DB0C"/>
    <w:lvl w:ilvl="0" w:tplc="EBCCB8A2">
      <w:start w:val="1"/>
      <w:numFmt w:val="bullet"/>
      <w:lvlText w:val="-"/>
      <w:lvlJc w:val="left"/>
      <w:pPr>
        <w:ind w:left="720" w:hanging="360"/>
      </w:pPr>
      <w:rPr>
        <w:rFonts w:ascii="Calibri" w:hAnsi="Calibri" w:hint="default"/>
      </w:rPr>
    </w:lvl>
    <w:lvl w:ilvl="1" w:tplc="97E82FEA">
      <w:start w:val="1"/>
      <w:numFmt w:val="bullet"/>
      <w:lvlText w:val="o"/>
      <w:lvlJc w:val="left"/>
      <w:pPr>
        <w:ind w:left="1440" w:hanging="360"/>
      </w:pPr>
      <w:rPr>
        <w:rFonts w:ascii="Courier New" w:hAnsi="Courier New" w:hint="default"/>
      </w:rPr>
    </w:lvl>
    <w:lvl w:ilvl="2" w:tplc="AA62E8C6">
      <w:start w:val="1"/>
      <w:numFmt w:val="bullet"/>
      <w:lvlText w:val=""/>
      <w:lvlJc w:val="left"/>
      <w:pPr>
        <w:ind w:left="2160" w:hanging="360"/>
      </w:pPr>
      <w:rPr>
        <w:rFonts w:ascii="Wingdings" w:hAnsi="Wingdings" w:hint="default"/>
      </w:rPr>
    </w:lvl>
    <w:lvl w:ilvl="3" w:tplc="A0B822B4">
      <w:start w:val="1"/>
      <w:numFmt w:val="bullet"/>
      <w:lvlText w:val=""/>
      <w:lvlJc w:val="left"/>
      <w:pPr>
        <w:ind w:left="2880" w:hanging="360"/>
      </w:pPr>
      <w:rPr>
        <w:rFonts w:ascii="Symbol" w:hAnsi="Symbol" w:hint="default"/>
      </w:rPr>
    </w:lvl>
    <w:lvl w:ilvl="4" w:tplc="C27CA8AC">
      <w:start w:val="1"/>
      <w:numFmt w:val="bullet"/>
      <w:lvlText w:val="o"/>
      <w:lvlJc w:val="left"/>
      <w:pPr>
        <w:ind w:left="3600" w:hanging="360"/>
      </w:pPr>
      <w:rPr>
        <w:rFonts w:ascii="Courier New" w:hAnsi="Courier New" w:hint="default"/>
      </w:rPr>
    </w:lvl>
    <w:lvl w:ilvl="5" w:tplc="59FA60DC">
      <w:start w:val="1"/>
      <w:numFmt w:val="bullet"/>
      <w:lvlText w:val=""/>
      <w:lvlJc w:val="left"/>
      <w:pPr>
        <w:ind w:left="4320" w:hanging="360"/>
      </w:pPr>
      <w:rPr>
        <w:rFonts w:ascii="Wingdings" w:hAnsi="Wingdings" w:hint="default"/>
      </w:rPr>
    </w:lvl>
    <w:lvl w:ilvl="6" w:tplc="58B2F886">
      <w:start w:val="1"/>
      <w:numFmt w:val="bullet"/>
      <w:lvlText w:val=""/>
      <w:lvlJc w:val="left"/>
      <w:pPr>
        <w:ind w:left="5040" w:hanging="360"/>
      </w:pPr>
      <w:rPr>
        <w:rFonts w:ascii="Symbol" w:hAnsi="Symbol" w:hint="default"/>
      </w:rPr>
    </w:lvl>
    <w:lvl w:ilvl="7" w:tplc="C310F002">
      <w:start w:val="1"/>
      <w:numFmt w:val="bullet"/>
      <w:lvlText w:val="o"/>
      <w:lvlJc w:val="left"/>
      <w:pPr>
        <w:ind w:left="5760" w:hanging="360"/>
      </w:pPr>
      <w:rPr>
        <w:rFonts w:ascii="Courier New" w:hAnsi="Courier New" w:hint="default"/>
      </w:rPr>
    </w:lvl>
    <w:lvl w:ilvl="8" w:tplc="39B2E004">
      <w:start w:val="1"/>
      <w:numFmt w:val="bullet"/>
      <w:lvlText w:val=""/>
      <w:lvlJc w:val="left"/>
      <w:pPr>
        <w:ind w:left="6480" w:hanging="360"/>
      </w:pPr>
      <w:rPr>
        <w:rFonts w:ascii="Wingdings" w:hAnsi="Wingdings" w:hint="default"/>
      </w:rPr>
    </w:lvl>
  </w:abstractNum>
  <w:abstractNum w:abstractNumId="11"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3B1CDD"/>
    <w:multiLevelType w:val="hybridMultilevel"/>
    <w:tmpl w:val="0F849354"/>
    <w:lvl w:ilvl="0" w:tplc="BC04897C">
      <w:start w:val="1"/>
      <w:numFmt w:val="bullet"/>
      <w:lvlText w:val=""/>
      <w:lvlJc w:val="left"/>
      <w:pPr>
        <w:tabs>
          <w:tab w:val="num" w:pos="720"/>
        </w:tabs>
        <w:ind w:left="720" w:hanging="360"/>
      </w:pPr>
      <w:rPr>
        <w:rFonts w:ascii="Symbol" w:hAnsi="Symbol" w:hint="default"/>
        <w:sz w:val="20"/>
      </w:rPr>
    </w:lvl>
    <w:lvl w:ilvl="1" w:tplc="FB98C31C">
      <w:start w:val="1"/>
      <w:numFmt w:val="bullet"/>
      <w:lvlText w:val="o"/>
      <w:lvlJc w:val="left"/>
      <w:pPr>
        <w:tabs>
          <w:tab w:val="num" w:pos="1440"/>
        </w:tabs>
        <w:ind w:left="1440" w:hanging="360"/>
      </w:pPr>
      <w:rPr>
        <w:rFonts w:ascii="Courier New" w:hAnsi="Courier New" w:cs="Times New Roman" w:hint="default"/>
        <w:sz w:val="20"/>
      </w:rPr>
    </w:lvl>
    <w:lvl w:ilvl="2" w:tplc="B0F8CC76">
      <w:start w:val="1"/>
      <w:numFmt w:val="bullet"/>
      <w:lvlText w:val=""/>
      <w:lvlJc w:val="left"/>
      <w:pPr>
        <w:tabs>
          <w:tab w:val="num" w:pos="2160"/>
        </w:tabs>
        <w:ind w:left="2160" w:hanging="360"/>
      </w:pPr>
      <w:rPr>
        <w:rFonts w:ascii="Wingdings" w:hAnsi="Wingdings" w:hint="default"/>
        <w:sz w:val="20"/>
      </w:rPr>
    </w:lvl>
    <w:lvl w:ilvl="3" w:tplc="469890EA">
      <w:start w:val="1"/>
      <w:numFmt w:val="bullet"/>
      <w:lvlText w:val=""/>
      <w:lvlJc w:val="left"/>
      <w:pPr>
        <w:tabs>
          <w:tab w:val="num" w:pos="2880"/>
        </w:tabs>
        <w:ind w:left="2880" w:hanging="360"/>
      </w:pPr>
      <w:rPr>
        <w:rFonts w:ascii="Wingdings" w:hAnsi="Wingdings" w:hint="default"/>
        <w:sz w:val="20"/>
      </w:rPr>
    </w:lvl>
    <w:lvl w:ilvl="4" w:tplc="DFBE1ACC">
      <w:start w:val="1"/>
      <w:numFmt w:val="bullet"/>
      <w:lvlText w:val=""/>
      <w:lvlJc w:val="left"/>
      <w:pPr>
        <w:tabs>
          <w:tab w:val="num" w:pos="3600"/>
        </w:tabs>
        <w:ind w:left="3600" w:hanging="360"/>
      </w:pPr>
      <w:rPr>
        <w:rFonts w:ascii="Wingdings" w:hAnsi="Wingdings" w:hint="default"/>
        <w:sz w:val="20"/>
      </w:rPr>
    </w:lvl>
    <w:lvl w:ilvl="5" w:tplc="6E5A0356">
      <w:start w:val="1"/>
      <w:numFmt w:val="bullet"/>
      <w:lvlText w:val=""/>
      <w:lvlJc w:val="left"/>
      <w:pPr>
        <w:tabs>
          <w:tab w:val="num" w:pos="4320"/>
        </w:tabs>
        <w:ind w:left="4320" w:hanging="360"/>
      </w:pPr>
      <w:rPr>
        <w:rFonts w:ascii="Wingdings" w:hAnsi="Wingdings" w:hint="default"/>
        <w:sz w:val="20"/>
      </w:rPr>
    </w:lvl>
    <w:lvl w:ilvl="6" w:tplc="6C707A2C">
      <w:start w:val="1"/>
      <w:numFmt w:val="bullet"/>
      <w:lvlText w:val=""/>
      <w:lvlJc w:val="left"/>
      <w:pPr>
        <w:tabs>
          <w:tab w:val="num" w:pos="5040"/>
        </w:tabs>
        <w:ind w:left="5040" w:hanging="360"/>
      </w:pPr>
      <w:rPr>
        <w:rFonts w:ascii="Wingdings" w:hAnsi="Wingdings" w:hint="default"/>
        <w:sz w:val="20"/>
      </w:rPr>
    </w:lvl>
    <w:lvl w:ilvl="7" w:tplc="7304CD2E">
      <w:start w:val="1"/>
      <w:numFmt w:val="bullet"/>
      <w:lvlText w:val=""/>
      <w:lvlJc w:val="left"/>
      <w:pPr>
        <w:tabs>
          <w:tab w:val="num" w:pos="5760"/>
        </w:tabs>
        <w:ind w:left="5760" w:hanging="360"/>
      </w:pPr>
      <w:rPr>
        <w:rFonts w:ascii="Wingdings" w:hAnsi="Wingdings" w:hint="default"/>
        <w:sz w:val="20"/>
      </w:rPr>
    </w:lvl>
    <w:lvl w:ilvl="8" w:tplc="0C28B6B6">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F736C"/>
    <w:multiLevelType w:val="hybridMultilevel"/>
    <w:tmpl w:val="99500B8E"/>
    <w:lvl w:ilvl="0" w:tplc="8E468490">
      <w:start w:val="1"/>
      <w:numFmt w:val="bullet"/>
      <w:lvlText w:val=""/>
      <w:lvlJc w:val="left"/>
      <w:pPr>
        <w:tabs>
          <w:tab w:val="num" w:pos="720"/>
        </w:tabs>
        <w:ind w:left="720" w:hanging="360"/>
      </w:pPr>
      <w:rPr>
        <w:rFonts w:ascii="Symbol" w:hAnsi="Symbol" w:hint="default"/>
        <w:sz w:val="20"/>
      </w:rPr>
    </w:lvl>
    <w:lvl w:ilvl="1" w:tplc="1B48E496" w:tentative="1">
      <w:start w:val="1"/>
      <w:numFmt w:val="bullet"/>
      <w:lvlText w:val=""/>
      <w:lvlJc w:val="left"/>
      <w:pPr>
        <w:tabs>
          <w:tab w:val="num" w:pos="1440"/>
        </w:tabs>
        <w:ind w:left="1440" w:hanging="360"/>
      </w:pPr>
      <w:rPr>
        <w:rFonts w:ascii="Symbol" w:hAnsi="Symbol" w:hint="default"/>
        <w:sz w:val="20"/>
      </w:rPr>
    </w:lvl>
    <w:lvl w:ilvl="2" w:tplc="090ED0DA" w:tentative="1">
      <w:start w:val="1"/>
      <w:numFmt w:val="bullet"/>
      <w:lvlText w:val=""/>
      <w:lvlJc w:val="left"/>
      <w:pPr>
        <w:tabs>
          <w:tab w:val="num" w:pos="2160"/>
        </w:tabs>
        <w:ind w:left="2160" w:hanging="360"/>
      </w:pPr>
      <w:rPr>
        <w:rFonts w:ascii="Symbol" w:hAnsi="Symbol" w:hint="default"/>
        <w:sz w:val="20"/>
      </w:rPr>
    </w:lvl>
    <w:lvl w:ilvl="3" w:tplc="D1064AEE" w:tentative="1">
      <w:start w:val="1"/>
      <w:numFmt w:val="bullet"/>
      <w:lvlText w:val=""/>
      <w:lvlJc w:val="left"/>
      <w:pPr>
        <w:tabs>
          <w:tab w:val="num" w:pos="2880"/>
        </w:tabs>
        <w:ind w:left="2880" w:hanging="360"/>
      </w:pPr>
      <w:rPr>
        <w:rFonts w:ascii="Symbol" w:hAnsi="Symbol" w:hint="default"/>
        <w:sz w:val="20"/>
      </w:rPr>
    </w:lvl>
    <w:lvl w:ilvl="4" w:tplc="06E0F858" w:tentative="1">
      <w:start w:val="1"/>
      <w:numFmt w:val="bullet"/>
      <w:lvlText w:val=""/>
      <w:lvlJc w:val="left"/>
      <w:pPr>
        <w:tabs>
          <w:tab w:val="num" w:pos="3600"/>
        </w:tabs>
        <w:ind w:left="3600" w:hanging="360"/>
      </w:pPr>
      <w:rPr>
        <w:rFonts w:ascii="Symbol" w:hAnsi="Symbol" w:hint="default"/>
        <w:sz w:val="20"/>
      </w:rPr>
    </w:lvl>
    <w:lvl w:ilvl="5" w:tplc="F6862C2E" w:tentative="1">
      <w:start w:val="1"/>
      <w:numFmt w:val="bullet"/>
      <w:lvlText w:val=""/>
      <w:lvlJc w:val="left"/>
      <w:pPr>
        <w:tabs>
          <w:tab w:val="num" w:pos="4320"/>
        </w:tabs>
        <w:ind w:left="4320" w:hanging="360"/>
      </w:pPr>
      <w:rPr>
        <w:rFonts w:ascii="Symbol" w:hAnsi="Symbol" w:hint="default"/>
        <w:sz w:val="20"/>
      </w:rPr>
    </w:lvl>
    <w:lvl w:ilvl="6" w:tplc="6DF85070" w:tentative="1">
      <w:start w:val="1"/>
      <w:numFmt w:val="bullet"/>
      <w:lvlText w:val=""/>
      <w:lvlJc w:val="left"/>
      <w:pPr>
        <w:tabs>
          <w:tab w:val="num" w:pos="5040"/>
        </w:tabs>
        <w:ind w:left="5040" w:hanging="360"/>
      </w:pPr>
      <w:rPr>
        <w:rFonts w:ascii="Symbol" w:hAnsi="Symbol" w:hint="default"/>
        <w:sz w:val="20"/>
      </w:rPr>
    </w:lvl>
    <w:lvl w:ilvl="7" w:tplc="57666054" w:tentative="1">
      <w:start w:val="1"/>
      <w:numFmt w:val="bullet"/>
      <w:lvlText w:val=""/>
      <w:lvlJc w:val="left"/>
      <w:pPr>
        <w:tabs>
          <w:tab w:val="num" w:pos="5760"/>
        </w:tabs>
        <w:ind w:left="5760" w:hanging="360"/>
      </w:pPr>
      <w:rPr>
        <w:rFonts w:ascii="Symbol" w:hAnsi="Symbol" w:hint="default"/>
        <w:sz w:val="20"/>
      </w:rPr>
    </w:lvl>
    <w:lvl w:ilvl="8" w:tplc="F06A9AE6"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8D21D3"/>
    <w:multiLevelType w:val="hybridMultilevel"/>
    <w:tmpl w:val="93EEB8BE"/>
    <w:lvl w:ilvl="0" w:tplc="F51E2A8E">
      <w:start w:val="1"/>
      <w:numFmt w:val="bullet"/>
      <w:lvlText w:val="-"/>
      <w:lvlJc w:val="left"/>
      <w:pPr>
        <w:ind w:left="720" w:hanging="360"/>
      </w:pPr>
      <w:rPr>
        <w:rFonts w:ascii="Calibri" w:hAnsi="Calibri" w:hint="default"/>
      </w:rPr>
    </w:lvl>
    <w:lvl w:ilvl="1" w:tplc="F5989032">
      <w:start w:val="1"/>
      <w:numFmt w:val="bullet"/>
      <w:lvlText w:val="o"/>
      <w:lvlJc w:val="left"/>
      <w:pPr>
        <w:ind w:left="1440" w:hanging="360"/>
      </w:pPr>
      <w:rPr>
        <w:rFonts w:ascii="Courier New" w:hAnsi="Courier New" w:hint="default"/>
      </w:rPr>
    </w:lvl>
    <w:lvl w:ilvl="2" w:tplc="748A75CC">
      <w:start w:val="1"/>
      <w:numFmt w:val="bullet"/>
      <w:lvlText w:val=""/>
      <w:lvlJc w:val="left"/>
      <w:pPr>
        <w:ind w:left="2160" w:hanging="360"/>
      </w:pPr>
      <w:rPr>
        <w:rFonts w:ascii="Wingdings" w:hAnsi="Wingdings" w:hint="default"/>
      </w:rPr>
    </w:lvl>
    <w:lvl w:ilvl="3" w:tplc="8BE8E32E">
      <w:start w:val="1"/>
      <w:numFmt w:val="bullet"/>
      <w:lvlText w:val=""/>
      <w:lvlJc w:val="left"/>
      <w:pPr>
        <w:ind w:left="2880" w:hanging="360"/>
      </w:pPr>
      <w:rPr>
        <w:rFonts w:ascii="Symbol" w:hAnsi="Symbol" w:hint="default"/>
      </w:rPr>
    </w:lvl>
    <w:lvl w:ilvl="4" w:tplc="EADCA764">
      <w:start w:val="1"/>
      <w:numFmt w:val="bullet"/>
      <w:lvlText w:val="o"/>
      <w:lvlJc w:val="left"/>
      <w:pPr>
        <w:ind w:left="3600" w:hanging="360"/>
      </w:pPr>
      <w:rPr>
        <w:rFonts w:ascii="Courier New" w:hAnsi="Courier New" w:hint="default"/>
      </w:rPr>
    </w:lvl>
    <w:lvl w:ilvl="5" w:tplc="530E9B5E">
      <w:start w:val="1"/>
      <w:numFmt w:val="bullet"/>
      <w:lvlText w:val=""/>
      <w:lvlJc w:val="left"/>
      <w:pPr>
        <w:ind w:left="4320" w:hanging="360"/>
      </w:pPr>
      <w:rPr>
        <w:rFonts w:ascii="Wingdings" w:hAnsi="Wingdings" w:hint="default"/>
      </w:rPr>
    </w:lvl>
    <w:lvl w:ilvl="6" w:tplc="D040D304">
      <w:start w:val="1"/>
      <w:numFmt w:val="bullet"/>
      <w:lvlText w:val=""/>
      <w:lvlJc w:val="left"/>
      <w:pPr>
        <w:ind w:left="5040" w:hanging="360"/>
      </w:pPr>
      <w:rPr>
        <w:rFonts w:ascii="Symbol" w:hAnsi="Symbol" w:hint="default"/>
      </w:rPr>
    </w:lvl>
    <w:lvl w:ilvl="7" w:tplc="C826FE20">
      <w:start w:val="1"/>
      <w:numFmt w:val="bullet"/>
      <w:lvlText w:val="o"/>
      <w:lvlJc w:val="left"/>
      <w:pPr>
        <w:ind w:left="5760" w:hanging="360"/>
      </w:pPr>
      <w:rPr>
        <w:rFonts w:ascii="Courier New" w:hAnsi="Courier New" w:hint="default"/>
      </w:rPr>
    </w:lvl>
    <w:lvl w:ilvl="8" w:tplc="D4BE375A">
      <w:start w:val="1"/>
      <w:numFmt w:val="bullet"/>
      <w:lvlText w:val=""/>
      <w:lvlJc w:val="left"/>
      <w:pPr>
        <w:ind w:left="6480" w:hanging="360"/>
      </w:pPr>
      <w:rPr>
        <w:rFonts w:ascii="Wingdings" w:hAnsi="Wingdings" w:hint="default"/>
      </w:rPr>
    </w:lvl>
  </w:abstractNum>
  <w:abstractNum w:abstractNumId="16" w15:restartNumberingAfterBreak="0">
    <w:nsid w:val="3FAD0135"/>
    <w:multiLevelType w:val="hybridMultilevel"/>
    <w:tmpl w:val="FAEE3C62"/>
    <w:lvl w:ilvl="0" w:tplc="DA06BEE0">
      <w:start w:val="1"/>
      <w:numFmt w:val="decimal"/>
      <w:lvlText w:val="%1."/>
      <w:lvlJc w:val="left"/>
      <w:pPr>
        <w:ind w:left="720" w:hanging="360"/>
      </w:pPr>
    </w:lvl>
    <w:lvl w:ilvl="1" w:tplc="3E1AE756">
      <w:start w:val="1"/>
      <w:numFmt w:val="lowerLetter"/>
      <w:lvlText w:val="%2."/>
      <w:lvlJc w:val="left"/>
      <w:pPr>
        <w:ind w:left="1440" w:hanging="360"/>
      </w:pPr>
    </w:lvl>
    <w:lvl w:ilvl="2" w:tplc="584CE0F6">
      <w:start w:val="1"/>
      <w:numFmt w:val="lowerRoman"/>
      <w:lvlText w:val="%3."/>
      <w:lvlJc w:val="right"/>
      <w:pPr>
        <w:ind w:left="2160" w:hanging="180"/>
      </w:pPr>
    </w:lvl>
    <w:lvl w:ilvl="3" w:tplc="C2D63B20">
      <w:start w:val="1"/>
      <w:numFmt w:val="decimal"/>
      <w:lvlText w:val="%4."/>
      <w:lvlJc w:val="left"/>
      <w:pPr>
        <w:ind w:left="2880" w:hanging="360"/>
      </w:pPr>
    </w:lvl>
    <w:lvl w:ilvl="4" w:tplc="8D5A1B2E">
      <w:start w:val="1"/>
      <w:numFmt w:val="lowerLetter"/>
      <w:lvlText w:val="%5."/>
      <w:lvlJc w:val="left"/>
      <w:pPr>
        <w:ind w:left="3600" w:hanging="360"/>
      </w:pPr>
    </w:lvl>
    <w:lvl w:ilvl="5" w:tplc="F3685E7A">
      <w:start w:val="1"/>
      <w:numFmt w:val="lowerRoman"/>
      <w:lvlText w:val="%6."/>
      <w:lvlJc w:val="right"/>
      <w:pPr>
        <w:ind w:left="4320" w:hanging="180"/>
      </w:pPr>
    </w:lvl>
    <w:lvl w:ilvl="6" w:tplc="DF1CBCC2">
      <w:start w:val="1"/>
      <w:numFmt w:val="decimal"/>
      <w:lvlText w:val="%7."/>
      <w:lvlJc w:val="left"/>
      <w:pPr>
        <w:ind w:left="5040" w:hanging="360"/>
      </w:pPr>
    </w:lvl>
    <w:lvl w:ilvl="7" w:tplc="E93068E6">
      <w:start w:val="1"/>
      <w:numFmt w:val="lowerLetter"/>
      <w:lvlText w:val="%8."/>
      <w:lvlJc w:val="left"/>
      <w:pPr>
        <w:ind w:left="5760" w:hanging="360"/>
      </w:pPr>
    </w:lvl>
    <w:lvl w:ilvl="8" w:tplc="9C76E918">
      <w:start w:val="1"/>
      <w:numFmt w:val="lowerRoman"/>
      <w:lvlText w:val="%9."/>
      <w:lvlJc w:val="right"/>
      <w:pPr>
        <w:ind w:left="6480" w:hanging="180"/>
      </w:pPr>
    </w:lvl>
  </w:abstractNum>
  <w:abstractNum w:abstractNumId="17" w15:restartNumberingAfterBreak="0">
    <w:nsid w:val="448D1649"/>
    <w:multiLevelType w:val="hybridMultilevel"/>
    <w:tmpl w:val="4AAAC7D0"/>
    <w:lvl w:ilvl="0" w:tplc="162E2D30">
      <w:start w:val="1"/>
      <w:numFmt w:val="decimal"/>
      <w:lvlText w:val="%1."/>
      <w:lvlJc w:val="left"/>
      <w:pPr>
        <w:ind w:left="720" w:hanging="360"/>
      </w:pPr>
    </w:lvl>
    <w:lvl w:ilvl="1" w:tplc="D2B29126">
      <w:start w:val="1"/>
      <w:numFmt w:val="lowerLetter"/>
      <w:lvlText w:val="%2."/>
      <w:lvlJc w:val="left"/>
      <w:pPr>
        <w:ind w:left="1440" w:hanging="360"/>
      </w:pPr>
    </w:lvl>
    <w:lvl w:ilvl="2" w:tplc="F6106282">
      <w:start w:val="1"/>
      <w:numFmt w:val="lowerRoman"/>
      <w:lvlText w:val="%3."/>
      <w:lvlJc w:val="right"/>
      <w:pPr>
        <w:ind w:left="2160" w:hanging="180"/>
      </w:pPr>
    </w:lvl>
    <w:lvl w:ilvl="3" w:tplc="7DBE599E">
      <w:start w:val="1"/>
      <w:numFmt w:val="decimal"/>
      <w:lvlText w:val="%4."/>
      <w:lvlJc w:val="left"/>
      <w:pPr>
        <w:ind w:left="2880" w:hanging="360"/>
      </w:pPr>
    </w:lvl>
    <w:lvl w:ilvl="4" w:tplc="753C1CAE">
      <w:start w:val="1"/>
      <w:numFmt w:val="lowerLetter"/>
      <w:lvlText w:val="%5."/>
      <w:lvlJc w:val="left"/>
      <w:pPr>
        <w:ind w:left="3600" w:hanging="360"/>
      </w:pPr>
    </w:lvl>
    <w:lvl w:ilvl="5" w:tplc="A67446F2">
      <w:start w:val="1"/>
      <w:numFmt w:val="lowerRoman"/>
      <w:lvlText w:val="%6."/>
      <w:lvlJc w:val="right"/>
      <w:pPr>
        <w:ind w:left="4320" w:hanging="180"/>
      </w:pPr>
    </w:lvl>
    <w:lvl w:ilvl="6" w:tplc="2F20294C">
      <w:start w:val="1"/>
      <w:numFmt w:val="decimal"/>
      <w:lvlText w:val="%7."/>
      <w:lvlJc w:val="left"/>
      <w:pPr>
        <w:ind w:left="5040" w:hanging="360"/>
      </w:pPr>
    </w:lvl>
    <w:lvl w:ilvl="7" w:tplc="C30AD22A">
      <w:start w:val="1"/>
      <w:numFmt w:val="lowerLetter"/>
      <w:lvlText w:val="%8."/>
      <w:lvlJc w:val="left"/>
      <w:pPr>
        <w:ind w:left="5760" w:hanging="360"/>
      </w:pPr>
    </w:lvl>
    <w:lvl w:ilvl="8" w:tplc="17C4F7DE">
      <w:start w:val="1"/>
      <w:numFmt w:val="lowerRoman"/>
      <w:lvlText w:val="%9."/>
      <w:lvlJc w:val="right"/>
      <w:pPr>
        <w:ind w:left="6480" w:hanging="180"/>
      </w:pPr>
    </w:lvl>
  </w:abstractNum>
  <w:abstractNum w:abstractNumId="18" w15:restartNumberingAfterBreak="0">
    <w:nsid w:val="44F76EB1"/>
    <w:multiLevelType w:val="hybridMultilevel"/>
    <w:tmpl w:val="71765B6A"/>
    <w:lvl w:ilvl="0" w:tplc="0EECB5CA">
      <w:start w:val="1"/>
      <w:numFmt w:val="bullet"/>
      <w:lvlText w:val=""/>
      <w:lvlJc w:val="left"/>
      <w:pPr>
        <w:tabs>
          <w:tab w:val="num" w:pos="720"/>
        </w:tabs>
        <w:ind w:left="720" w:hanging="360"/>
      </w:pPr>
      <w:rPr>
        <w:rFonts w:ascii="Symbol" w:hAnsi="Symbol" w:hint="default"/>
        <w:sz w:val="20"/>
      </w:rPr>
    </w:lvl>
    <w:lvl w:ilvl="1" w:tplc="880CB856" w:tentative="1">
      <w:start w:val="1"/>
      <w:numFmt w:val="bullet"/>
      <w:lvlText w:val=""/>
      <w:lvlJc w:val="left"/>
      <w:pPr>
        <w:tabs>
          <w:tab w:val="num" w:pos="1440"/>
        </w:tabs>
        <w:ind w:left="1440" w:hanging="360"/>
      </w:pPr>
      <w:rPr>
        <w:rFonts w:ascii="Symbol" w:hAnsi="Symbol" w:hint="default"/>
        <w:sz w:val="20"/>
      </w:rPr>
    </w:lvl>
    <w:lvl w:ilvl="2" w:tplc="40B00E2A" w:tentative="1">
      <w:start w:val="1"/>
      <w:numFmt w:val="bullet"/>
      <w:lvlText w:val=""/>
      <w:lvlJc w:val="left"/>
      <w:pPr>
        <w:tabs>
          <w:tab w:val="num" w:pos="2160"/>
        </w:tabs>
        <w:ind w:left="2160" w:hanging="360"/>
      </w:pPr>
      <w:rPr>
        <w:rFonts w:ascii="Symbol" w:hAnsi="Symbol" w:hint="default"/>
        <w:sz w:val="20"/>
      </w:rPr>
    </w:lvl>
    <w:lvl w:ilvl="3" w:tplc="DBC6B5F4" w:tentative="1">
      <w:start w:val="1"/>
      <w:numFmt w:val="bullet"/>
      <w:lvlText w:val=""/>
      <w:lvlJc w:val="left"/>
      <w:pPr>
        <w:tabs>
          <w:tab w:val="num" w:pos="2880"/>
        </w:tabs>
        <w:ind w:left="2880" w:hanging="360"/>
      </w:pPr>
      <w:rPr>
        <w:rFonts w:ascii="Symbol" w:hAnsi="Symbol" w:hint="default"/>
        <w:sz w:val="20"/>
      </w:rPr>
    </w:lvl>
    <w:lvl w:ilvl="4" w:tplc="D618EC56" w:tentative="1">
      <w:start w:val="1"/>
      <w:numFmt w:val="bullet"/>
      <w:lvlText w:val=""/>
      <w:lvlJc w:val="left"/>
      <w:pPr>
        <w:tabs>
          <w:tab w:val="num" w:pos="3600"/>
        </w:tabs>
        <w:ind w:left="3600" w:hanging="360"/>
      </w:pPr>
      <w:rPr>
        <w:rFonts w:ascii="Symbol" w:hAnsi="Symbol" w:hint="default"/>
        <w:sz w:val="20"/>
      </w:rPr>
    </w:lvl>
    <w:lvl w:ilvl="5" w:tplc="452048D2" w:tentative="1">
      <w:start w:val="1"/>
      <w:numFmt w:val="bullet"/>
      <w:lvlText w:val=""/>
      <w:lvlJc w:val="left"/>
      <w:pPr>
        <w:tabs>
          <w:tab w:val="num" w:pos="4320"/>
        </w:tabs>
        <w:ind w:left="4320" w:hanging="360"/>
      </w:pPr>
      <w:rPr>
        <w:rFonts w:ascii="Symbol" w:hAnsi="Symbol" w:hint="default"/>
        <w:sz w:val="20"/>
      </w:rPr>
    </w:lvl>
    <w:lvl w:ilvl="6" w:tplc="F1A4B35E" w:tentative="1">
      <w:start w:val="1"/>
      <w:numFmt w:val="bullet"/>
      <w:lvlText w:val=""/>
      <w:lvlJc w:val="left"/>
      <w:pPr>
        <w:tabs>
          <w:tab w:val="num" w:pos="5040"/>
        </w:tabs>
        <w:ind w:left="5040" w:hanging="360"/>
      </w:pPr>
      <w:rPr>
        <w:rFonts w:ascii="Symbol" w:hAnsi="Symbol" w:hint="default"/>
        <w:sz w:val="20"/>
      </w:rPr>
    </w:lvl>
    <w:lvl w:ilvl="7" w:tplc="96D84338" w:tentative="1">
      <w:start w:val="1"/>
      <w:numFmt w:val="bullet"/>
      <w:lvlText w:val=""/>
      <w:lvlJc w:val="left"/>
      <w:pPr>
        <w:tabs>
          <w:tab w:val="num" w:pos="5760"/>
        </w:tabs>
        <w:ind w:left="5760" w:hanging="360"/>
      </w:pPr>
      <w:rPr>
        <w:rFonts w:ascii="Symbol" w:hAnsi="Symbol" w:hint="default"/>
        <w:sz w:val="20"/>
      </w:rPr>
    </w:lvl>
    <w:lvl w:ilvl="8" w:tplc="1480EFAA"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A3C2D"/>
    <w:multiLevelType w:val="hybridMultilevel"/>
    <w:tmpl w:val="7A80E780"/>
    <w:lvl w:ilvl="0" w:tplc="A39C2A5E">
      <w:start w:val="1"/>
      <w:numFmt w:val="bullet"/>
      <w:lvlText w:val=""/>
      <w:lvlJc w:val="left"/>
      <w:pPr>
        <w:tabs>
          <w:tab w:val="num" w:pos="720"/>
        </w:tabs>
        <w:ind w:left="720" w:hanging="360"/>
      </w:pPr>
      <w:rPr>
        <w:rFonts w:ascii="Symbol" w:hAnsi="Symbol" w:hint="default"/>
        <w:sz w:val="20"/>
      </w:rPr>
    </w:lvl>
    <w:lvl w:ilvl="1" w:tplc="BD3AFE38" w:tentative="1">
      <w:start w:val="1"/>
      <w:numFmt w:val="bullet"/>
      <w:lvlText w:val=""/>
      <w:lvlJc w:val="left"/>
      <w:pPr>
        <w:tabs>
          <w:tab w:val="num" w:pos="1440"/>
        </w:tabs>
        <w:ind w:left="1440" w:hanging="360"/>
      </w:pPr>
      <w:rPr>
        <w:rFonts w:ascii="Symbol" w:hAnsi="Symbol" w:hint="default"/>
        <w:sz w:val="20"/>
      </w:rPr>
    </w:lvl>
    <w:lvl w:ilvl="2" w:tplc="3E9C2FEA" w:tentative="1">
      <w:start w:val="1"/>
      <w:numFmt w:val="bullet"/>
      <w:lvlText w:val=""/>
      <w:lvlJc w:val="left"/>
      <w:pPr>
        <w:tabs>
          <w:tab w:val="num" w:pos="2160"/>
        </w:tabs>
        <w:ind w:left="2160" w:hanging="360"/>
      </w:pPr>
      <w:rPr>
        <w:rFonts w:ascii="Symbol" w:hAnsi="Symbol" w:hint="default"/>
        <w:sz w:val="20"/>
      </w:rPr>
    </w:lvl>
    <w:lvl w:ilvl="3" w:tplc="A7AAA22C" w:tentative="1">
      <w:start w:val="1"/>
      <w:numFmt w:val="bullet"/>
      <w:lvlText w:val=""/>
      <w:lvlJc w:val="left"/>
      <w:pPr>
        <w:tabs>
          <w:tab w:val="num" w:pos="2880"/>
        </w:tabs>
        <w:ind w:left="2880" w:hanging="360"/>
      </w:pPr>
      <w:rPr>
        <w:rFonts w:ascii="Symbol" w:hAnsi="Symbol" w:hint="default"/>
        <w:sz w:val="20"/>
      </w:rPr>
    </w:lvl>
    <w:lvl w:ilvl="4" w:tplc="15A4A538" w:tentative="1">
      <w:start w:val="1"/>
      <w:numFmt w:val="bullet"/>
      <w:lvlText w:val=""/>
      <w:lvlJc w:val="left"/>
      <w:pPr>
        <w:tabs>
          <w:tab w:val="num" w:pos="3600"/>
        </w:tabs>
        <w:ind w:left="3600" w:hanging="360"/>
      </w:pPr>
      <w:rPr>
        <w:rFonts w:ascii="Symbol" w:hAnsi="Symbol" w:hint="default"/>
        <w:sz w:val="20"/>
      </w:rPr>
    </w:lvl>
    <w:lvl w:ilvl="5" w:tplc="C7F0F47E" w:tentative="1">
      <w:start w:val="1"/>
      <w:numFmt w:val="bullet"/>
      <w:lvlText w:val=""/>
      <w:lvlJc w:val="left"/>
      <w:pPr>
        <w:tabs>
          <w:tab w:val="num" w:pos="4320"/>
        </w:tabs>
        <w:ind w:left="4320" w:hanging="360"/>
      </w:pPr>
      <w:rPr>
        <w:rFonts w:ascii="Symbol" w:hAnsi="Symbol" w:hint="default"/>
        <w:sz w:val="20"/>
      </w:rPr>
    </w:lvl>
    <w:lvl w:ilvl="6" w:tplc="20885BF2" w:tentative="1">
      <w:start w:val="1"/>
      <w:numFmt w:val="bullet"/>
      <w:lvlText w:val=""/>
      <w:lvlJc w:val="left"/>
      <w:pPr>
        <w:tabs>
          <w:tab w:val="num" w:pos="5040"/>
        </w:tabs>
        <w:ind w:left="5040" w:hanging="360"/>
      </w:pPr>
      <w:rPr>
        <w:rFonts w:ascii="Symbol" w:hAnsi="Symbol" w:hint="default"/>
        <w:sz w:val="20"/>
      </w:rPr>
    </w:lvl>
    <w:lvl w:ilvl="7" w:tplc="BE56622C" w:tentative="1">
      <w:start w:val="1"/>
      <w:numFmt w:val="bullet"/>
      <w:lvlText w:val=""/>
      <w:lvlJc w:val="left"/>
      <w:pPr>
        <w:tabs>
          <w:tab w:val="num" w:pos="5760"/>
        </w:tabs>
        <w:ind w:left="5760" w:hanging="360"/>
      </w:pPr>
      <w:rPr>
        <w:rFonts w:ascii="Symbol" w:hAnsi="Symbol" w:hint="default"/>
        <w:sz w:val="20"/>
      </w:rPr>
    </w:lvl>
    <w:lvl w:ilvl="8" w:tplc="CD12CF20"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E00E1"/>
    <w:multiLevelType w:val="hybridMultilevel"/>
    <w:tmpl w:val="C5E67B38"/>
    <w:lvl w:ilvl="0" w:tplc="743CB074">
      <w:start w:val="1"/>
      <w:numFmt w:val="bullet"/>
      <w:lvlText w:val="-"/>
      <w:lvlJc w:val="left"/>
      <w:pPr>
        <w:ind w:left="720" w:hanging="360"/>
      </w:pPr>
      <w:rPr>
        <w:rFonts w:ascii="Calibri" w:hAnsi="Calibri" w:hint="default"/>
      </w:rPr>
    </w:lvl>
    <w:lvl w:ilvl="1" w:tplc="BF6C4BDE">
      <w:start w:val="1"/>
      <w:numFmt w:val="bullet"/>
      <w:lvlText w:val="o"/>
      <w:lvlJc w:val="left"/>
      <w:pPr>
        <w:ind w:left="1440" w:hanging="360"/>
      </w:pPr>
      <w:rPr>
        <w:rFonts w:ascii="Courier New" w:hAnsi="Courier New" w:hint="default"/>
      </w:rPr>
    </w:lvl>
    <w:lvl w:ilvl="2" w:tplc="0C264F92">
      <w:start w:val="1"/>
      <w:numFmt w:val="bullet"/>
      <w:lvlText w:val=""/>
      <w:lvlJc w:val="left"/>
      <w:pPr>
        <w:ind w:left="2160" w:hanging="360"/>
      </w:pPr>
      <w:rPr>
        <w:rFonts w:ascii="Wingdings" w:hAnsi="Wingdings" w:hint="default"/>
      </w:rPr>
    </w:lvl>
    <w:lvl w:ilvl="3" w:tplc="2294F482">
      <w:start w:val="1"/>
      <w:numFmt w:val="bullet"/>
      <w:lvlText w:val=""/>
      <w:lvlJc w:val="left"/>
      <w:pPr>
        <w:ind w:left="2880" w:hanging="360"/>
      </w:pPr>
      <w:rPr>
        <w:rFonts w:ascii="Symbol" w:hAnsi="Symbol" w:hint="default"/>
      </w:rPr>
    </w:lvl>
    <w:lvl w:ilvl="4" w:tplc="DAEE9884">
      <w:start w:val="1"/>
      <w:numFmt w:val="bullet"/>
      <w:lvlText w:val="o"/>
      <w:lvlJc w:val="left"/>
      <w:pPr>
        <w:ind w:left="3600" w:hanging="360"/>
      </w:pPr>
      <w:rPr>
        <w:rFonts w:ascii="Courier New" w:hAnsi="Courier New" w:hint="default"/>
      </w:rPr>
    </w:lvl>
    <w:lvl w:ilvl="5" w:tplc="6DF25B22">
      <w:start w:val="1"/>
      <w:numFmt w:val="bullet"/>
      <w:lvlText w:val=""/>
      <w:lvlJc w:val="left"/>
      <w:pPr>
        <w:ind w:left="4320" w:hanging="360"/>
      </w:pPr>
      <w:rPr>
        <w:rFonts w:ascii="Wingdings" w:hAnsi="Wingdings" w:hint="default"/>
      </w:rPr>
    </w:lvl>
    <w:lvl w:ilvl="6" w:tplc="BB0A157E">
      <w:start w:val="1"/>
      <w:numFmt w:val="bullet"/>
      <w:lvlText w:val=""/>
      <w:lvlJc w:val="left"/>
      <w:pPr>
        <w:ind w:left="5040" w:hanging="360"/>
      </w:pPr>
      <w:rPr>
        <w:rFonts w:ascii="Symbol" w:hAnsi="Symbol" w:hint="default"/>
      </w:rPr>
    </w:lvl>
    <w:lvl w:ilvl="7" w:tplc="C2B8B42C">
      <w:start w:val="1"/>
      <w:numFmt w:val="bullet"/>
      <w:lvlText w:val="o"/>
      <w:lvlJc w:val="left"/>
      <w:pPr>
        <w:ind w:left="5760" w:hanging="360"/>
      </w:pPr>
      <w:rPr>
        <w:rFonts w:ascii="Courier New" w:hAnsi="Courier New" w:hint="default"/>
      </w:rPr>
    </w:lvl>
    <w:lvl w:ilvl="8" w:tplc="705A8828">
      <w:start w:val="1"/>
      <w:numFmt w:val="bullet"/>
      <w:lvlText w:val=""/>
      <w:lvlJc w:val="left"/>
      <w:pPr>
        <w:ind w:left="6480" w:hanging="360"/>
      </w:pPr>
      <w:rPr>
        <w:rFonts w:ascii="Wingdings" w:hAnsi="Wingdings" w:hint="default"/>
      </w:rPr>
    </w:lvl>
  </w:abstractNum>
  <w:abstractNum w:abstractNumId="22" w15:restartNumberingAfterBreak="0">
    <w:nsid w:val="52D1654A"/>
    <w:multiLevelType w:val="hybridMultilevel"/>
    <w:tmpl w:val="3CD07D30"/>
    <w:lvl w:ilvl="0" w:tplc="03F41B1C">
      <w:start w:val="1"/>
      <w:numFmt w:val="bullet"/>
      <w:lvlText w:val="-"/>
      <w:lvlJc w:val="left"/>
      <w:pPr>
        <w:ind w:left="720" w:hanging="360"/>
      </w:pPr>
      <w:rPr>
        <w:rFonts w:ascii="Calibri" w:hAnsi="Calibri" w:hint="default"/>
      </w:rPr>
    </w:lvl>
    <w:lvl w:ilvl="1" w:tplc="50C27326">
      <w:start w:val="1"/>
      <w:numFmt w:val="bullet"/>
      <w:lvlText w:val="o"/>
      <w:lvlJc w:val="left"/>
      <w:pPr>
        <w:ind w:left="1440" w:hanging="360"/>
      </w:pPr>
      <w:rPr>
        <w:rFonts w:ascii="Courier New" w:hAnsi="Courier New" w:hint="default"/>
      </w:rPr>
    </w:lvl>
    <w:lvl w:ilvl="2" w:tplc="D7D0C61E">
      <w:start w:val="1"/>
      <w:numFmt w:val="bullet"/>
      <w:lvlText w:val=""/>
      <w:lvlJc w:val="left"/>
      <w:pPr>
        <w:ind w:left="2160" w:hanging="360"/>
      </w:pPr>
      <w:rPr>
        <w:rFonts w:ascii="Wingdings" w:hAnsi="Wingdings" w:hint="default"/>
      </w:rPr>
    </w:lvl>
    <w:lvl w:ilvl="3" w:tplc="FB2212E2">
      <w:start w:val="1"/>
      <w:numFmt w:val="bullet"/>
      <w:lvlText w:val=""/>
      <w:lvlJc w:val="left"/>
      <w:pPr>
        <w:ind w:left="2880" w:hanging="360"/>
      </w:pPr>
      <w:rPr>
        <w:rFonts w:ascii="Symbol" w:hAnsi="Symbol" w:hint="default"/>
      </w:rPr>
    </w:lvl>
    <w:lvl w:ilvl="4" w:tplc="B5122546">
      <w:start w:val="1"/>
      <w:numFmt w:val="bullet"/>
      <w:lvlText w:val="o"/>
      <w:lvlJc w:val="left"/>
      <w:pPr>
        <w:ind w:left="3600" w:hanging="360"/>
      </w:pPr>
      <w:rPr>
        <w:rFonts w:ascii="Courier New" w:hAnsi="Courier New" w:hint="default"/>
      </w:rPr>
    </w:lvl>
    <w:lvl w:ilvl="5" w:tplc="3EE06222">
      <w:start w:val="1"/>
      <w:numFmt w:val="bullet"/>
      <w:lvlText w:val=""/>
      <w:lvlJc w:val="left"/>
      <w:pPr>
        <w:ind w:left="4320" w:hanging="360"/>
      </w:pPr>
      <w:rPr>
        <w:rFonts w:ascii="Wingdings" w:hAnsi="Wingdings" w:hint="default"/>
      </w:rPr>
    </w:lvl>
    <w:lvl w:ilvl="6" w:tplc="4F666348">
      <w:start w:val="1"/>
      <w:numFmt w:val="bullet"/>
      <w:lvlText w:val=""/>
      <w:lvlJc w:val="left"/>
      <w:pPr>
        <w:ind w:left="5040" w:hanging="360"/>
      </w:pPr>
      <w:rPr>
        <w:rFonts w:ascii="Symbol" w:hAnsi="Symbol" w:hint="default"/>
      </w:rPr>
    </w:lvl>
    <w:lvl w:ilvl="7" w:tplc="492686C4">
      <w:start w:val="1"/>
      <w:numFmt w:val="bullet"/>
      <w:lvlText w:val="o"/>
      <w:lvlJc w:val="left"/>
      <w:pPr>
        <w:ind w:left="5760" w:hanging="360"/>
      </w:pPr>
      <w:rPr>
        <w:rFonts w:ascii="Courier New" w:hAnsi="Courier New" w:hint="default"/>
      </w:rPr>
    </w:lvl>
    <w:lvl w:ilvl="8" w:tplc="8834D3E2">
      <w:start w:val="1"/>
      <w:numFmt w:val="bullet"/>
      <w:lvlText w:val=""/>
      <w:lvlJc w:val="left"/>
      <w:pPr>
        <w:ind w:left="6480" w:hanging="360"/>
      </w:pPr>
      <w:rPr>
        <w:rFonts w:ascii="Wingdings" w:hAnsi="Wingdings" w:hint="default"/>
      </w:rPr>
    </w:lvl>
  </w:abstractNum>
  <w:abstractNum w:abstractNumId="23"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83AB5"/>
    <w:multiLevelType w:val="hybridMultilevel"/>
    <w:tmpl w:val="078AB5D6"/>
    <w:lvl w:ilvl="0" w:tplc="4F62CEE2">
      <w:start w:val="1"/>
      <w:numFmt w:val="decimal"/>
      <w:lvlText w:val="%1."/>
      <w:lvlJc w:val="left"/>
      <w:pPr>
        <w:ind w:left="720" w:hanging="360"/>
      </w:pPr>
    </w:lvl>
    <w:lvl w:ilvl="1" w:tplc="5DD635FA">
      <w:start w:val="1"/>
      <w:numFmt w:val="lowerLetter"/>
      <w:lvlText w:val="%2."/>
      <w:lvlJc w:val="left"/>
      <w:pPr>
        <w:ind w:left="1440" w:hanging="360"/>
      </w:pPr>
    </w:lvl>
    <w:lvl w:ilvl="2" w:tplc="49A82CAC">
      <w:start w:val="1"/>
      <w:numFmt w:val="lowerRoman"/>
      <w:lvlText w:val="%3."/>
      <w:lvlJc w:val="right"/>
      <w:pPr>
        <w:ind w:left="2160" w:hanging="180"/>
      </w:pPr>
    </w:lvl>
    <w:lvl w:ilvl="3" w:tplc="49D49D24">
      <w:start w:val="1"/>
      <w:numFmt w:val="decimal"/>
      <w:lvlText w:val="%4."/>
      <w:lvlJc w:val="left"/>
      <w:pPr>
        <w:ind w:left="2880" w:hanging="360"/>
      </w:pPr>
    </w:lvl>
    <w:lvl w:ilvl="4" w:tplc="DA9C5412">
      <w:start w:val="1"/>
      <w:numFmt w:val="lowerLetter"/>
      <w:lvlText w:val="%5."/>
      <w:lvlJc w:val="left"/>
      <w:pPr>
        <w:ind w:left="3600" w:hanging="360"/>
      </w:pPr>
    </w:lvl>
    <w:lvl w:ilvl="5" w:tplc="9A460C56">
      <w:start w:val="1"/>
      <w:numFmt w:val="lowerRoman"/>
      <w:lvlText w:val="%6."/>
      <w:lvlJc w:val="right"/>
      <w:pPr>
        <w:ind w:left="4320" w:hanging="180"/>
      </w:pPr>
    </w:lvl>
    <w:lvl w:ilvl="6" w:tplc="9C9694CC">
      <w:start w:val="1"/>
      <w:numFmt w:val="decimal"/>
      <w:lvlText w:val="%7."/>
      <w:lvlJc w:val="left"/>
      <w:pPr>
        <w:ind w:left="5040" w:hanging="360"/>
      </w:pPr>
    </w:lvl>
    <w:lvl w:ilvl="7" w:tplc="E64686B0">
      <w:start w:val="1"/>
      <w:numFmt w:val="lowerLetter"/>
      <w:lvlText w:val="%8."/>
      <w:lvlJc w:val="left"/>
      <w:pPr>
        <w:ind w:left="5760" w:hanging="360"/>
      </w:pPr>
    </w:lvl>
    <w:lvl w:ilvl="8" w:tplc="934A0F9E">
      <w:start w:val="1"/>
      <w:numFmt w:val="lowerRoman"/>
      <w:lvlText w:val="%9."/>
      <w:lvlJc w:val="right"/>
      <w:pPr>
        <w:ind w:left="6480" w:hanging="180"/>
      </w:pPr>
    </w:lvl>
  </w:abstractNum>
  <w:abstractNum w:abstractNumId="25" w15:restartNumberingAfterBreak="0">
    <w:nsid w:val="5B214562"/>
    <w:multiLevelType w:val="hybridMultilevel"/>
    <w:tmpl w:val="18828F0C"/>
    <w:lvl w:ilvl="0" w:tplc="6CCC302A">
      <w:start w:val="1"/>
      <w:numFmt w:val="bullet"/>
      <w:lvlText w:val="-"/>
      <w:lvlJc w:val="left"/>
      <w:pPr>
        <w:ind w:left="720" w:hanging="360"/>
      </w:pPr>
      <w:rPr>
        <w:rFonts w:ascii="Calibri" w:hAnsi="Calibri" w:hint="default"/>
      </w:rPr>
    </w:lvl>
    <w:lvl w:ilvl="1" w:tplc="11A0A522">
      <w:start w:val="1"/>
      <w:numFmt w:val="bullet"/>
      <w:lvlText w:val="o"/>
      <w:lvlJc w:val="left"/>
      <w:pPr>
        <w:ind w:left="1440" w:hanging="360"/>
      </w:pPr>
      <w:rPr>
        <w:rFonts w:ascii="Courier New" w:hAnsi="Courier New" w:hint="default"/>
      </w:rPr>
    </w:lvl>
    <w:lvl w:ilvl="2" w:tplc="79BA3058">
      <w:start w:val="1"/>
      <w:numFmt w:val="bullet"/>
      <w:lvlText w:val=""/>
      <w:lvlJc w:val="left"/>
      <w:pPr>
        <w:ind w:left="2160" w:hanging="360"/>
      </w:pPr>
      <w:rPr>
        <w:rFonts w:ascii="Wingdings" w:hAnsi="Wingdings" w:hint="default"/>
      </w:rPr>
    </w:lvl>
    <w:lvl w:ilvl="3" w:tplc="F7ECA35C">
      <w:start w:val="1"/>
      <w:numFmt w:val="bullet"/>
      <w:lvlText w:val=""/>
      <w:lvlJc w:val="left"/>
      <w:pPr>
        <w:ind w:left="2880" w:hanging="360"/>
      </w:pPr>
      <w:rPr>
        <w:rFonts w:ascii="Symbol" w:hAnsi="Symbol" w:hint="default"/>
      </w:rPr>
    </w:lvl>
    <w:lvl w:ilvl="4" w:tplc="B12A1FC0">
      <w:start w:val="1"/>
      <w:numFmt w:val="bullet"/>
      <w:lvlText w:val="o"/>
      <w:lvlJc w:val="left"/>
      <w:pPr>
        <w:ind w:left="3600" w:hanging="360"/>
      </w:pPr>
      <w:rPr>
        <w:rFonts w:ascii="Courier New" w:hAnsi="Courier New" w:hint="default"/>
      </w:rPr>
    </w:lvl>
    <w:lvl w:ilvl="5" w:tplc="5A468830">
      <w:start w:val="1"/>
      <w:numFmt w:val="bullet"/>
      <w:lvlText w:val=""/>
      <w:lvlJc w:val="left"/>
      <w:pPr>
        <w:ind w:left="4320" w:hanging="360"/>
      </w:pPr>
      <w:rPr>
        <w:rFonts w:ascii="Wingdings" w:hAnsi="Wingdings" w:hint="default"/>
      </w:rPr>
    </w:lvl>
    <w:lvl w:ilvl="6" w:tplc="FCC4A41C">
      <w:start w:val="1"/>
      <w:numFmt w:val="bullet"/>
      <w:lvlText w:val=""/>
      <w:lvlJc w:val="left"/>
      <w:pPr>
        <w:ind w:left="5040" w:hanging="360"/>
      </w:pPr>
      <w:rPr>
        <w:rFonts w:ascii="Symbol" w:hAnsi="Symbol" w:hint="default"/>
      </w:rPr>
    </w:lvl>
    <w:lvl w:ilvl="7" w:tplc="7994987E">
      <w:start w:val="1"/>
      <w:numFmt w:val="bullet"/>
      <w:lvlText w:val="o"/>
      <w:lvlJc w:val="left"/>
      <w:pPr>
        <w:ind w:left="5760" w:hanging="360"/>
      </w:pPr>
      <w:rPr>
        <w:rFonts w:ascii="Courier New" w:hAnsi="Courier New" w:hint="default"/>
      </w:rPr>
    </w:lvl>
    <w:lvl w:ilvl="8" w:tplc="BE8A6FE8">
      <w:start w:val="1"/>
      <w:numFmt w:val="bullet"/>
      <w:lvlText w:val=""/>
      <w:lvlJc w:val="left"/>
      <w:pPr>
        <w:ind w:left="6480" w:hanging="360"/>
      </w:pPr>
      <w:rPr>
        <w:rFonts w:ascii="Wingdings" w:hAnsi="Wingdings" w:hint="default"/>
      </w:rPr>
    </w:lvl>
  </w:abstractNum>
  <w:abstractNum w:abstractNumId="26" w15:restartNumberingAfterBreak="0">
    <w:nsid w:val="5FD119B5"/>
    <w:multiLevelType w:val="multilevel"/>
    <w:tmpl w:val="CCB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F71FB0"/>
    <w:multiLevelType w:val="hybridMultilevel"/>
    <w:tmpl w:val="D2BE588A"/>
    <w:lvl w:ilvl="0" w:tplc="40EADEBA">
      <w:start w:val="1"/>
      <w:numFmt w:val="bullet"/>
      <w:lvlText w:val="-"/>
      <w:lvlJc w:val="left"/>
      <w:pPr>
        <w:ind w:left="720" w:hanging="360"/>
      </w:pPr>
      <w:rPr>
        <w:rFonts w:ascii="Calibri" w:hAnsi="Calibri" w:hint="default"/>
      </w:rPr>
    </w:lvl>
    <w:lvl w:ilvl="1" w:tplc="1AD0FEA0">
      <w:start w:val="1"/>
      <w:numFmt w:val="bullet"/>
      <w:lvlText w:val="o"/>
      <w:lvlJc w:val="left"/>
      <w:pPr>
        <w:ind w:left="1440" w:hanging="360"/>
      </w:pPr>
      <w:rPr>
        <w:rFonts w:ascii="Courier New" w:hAnsi="Courier New" w:hint="default"/>
      </w:rPr>
    </w:lvl>
    <w:lvl w:ilvl="2" w:tplc="FA9CBFF6">
      <w:start w:val="1"/>
      <w:numFmt w:val="bullet"/>
      <w:lvlText w:val=""/>
      <w:lvlJc w:val="left"/>
      <w:pPr>
        <w:ind w:left="2160" w:hanging="360"/>
      </w:pPr>
      <w:rPr>
        <w:rFonts w:ascii="Wingdings" w:hAnsi="Wingdings" w:hint="default"/>
      </w:rPr>
    </w:lvl>
    <w:lvl w:ilvl="3" w:tplc="C5EECEFC">
      <w:start w:val="1"/>
      <w:numFmt w:val="bullet"/>
      <w:lvlText w:val=""/>
      <w:lvlJc w:val="left"/>
      <w:pPr>
        <w:ind w:left="2880" w:hanging="360"/>
      </w:pPr>
      <w:rPr>
        <w:rFonts w:ascii="Symbol" w:hAnsi="Symbol" w:hint="default"/>
      </w:rPr>
    </w:lvl>
    <w:lvl w:ilvl="4" w:tplc="3C0A9C64">
      <w:start w:val="1"/>
      <w:numFmt w:val="bullet"/>
      <w:lvlText w:val="o"/>
      <w:lvlJc w:val="left"/>
      <w:pPr>
        <w:ind w:left="3600" w:hanging="360"/>
      </w:pPr>
      <w:rPr>
        <w:rFonts w:ascii="Courier New" w:hAnsi="Courier New" w:hint="default"/>
      </w:rPr>
    </w:lvl>
    <w:lvl w:ilvl="5" w:tplc="427AA99C">
      <w:start w:val="1"/>
      <w:numFmt w:val="bullet"/>
      <w:lvlText w:val=""/>
      <w:lvlJc w:val="left"/>
      <w:pPr>
        <w:ind w:left="4320" w:hanging="360"/>
      </w:pPr>
      <w:rPr>
        <w:rFonts w:ascii="Wingdings" w:hAnsi="Wingdings" w:hint="default"/>
      </w:rPr>
    </w:lvl>
    <w:lvl w:ilvl="6" w:tplc="419C4AD0">
      <w:start w:val="1"/>
      <w:numFmt w:val="bullet"/>
      <w:lvlText w:val=""/>
      <w:lvlJc w:val="left"/>
      <w:pPr>
        <w:ind w:left="5040" w:hanging="360"/>
      </w:pPr>
      <w:rPr>
        <w:rFonts w:ascii="Symbol" w:hAnsi="Symbol" w:hint="default"/>
      </w:rPr>
    </w:lvl>
    <w:lvl w:ilvl="7" w:tplc="773E2486">
      <w:start w:val="1"/>
      <w:numFmt w:val="bullet"/>
      <w:lvlText w:val="o"/>
      <w:lvlJc w:val="left"/>
      <w:pPr>
        <w:ind w:left="5760" w:hanging="360"/>
      </w:pPr>
      <w:rPr>
        <w:rFonts w:ascii="Courier New" w:hAnsi="Courier New" w:hint="default"/>
      </w:rPr>
    </w:lvl>
    <w:lvl w:ilvl="8" w:tplc="709458C8">
      <w:start w:val="1"/>
      <w:numFmt w:val="bullet"/>
      <w:lvlText w:val=""/>
      <w:lvlJc w:val="left"/>
      <w:pPr>
        <w:ind w:left="6480" w:hanging="360"/>
      </w:pPr>
      <w:rPr>
        <w:rFonts w:ascii="Wingdings" w:hAnsi="Wingdings" w:hint="default"/>
      </w:rPr>
    </w:lvl>
  </w:abstractNum>
  <w:abstractNum w:abstractNumId="28" w15:restartNumberingAfterBreak="0">
    <w:nsid w:val="6E8658B6"/>
    <w:multiLevelType w:val="hybridMultilevel"/>
    <w:tmpl w:val="24787BDC"/>
    <w:lvl w:ilvl="0" w:tplc="1C9AC162">
      <w:start w:val="1"/>
      <w:numFmt w:val="bullet"/>
      <w:lvlText w:val="-"/>
      <w:lvlJc w:val="left"/>
      <w:pPr>
        <w:ind w:left="720" w:hanging="360"/>
      </w:pPr>
      <w:rPr>
        <w:rFonts w:ascii="Calibri" w:hAnsi="Calibri" w:hint="default"/>
      </w:rPr>
    </w:lvl>
    <w:lvl w:ilvl="1" w:tplc="50D0BB24">
      <w:start w:val="1"/>
      <w:numFmt w:val="bullet"/>
      <w:lvlText w:val="o"/>
      <w:lvlJc w:val="left"/>
      <w:pPr>
        <w:ind w:left="1440" w:hanging="360"/>
      </w:pPr>
      <w:rPr>
        <w:rFonts w:ascii="Courier New" w:hAnsi="Courier New" w:hint="default"/>
      </w:rPr>
    </w:lvl>
    <w:lvl w:ilvl="2" w:tplc="FA148C70">
      <w:start w:val="1"/>
      <w:numFmt w:val="bullet"/>
      <w:lvlText w:val=""/>
      <w:lvlJc w:val="left"/>
      <w:pPr>
        <w:ind w:left="2160" w:hanging="360"/>
      </w:pPr>
      <w:rPr>
        <w:rFonts w:ascii="Wingdings" w:hAnsi="Wingdings" w:hint="default"/>
      </w:rPr>
    </w:lvl>
    <w:lvl w:ilvl="3" w:tplc="22C8AE5A">
      <w:start w:val="1"/>
      <w:numFmt w:val="bullet"/>
      <w:lvlText w:val=""/>
      <w:lvlJc w:val="left"/>
      <w:pPr>
        <w:ind w:left="2880" w:hanging="360"/>
      </w:pPr>
      <w:rPr>
        <w:rFonts w:ascii="Symbol" w:hAnsi="Symbol" w:hint="default"/>
      </w:rPr>
    </w:lvl>
    <w:lvl w:ilvl="4" w:tplc="46689188">
      <w:start w:val="1"/>
      <w:numFmt w:val="bullet"/>
      <w:lvlText w:val="o"/>
      <w:lvlJc w:val="left"/>
      <w:pPr>
        <w:ind w:left="3600" w:hanging="360"/>
      </w:pPr>
      <w:rPr>
        <w:rFonts w:ascii="Courier New" w:hAnsi="Courier New" w:hint="default"/>
      </w:rPr>
    </w:lvl>
    <w:lvl w:ilvl="5" w:tplc="9264795E">
      <w:start w:val="1"/>
      <w:numFmt w:val="bullet"/>
      <w:lvlText w:val=""/>
      <w:lvlJc w:val="left"/>
      <w:pPr>
        <w:ind w:left="4320" w:hanging="360"/>
      </w:pPr>
      <w:rPr>
        <w:rFonts w:ascii="Wingdings" w:hAnsi="Wingdings" w:hint="default"/>
      </w:rPr>
    </w:lvl>
    <w:lvl w:ilvl="6" w:tplc="7E366856">
      <w:start w:val="1"/>
      <w:numFmt w:val="bullet"/>
      <w:lvlText w:val=""/>
      <w:lvlJc w:val="left"/>
      <w:pPr>
        <w:ind w:left="5040" w:hanging="360"/>
      </w:pPr>
      <w:rPr>
        <w:rFonts w:ascii="Symbol" w:hAnsi="Symbol" w:hint="default"/>
      </w:rPr>
    </w:lvl>
    <w:lvl w:ilvl="7" w:tplc="09126DFE">
      <w:start w:val="1"/>
      <w:numFmt w:val="bullet"/>
      <w:lvlText w:val="o"/>
      <w:lvlJc w:val="left"/>
      <w:pPr>
        <w:ind w:left="5760" w:hanging="360"/>
      </w:pPr>
      <w:rPr>
        <w:rFonts w:ascii="Courier New" w:hAnsi="Courier New" w:hint="default"/>
      </w:rPr>
    </w:lvl>
    <w:lvl w:ilvl="8" w:tplc="2A7A0F0E">
      <w:start w:val="1"/>
      <w:numFmt w:val="bullet"/>
      <w:lvlText w:val=""/>
      <w:lvlJc w:val="left"/>
      <w:pPr>
        <w:ind w:left="6480" w:hanging="360"/>
      </w:pPr>
      <w:rPr>
        <w:rFonts w:ascii="Wingdings" w:hAnsi="Wingdings" w:hint="default"/>
      </w:rPr>
    </w:lvl>
  </w:abstractNum>
  <w:abstractNum w:abstractNumId="29" w15:restartNumberingAfterBreak="0">
    <w:nsid w:val="74466041"/>
    <w:multiLevelType w:val="hybridMultilevel"/>
    <w:tmpl w:val="E0ACDE7A"/>
    <w:lvl w:ilvl="0" w:tplc="9BC2DD04">
      <w:start w:val="1"/>
      <w:numFmt w:val="decimal"/>
      <w:lvlText w:val="%1."/>
      <w:lvlJc w:val="left"/>
      <w:pPr>
        <w:ind w:left="720" w:hanging="360"/>
      </w:pPr>
    </w:lvl>
    <w:lvl w:ilvl="1" w:tplc="632ADB2A">
      <w:start w:val="1"/>
      <w:numFmt w:val="lowerLetter"/>
      <w:lvlText w:val="%2."/>
      <w:lvlJc w:val="left"/>
      <w:pPr>
        <w:ind w:left="1440" w:hanging="360"/>
      </w:pPr>
    </w:lvl>
    <w:lvl w:ilvl="2" w:tplc="97681336">
      <w:start w:val="1"/>
      <w:numFmt w:val="lowerRoman"/>
      <w:lvlText w:val="%3."/>
      <w:lvlJc w:val="right"/>
      <w:pPr>
        <w:ind w:left="2160" w:hanging="180"/>
      </w:pPr>
    </w:lvl>
    <w:lvl w:ilvl="3" w:tplc="6DFCC650">
      <w:start w:val="1"/>
      <w:numFmt w:val="decimal"/>
      <w:lvlText w:val="%4."/>
      <w:lvlJc w:val="left"/>
      <w:pPr>
        <w:ind w:left="2880" w:hanging="360"/>
      </w:pPr>
    </w:lvl>
    <w:lvl w:ilvl="4" w:tplc="96884C66">
      <w:start w:val="1"/>
      <w:numFmt w:val="lowerLetter"/>
      <w:lvlText w:val="%5."/>
      <w:lvlJc w:val="left"/>
      <w:pPr>
        <w:ind w:left="3600" w:hanging="360"/>
      </w:pPr>
    </w:lvl>
    <w:lvl w:ilvl="5" w:tplc="717C3E00">
      <w:start w:val="1"/>
      <w:numFmt w:val="lowerRoman"/>
      <w:lvlText w:val="%6."/>
      <w:lvlJc w:val="right"/>
      <w:pPr>
        <w:ind w:left="4320" w:hanging="180"/>
      </w:pPr>
    </w:lvl>
    <w:lvl w:ilvl="6" w:tplc="18086D40">
      <w:start w:val="1"/>
      <w:numFmt w:val="decimal"/>
      <w:lvlText w:val="%7."/>
      <w:lvlJc w:val="left"/>
      <w:pPr>
        <w:ind w:left="5040" w:hanging="360"/>
      </w:pPr>
    </w:lvl>
    <w:lvl w:ilvl="7" w:tplc="B1FA40C0">
      <w:start w:val="1"/>
      <w:numFmt w:val="lowerLetter"/>
      <w:lvlText w:val="%8."/>
      <w:lvlJc w:val="left"/>
      <w:pPr>
        <w:ind w:left="5760" w:hanging="360"/>
      </w:pPr>
    </w:lvl>
    <w:lvl w:ilvl="8" w:tplc="89527E2A">
      <w:start w:val="1"/>
      <w:numFmt w:val="lowerRoman"/>
      <w:lvlText w:val="%9."/>
      <w:lvlJc w:val="right"/>
      <w:pPr>
        <w:ind w:left="6480" w:hanging="180"/>
      </w:pPr>
    </w:lvl>
  </w:abstractNum>
  <w:abstractNum w:abstractNumId="3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3"/>
  </w:num>
  <w:num w:numId="4">
    <w:abstractNumId w:val="7"/>
  </w:num>
  <w:num w:numId="5">
    <w:abstractNumId w:val="20"/>
  </w:num>
  <w:num w:numId="6">
    <w:abstractNumId w:val="11"/>
  </w:num>
  <w:num w:numId="7">
    <w:abstractNumId w:val="6"/>
  </w:num>
  <w:num w:numId="8">
    <w:abstractNumId w:val="12"/>
  </w:num>
  <w:num w:numId="9">
    <w:abstractNumId w:val="30"/>
  </w:num>
  <w:num w:numId="10">
    <w:abstractNumId w:val="23"/>
  </w:num>
  <w:num w:numId="11">
    <w:abstractNumId w:val="2"/>
  </w:num>
  <w:num w:numId="12">
    <w:abstractNumId w:val="4"/>
  </w:num>
  <w:num w:numId="13">
    <w:abstractNumId w:val="14"/>
  </w:num>
  <w:num w:numId="14">
    <w:abstractNumId w:val="19"/>
  </w:num>
  <w:num w:numId="15">
    <w:abstractNumId w:val="26"/>
  </w:num>
  <w:num w:numId="16">
    <w:abstractNumId w:val="9"/>
  </w:num>
  <w:num w:numId="17">
    <w:abstractNumId w:val="18"/>
  </w:num>
  <w:num w:numId="18">
    <w:abstractNumId w:val="21"/>
  </w:num>
  <w:num w:numId="19">
    <w:abstractNumId w:val="28"/>
  </w:num>
  <w:num w:numId="20">
    <w:abstractNumId w:val="27"/>
  </w:num>
  <w:num w:numId="21">
    <w:abstractNumId w:val="15"/>
  </w:num>
  <w:num w:numId="22">
    <w:abstractNumId w:val="0"/>
  </w:num>
  <w:num w:numId="23">
    <w:abstractNumId w:val="29"/>
  </w:num>
  <w:num w:numId="24">
    <w:abstractNumId w:val="16"/>
  </w:num>
  <w:num w:numId="25">
    <w:abstractNumId w:val="3"/>
  </w:num>
  <w:num w:numId="26">
    <w:abstractNumId w:val="1"/>
  </w:num>
  <w:num w:numId="27">
    <w:abstractNumId w:val="24"/>
  </w:num>
  <w:num w:numId="28">
    <w:abstractNumId w:val="5"/>
  </w:num>
  <w:num w:numId="29">
    <w:abstractNumId w:val="10"/>
  </w:num>
  <w:num w:numId="30">
    <w:abstractNumId w:val="25"/>
  </w:num>
  <w:num w:numId="31">
    <w:abstractNumId w:val="17"/>
  </w:num>
  <w:num w:numId="3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C7312"/>
    <w:rsid w:val="001F0AEC"/>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44043"/>
    <w:rsid w:val="00595082"/>
    <w:rsid w:val="00596CEB"/>
    <w:rsid w:val="005C2F0D"/>
    <w:rsid w:val="00603010"/>
    <w:rsid w:val="0065237F"/>
    <w:rsid w:val="00654B3C"/>
    <w:rsid w:val="006642C4"/>
    <w:rsid w:val="006A1C60"/>
    <w:rsid w:val="006B419E"/>
    <w:rsid w:val="006F690D"/>
    <w:rsid w:val="00702F29"/>
    <w:rsid w:val="00704906"/>
    <w:rsid w:val="00791590"/>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87CD6"/>
    <w:rsid w:val="009969A5"/>
    <w:rsid w:val="009C454E"/>
    <w:rsid w:val="00A24C61"/>
    <w:rsid w:val="00A31D76"/>
    <w:rsid w:val="00A35AA5"/>
    <w:rsid w:val="00A4473A"/>
    <w:rsid w:val="00A8487C"/>
    <w:rsid w:val="00A9091A"/>
    <w:rsid w:val="00AD695E"/>
    <w:rsid w:val="00AE6639"/>
    <w:rsid w:val="00B3686D"/>
    <w:rsid w:val="00B82798"/>
    <w:rsid w:val="00BB708B"/>
    <w:rsid w:val="00BF788E"/>
    <w:rsid w:val="00D54EB7"/>
    <w:rsid w:val="00D63A65"/>
    <w:rsid w:val="00D764CB"/>
    <w:rsid w:val="00DE3E62"/>
    <w:rsid w:val="00E02E70"/>
    <w:rsid w:val="00E10F31"/>
    <w:rsid w:val="00E62BA0"/>
    <w:rsid w:val="00E946D5"/>
    <w:rsid w:val="00EE31BD"/>
    <w:rsid w:val="00F16CAB"/>
    <w:rsid w:val="00FE632C"/>
    <w:rsid w:val="0517AB17"/>
    <w:rsid w:val="0A0E161B"/>
    <w:rsid w:val="0D99BEB9"/>
    <w:rsid w:val="1713E199"/>
    <w:rsid w:val="1AFB27ED"/>
    <w:rsid w:val="1EBE0EAF"/>
    <w:rsid w:val="25C5387E"/>
    <w:rsid w:val="26DB36BD"/>
    <w:rsid w:val="270A892E"/>
    <w:rsid w:val="28044AF0"/>
    <w:rsid w:val="2BE0F8AC"/>
    <w:rsid w:val="2C5CD81A"/>
    <w:rsid w:val="2DD9A877"/>
    <w:rsid w:val="2E89A36B"/>
    <w:rsid w:val="2FE44726"/>
    <w:rsid w:val="33ACA5D4"/>
    <w:rsid w:val="33EBC40F"/>
    <w:rsid w:val="37B78CB3"/>
    <w:rsid w:val="3AD0FD8A"/>
    <w:rsid w:val="3BA8B554"/>
    <w:rsid w:val="3DA18706"/>
    <w:rsid w:val="40C4D4F7"/>
    <w:rsid w:val="439DD7FA"/>
    <w:rsid w:val="4539A85B"/>
    <w:rsid w:val="47044916"/>
    <w:rsid w:val="49B5A421"/>
    <w:rsid w:val="4D337446"/>
    <w:rsid w:val="508EDE00"/>
    <w:rsid w:val="52F033DF"/>
    <w:rsid w:val="53C51135"/>
    <w:rsid w:val="574383F8"/>
    <w:rsid w:val="58212309"/>
    <w:rsid w:val="58A7F7C2"/>
    <w:rsid w:val="5A43C823"/>
    <w:rsid w:val="5AC563D4"/>
    <w:rsid w:val="5BDF9884"/>
    <w:rsid w:val="5C5642BB"/>
    <w:rsid w:val="5D108C7F"/>
    <w:rsid w:val="5D75FEB6"/>
    <w:rsid w:val="5E859A93"/>
    <w:rsid w:val="645047A9"/>
    <w:rsid w:val="68D01DD9"/>
    <w:rsid w:val="6AA9791F"/>
    <w:rsid w:val="6F045AA2"/>
    <w:rsid w:val="7168E317"/>
    <w:rsid w:val="74C0E3E6"/>
    <w:rsid w:val="766EA506"/>
    <w:rsid w:val="7C7C40F2"/>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paragraph" w:customStyle="1" w:styleId="paragraph">
    <w:name w:val="paragraph"/>
    <w:basedOn w:val="Normal"/>
    <w:rsid w:val="001C7312"/>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normaltextrun">
    <w:name w:val="normaltextrun"/>
    <w:basedOn w:val="DefaultParagraphFont"/>
    <w:rsid w:val="001C7312"/>
  </w:style>
  <w:style w:type="character" w:customStyle="1" w:styleId="eop">
    <w:name w:val="eop"/>
    <w:basedOn w:val="DefaultParagraphFont"/>
    <w:rsid w:val="001C7312"/>
  </w:style>
  <w:style w:type="paragraph" w:styleId="TOC1">
    <w:name w:val="toc 1"/>
    <w:basedOn w:val="Normal"/>
    <w:next w:val="Normal"/>
    <w:autoRedefine/>
    <w:uiPriority w:val="39"/>
    <w:unhideWhenUsed/>
    <w:rsid w:val="00D54EB7"/>
    <w:pPr>
      <w:spacing w:after="100"/>
    </w:pPr>
  </w:style>
  <w:style w:type="paragraph" w:styleId="TOC2">
    <w:name w:val="toc 2"/>
    <w:basedOn w:val="Normal"/>
    <w:next w:val="Normal"/>
    <w:autoRedefine/>
    <w:uiPriority w:val="39"/>
    <w:unhideWhenUsed/>
    <w:rsid w:val="00D54E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34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8" ma:contentTypeDescription="Create a new document." ma:contentTypeScope="" ma:versionID="ca2e478a7e23dbd7c491e514deeeb6b4">
  <xsd:schema xmlns:xsd="http://www.w3.org/2001/XMLSchema" xmlns:xs="http://www.w3.org/2001/XMLSchema" xmlns:p="http://schemas.microsoft.com/office/2006/metadata/properties" xmlns:ns2="987834e3-acb9-4239-9c90-03ceceb2f379" targetNamespace="http://schemas.microsoft.com/office/2006/metadata/properties" ma:root="true" ma:fieldsID="563275094b901e9935ac8babc72ac79f"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0B84E-9437-486B-8DCD-876CBEECB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Ahmad Yawari</cp:lastModifiedBy>
  <cp:revision>14</cp:revision>
  <dcterms:created xsi:type="dcterms:W3CDTF">2021-02-14T23:54:00Z</dcterms:created>
  <dcterms:modified xsi:type="dcterms:W3CDTF">2021-03-19T10:58:00Z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