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Pr="006A1C60" w:rsidR="006A1C60" w:rsidP="574383F8" w:rsidRDefault="574383F8" w14:paraId="1E09D4E9" w14:textId="438240FD">
      <w:pPr>
        <w:pStyle w:val="Heading1"/>
        <w:jc w:val="center"/>
        <w:rPr>
          <w:rFonts w:eastAsia="Times New Roman"/>
        </w:rPr>
      </w:pPr>
      <w:r w:rsidRPr="574383F8">
        <w:rPr>
          <w:rFonts w:eastAsia="Times New Roman"/>
        </w:rPr>
        <w:t>ASSESSMENT 1</w:t>
      </w:r>
      <w:r w:rsidR="006A1C60">
        <w:br/>
      </w:r>
      <w:r w:rsidRPr="574383F8">
        <w:rPr>
          <w:rFonts w:eastAsia="Times New Roman"/>
          <w:sz w:val="24"/>
          <w:szCs w:val="24"/>
        </w:rPr>
        <w:t>(</w:t>
      </w:r>
      <w:r w:rsidR="006C1110">
        <w:rPr>
          <w:rFonts w:eastAsia="Times New Roman"/>
          <w:sz w:val="24"/>
          <w:szCs w:val="24"/>
        </w:rPr>
        <w:t>20</w:t>
      </w:r>
      <w:r w:rsidRPr="574383F8">
        <w:rPr>
          <w:rFonts w:eastAsia="Times New Roman"/>
          <w:sz w:val="24"/>
          <w:szCs w:val="24"/>
        </w:rPr>
        <w:t xml:space="preserve"> marks)</w:t>
      </w:r>
    </w:p>
    <w:p w:rsidRPr="006A1C60" w:rsidR="006A1C60" w:rsidP="574383F8" w:rsidRDefault="574383F8" w14:paraId="2C3C2EA8" w14:textId="57A1C3B5">
      <w:pPr>
        <w:pStyle w:val="Heading1"/>
        <w:jc w:val="center"/>
        <w:rPr>
          <w:rFonts w:eastAsia="Times New Roman"/>
          <w:color w:val="auto"/>
        </w:rPr>
      </w:pPr>
      <w:r w:rsidRPr="574383F8">
        <w:rPr>
          <w:rFonts w:eastAsia="Times New Roman"/>
          <w:b w:val="0"/>
          <w:bCs w:val="0"/>
          <w:i/>
          <w:iCs/>
          <w:color w:val="auto"/>
          <w:sz w:val="24"/>
          <w:szCs w:val="24"/>
        </w:rPr>
        <w:t>(</w:t>
      </w:r>
      <w:r w:rsidR="002D6155">
        <w:rPr>
          <w:rFonts w:eastAsia="Times New Roman"/>
          <w:b w:val="0"/>
          <w:bCs w:val="0"/>
          <w:i/>
          <w:iCs/>
          <w:color w:val="auto"/>
          <w:sz w:val="24"/>
          <w:szCs w:val="24"/>
        </w:rPr>
        <w:t>500</w:t>
      </w:r>
      <w:r w:rsidRPr="574383F8">
        <w:rPr>
          <w:rFonts w:eastAsia="Times New Roman"/>
          <w:b w:val="0"/>
          <w:bCs w:val="0"/>
          <w:i/>
          <w:iCs/>
          <w:color w:val="auto"/>
          <w:sz w:val="24"/>
          <w:szCs w:val="24"/>
        </w:rPr>
        <w:t>-</w:t>
      </w:r>
      <w:r w:rsidR="002D6155">
        <w:rPr>
          <w:rFonts w:eastAsia="Times New Roman"/>
          <w:b w:val="0"/>
          <w:bCs w:val="0"/>
          <w:i/>
          <w:iCs/>
          <w:color w:val="auto"/>
          <w:sz w:val="24"/>
          <w:szCs w:val="24"/>
        </w:rPr>
        <w:t>1000</w:t>
      </w:r>
      <w:r w:rsidRPr="574383F8">
        <w:rPr>
          <w:rFonts w:eastAsia="Times New Roman"/>
          <w:b w:val="0"/>
          <w:bCs w:val="0"/>
          <w:i/>
          <w:iCs/>
          <w:color w:val="auto"/>
          <w:sz w:val="24"/>
          <w:szCs w:val="24"/>
        </w:rPr>
        <w:t xml:space="preserve"> words)</w:t>
      </w:r>
    </w:p>
    <w:p w:rsidR="00B82798" w:rsidP="000912EB" w:rsidRDefault="00E10F31" w14:paraId="486D7B60" w14:textId="7703FA01">
      <w:pPr>
        <w:pStyle w:val="Heading1"/>
        <w:jc w:val="center"/>
        <w:rPr>
          <w:rFonts w:eastAsia="Times New Roman"/>
        </w:rPr>
      </w:pPr>
      <w:r>
        <w:rPr>
          <w:rFonts w:eastAsia="Times New Roman"/>
        </w:rPr>
        <w:t>Agile Team Charter</w:t>
      </w:r>
    </w:p>
    <w:p w:rsidRPr="006C1110" w:rsidR="006C1110" w:rsidP="006C1110" w:rsidRDefault="006C1110" w14:paraId="6E9AFF3B" w14:textId="4B2B57E7">
      <w:pPr>
        <w:jc w:val="center"/>
        <w:rPr>
          <w:rFonts w:asciiTheme="majorHAnsi" w:hAnsiTheme="majorHAnsi"/>
          <w:b/>
          <w:bCs/>
          <w:color w:val="1F497D" w:themeColor="text2"/>
          <w:sz w:val="24"/>
          <w:szCs w:val="24"/>
        </w:rPr>
      </w:pPr>
      <w:r w:rsidRPr="006C1110">
        <w:rPr>
          <w:rFonts w:eastAsia="Times New Roman" w:asciiTheme="majorHAnsi" w:hAnsiTheme="majorHAnsi"/>
          <w:b/>
          <w:bCs/>
          <w:color w:val="1F497D" w:themeColor="text2"/>
          <w:sz w:val="24"/>
          <w:szCs w:val="24"/>
        </w:rPr>
        <w:t>(</w:t>
      </w:r>
      <w:r w:rsidR="002D7810">
        <w:rPr>
          <w:rFonts w:eastAsia="Times New Roman" w:asciiTheme="majorHAnsi" w:hAnsiTheme="majorHAnsi"/>
          <w:b/>
          <w:bCs/>
          <w:color w:val="1F497D" w:themeColor="text2"/>
          <w:sz w:val="24"/>
          <w:szCs w:val="24"/>
        </w:rPr>
        <w:t>4</w:t>
      </w:r>
      <w:r w:rsidRPr="006C1110">
        <w:rPr>
          <w:rFonts w:eastAsia="Times New Roman" w:asciiTheme="majorHAnsi" w:hAnsiTheme="majorHAnsi"/>
          <w:b/>
          <w:bCs/>
          <w:color w:val="1F497D" w:themeColor="text2"/>
          <w:sz w:val="24"/>
          <w:szCs w:val="24"/>
        </w:rPr>
        <w:t xml:space="preserve"> marks)</w:t>
      </w:r>
    </w:p>
    <w:p w:rsidRPr="00BB708B" w:rsidR="00B82798" w:rsidP="00BB708B" w:rsidRDefault="00E10F31" w14:paraId="30BFDFE9" w14:textId="77777777">
      <w:pPr>
        <w:pStyle w:val="Heading2"/>
        <w:jc w:val="center"/>
        <w:divId w:val="411582191"/>
        <w:rPr>
          <w:rFonts w:eastAsia="Times New Roman"/>
          <w:color w:val="000000" w:themeColor="text1"/>
        </w:rPr>
      </w:pPr>
      <w:r w:rsidRPr="00BB708B">
        <w:rPr>
          <w:rFonts w:eastAsia="Times New Roman"/>
          <w:color w:val="000000" w:themeColor="text1"/>
        </w:rPr>
        <w:t>{{Team Name}}</w:t>
      </w:r>
    </w:p>
    <w:p w:rsidR="00B82798" w:rsidRDefault="00A86CF9" w14:paraId="672A6659" w14:textId="77777777">
      <w:pPr>
        <w:jc w:val="center"/>
        <w:divId w:val="891040836"/>
        <w:rPr>
          <w:rFonts w:ascii="Arial" w:hAnsi="Arial" w:eastAsia="Times New Roman" w:cs="Arial"/>
          <w:color w:val="000000"/>
        </w:rPr>
      </w:pPr>
      <w:r>
        <w:rPr>
          <w:rFonts w:ascii="Arial" w:hAnsi="Arial" w:eastAsia="Times New Roman" w:cs="Arial"/>
          <w:color w:val="000000"/>
        </w:rPr>
        <w:pict w14:anchorId="6C66AF02">
          <v:rect id="_x0000_i1025" style="width:.05pt;height:1.5pt" o:hr="t" o:hrstd="t" o:hralign="center" fillcolor="#a0a0a0" stroked="f"/>
        </w:pict>
      </w:r>
    </w:p>
    <w:p w:rsidR="00B82798" w:rsidP="574383F8" w:rsidRDefault="574383F8" w14:paraId="622FA483" w14:textId="77777777">
      <w:pPr>
        <w:pStyle w:val="NormalWeb"/>
        <w:jc w:val="both"/>
        <w:divId w:val="138621314"/>
        <w:rPr>
          <w:rFonts w:ascii="Arial" w:hAnsi="Arial" w:cs="Arial"/>
          <w:i/>
          <w:iCs/>
          <w:color w:val="000000" w:themeColor="text1"/>
        </w:rPr>
      </w:pPr>
      <w:r w:rsidRPr="574383F8">
        <w:rPr>
          <w:rFonts w:ascii="Arial" w:hAnsi="Arial" w:cs="Arial"/>
          <w:i/>
          <w:iCs/>
          <w:color w:val="000000" w:themeColor="text1"/>
        </w:rPr>
        <w:t>A team charter can be prepared for many reasons. One is to document the team’s purpose and clearly define individual roles, responsibilities, and operating rules. Second, it can be used to establish procedures for both the team and agency management on communicating, reporting, and decision-making. It can be a blueprint for business acquisitions and it defines how the team is empowered to work, including assigning responsibility and authority. Last, it facilitates stakeholder buy-in by including key members in the decision-making process and helping to obtain their concurrence.</w:t>
      </w:r>
    </w:p>
    <w:p w:rsidR="00B82798" w:rsidP="574383F8" w:rsidRDefault="00B82798" w14:paraId="4A08BA7A" w14:textId="173FBFEC">
      <w:pPr>
        <w:pStyle w:val="NormalWeb"/>
        <w:jc w:val="both"/>
        <w:divId w:val="138621314"/>
        <w:rPr>
          <w:rFonts w:ascii="Arial" w:hAnsi="Arial" w:cs="Arial"/>
          <w:i/>
          <w:iCs/>
          <w:color w:val="000000" w:themeColor="text1"/>
        </w:rPr>
      </w:pPr>
    </w:p>
    <w:p w:rsidR="00B82798" w:rsidP="574383F8" w:rsidRDefault="574383F8" w14:paraId="20842FD9" w14:textId="6818D52A">
      <w:pPr>
        <w:pStyle w:val="Heading2"/>
        <w:divId w:val="138621314"/>
        <w:rPr>
          <w:rFonts w:eastAsia="Times New Roman"/>
        </w:rPr>
      </w:pPr>
      <w:r w:rsidRPr="574383F8">
        <w:t xml:space="preserve">SCRUM </w:t>
      </w:r>
      <w:r w:rsidRPr="574383F8">
        <w:rPr>
          <w:rFonts w:eastAsia="Times New Roman"/>
        </w:rPr>
        <w:t>TEAM COMPOSITION</w:t>
      </w:r>
    </w:p>
    <w:tbl>
      <w:tblPr>
        <w:tblStyle w:val="TableGrid"/>
        <w:tblW w:w="5000" w:type="pct"/>
        <w:tblInd w:w="0" w:type="dxa"/>
        <w:tblLook w:val="04A0" w:firstRow="1" w:lastRow="0" w:firstColumn="1" w:lastColumn="0" w:noHBand="0" w:noVBand="1"/>
      </w:tblPr>
      <w:tblGrid>
        <w:gridCol w:w="3862"/>
        <w:gridCol w:w="5488"/>
      </w:tblGrid>
      <w:tr w:rsidR="00B82798" w:rsidTr="328673BA" w14:paraId="56DABE0D" w14:textId="77777777">
        <w:trPr>
          <w:divId w:val="1281763232"/>
        </w:trPr>
        <w:tc>
          <w:tcPr>
            <w:tcW w:w="206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00B82798" w:rsidP="574383F8" w:rsidRDefault="574383F8" w14:paraId="5BDA29DB" w14:textId="492B6753">
            <w:pPr>
              <w:pStyle w:val="normal1"/>
              <w:rPr>
                <w:rStyle w:val="Strong"/>
                <w:rFonts w:ascii="Arial" w:hAnsi="Arial" w:cs="Arial"/>
                <w:color w:val="000000" w:themeColor="text1"/>
              </w:rPr>
            </w:pPr>
            <w:r w:rsidRPr="574383F8">
              <w:rPr>
                <w:rStyle w:val="Strong"/>
                <w:rFonts w:ascii="Arial" w:hAnsi="Arial" w:cs="Arial"/>
                <w:color w:val="000000" w:themeColor="text1"/>
              </w:rPr>
              <w:t>Project Name</w:t>
            </w:r>
          </w:p>
        </w:tc>
        <w:tc>
          <w:tcPr>
            <w:tcW w:w="2935" w:type="pct"/>
            <w:tcBorders>
              <w:top w:val="single" w:color="auto" w:sz="4" w:space="0"/>
              <w:left w:val="single" w:color="auto" w:sz="4" w:space="0"/>
              <w:bottom w:val="single" w:color="auto" w:sz="4" w:space="0"/>
              <w:right w:val="single" w:color="auto" w:sz="4" w:space="0"/>
            </w:tcBorders>
            <w:tcMar/>
            <w:vAlign w:val="center"/>
            <w:hideMark/>
          </w:tcPr>
          <w:p w:rsidRPr="00D764CB" w:rsidR="00D764CB" w:rsidP="328673BA" w:rsidRDefault="00D764CB" w14:paraId="0A37501D" w14:textId="41A5D5F0">
            <w:pPr>
              <w:spacing w:before="100" w:beforeAutospacing="on" w:after="100" w:afterAutospacing="on"/>
              <w:rPr>
                <w:rFonts w:ascii="Arial" w:hAnsi="Arial" w:eastAsia="Times New Roman" w:cs="Arial"/>
                <w:color w:val="000000"/>
              </w:rPr>
            </w:pPr>
            <w:r>
              <w:br/>
            </w:r>
            <w:r w:rsidRPr="328673BA" w:rsidR="60AFA4E0">
              <w:rPr>
                <w:rFonts w:ascii="Arial" w:hAnsi="Arial" w:eastAsia="Times New Roman" w:cs="Arial"/>
                <w:color w:val="000000" w:themeColor="text1" w:themeTint="FF" w:themeShade="FF"/>
              </w:rPr>
              <w:t>e</w:t>
            </w:r>
            <w:r w:rsidRPr="328673BA" w:rsidR="7AF69BE3">
              <w:rPr>
                <w:rFonts w:ascii="Arial" w:hAnsi="Arial" w:eastAsia="Times New Roman" w:cs="Arial"/>
                <w:color w:val="000000" w:themeColor="text1" w:themeTint="FF" w:themeShade="FF"/>
              </w:rPr>
              <w:t>Restaurant</w:t>
            </w:r>
            <w:r w:rsidRPr="328673BA" w:rsidR="2C5FA233">
              <w:rPr>
                <w:rFonts w:ascii="Arial" w:hAnsi="Arial" w:eastAsia="Times New Roman" w:cs="Arial"/>
                <w:color w:val="000000" w:themeColor="text1" w:themeTint="FF" w:themeShade="FF"/>
              </w:rPr>
              <w:t xml:space="preserve"> - </w:t>
            </w:r>
            <w:r w:rsidRPr="328673BA" w:rsidR="2536EE54">
              <w:rPr>
                <w:rFonts w:ascii="Arial" w:hAnsi="Arial" w:eastAsia="Times New Roman" w:cs="Arial"/>
                <w:color w:val="000000" w:themeColor="text1" w:themeTint="FF" w:themeShade="FF"/>
              </w:rPr>
              <w:t>Le Bistrot d'Andre</w:t>
            </w:r>
          </w:p>
        </w:tc>
      </w:tr>
      <w:tr w:rsidR="00B82798" w:rsidTr="328673BA" w14:paraId="378DF709" w14:textId="77777777">
        <w:trPr>
          <w:divId w:val="1281763232"/>
        </w:trPr>
        <w:tc>
          <w:tcPr>
            <w:tcW w:w="206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00B82798" w:rsidP="574383F8" w:rsidRDefault="574383F8" w14:paraId="4E73319C" w14:textId="4C545BDA">
            <w:pPr>
              <w:pStyle w:val="normal1"/>
              <w:rPr>
                <w:rFonts w:ascii="Arial" w:hAnsi="Arial" w:cs="Arial"/>
                <w:color w:val="000000" w:themeColor="text1"/>
              </w:rPr>
            </w:pPr>
            <w:r w:rsidRPr="574383F8">
              <w:rPr>
                <w:rStyle w:val="Strong"/>
                <w:rFonts w:ascii="Arial" w:hAnsi="Arial" w:cs="Arial"/>
                <w:color w:val="000000" w:themeColor="text1"/>
              </w:rPr>
              <w:t>Product Owner (Client)</w:t>
            </w:r>
          </w:p>
        </w:tc>
        <w:tc>
          <w:tcPr>
            <w:tcW w:w="2935" w:type="pct"/>
            <w:tcBorders>
              <w:top w:val="single" w:color="auto" w:sz="4" w:space="0"/>
              <w:left w:val="single" w:color="auto" w:sz="4" w:space="0"/>
              <w:bottom w:val="single" w:color="auto" w:sz="4" w:space="0"/>
              <w:right w:val="single" w:color="auto" w:sz="4" w:space="0"/>
            </w:tcBorders>
            <w:tcMar/>
            <w:vAlign w:val="center"/>
            <w:hideMark/>
          </w:tcPr>
          <w:p w:rsidR="328673BA" w:rsidP="328673BA" w:rsidRDefault="328673BA" w14:paraId="0A1D7AFA" w14:textId="507DC4FF">
            <w:pPr>
              <w:spacing w:beforeAutospacing="on" w:afterAutospacing="on"/>
              <w:rPr>
                <w:rFonts w:ascii="Arial" w:hAnsi="Arial" w:eastAsia="Arial" w:cs="Arial"/>
              </w:rPr>
            </w:pPr>
          </w:p>
          <w:p w:rsidRPr="00D764CB" w:rsidR="00B82798" w:rsidP="328673BA" w:rsidRDefault="00D764CB" w14:paraId="5DAB6C7B" w14:textId="1276A03D">
            <w:pPr>
              <w:spacing w:before="100" w:beforeAutospacing="on" w:after="100" w:afterAutospacing="on"/>
              <w:rPr>
                <w:rFonts w:ascii="Arial" w:hAnsi="Arial" w:eastAsia="Arial" w:cs="Arial"/>
              </w:rPr>
            </w:pPr>
            <w:r w:rsidRPr="328673BA" w:rsidR="0DA62CEE">
              <w:rPr>
                <w:rFonts w:ascii="Arial" w:hAnsi="Arial" w:eastAsia="Arial" w:cs="Arial"/>
              </w:rPr>
              <w:t>Gabrielle Anderson</w:t>
            </w:r>
          </w:p>
        </w:tc>
      </w:tr>
      <w:tr w:rsidR="00B82798" w:rsidTr="328673BA" w14:paraId="2EC9076A" w14:textId="77777777">
        <w:trPr>
          <w:divId w:val="1281763232"/>
          <w:trHeight w:val="539"/>
        </w:trPr>
        <w:tc>
          <w:tcPr>
            <w:tcW w:w="206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00B82798" w:rsidP="574383F8" w:rsidRDefault="574383F8" w14:paraId="4E68E741" w14:textId="637BD0D7">
            <w:pPr>
              <w:pStyle w:val="normal1"/>
              <w:rPr>
                <w:rFonts w:ascii="Arial" w:hAnsi="Arial" w:cs="Arial"/>
                <w:color w:val="000000"/>
              </w:rPr>
            </w:pPr>
            <w:r w:rsidRPr="574383F8">
              <w:rPr>
                <w:rStyle w:val="Strong"/>
                <w:rFonts w:ascii="Arial" w:hAnsi="Arial" w:cs="Arial"/>
                <w:color w:val="000000" w:themeColor="text1"/>
              </w:rPr>
              <w:t>Development Team</w:t>
            </w:r>
          </w:p>
        </w:tc>
        <w:tc>
          <w:tcPr>
            <w:tcW w:w="2935" w:type="pct"/>
            <w:tcBorders>
              <w:top w:val="single" w:color="auto" w:sz="4" w:space="0"/>
              <w:left w:val="single" w:color="auto" w:sz="4" w:space="0"/>
              <w:bottom w:val="single" w:color="auto" w:sz="4" w:space="0"/>
              <w:right w:val="single" w:color="auto" w:sz="4" w:space="0"/>
            </w:tcBorders>
            <w:tcMar/>
            <w:vAlign w:val="center"/>
            <w:hideMark/>
          </w:tcPr>
          <w:p w:rsidR="00B82798" w:rsidP="00D63A65" w:rsidRDefault="00B82798" w14:paraId="02EB378F" w14:textId="7DEE9A5F">
            <w:pPr>
              <w:pStyle w:val="normal1"/>
              <w:rPr>
                <w:rFonts w:ascii="Arial" w:hAnsi="Arial" w:cs="Arial"/>
                <w:color w:val="000000"/>
              </w:rPr>
            </w:pPr>
            <w:r w:rsidRPr="328673BA" w:rsidR="5BFF1EDC">
              <w:rPr>
                <w:rFonts w:ascii="Arial" w:hAnsi="Arial" w:cs="Arial"/>
                <w:color w:val="000000" w:themeColor="text1" w:themeTint="FF" w:themeShade="FF"/>
              </w:rPr>
              <w:t>Software Engineering team – Group 4</w:t>
            </w:r>
          </w:p>
        </w:tc>
      </w:tr>
      <w:tr w:rsidR="00B82798" w:rsidTr="328673BA" w14:paraId="6C94260B" w14:textId="77777777">
        <w:trPr>
          <w:divId w:val="1281763232"/>
        </w:trPr>
        <w:tc>
          <w:tcPr>
            <w:tcW w:w="2065"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vAlign w:val="center"/>
            <w:hideMark/>
          </w:tcPr>
          <w:p w:rsidR="00B82798" w:rsidP="574383F8" w:rsidRDefault="574383F8" w14:paraId="28D5F294" w14:textId="0755B202">
            <w:pPr>
              <w:pStyle w:val="normal1"/>
              <w:rPr>
                <w:rStyle w:val="Strong"/>
                <w:rFonts w:ascii="Arial" w:hAnsi="Arial" w:cs="Arial"/>
                <w:color w:val="000000" w:themeColor="text1"/>
              </w:rPr>
            </w:pPr>
            <w:r w:rsidRPr="574383F8">
              <w:rPr>
                <w:rStyle w:val="Strong"/>
                <w:rFonts w:ascii="Arial" w:hAnsi="Arial" w:cs="Arial"/>
                <w:color w:val="000000" w:themeColor="text1"/>
              </w:rPr>
              <w:t>Scrum Master (Team Leader)</w:t>
            </w:r>
          </w:p>
        </w:tc>
        <w:tc>
          <w:tcPr>
            <w:tcW w:w="2935" w:type="pct"/>
            <w:tcBorders>
              <w:top w:val="single" w:color="auto" w:sz="4" w:space="0"/>
              <w:left w:val="single" w:color="auto" w:sz="4" w:space="0"/>
              <w:bottom w:val="single" w:color="auto" w:sz="4" w:space="0"/>
              <w:right w:val="single" w:color="auto" w:sz="4" w:space="0"/>
            </w:tcBorders>
            <w:tcMar/>
            <w:vAlign w:val="center"/>
            <w:hideMark/>
          </w:tcPr>
          <w:p w:rsidRPr="00D764CB" w:rsidR="00B82798" w:rsidP="328673BA" w:rsidRDefault="00D764CB" w14:paraId="6A05A809" w14:textId="6FFEE1AF">
            <w:pPr>
              <w:spacing w:before="100" w:beforeAutospacing="on" w:after="100" w:afterAutospacing="on"/>
              <w:rPr>
                <w:rFonts w:ascii="Arial" w:hAnsi="Arial" w:eastAsia="Arial" w:cs="Arial"/>
              </w:rPr>
            </w:pPr>
            <w:r>
              <w:br/>
            </w:r>
            <w:r w:rsidRPr="328673BA" w:rsidR="269FE228">
              <w:rPr>
                <w:rFonts w:ascii="Arial" w:hAnsi="Arial" w:eastAsia="Arial" w:cs="Arial"/>
              </w:rPr>
              <w:t>Ahmad Yawari</w:t>
            </w:r>
          </w:p>
        </w:tc>
      </w:tr>
    </w:tbl>
    <w:p w:rsidR="00B82798" w:rsidP="574383F8" w:rsidRDefault="00B82798" w14:paraId="5A39BBE3" w14:textId="77777777">
      <w:pPr>
        <w:divId w:val="1520122567"/>
        <w:rPr>
          <w:rFonts w:ascii="Arial" w:hAnsi="Arial" w:eastAsia="Times New Roman" w:cs="Arial"/>
          <w:b/>
          <w:bCs/>
          <w:color w:val="000000" w:themeColor="text1"/>
        </w:rPr>
      </w:pPr>
    </w:p>
    <w:p w:rsidR="574383F8" w:rsidP="574383F8" w:rsidRDefault="574383F8" w14:paraId="0513E0AC" w14:textId="15C1F2AE">
      <w:pPr>
        <w:rPr>
          <w:b/>
          <w:bCs/>
        </w:rPr>
      </w:pPr>
      <w:r w:rsidRPr="574383F8">
        <w:rPr>
          <w:b/>
          <w:bCs/>
        </w:rPr>
        <w:t xml:space="preserve">The Scrum team definition is available at </w:t>
      </w:r>
      <w:r>
        <w:t>https://www.scrumguides.org/scrum-guide.html#team</w:t>
      </w:r>
    </w:p>
    <w:p w:rsidR="574383F8" w:rsidP="574383F8" w:rsidRDefault="574383F8" w14:paraId="48154594" w14:textId="399996F8">
      <w:pPr>
        <w:rPr>
          <w:rFonts w:ascii="Arial" w:hAnsi="Arial" w:eastAsia="Times New Roman" w:cs="Arial"/>
          <w:b/>
          <w:bCs/>
          <w:color w:val="000000" w:themeColor="text1"/>
        </w:rPr>
      </w:pPr>
    </w:p>
    <w:p w:rsidR="574383F8" w:rsidP="574383F8" w:rsidRDefault="574383F8" w14:paraId="022AF2EE" w14:textId="27A55C63">
      <w:pPr>
        <w:rPr>
          <w:rFonts w:ascii="Arial" w:hAnsi="Arial" w:eastAsia="Times New Roman" w:cs="Arial"/>
          <w:b/>
          <w:bCs/>
          <w:color w:val="000000" w:themeColor="text1"/>
        </w:rPr>
      </w:pPr>
    </w:p>
    <w:p w:rsidR="574383F8" w:rsidP="574383F8" w:rsidRDefault="574383F8" w14:paraId="2179DB4B" w14:textId="46707137">
      <w:pPr>
        <w:rPr>
          <w:rFonts w:ascii="Arial" w:hAnsi="Arial" w:eastAsia="Times New Roman" w:cs="Arial"/>
          <w:b/>
          <w:bCs/>
          <w:color w:val="000000" w:themeColor="text1"/>
        </w:rPr>
      </w:pPr>
    </w:p>
    <w:p w:rsidR="574383F8" w:rsidP="574383F8" w:rsidRDefault="574383F8" w14:paraId="5375766B" w14:textId="4F615EE5">
      <w:pPr>
        <w:rPr>
          <w:rFonts w:ascii="Arial" w:hAnsi="Arial" w:eastAsia="Times New Roman" w:cs="Arial"/>
          <w:b/>
          <w:bCs/>
          <w:color w:val="000000" w:themeColor="text1"/>
        </w:rPr>
      </w:pPr>
    </w:p>
    <w:p w:rsidR="574383F8" w:rsidP="574383F8" w:rsidRDefault="574383F8" w14:paraId="781DA677" w14:textId="143193B7">
      <w:pPr>
        <w:rPr>
          <w:rFonts w:ascii="Arial" w:hAnsi="Arial" w:eastAsia="Times New Roman" w:cs="Arial"/>
          <w:b/>
          <w:bCs/>
          <w:color w:val="000000" w:themeColor="text1"/>
        </w:rPr>
      </w:pPr>
    </w:p>
    <w:p w:rsidR="00D764CB" w:rsidP="00D764CB" w:rsidRDefault="00D764CB" w14:paraId="38A9835A" w14:textId="6D7D22B0">
      <w:pPr>
        <w:pStyle w:val="Heading2"/>
        <w:divId w:val="1520122567"/>
        <w:rPr>
          <w:rFonts w:eastAsia="Times New Roman"/>
        </w:rPr>
      </w:pPr>
      <w:r w:rsidRPr="328673BA" w:rsidR="00D764CB">
        <w:rPr>
          <w:rFonts w:eastAsia="Times New Roman"/>
        </w:rPr>
        <w:t>BACKGROUND</w:t>
      </w:r>
    </w:p>
    <w:p w:rsidR="00D764CB" w:rsidP="00D764CB" w:rsidRDefault="00D764CB" w14:paraId="0D0B940D" w14:textId="7256F88E">
      <w:pPr>
        <w:pStyle w:val="NormalWeb"/>
        <w:jc w:val="both"/>
        <w:divId w:val="1520122567"/>
        <w:rPr>
          <w:rFonts w:ascii="Arial" w:hAnsi="Arial" w:cs="Arial"/>
          <w:color w:val="000000"/>
        </w:rPr>
      </w:pPr>
      <w:r w:rsidRPr="00D764CB">
        <w:rPr>
          <w:rFonts w:ascii="Arial" w:hAnsi="Arial" w:cs="Arial"/>
          <w:color w:val="000000"/>
        </w:rPr>
        <w:t>(Summarize the program or project the team is supporting; state how the team fits within the agency’s organizational structure; identify the users/customers of the program/project, including external customers and stakeholders; list the estimated cost of the acquisition over the life cycle; and describe special circumstances surrounding the acquisition.)</w:t>
      </w:r>
    </w:p>
    <w:p w:rsidR="002D6155" w:rsidP="00D764CB" w:rsidRDefault="002D6155" w14:paraId="0D8A511B" w14:textId="77777777">
      <w:pPr>
        <w:pStyle w:val="NormalWeb"/>
        <w:jc w:val="both"/>
        <w:divId w:val="1520122567"/>
        <w:rPr>
          <w:rFonts w:ascii="Arial" w:hAnsi="Arial" w:cs="Arial"/>
          <w:color w:val="000000"/>
        </w:rPr>
      </w:pPr>
    </w:p>
    <w:p w:rsidR="006B419E" w:rsidP="574383F8" w:rsidRDefault="574383F8" w14:paraId="3C4C4C24" w14:textId="642FA421">
      <w:pPr>
        <w:pStyle w:val="Heading2"/>
        <w:divId w:val="1520122567"/>
        <w:rPr>
          <w:rFonts w:eastAsia="Times New Roman"/>
        </w:rPr>
      </w:pPr>
      <w:r w:rsidRPr="328673BA" w:rsidR="574383F8">
        <w:rPr>
          <w:rFonts w:eastAsia="Times New Roman"/>
        </w:rPr>
        <w:t>TEAM COMPOSITION AND ROLES</w:t>
      </w:r>
    </w:p>
    <w:p w:rsidR="6B3FB71A" w:rsidP="328673BA" w:rsidRDefault="6B3FB71A" w14:paraId="20A151AF" w14:textId="437871B8">
      <w:pPr>
        <w:pStyle w:val="NormalWeb"/>
        <w:numPr>
          <w:ilvl w:val="0"/>
          <w:numId w:val="11"/>
        </w:numPr>
        <w:jc w:val="both"/>
        <w:rPr>
          <w:rFonts w:ascii="Arial" w:hAnsi="Arial" w:eastAsia="Arial" w:cs="Arial" w:asciiTheme="minorAscii" w:hAnsiTheme="minorAscii" w:eastAsiaTheme="minorAscii" w:cstheme="minorAscii"/>
          <w:color w:val="000000" w:themeColor="text1" w:themeTint="FF" w:themeShade="FF"/>
          <w:sz w:val="22"/>
          <w:szCs w:val="22"/>
        </w:rPr>
      </w:pPr>
      <w:r w:rsidRPr="328673BA" w:rsidR="6B3FB71A">
        <w:rPr>
          <w:rFonts w:ascii="Arial" w:hAnsi="Arial" w:cs="Arial"/>
          <w:color w:val="000000" w:themeColor="text1" w:themeTint="FF" w:themeShade="FF"/>
        </w:rPr>
        <w:t>Scrum Master</w:t>
      </w:r>
      <w:r w:rsidRPr="328673BA" w:rsidR="25ACE75C">
        <w:rPr>
          <w:rFonts w:ascii="Arial" w:hAnsi="Arial" w:cs="Arial"/>
          <w:color w:val="000000" w:themeColor="text1" w:themeTint="FF" w:themeShade="FF"/>
        </w:rPr>
        <w:t>: Ahmad</w:t>
      </w:r>
    </w:p>
    <w:p w:rsidR="25ACE75C" w:rsidP="328673BA" w:rsidRDefault="25ACE75C" w14:paraId="399F8225" w14:textId="574858C3">
      <w:pPr>
        <w:pStyle w:val="NormalWeb"/>
        <w:numPr>
          <w:ilvl w:val="0"/>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Team Charter: Virgil</w:t>
      </w:r>
    </w:p>
    <w:p w:rsidR="25ACE75C" w:rsidP="328673BA" w:rsidRDefault="25ACE75C" w14:paraId="3A6F72D8" w14:textId="394D89AB">
      <w:pPr>
        <w:pStyle w:val="NormalWeb"/>
        <w:numPr>
          <w:ilvl w:val="0"/>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Team brief: Chamod</w:t>
      </w:r>
    </w:p>
    <w:p w:rsidR="25ACE75C" w:rsidP="328673BA" w:rsidRDefault="25ACE75C" w14:paraId="6EBB3CEF" w14:textId="68B6AF02">
      <w:pPr>
        <w:pStyle w:val="NormalWeb"/>
        <w:numPr>
          <w:ilvl w:val="0"/>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Trello and Github: Andie</w:t>
      </w:r>
    </w:p>
    <w:p w:rsidR="25ACE75C" w:rsidP="328673BA" w:rsidRDefault="25ACE75C" w14:paraId="455AC208" w14:textId="7D5DF3D6">
      <w:pPr>
        <w:pStyle w:val="NormalWeb"/>
        <w:numPr>
          <w:ilvl w:val="0"/>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Project Report:</w:t>
      </w:r>
    </w:p>
    <w:p w:rsidR="25ACE75C" w:rsidP="328673BA" w:rsidRDefault="25ACE75C" w14:paraId="67773698" w14:textId="2AD75D69">
      <w:pPr>
        <w:pStyle w:val="NormalWeb"/>
        <w:numPr>
          <w:ilvl w:val="1"/>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w:t>
      </w:r>
    </w:p>
    <w:p w:rsidR="25ACE75C" w:rsidP="328673BA" w:rsidRDefault="25ACE75C" w14:paraId="1D1899C1" w14:textId="2268A0A5">
      <w:pPr>
        <w:pStyle w:val="NormalWeb"/>
        <w:numPr>
          <w:ilvl w:val="1"/>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w:t>
      </w:r>
    </w:p>
    <w:p w:rsidR="25ACE75C" w:rsidP="328673BA" w:rsidRDefault="25ACE75C" w14:paraId="194E1CA8" w14:textId="6F98B60E">
      <w:pPr>
        <w:pStyle w:val="NormalWeb"/>
        <w:numPr>
          <w:ilvl w:val="1"/>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w:t>
      </w:r>
    </w:p>
    <w:p w:rsidR="25ACE75C" w:rsidP="328673BA" w:rsidRDefault="25ACE75C" w14:paraId="3F47EF9F" w14:textId="1F053323">
      <w:pPr>
        <w:pStyle w:val="NormalWeb"/>
        <w:numPr>
          <w:ilvl w:val="1"/>
          <w:numId w:val="11"/>
        </w:numPr>
        <w:jc w:val="both"/>
        <w:rPr>
          <w:color w:val="000000" w:themeColor="text1" w:themeTint="FF" w:themeShade="FF"/>
          <w:sz w:val="22"/>
          <w:szCs w:val="22"/>
        </w:rPr>
      </w:pPr>
      <w:r w:rsidRPr="328673BA" w:rsidR="25ACE75C">
        <w:rPr>
          <w:rFonts w:ascii="Arial" w:hAnsi="Arial" w:cs="Arial"/>
          <w:color w:val="000000" w:themeColor="text1" w:themeTint="FF" w:themeShade="FF"/>
        </w:rPr>
        <w:t>.</w:t>
      </w:r>
    </w:p>
    <w:p w:rsidR="574383F8" w:rsidP="574383F8" w:rsidRDefault="574383F8" w14:paraId="04080FBD" w14:textId="4FDC2765">
      <w:pPr>
        <w:pStyle w:val="NormalWeb"/>
        <w:jc w:val="both"/>
        <w:rPr>
          <w:rFonts w:ascii="Arial" w:hAnsi="Arial" w:cs="Arial"/>
          <w:color w:val="000000" w:themeColor="text1"/>
        </w:rPr>
      </w:pPr>
      <w:r w:rsidRPr="574383F8">
        <w:rPr>
          <w:rFonts w:ascii="Arial" w:hAnsi="Arial" w:cs="Arial"/>
          <w:color w:val="000000" w:themeColor="text1"/>
        </w:rPr>
        <w:t>(Identify roles {main role} and responsibilities for each team member. List member name; organization; contact information, including telephone and email address; and the team role, if already designated. Also, identify the specific functional level of expertise associated with each member.)</w:t>
      </w:r>
    </w:p>
    <w:p w:rsidR="006B419E" w:rsidP="574383F8" w:rsidRDefault="006B419E" w14:paraId="60061E4C" w14:textId="77777777">
      <w:pPr>
        <w:pStyle w:val="NormalWeb"/>
        <w:jc w:val="both"/>
        <w:divId w:val="1520122567"/>
        <w:rPr>
          <w:rFonts w:ascii="Arial" w:hAnsi="Arial" w:cs="Arial"/>
          <w:color w:val="000000" w:themeColor="text1"/>
        </w:rPr>
      </w:pPr>
    </w:p>
    <w:p w:rsidR="574383F8" w:rsidP="574383F8" w:rsidRDefault="574383F8" w14:paraId="5B381C94" w14:textId="130DBB58">
      <w:pPr>
        <w:pStyle w:val="Heading2"/>
        <w:rPr>
          <w:rFonts w:eastAsia="Times New Roman"/>
        </w:rPr>
      </w:pPr>
      <w:r w:rsidRPr="574383F8">
        <w:rPr>
          <w:rFonts w:eastAsia="Times New Roman"/>
        </w:rPr>
        <w:t>PROJECT PLANNING (operations and schedule)</w:t>
      </w:r>
    </w:p>
    <w:p w:rsidR="0039397F" w:rsidP="574383F8" w:rsidRDefault="574383F8" w14:paraId="187820F6" w14:textId="35367304">
      <w:pPr>
        <w:pStyle w:val="NormalWeb"/>
        <w:jc w:val="both"/>
        <w:divId w:val="1520122567"/>
        <w:rPr>
          <w:rFonts w:ascii="Arial" w:hAnsi="Arial" w:cs="Arial"/>
          <w:color w:val="000000" w:themeColor="text1"/>
        </w:rPr>
      </w:pPr>
      <w:r w:rsidRPr="574383F8">
        <w:rPr>
          <w:rFonts w:ascii="Arial" w:hAnsi="Arial" w:cs="Arial"/>
          <w:color w:val="000000" w:themeColor="text1"/>
        </w:rPr>
        <w:t>(Describe team operational plans, including, activities as the team’s decision-making processes. Describe the actions made for project member(s) who may pull out or not follow the schedule of your project plans, e.g., plans to establish ground or operating rules, relationships with teams, logistical support, etc. Please list milestones and scope of each sprint during your software development)</w:t>
      </w:r>
    </w:p>
    <w:p w:rsidR="00B82798" w:rsidP="574383F8" w:rsidRDefault="00B82798" w14:paraId="4B94D5A5" w14:textId="5A69F305">
      <w:pPr>
        <w:pStyle w:val="NormalWeb"/>
        <w:jc w:val="both"/>
        <w:divId w:val="1906640523"/>
        <w:rPr>
          <w:rFonts w:ascii="Arial" w:hAnsi="Arial" w:cs="Arial"/>
          <w:color w:val="000000" w:themeColor="text1"/>
        </w:rPr>
      </w:pPr>
    </w:p>
    <w:p w:rsidRPr="000C6551" w:rsidR="00B82798" w:rsidP="000C6551" w:rsidRDefault="574383F8" w14:paraId="49786198" w14:textId="538B1E24">
      <w:pPr>
        <w:pStyle w:val="Heading2"/>
        <w:divId w:val="920409794"/>
      </w:pPr>
      <w:r>
        <w:t xml:space="preserve">FUNCTIONAL TESTING </w:t>
      </w:r>
    </w:p>
    <w:p w:rsidR="00B82798" w:rsidP="574383F8" w:rsidRDefault="574383F8" w14:paraId="77A92725" w14:textId="6A874345">
      <w:pPr>
        <w:divId w:val="2020082082"/>
        <w:rPr>
          <w:rFonts w:ascii="Arial" w:hAnsi="Arial" w:eastAsia="Times New Roman" w:cs="Arial"/>
          <w:color w:val="000000" w:themeColor="text1"/>
        </w:rPr>
      </w:pPr>
      <w:r w:rsidRPr="574383F8">
        <w:rPr>
          <w:rFonts w:ascii="Arial" w:hAnsi="Arial" w:eastAsia="Times New Roman" w:cs="Arial"/>
          <w:color w:val="333333"/>
        </w:rPr>
        <w:t>Please describe and list the functional testing items and mention when they are satisfied.</w:t>
      </w:r>
    </w:p>
    <w:p w:rsidR="00B82798" w:rsidRDefault="00B82798" w14:paraId="3DEEC669" w14:textId="77777777">
      <w:pPr>
        <w:divId w:val="460609068"/>
        <w:rPr>
          <w:rFonts w:ascii="Arial" w:hAnsi="Arial" w:eastAsia="Times New Roman" w:cs="Arial"/>
          <w:color w:val="000000"/>
        </w:rPr>
      </w:pPr>
    </w:p>
    <w:p w:rsidR="00B3686D" w:rsidRDefault="00B3686D" w14:paraId="3656B9AB" w14:textId="77777777">
      <w:pPr>
        <w:divId w:val="1847403644"/>
        <w:rPr>
          <w:rFonts w:ascii="Arial" w:hAnsi="Arial" w:eastAsia="Times New Roman" w:cs="Arial"/>
          <w:b/>
          <w:bCs/>
          <w:color w:val="000000"/>
        </w:rPr>
      </w:pPr>
    </w:p>
    <w:p w:rsidR="00B82798" w:rsidP="000C6551" w:rsidRDefault="00A24C61" w14:paraId="31727090" w14:textId="77777777">
      <w:pPr>
        <w:pStyle w:val="Heading2"/>
        <w:divId w:val="1847403644"/>
        <w:rPr>
          <w:rFonts w:eastAsia="Times New Roman"/>
        </w:rPr>
      </w:pPr>
      <w:r>
        <w:rPr>
          <w:rFonts w:eastAsia="Times New Roman"/>
        </w:rPr>
        <w:t>CADENCE/</w:t>
      </w:r>
      <w:r w:rsidR="00B3686D">
        <w:rPr>
          <w:rFonts w:eastAsia="Times New Roman"/>
        </w:rPr>
        <w:t>TIMING</w:t>
      </w:r>
    </w:p>
    <w:tbl>
      <w:tblPr>
        <w:tblStyle w:val="TableGrid"/>
        <w:tblW w:w="5000" w:type="pct"/>
        <w:tblInd w:w="0" w:type="dxa"/>
        <w:tblLook w:val="04A0" w:firstRow="1" w:lastRow="0" w:firstColumn="1" w:lastColumn="0" w:noHBand="0" w:noVBand="1"/>
      </w:tblPr>
      <w:tblGrid>
        <w:gridCol w:w="3445"/>
        <w:gridCol w:w="5905"/>
      </w:tblGrid>
      <w:tr w:rsidR="00B82798" w:rsidTr="328673BA" w14:paraId="32391FF3" w14:textId="77777777">
        <w:trPr>
          <w:divId w:val="1286615503"/>
          <w:trHeight w:val="512"/>
        </w:trPr>
        <w:tc>
          <w:tcPr>
            <w:tcW w:w="184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B82798" w:rsidRDefault="00E10F31" w14:paraId="570C5E29" w14:textId="77777777">
            <w:pPr>
              <w:pStyle w:val="normal1"/>
              <w:rPr>
                <w:rFonts w:ascii="Arial" w:hAnsi="Arial" w:cs="Arial"/>
                <w:color w:val="000000"/>
              </w:rPr>
            </w:pPr>
            <w:r>
              <w:rPr>
                <w:rStyle w:val="Strong"/>
                <w:rFonts w:ascii="Arial" w:hAnsi="Arial" w:cs="Arial"/>
                <w:color w:val="000000"/>
              </w:rPr>
              <w:t>Daily SCRUM Stand Up Time</w:t>
            </w:r>
          </w:p>
        </w:tc>
        <w:tc>
          <w:tcPr>
            <w:tcW w:w="3158" w:type="pct"/>
            <w:tcBorders>
              <w:top w:val="single" w:color="auto" w:sz="4" w:space="0"/>
              <w:left w:val="single" w:color="auto" w:sz="4" w:space="0"/>
              <w:bottom w:val="single" w:color="auto" w:sz="4" w:space="0"/>
              <w:right w:val="single" w:color="auto" w:sz="4" w:space="0"/>
            </w:tcBorders>
            <w:tcMar/>
            <w:vAlign w:val="center"/>
            <w:hideMark/>
          </w:tcPr>
          <w:p w:rsidR="00B82798" w:rsidP="574383F8" w:rsidRDefault="574383F8" w14:paraId="5CED991D" w14:textId="3A6EB094">
            <w:pPr>
              <w:pStyle w:val="normal1"/>
              <w:rPr>
                <w:rFonts w:ascii="Arial" w:hAnsi="Arial" w:cs="Arial"/>
                <w:color w:val="000000" w:themeColor="text1"/>
              </w:rPr>
            </w:pPr>
            <w:r w:rsidRPr="574383F8">
              <w:rPr>
                <w:rFonts w:ascii="Arial" w:hAnsi="Arial" w:cs="Arial"/>
                <w:color w:val="000000" w:themeColor="text1"/>
              </w:rPr>
              <w:t xml:space="preserve">(13:00pm Daily) </w:t>
            </w:r>
          </w:p>
        </w:tc>
      </w:tr>
      <w:tr w:rsidR="00B82798" w:rsidTr="328673BA" w14:paraId="02CA5BCA" w14:textId="77777777">
        <w:trPr>
          <w:divId w:val="1286615503"/>
        </w:trPr>
        <w:tc>
          <w:tcPr>
            <w:tcW w:w="184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B82798" w:rsidP="001C1B64" w:rsidRDefault="00E10F31" w14:paraId="0A4CF57F" w14:textId="77777777">
            <w:pPr>
              <w:rPr>
                <w:rFonts w:ascii="Arial" w:hAnsi="Arial" w:eastAsia="Times New Roman" w:cs="Arial"/>
                <w:color w:val="000000"/>
              </w:rPr>
            </w:pPr>
            <w:r>
              <w:rPr>
                <w:rStyle w:val="Strong"/>
                <w:rFonts w:ascii="Arial" w:hAnsi="Arial" w:eastAsia="Times New Roman" w:cs="Arial"/>
                <w:color w:val="000000"/>
              </w:rPr>
              <w:t xml:space="preserve">Release </w:t>
            </w:r>
            <w:r w:rsidR="001C1B64">
              <w:rPr>
                <w:rStyle w:val="Strong"/>
                <w:rFonts w:ascii="Arial" w:hAnsi="Arial" w:eastAsia="Times New Roman" w:cs="Arial"/>
                <w:color w:val="000000"/>
              </w:rPr>
              <w:t>time</w:t>
            </w:r>
          </w:p>
        </w:tc>
        <w:tc>
          <w:tcPr>
            <w:tcW w:w="3158" w:type="pct"/>
            <w:tcBorders>
              <w:top w:val="single" w:color="auto" w:sz="4" w:space="0"/>
              <w:left w:val="single" w:color="auto" w:sz="4" w:space="0"/>
              <w:bottom w:val="single" w:color="auto" w:sz="4" w:space="0"/>
              <w:right w:val="single" w:color="auto" w:sz="4" w:space="0"/>
            </w:tcBorders>
            <w:tcMar/>
            <w:hideMark/>
          </w:tcPr>
          <w:p w:rsidRPr="008211D5" w:rsidR="0022456B" w:rsidP="008211D5" w:rsidRDefault="0022456B" w14:paraId="45FB0818" w14:textId="77777777">
            <w:pPr>
              <w:pStyle w:val="ListParagraph"/>
              <w:numPr>
                <w:ilvl w:val="0"/>
                <w:numId w:val="8"/>
              </w:numPr>
              <w:spacing w:before="100" w:beforeAutospacing="1" w:after="100" w:afterAutospacing="1"/>
              <w:rPr>
                <w:rFonts w:ascii="Arial" w:hAnsi="Arial" w:eastAsia="Times New Roman" w:cs="Arial"/>
                <w:color w:val="000000"/>
              </w:rPr>
            </w:pPr>
          </w:p>
        </w:tc>
      </w:tr>
      <w:tr w:rsidR="009C454E" w:rsidTr="328673BA" w14:paraId="606EA47A" w14:textId="77777777">
        <w:trPr>
          <w:divId w:val="1286615503"/>
        </w:trPr>
        <w:tc>
          <w:tcPr>
            <w:tcW w:w="1842"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9C454E" w:rsidP="009C454E" w:rsidRDefault="009C454E" w14:paraId="48AD48DD" w14:textId="77777777">
            <w:pPr>
              <w:pStyle w:val="normal1"/>
              <w:rPr>
                <w:rFonts w:ascii="Arial" w:hAnsi="Arial" w:cs="Arial"/>
                <w:color w:val="000000"/>
              </w:rPr>
            </w:pPr>
            <w:r>
              <w:rPr>
                <w:rStyle w:val="Strong"/>
                <w:rFonts w:ascii="Arial" w:hAnsi="Arial" w:cs="Arial"/>
                <w:color w:val="000000"/>
              </w:rPr>
              <w:t>Sprint time</w:t>
            </w:r>
          </w:p>
        </w:tc>
        <w:tc>
          <w:tcPr>
            <w:tcW w:w="3158" w:type="pct"/>
            <w:tcBorders>
              <w:top w:val="single" w:color="auto" w:sz="4" w:space="0"/>
              <w:left w:val="single" w:color="auto" w:sz="4" w:space="0"/>
              <w:bottom w:val="single" w:color="auto" w:sz="4" w:space="0"/>
              <w:right w:val="single" w:color="auto" w:sz="4" w:space="0"/>
            </w:tcBorders>
            <w:tcMar/>
            <w:hideMark/>
          </w:tcPr>
          <w:p w:rsidR="009C454E" w:rsidP="328673BA" w:rsidRDefault="00A86CF9" w14:paraId="3F1293E9" w14:textId="24C82EEC">
            <w:pPr>
              <w:pStyle w:val="ListParagraph"/>
              <w:numPr>
                <w:ilvl w:val="0"/>
                <w:numId w:val="9"/>
              </w:numPr>
              <w:spacing w:before="100" w:beforeAutospacing="on" w:after="100" w:afterAutospacing="on"/>
              <w:rPr>
                <w:rFonts w:ascii="Arial" w:hAnsi="Arial" w:eastAsia="Times New Roman" w:cs="Arial"/>
                <w:color w:val="000000"/>
              </w:rPr>
            </w:pPr>
            <w:sdt>
              <w:sdtPr>
                <w:rPr>
                  <w:rFonts w:ascii="Arial" w:hAnsi="Arial" w:eastAsia="Times New Roman" w:cs="Arial"/>
                  <w:color w:val="000000"/>
                </w:rPr>
                <w:id w:val="1893304284"/>
                <w14:checkbox>
                  <w14:checked w14:val="0"/>
                  <w14:checkedState w14:val="2612" w14:font="MS Gothic"/>
                  <w14:uncheckedState w14:val="2610" w14:font="MS Gothic"/>
                </w14:checkbox>
                <w:placeholder>
                  <w:docPart w:val="DefaultPlaceholder_1081868574"/>
                </w:placeholder>
              </w:sdtPr>
              <w:sdtEndPr>
                <w:rPr>
                  <w:rFonts w:ascii="Arial" w:hAnsi="Arial" w:eastAsia="Times New Roman" w:cs="Arial"/>
                  <w:color w:val="000000" w:themeColor="text1" w:themeTint="FF" w:themeShade="FF"/>
                </w:rPr>
              </w:sdtEndPr>
              <w:sdtContent>
                <w:r w:rsidR="3EB4D5B0">
                  <w:rPr>
                    <w:rFonts w:ascii="MS Gothic" w:hAnsi="MS Gothic" w:eastAsia="MS Gothic" w:cs="Arial"/>
                    <w:color w:val="000000"/>
                  </w:rPr>
                  <w:t>☐</w:t>
                </w:r>
              </w:sdtContent>
            </w:sdt>
            <w:r w:rsidRPr="328673BA" w:rsidR="048BD337">
              <w:rPr>
                <w:rFonts w:ascii="Arial" w:hAnsi="Arial" w:eastAsia="Times New Roman" w:cs="Arial"/>
                <w:color w:val="000000" w:themeColor="text1" w:themeTint="FF" w:themeShade="FF"/>
              </w:rPr>
              <w:t xml:space="preserve"> </w:t>
            </w:r>
            <w:r w:rsidR="3EB4D5B0">
              <w:rPr>
                <w:rFonts w:ascii="Arial" w:hAnsi="Arial" w:eastAsia="Times New Roman" w:cs="Arial"/>
                <w:color w:val="000000"/>
              </w:rPr>
              <w:t xml:space="preserve">Once Every Weekly </w:t>
            </w:r>
            <w:r w:rsidRPr="008211D5" w:rsidR="3EB4D5B0">
              <w:rPr>
                <w:rFonts w:ascii="Arial" w:hAnsi="Arial" w:eastAsia="Times New Roman" w:cs="Arial"/>
                <w:color w:val="000000"/>
              </w:rPr>
              <w:t>(</w:t>
            </w:r>
            <w:r w:rsidR="3EB4D5B0">
              <w:rPr>
                <w:rFonts w:ascii="Arial" w:hAnsi="Arial" w:eastAsia="Times New Roman" w:cs="Arial"/>
                <w:color w:val="000000"/>
              </w:rPr>
              <w:t>Explain it</w:t>
            </w:r>
            <w:r w:rsidRPr="008211D5" w:rsidR="3EB4D5B0">
              <w:rPr>
                <w:rFonts w:ascii="Arial" w:hAnsi="Arial" w:eastAsia="Times New Roman" w:cs="Arial"/>
                <w:color w:val="000000"/>
              </w:rPr>
              <w:t>)</w:t>
            </w:r>
          </w:p>
          <w:p w:rsidRPr="009021EA" w:rsidR="009C454E" w:rsidP="009C454E" w:rsidRDefault="00A86CF9" w14:paraId="70A118FD" w14:textId="77777777">
            <w:pPr>
              <w:pStyle w:val="ListParagraph"/>
              <w:numPr>
                <w:ilvl w:val="0"/>
                <w:numId w:val="9"/>
              </w:numPr>
              <w:spacing w:before="100" w:beforeAutospacing="1" w:after="100" w:afterAutospacing="1"/>
              <w:rPr>
                <w:rFonts w:ascii="Arial" w:hAnsi="Arial" w:eastAsia="Times New Roman" w:cs="Arial"/>
                <w:color w:val="000000"/>
              </w:rPr>
            </w:pPr>
            <w:sdt>
              <w:sdtPr>
                <w:rPr>
                  <w:rFonts w:ascii="Arial" w:hAnsi="Arial" w:eastAsia="Times New Roman" w:cs="Arial"/>
                  <w:color w:val="000000"/>
                </w:rPr>
                <w:id w:val="-689296172"/>
                <w14:checkbox>
                  <w14:checked w14:val="0"/>
                  <w14:checkedState w14:val="2612" w14:font="MS Gothic"/>
                  <w14:uncheckedState w14:val="2610" w14:font="MS Gothic"/>
                </w14:checkbox>
              </w:sdtPr>
              <w:sdtEndPr/>
              <w:sdtContent>
                <w:r w:rsidR="009C454E">
                  <w:rPr>
                    <w:rFonts w:hint="eastAsia" w:ascii="MS Gothic" w:hAnsi="MS Gothic" w:eastAsia="MS Gothic" w:cs="Arial"/>
                    <w:color w:val="000000"/>
                  </w:rPr>
                  <w:t>☐</w:t>
                </w:r>
              </w:sdtContent>
            </w:sdt>
            <w:r w:rsidR="009C454E">
              <w:rPr>
                <w:rFonts w:ascii="Arial" w:hAnsi="Arial" w:eastAsia="Times New Roman" w:cs="Arial"/>
                <w:color w:val="000000"/>
              </w:rPr>
              <w:t xml:space="preserve"> Twice Weekly </w:t>
            </w:r>
            <w:r w:rsidRPr="008211D5" w:rsidR="009C454E">
              <w:rPr>
                <w:rFonts w:ascii="Arial" w:hAnsi="Arial" w:eastAsia="Times New Roman" w:cs="Arial"/>
                <w:color w:val="000000"/>
              </w:rPr>
              <w:t>(</w:t>
            </w:r>
            <w:r w:rsidR="009C454E">
              <w:rPr>
                <w:rFonts w:ascii="Arial" w:hAnsi="Arial" w:eastAsia="Times New Roman" w:cs="Arial"/>
                <w:color w:val="000000"/>
              </w:rPr>
              <w:t>Explain it</w:t>
            </w:r>
            <w:r w:rsidRPr="008211D5" w:rsidR="009C454E">
              <w:rPr>
                <w:rFonts w:ascii="Arial" w:hAnsi="Arial" w:eastAsia="Times New Roman" w:cs="Arial"/>
                <w:color w:val="000000"/>
              </w:rPr>
              <w:t>)</w:t>
            </w:r>
          </w:p>
        </w:tc>
      </w:tr>
    </w:tbl>
    <w:p w:rsidR="002C2372" w:rsidP="002C2372" w:rsidRDefault="002C2372" w14:paraId="049F31CB" w14:textId="77777777">
      <w:pPr>
        <w:divId w:val="835338500"/>
        <w:rPr>
          <w:rFonts w:eastAsia="Times New Roman"/>
        </w:rPr>
      </w:pPr>
    </w:p>
    <w:p w:rsidR="00B82798" w:rsidP="000C6551" w:rsidRDefault="00E10F31" w14:paraId="1C331FD1" w14:textId="77777777">
      <w:pPr>
        <w:pStyle w:val="Heading2"/>
        <w:divId w:val="835338500"/>
        <w:rPr>
          <w:rFonts w:eastAsia="Times New Roman"/>
        </w:rPr>
      </w:pPr>
      <w:r>
        <w:rPr>
          <w:rFonts w:eastAsia="Times New Roman"/>
        </w:rPr>
        <w:lastRenderedPageBreak/>
        <w:t xml:space="preserve">TOOLS </w:t>
      </w:r>
    </w:p>
    <w:tbl>
      <w:tblPr>
        <w:tblStyle w:val="TableGrid"/>
        <w:tblW w:w="5000" w:type="pct"/>
        <w:tblInd w:w="0" w:type="dxa"/>
        <w:tblLook w:val="04A0" w:firstRow="1" w:lastRow="0" w:firstColumn="1" w:lastColumn="0" w:noHBand="0" w:noVBand="1"/>
      </w:tblPr>
      <w:tblGrid>
        <w:gridCol w:w="3443"/>
        <w:gridCol w:w="5907"/>
      </w:tblGrid>
      <w:tr w:rsidR="00B82798" w:rsidTr="328673BA" w14:paraId="78C833A4" w14:textId="77777777">
        <w:trPr>
          <w:divId w:val="777336000"/>
          <w:trHeight w:val="480"/>
        </w:trPr>
        <w:tc>
          <w:tcPr>
            <w:tcW w:w="1841"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B82798" w:rsidP="001C1B64" w:rsidRDefault="00E10F31" w14:paraId="1706A130" w14:textId="77777777">
            <w:pPr>
              <w:pStyle w:val="normal1"/>
              <w:rPr>
                <w:rFonts w:ascii="Arial" w:hAnsi="Arial" w:cs="Arial"/>
                <w:color w:val="000000"/>
              </w:rPr>
            </w:pPr>
            <w:r>
              <w:rPr>
                <w:rStyle w:val="Strong"/>
                <w:rFonts w:ascii="Arial" w:hAnsi="Arial" w:cs="Arial"/>
                <w:color w:val="000000"/>
              </w:rPr>
              <w:t>Team Collaboration</w:t>
            </w:r>
          </w:p>
        </w:tc>
        <w:tc>
          <w:tcPr>
            <w:tcW w:w="3159" w:type="pct"/>
            <w:tcBorders>
              <w:top w:val="single" w:color="auto" w:sz="4" w:space="0"/>
              <w:left w:val="single" w:color="auto" w:sz="4" w:space="0"/>
              <w:bottom w:val="single" w:color="auto" w:sz="4" w:space="0"/>
              <w:right w:val="single" w:color="auto" w:sz="4" w:space="0"/>
            </w:tcBorders>
            <w:tcMar/>
            <w:hideMark/>
          </w:tcPr>
          <w:p w:rsidRPr="008211D5" w:rsidR="00B82798" w:rsidP="328673BA" w:rsidRDefault="00A86CF9" w14:paraId="5863F92A" w14:textId="33E37329">
            <w:pPr>
              <w:pStyle w:val="ListParagraph"/>
              <w:numPr>
                <w:ilvl w:val="0"/>
                <w:numId w:val="9"/>
              </w:numPr>
              <w:spacing w:before="100" w:beforeAutospacing="on" w:after="100" w:afterAutospacing="on"/>
              <w:rPr>
                <w:rFonts w:ascii="Arial" w:hAnsi="Arial" w:eastAsia="Arial" w:cs="Arial" w:asciiTheme="minorAscii" w:hAnsiTheme="minorAscii" w:eastAsiaTheme="minorAscii" w:cstheme="minorAscii"/>
                <w:color w:val="000000"/>
                <w:sz w:val="22"/>
                <w:szCs w:val="22"/>
              </w:rPr>
            </w:pPr>
            <w:sdt>
              <w:sdtPr>
                <w:rPr>
                  <w:rFonts w:ascii="Arial" w:hAnsi="Arial" w:eastAsia="Times New Roman" w:cs="Arial"/>
                  <w:color w:val="000000"/>
                </w:rPr>
                <w:id w:val="-140109348"/>
                <w14:checkbox>
                  <w14:checked w14:val="0"/>
                  <w14:checkedState w14:val="2612" w14:font="MS Gothic"/>
                  <w14:uncheckedState w14:val="2610" w14:font="MS Gothic"/>
                </w14:checkbox>
                <w:placeholder>
                  <w:docPart w:val="DefaultPlaceholder_1081868574"/>
                </w:placeholder>
              </w:sdtPr>
              <w:sdtEndPr>
                <w:rPr>
                  <w:rFonts w:ascii="Arial" w:hAnsi="Arial" w:eastAsia="Times New Roman" w:cs="Arial"/>
                  <w:color w:val="000000" w:themeColor="text1" w:themeTint="FF" w:themeShade="FF"/>
                </w:rPr>
              </w:sdtEndPr>
              <w:sdtContent>
                <w:r w:rsidR="14748340">
                  <w:rPr>
                    <w:rFonts w:ascii="MS Gothic" w:hAnsi="MS Gothic" w:eastAsia="MS Gothic" w:cs="Arial"/>
                    <w:color w:val="000000"/>
                  </w:rPr>
                  <w:t>☐</w:t>
                </w:r>
              </w:sdtContent>
            </w:sdt>
            <w:r w:rsidRPr="328673BA" w:rsidR="6E35E5C7">
              <w:rPr>
                <w:rFonts w:ascii="Arial" w:hAnsi="Arial" w:eastAsia="Times New Roman" w:cs="Arial"/>
                <w:color w:val="000000" w:themeColor="text1" w:themeTint="FF" w:themeShade="FF"/>
              </w:rPr>
              <w:t xml:space="preserve"> Trello</w:t>
            </w:r>
          </w:p>
          <w:p w:rsidRPr="008211D5" w:rsidR="00B82798" w:rsidP="328673BA" w:rsidRDefault="00A86CF9" w14:textId="77777777" w14:paraId="6FA1C0BD">
            <w:pPr>
              <w:pStyle w:val="ListParagraph"/>
              <w:numPr>
                <w:ilvl w:val="0"/>
                <w:numId w:val="9"/>
              </w:numPr>
              <w:spacing w:before="100" w:beforeAutospacing="on" w:after="100" w:afterAutospacing="on"/>
              <w:rPr>
                <w:rStyle w:val="Emphasis"/>
                <w:rFonts w:ascii="Arial" w:hAnsi="Arial" w:eastAsia="Times New Roman" w:cs="Arial"/>
                <w:i w:val="0"/>
                <w:iCs w:val="0"/>
                <w:color w:val="000000"/>
              </w:rPr>
            </w:pPr>
            <w:r w:rsidRPr="328673BA" w:rsidR="6E35E5C7">
              <w:rPr>
                <w:rStyle w:val="Emphasis"/>
                <w:rFonts w:ascii="MS Gothic" w:hAnsi="MS Gothic" w:eastAsia="MS Gothic" w:cs="Arial"/>
                <w:i w:val="0"/>
                <w:iCs w:val="0"/>
                <w:color w:val="000000" w:themeColor="text1" w:themeTint="FF" w:themeShade="FF"/>
              </w:rPr>
              <w:t>☐</w:t>
            </w:r>
            <w:r w:rsidRPr="328673BA" w:rsidR="6E35E5C7">
              <w:rPr>
                <w:rStyle w:val="Emphasis"/>
                <w:rFonts w:ascii="Arial" w:hAnsi="Arial" w:eastAsia="Times New Roman" w:cs="Arial"/>
                <w:i w:val="0"/>
                <w:iCs w:val="0"/>
                <w:color w:val="000000" w:themeColor="text1" w:themeTint="FF" w:themeShade="FF"/>
              </w:rPr>
              <w:t xml:space="preserve"> Google Drive</w:t>
            </w:r>
          </w:p>
          <w:p w:rsidRPr="008211D5" w:rsidR="00B82798" w:rsidP="328673BA" w:rsidRDefault="00A86CF9" w14:textId="77777777" w14:paraId="18ED9EF0">
            <w:pPr>
              <w:pStyle w:val="ListParagraph"/>
              <w:numPr>
                <w:ilvl w:val="0"/>
                <w:numId w:val="9"/>
              </w:numPr>
              <w:spacing w:before="100" w:beforeAutospacing="on" w:after="100" w:afterAutospacing="on"/>
              <w:rPr>
                <w:rStyle w:val="Emphasis"/>
                <w:rFonts w:ascii="Arial" w:hAnsi="Arial" w:eastAsia="Times New Roman" w:cs="Arial"/>
                <w:i w:val="0"/>
                <w:iCs w:val="0"/>
                <w:color w:val="000000"/>
              </w:rPr>
            </w:pPr>
            <w:r w:rsidRPr="328673BA" w:rsidR="6E35E5C7">
              <w:rPr>
                <w:rStyle w:val="Emphasis"/>
                <w:rFonts w:ascii="MS Gothic" w:hAnsi="MS Gothic" w:eastAsia="MS Gothic" w:cs="Arial"/>
                <w:i w:val="0"/>
                <w:iCs w:val="0"/>
                <w:color w:val="000000" w:themeColor="text1" w:themeTint="FF" w:themeShade="FF"/>
              </w:rPr>
              <w:t>☐</w:t>
            </w:r>
            <w:r w:rsidRPr="328673BA" w:rsidR="6E35E5C7">
              <w:rPr>
                <w:rStyle w:val="Emphasis"/>
                <w:rFonts w:ascii="Arial" w:hAnsi="Arial" w:eastAsia="Times New Roman" w:cs="Arial"/>
                <w:color w:val="000000" w:themeColor="text1" w:themeTint="FF" w:themeShade="FF"/>
              </w:rPr>
              <w:t xml:space="preserve"> </w:t>
            </w:r>
            <w:r w:rsidRPr="328673BA" w:rsidR="6E35E5C7">
              <w:rPr>
                <w:rStyle w:val="Emphasis"/>
                <w:rFonts w:ascii="Arial" w:hAnsi="Arial" w:eastAsia="Times New Roman" w:cs="Arial"/>
                <w:i w:val="0"/>
                <w:iCs w:val="0"/>
                <w:color w:val="000000" w:themeColor="text1" w:themeTint="FF" w:themeShade="FF"/>
              </w:rPr>
              <w:t>Github</w:t>
            </w:r>
          </w:p>
          <w:p w:rsidRPr="008211D5" w:rsidR="00B82798" w:rsidP="328673BA" w:rsidRDefault="00A86CF9" w14:paraId="0CAF1BDD" w14:textId="01D7F846">
            <w:pPr>
              <w:pStyle w:val="ListParagraph"/>
              <w:numPr>
                <w:ilvl w:val="0"/>
                <w:numId w:val="9"/>
              </w:numPr>
              <w:spacing w:before="100" w:beforeAutospacing="on" w:after="100" w:afterAutospacing="on"/>
              <w:rPr>
                <w:rFonts w:ascii="Arial" w:hAnsi="Arial" w:eastAsia="Arial" w:cs="Arial" w:asciiTheme="minorAscii" w:hAnsiTheme="minorAscii" w:eastAsiaTheme="minorAscii" w:cstheme="minorAscii"/>
                <w:color w:val="000000"/>
                <w:sz w:val="22"/>
                <w:szCs w:val="22"/>
              </w:rPr>
            </w:pPr>
            <w:r w:rsidRPr="328673BA" w:rsidR="6E35E5C7">
              <w:rPr>
                <w:rFonts w:ascii="MS Gothic" w:hAnsi="MS Gothic" w:eastAsia="MS Gothic" w:cs="Arial"/>
                <w:color w:val="000000" w:themeColor="text1" w:themeTint="FF" w:themeShade="FF"/>
              </w:rPr>
              <w:t>☐</w:t>
            </w:r>
            <w:r w:rsidRPr="328673BA" w:rsidR="6E35E5C7">
              <w:rPr>
                <w:rFonts w:ascii="Arial" w:hAnsi="Arial" w:eastAsia="Times New Roman" w:cs="Arial"/>
                <w:color w:val="000000" w:themeColor="text1" w:themeTint="FF" w:themeShade="FF"/>
              </w:rPr>
              <w:t xml:space="preserve"> Microsoft Teams</w:t>
            </w:r>
          </w:p>
          <w:p w:rsidRPr="008211D5" w:rsidR="00B82798" w:rsidP="328673BA" w:rsidRDefault="00A86CF9" w14:paraId="6324F482" w14:textId="23B91270">
            <w:pPr>
              <w:pStyle w:val="ListParagraph"/>
              <w:numPr>
                <w:ilvl w:val="0"/>
                <w:numId w:val="9"/>
              </w:numPr>
              <w:spacing w:before="100" w:beforeAutospacing="on" w:after="100" w:afterAutospacing="on"/>
              <w:rPr>
                <w:rFonts w:ascii="Arial" w:hAnsi="Arial" w:eastAsia="Arial" w:cs="Arial" w:asciiTheme="minorAscii" w:hAnsiTheme="minorAscii" w:eastAsiaTheme="minorAscii" w:cstheme="minorAscii"/>
                <w:color w:val="000000"/>
                <w:sz w:val="22"/>
                <w:szCs w:val="22"/>
              </w:rPr>
            </w:pPr>
            <w:r w:rsidRPr="328673BA" w:rsidR="6E35E5C7">
              <w:rPr>
                <w:rFonts w:ascii="MS Gothic" w:hAnsi="MS Gothic" w:eastAsia="MS Gothic" w:cs="Arial"/>
                <w:color w:val="000000" w:themeColor="text1" w:themeTint="FF" w:themeShade="FF"/>
              </w:rPr>
              <w:t>☐</w:t>
            </w:r>
            <w:r w:rsidRPr="328673BA" w:rsidR="6E35E5C7">
              <w:rPr>
                <w:rFonts w:ascii="Arial" w:hAnsi="Arial" w:eastAsia="Times New Roman" w:cs="Arial"/>
                <w:color w:val="000000" w:themeColor="text1" w:themeTint="FF" w:themeShade="FF"/>
              </w:rPr>
              <w:t xml:space="preserve"> Messenger</w:t>
            </w:r>
          </w:p>
        </w:tc>
      </w:tr>
      <w:tr w:rsidR="00B82798" w:rsidTr="328673BA" w14:paraId="16B75B7A" w14:textId="77777777">
        <w:trPr>
          <w:divId w:val="777336000"/>
        </w:trPr>
        <w:tc>
          <w:tcPr>
            <w:tcW w:w="1841"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B82798" w:rsidRDefault="00E10F31" w14:paraId="36002822" w14:textId="77777777">
            <w:pPr>
              <w:pStyle w:val="normal1"/>
              <w:rPr>
                <w:rFonts w:ascii="Arial" w:hAnsi="Arial" w:cs="Arial"/>
                <w:color w:val="000000"/>
              </w:rPr>
            </w:pPr>
            <w:r>
              <w:rPr>
                <w:rStyle w:val="Emphasis"/>
                <w:rFonts w:ascii="Arial" w:hAnsi="Arial" w:cs="Arial"/>
                <w:b/>
                <w:bCs/>
                <w:color w:val="000000"/>
              </w:rPr>
              <w:t>Code repository name/location?</w:t>
            </w:r>
          </w:p>
        </w:tc>
        <w:tc>
          <w:tcPr>
            <w:tcW w:w="3159" w:type="pct"/>
            <w:tcBorders>
              <w:top w:val="single" w:color="auto" w:sz="4" w:space="0"/>
              <w:left w:val="single" w:color="auto" w:sz="4" w:space="0"/>
              <w:bottom w:val="single" w:color="auto" w:sz="4" w:space="0"/>
              <w:right w:val="single" w:color="auto" w:sz="4" w:space="0"/>
            </w:tcBorders>
            <w:tcMar/>
            <w:hideMark/>
          </w:tcPr>
          <w:p w:rsidRPr="00EE31BD" w:rsidR="0028200E" w:rsidP="328673BA" w:rsidRDefault="574383F8" w14:paraId="62486C05" w14:textId="40F46BB9">
            <w:pPr>
              <w:spacing w:before="100" w:beforeAutospacing="on" w:after="100" w:afterAutospacing="on"/>
              <w:rPr>
                <w:rFonts w:ascii="Arial" w:hAnsi="Arial" w:eastAsia="Times New Roman" w:cs="Arial"/>
                <w:i w:val="1"/>
                <w:iCs w:val="1"/>
                <w:color w:val="000000" w:themeColor="text1"/>
              </w:rPr>
            </w:pPr>
            <w:r w:rsidRPr="328673BA" w:rsidR="574383F8">
              <w:rPr>
                <w:rFonts w:ascii="Arial" w:hAnsi="Arial" w:eastAsia="Times New Roman" w:cs="Arial"/>
                <w:i w:val="1"/>
                <w:iCs w:val="1"/>
                <w:color w:val="000000" w:themeColor="text1" w:themeTint="FF" w:themeShade="FF"/>
              </w:rPr>
              <w:t xml:space="preserve"> </w:t>
            </w:r>
            <w:r w:rsidRPr="328673BA" w:rsidR="254CD9E4">
              <w:rPr>
                <w:rFonts w:ascii="Arial" w:hAnsi="Arial" w:eastAsia="Times New Roman" w:cs="Arial"/>
                <w:i w:val="1"/>
                <w:iCs w:val="1"/>
                <w:color w:val="000000" w:themeColor="text1" w:themeTint="FF" w:themeShade="FF"/>
              </w:rPr>
              <w:t>https://github.com/AndLin-hub/SES1Agroup4</w:t>
            </w:r>
          </w:p>
        </w:tc>
      </w:tr>
      <w:tr w:rsidR="00EE31BD" w:rsidTr="328673BA" w14:paraId="616513AA" w14:textId="77777777">
        <w:trPr>
          <w:divId w:val="777336000"/>
        </w:trPr>
        <w:tc>
          <w:tcPr>
            <w:tcW w:w="1841"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EE31BD" w:rsidRDefault="00EE31BD" w14:paraId="48C81109" w14:textId="77777777">
            <w:pPr>
              <w:pStyle w:val="normal1"/>
              <w:rPr>
                <w:rFonts w:ascii="Arial" w:hAnsi="Arial" w:cs="Arial"/>
                <w:color w:val="000000"/>
              </w:rPr>
            </w:pPr>
            <w:r>
              <w:rPr>
                <w:rStyle w:val="Emphasis"/>
                <w:rFonts w:ascii="Arial" w:hAnsi="Arial" w:cs="Arial"/>
                <w:b/>
                <w:bCs/>
                <w:color w:val="000000"/>
              </w:rPr>
              <w:t>Documentation Location</w:t>
            </w:r>
          </w:p>
        </w:tc>
        <w:tc>
          <w:tcPr>
            <w:tcW w:w="3159" w:type="pct"/>
            <w:tcBorders>
              <w:top w:val="single" w:color="auto" w:sz="4" w:space="0"/>
              <w:left w:val="single" w:color="auto" w:sz="4" w:space="0"/>
              <w:bottom w:val="single" w:color="auto" w:sz="4" w:space="0"/>
              <w:right w:val="single" w:color="auto" w:sz="4" w:space="0"/>
            </w:tcBorders>
            <w:tcMar/>
            <w:hideMark/>
          </w:tcPr>
          <w:p w:rsidRPr="0028200E" w:rsidR="00EE31BD" w:rsidP="00A8242E" w:rsidRDefault="00A86CF9" w14:paraId="6CCD027B" w14:textId="77777777">
            <w:pPr>
              <w:pStyle w:val="ListParagraph"/>
              <w:numPr>
                <w:ilvl w:val="0"/>
                <w:numId w:val="9"/>
              </w:numPr>
              <w:spacing w:before="100" w:beforeAutospacing="1" w:after="100" w:afterAutospacing="1"/>
              <w:rPr>
                <w:rStyle w:val="Emphasis"/>
                <w:rFonts w:ascii="Arial" w:hAnsi="Arial" w:eastAsia="Times New Roman" w:cs="Arial"/>
                <w:i w:val="0"/>
                <w:color w:val="000000"/>
              </w:rPr>
            </w:pPr>
            <w:sdt>
              <w:sdtPr>
                <w:rPr>
                  <w:rStyle w:val="Emphasis"/>
                  <w:rFonts w:ascii="Arial" w:hAnsi="Arial" w:eastAsia="Times New Roman" w:cs="Arial"/>
                  <w:i w:val="0"/>
                  <w:color w:val="000000"/>
                </w:rPr>
                <w:id w:val="-56010788"/>
                <w14:checkbox>
                  <w14:checked w14:val="0"/>
                  <w14:checkedState w14:val="2612" w14:font="MS Gothic"/>
                  <w14:uncheckedState w14:val="2610" w14:font="MS Gothic"/>
                </w14:checkbox>
              </w:sdtPr>
              <w:sdtEndPr>
                <w:rPr>
                  <w:rStyle w:val="Emphasis"/>
                </w:rPr>
              </w:sdtEndPr>
              <w:sdtContent>
                <w:r w:rsidRPr="0028200E" w:rsidR="00EE31BD">
                  <w:rPr>
                    <w:rStyle w:val="Emphasis"/>
                    <w:rFonts w:hint="eastAsia" w:ascii="MS Gothic" w:hAnsi="MS Gothic" w:eastAsia="MS Gothic" w:cs="Arial"/>
                    <w:i w:val="0"/>
                    <w:color w:val="000000"/>
                  </w:rPr>
                  <w:t>☐</w:t>
                </w:r>
              </w:sdtContent>
            </w:sdt>
            <w:r w:rsidRPr="0028200E" w:rsidR="00EE31BD">
              <w:rPr>
                <w:rStyle w:val="Emphasis"/>
                <w:rFonts w:ascii="Arial" w:hAnsi="Arial" w:eastAsia="Times New Roman" w:cs="Arial"/>
                <w:i w:val="0"/>
                <w:color w:val="000000"/>
              </w:rPr>
              <w:t xml:space="preserve"> Google Drive</w:t>
            </w:r>
          </w:p>
          <w:p w:rsidRPr="0028200E" w:rsidR="00EE31BD" w:rsidP="574383F8" w:rsidRDefault="00A86CF9" w14:paraId="46437704" w14:textId="77777777">
            <w:pPr>
              <w:pStyle w:val="ListParagraph"/>
              <w:numPr>
                <w:ilvl w:val="0"/>
                <w:numId w:val="9"/>
              </w:numPr>
              <w:spacing w:before="100" w:beforeAutospacing="1" w:after="100" w:afterAutospacing="1"/>
              <w:rPr>
                <w:rStyle w:val="Emphasis"/>
                <w:rFonts w:ascii="Arial" w:hAnsi="Arial" w:eastAsia="Times New Roman" w:cs="Arial"/>
                <w:i w:val="0"/>
                <w:iCs w:val="0"/>
                <w:color w:val="000000" w:themeColor="text1"/>
              </w:rPr>
            </w:pPr>
            <w:sdt>
              <w:sdtPr>
                <w:rPr>
                  <w:rStyle w:val="Emphasis"/>
                  <w:rFonts w:ascii="Arial" w:hAnsi="Arial" w:eastAsia="Times New Roman" w:cs="Arial"/>
                  <w:i w:val="0"/>
                  <w:color w:val="000000"/>
                </w:rPr>
                <w:id w:val="-498574910"/>
                <w14:checkbox>
                  <w14:checked w14:val="0"/>
                  <w14:checkedState w14:val="2612" w14:font="MS Gothic"/>
                  <w14:uncheckedState w14:val="2610" w14:font="MS Gothic"/>
                </w14:checkbox>
              </w:sdtPr>
              <w:sdtEndPr>
                <w:rPr>
                  <w:rStyle w:val="Emphasis"/>
                </w:rPr>
              </w:sdtEndPr>
              <w:sdtContent>
                <w:r w:rsidR="00EE31BD">
                  <w:rPr>
                    <w:rStyle w:val="Emphasis"/>
                    <w:rFonts w:hint="eastAsia" w:ascii="MS Gothic" w:hAnsi="MS Gothic" w:eastAsia="MS Gothic" w:cs="Arial"/>
                    <w:i w:val="0"/>
                    <w:color w:val="000000"/>
                  </w:rPr>
                  <w:t>☐</w:t>
                </w:r>
              </w:sdtContent>
            </w:sdt>
            <w:r w:rsidR="00EE31BD">
              <w:rPr>
                <w:rStyle w:val="Emphasis"/>
                <w:rFonts w:ascii="Arial" w:hAnsi="Arial" w:eastAsia="Times New Roman" w:cs="Arial"/>
                <w:color w:val="000000"/>
              </w:rPr>
              <w:t xml:space="preserve"> </w:t>
            </w:r>
            <w:r w:rsidRPr="574383F8" w:rsidR="00A4473A">
              <w:rPr>
                <w:rStyle w:val="Emphasis"/>
                <w:rFonts w:ascii="Arial" w:hAnsi="Arial" w:eastAsia="Times New Roman" w:cs="Arial"/>
                <w:i w:val="0"/>
                <w:iCs w:val="0"/>
                <w:color w:val="000000"/>
              </w:rPr>
              <w:t>Github</w:t>
            </w:r>
          </w:p>
          <w:p w:rsidRPr="0028200E" w:rsidR="00EE31BD" w:rsidP="328673BA" w:rsidRDefault="00A86CF9" w14:paraId="4E0E1EAC" w14:textId="01D7F846">
            <w:pPr>
              <w:pStyle w:val="ListParagraph"/>
              <w:numPr>
                <w:ilvl w:val="0"/>
                <w:numId w:val="9"/>
              </w:numPr>
              <w:spacing w:before="100" w:beforeAutospacing="on" w:after="100" w:afterAutospacing="on"/>
              <w:rPr>
                <w:rFonts w:ascii="Arial" w:hAnsi="Arial" w:eastAsia="Arial" w:cs="Arial" w:asciiTheme="minorAscii" w:hAnsiTheme="minorAscii" w:eastAsiaTheme="minorAscii" w:cstheme="minorAscii"/>
                <w:color w:val="000000"/>
                <w:sz w:val="22"/>
                <w:szCs w:val="22"/>
              </w:rPr>
            </w:pPr>
            <w:sdt>
              <w:sdtPr>
                <w:rPr>
                  <w:rFonts w:ascii="Arial" w:hAnsi="Arial" w:eastAsia="Times New Roman" w:cs="Arial"/>
                  <w:color w:val="000000"/>
                </w:rPr>
                <w:id w:val="-1276016567"/>
                <w14:checkbox>
                  <w14:checked w14:val="0"/>
                  <w14:checkedState w14:val="2612" w14:font="MS Gothic"/>
                  <w14:uncheckedState w14:val="2610" w14:font="MS Gothic"/>
                </w14:checkbox>
                <w:placeholder>
                  <w:docPart w:val="DefaultPlaceholder_1081868574"/>
                </w:placeholder>
              </w:sdtPr>
              <w:sdtEndPr>
                <w:rPr>
                  <w:rFonts w:ascii="Arial" w:hAnsi="Arial" w:eastAsia="Times New Roman" w:cs="Arial"/>
                  <w:color w:val="000000" w:themeColor="text1" w:themeTint="FF" w:themeShade="FF"/>
                </w:rPr>
              </w:sdtEndPr>
              <w:sdtContent>
                <w:r w:rsidR="233B7227">
                  <w:rPr>
                    <w:rFonts w:ascii="MS Gothic" w:hAnsi="MS Gothic" w:eastAsia="MS Gothic" w:cs="Arial"/>
                    <w:color w:val="000000"/>
                  </w:rPr>
                  <w:t>☐</w:t>
                </w:r>
              </w:sdtContent>
            </w:sdt>
            <w:r w:rsidR="233B7227">
              <w:rPr>
                <w:rFonts w:ascii="Arial" w:hAnsi="Arial" w:eastAsia="Times New Roman" w:cs="Arial"/>
                <w:color w:val="000000"/>
              </w:rPr>
              <w:t xml:space="preserve"> </w:t>
            </w:r>
            <w:r w:rsidRPr="328673BA" w:rsidR="628E91BC">
              <w:rPr>
                <w:rFonts w:ascii="Arial" w:hAnsi="Arial" w:eastAsia="Times New Roman" w:cs="Arial"/>
                <w:color w:val="000000" w:themeColor="text1" w:themeTint="FF" w:themeShade="FF"/>
              </w:rPr>
              <w:t>Microsoft Teams</w:t>
            </w:r>
          </w:p>
        </w:tc>
      </w:tr>
      <w:tr w:rsidR="00EE31BD" w:rsidTr="328673BA" w14:paraId="6EE4FF63" w14:textId="77777777">
        <w:trPr>
          <w:divId w:val="777336000"/>
        </w:trPr>
        <w:tc>
          <w:tcPr>
            <w:tcW w:w="1841" w:type="pct"/>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00EE31BD" w:rsidRDefault="00EE31BD" w14:paraId="30E04313" w14:textId="77777777">
            <w:pPr>
              <w:rPr>
                <w:rFonts w:ascii="Arial" w:hAnsi="Arial" w:eastAsia="Times New Roman" w:cs="Arial"/>
                <w:color w:val="000000"/>
              </w:rPr>
            </w:pPr>
            <w:r>
              <w:rPr>
                <w:rStyle w:val="Emphasis"/>
                <w:rFonts w:ascii="Arial" w:hAnsi="Arial" w:eastAsia="Times New Roman" w:cs="Arial"/>
                <w:b/>
                <w:bCs/>
                <w:color w:val="000000"/>
              </w:rPr>
              <w:t>Testing Tools</w:t>
            </w:r>
          </w:p>
        </w:tc>
        <w:tc>
          <w:tcPr>
            <w:tcW w:w="3159" w:type="pct"/>
            <w:tcBorders>
              <w:top w:val="single" w:color="auto" w:sz="4" w:space="0"/>
              <w:left w:val="single" w:color="auto" w:sz="4" w:space="0"/>
              <w:bottom w:val="single" w:color="auto" w:sz="4" w:space="0"/>
              <w:right w:val="single" w:color="auto" w:sz="4" w:space="0"/>
            </w:tcBorders>
            <w:tcMar/>
            <w:hideMark/>
          </w:tcPr>
          <w:p w:rsidR="574383F8" w:rsidP="574383F8" w:rsidRDefault="574383F8" w14:paraId="11B3AAF2" w14:textId="5A0434E9">
            <w:r w:rsidRPr="574383F8">
              <w:rPr>
                <w:rFonts w:ascii="Arial" w:hAnsi="Arial" w:cs="Arial"/>
                <w:i/>
                <w:iCs/>
                <w:color w:val="000000" w:themeColor="text1"/>
              </w:rPr>
              <w:t>Manual testing or using automated testing tools</w:t>
            </w:r>
          </w:p>
          <w:p w:rsidR="00EE31BD" w:rsidP="009C454E" w:rsidRDefault="00EE31BD" w14:paraId="4101652C" w14:textId="77777777">
            <w:pPr>
              <w:pStyle w:val="NormalWeb"/>
              <w:rPr>
                <w:rFonts w:ascii="Arial" w:hAnsi="Arial" w:cs="Arial"/>
                <w:color w:val="000000"/>
              </w:rPr>
            </w:pPr>
          </w:p>
        </w:tc>
      </w:tr>
    </w:tbl>
    <w:p w:rsidR="006A1C60" w:rsidRDefault="006A1C60" w14:paraId="4B99056E" w14:textId="77777777">
      <w:pPr>
        <w:pStyle w:val="NormalWeb"/>
        <w:divId w:val="1321887023"/>
        <w:rPr>
          <w:rFonts w:ascii="Arial" w:hAnsi="Arial" w:cs="Arial"/>
          <w:color w:val="000000"/>
        </w:rPr>
      </w:pPr>
    </w:p>
    <w:p w:rsidR="006A1C60" w:rsidP="006A1C60" w:rsidRDefault="006A1C60" w14:paraId="1299C43A" w14:textId="77777777">
      <w:r>
        <w:br w:type="page"/>
      </w:r>
    </w:p>
    <w:p w:rsidRPr="006A1C60" w:rsidR="006A1C60" w:rsidP="006A1C60" w:rsidRDefault="006A1C60" w14:paraId="3EA3C6EE" w14:textId="77777777">
      <w:pPr>
        <w:pStyle w:val="Heading1"/>
        <w:jc w:val="center"/>
        <w:divId w:val="1321887023"/>
        <w:rPr>
          <w:rFonts w:eastAsia="Times New Roman"/>
        </w:rPr>
      </w:pPr>
      <w:r>
        <w:rPr>
          <w:rFonts w:eastAsia="Times New Roman"/>
        </w:rPr>
        <w:lastRenderedPageBreak/>
        <w:t>User Story Map</w:t>
      </w:r>
    </w:p>
    <w:p w:rsidR="006A1C60" w:rsidP="006A1C60" w:rsidRDefault="00A86CF9" w14:paraId="4DDBEF00" w14:textId="77777777">
      <w:pPr>
        <w:jc w:val="center"/>
        <w:rPr>
          <w:rFonts w:ascii="Arial" w:hAnsi="Arial" w:eastAsia="Times New Roman" w:cs="Arial"/>
          <w:color w:val="000000"/>
        </w:rPr>
      </w:pPr>
      <w:r>
        <w:rPr>
          <w:rFonts w:ascii="Arial" w:hAnsi="Arial" w:eastAsia="Times New Roman" w:cs="Arial"/>
          <w:color w:val="000000"/>
        </w:rPr>
        <w:pict w14:anchorId="69A147D1">
          <v:rect id="_x0000_i1026" style="width:.05pt;height:1.5pt" o:hr="t" o:hrstd="t" o:hralign="center" fillcolor="#a0a0a0" stroked="f"/>
        </w:pict>
      </w:r>
    </w:p>
    <w:p w:rsidRPr="006A1C60" w:rsidR="006A1C60" w:rsidP="328673BA" w:rsidRDefault="574383F8" w14:paraId="6EC0E66E" w14:textId="0510EFCE">
      <w:pPr>
        <w:jc w:val="both"/>
        <w:rPr>
          <w:rFonts w:ascii="Arial" w:hAnsi="Arial" w:cs="Arial"/>
          <w:i w:val="1"/>
          <w:iCs w:val="1"/>
          <w:color w:val="000000" w:themeColor="text1"/>
        </w:rPr>
      </w:pPr>
      <w:r w:rsidRPr="328673BA" w:rsidR="574383F8">
        <w:rPr>
          <w:rFonts w:ascii="Arial" w:hAnsi="Arial" w:cs="Arial"/>
          <w:i w:val="1"/>
          <w:iCs w:val="1"/>
          <w:color w:val="000000" w:themeColor="text1" w:themeTint="FF" w:themeShade="FF"/>
        </w:rPr>
        <w:t>Describe here each user story according to the requirements defined with the customer/product owner and user story map (e.g., a screenshot from Trello)</w:t>
      </w:r>
    </w:p>
    <w:p w:rsidR="328673BA" w:rsidP="328673BA" w:rsidRDefault="328673BA" w14:paraId="6D55070A" w14:textId="079C4481">
      <w:pPr>
        <w:pStyle w:val="Normal"/>
        <w:jc w:val="both"/>
        <w:rPr>
          <w:rFonts w:ascii="Arial" w:hAnsi="Arial" w:cs="Arial"/>
          <w:i w:val="1"/>
          <w:iCs w:val="1"/>
          <w:color w:val="000000" w:themeColor="text1" w:themeTint="FF" w:themeShade="FF"/>
        </w:rPr>
      </w:pPr>
    </w:p>
    <w:p w:rsidR="5B4470B5" w:rsidP="328673BA" w:rsidRDefault="5B4470B5" w14:paraId="0C125452" w14:textId="5B626E38">
      <w:pPr>
        <w:pStyle w:val="Normal"/>
        <w:bidi w:val="0"/>
        <w:spacing w:before="0" w:beforeAutospacing="off" w:after="200" w:afterAutospacing="off" w:line="276" w:lineRule="auto"/>
        <w:ind w:left="0" w:right="0"/>
        <w:jc w:val="left"/>
        <w:rPr>
          <w:rFonts w:ascii="Arial" w:hAnsi="Arial" w:cs="Arial"/>
          <w:color w:val="000000" w:themeColor="text1" w:themeTint="FF" w:themeShade="FF"/>
        </w:rPr>
      </w:pPr>
      <w:r w:rsidRPr="328673BA" w:rsidR="5B4470B5">
        <w:rPr>
          <w:rFonts w:ascii="Arial" w:hAnsi="Arial" w:cs="Arial"/>
          <w:color w:val="000000" w:themeColor="text1" w:themeTint="FF" w:themeShade="FF"/>
        </w:rPr>
        <w:t xml:space="preserve">As the owner, I would </w:t>
      </w:r>
      <w:r w:rsidRPr="328673BA" w:rsidR="5B4470B5">
        <w:rPr>
          <w:rFonts w:ascii="Arial" w:hAnsi="Arial" w:cs="Arial"/>
          <w:color w:val="000000" w:themeColor="text1" w:themeTint="FF" w:themeShade="FF"/>
        </w:rPr>
        <w:t>l</w:t>
      </w:r>
      <w:r w:rsidRPr="328673BA" w:rsidR="5B4470B5">
        <w:rPr>
          <w:rFonts w:ascii="Arial" w:hAnsi="Arial" w:cs="Arial"/>
          <w:color w:val="000000" w:themeColor="text1" w:themeTint="FF" w:themeShade="FF"/>
        </w:rPr>
        <w:t>i</w:t>
      </w:r>
      <w:r w:rsidRPr="328673BA" w:rsidR="5B4470B5">
        <w:rPr>
          <w:rFonts w:ascii="Arial" w:hAnsi="Arial" w:cs="Arial"/>
          <w:color w:val="000000" w:themeColor="text1" w:themeTint="FF" w:themeShade="FF"/>
        </w:rPr>
        <w:t>k</w:t>
      </w:r>
      <w:r w:rsidRPr="328673BA" w:rsidR="5B4470B5">
        <w:rPr>
          <w:rFonts w:ascii="Arial" w:hAnsi="Arial" w:cs="Arial"/>
          <w:color w:val="000000" w:themeColor="text1" w:themeTint="FF" w:themeShade="FF"/>
        </w:rPr>
        <w:t xml:space="preserve">e the system to able to be flexible so that when I </w:t>
      </w:r>
      <w:r w:rsidRPr="328673BA" w:rsidR="0B672768">
        <w:rPr>
          <w:rFonts w:ascii="Arial" w:hAnsi="Arial" w:cs="Arial"/>
          <w:color w:val="000000" w:themeColor="text1" w:themeTint="FF" w:themeShade="FF"/>
        </w:rPr>
        <w:t xml:space="preserve">expand each </w:t>
      </w:r>
      <w:r w:rsidRPr="328673BA" w:rsidR="0B672768">
        <w:rPr>
          <w:rFonts w:ascii="Arial" w:hAnsi="Arial" w:cs="Arial"/>
          <w:color w:val="000000" w:themeColor="text1" w:themeTint="FF" w:themeShade="FF"/>
        </w:rPr>
        <w:t>restaurant</w:t>
      </w:r>
      <w:r w:rsidRPr="328673BA" w:rsidR="0B672768">
        <w:rPr>
          <w:rFonts w:ascii="Arial" w:hAnsi="Arial" w:cs="Arial"/>
          <w:color w:val="000000" w:themeColor="text1" w:themeTint="FF" w:themeShade="FF"/>
        </w:rPr>
        <w:t xml:space="preserve"> has their own financial reporting.</w:t>
      </w:r>
    </w:p>
    <w:p w:rsidR="5328D89A" w:rsidP="328673BA" w:rsidRDefault="5328D89A" w14:paraId="3C24FC2C" w14:textId="082B675E">
      <w:pPr>
        <w:bidi w:val="0"/>
        <w:jc w:val="left"/>
      </w:pPr>
      <w:r w:rsidRPr="328673BA" w:rsidR="5328D89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As an </w:t>
      </w:r>
      <w:r w:rsidRPr="328673BA" w:rsidR="5328D89A">
        <w:rPr>
          <w:rFonts w:ascii="Arial" w:hAnsi="Arial" w:eastAsia="Arial" w:cs="Arial"/>
          <w:b w:val="0"/>
          <w:bCs w:val="0"/>
          <w:i w:val="0"/>
          <w:iCs w:val="0"/>
          <w:strike w:val="0"/>
          <w:dstrike w:val="0"/>
          <w:noProof w:val="0"/>
          <w:color w:val="000000" w:themeColor="text1" w:themeTint="FF" w:themeShade="FF"/>
          <w:sz w:val="22"/>
          <w:szCs w:val="22"/>
          <w:u w:val="none"/>
          <w:lang w:val="en-US"/>
        </w:rPr>
        <w:t>authorized</w:t>
      </w:r>
      <w:r w:rsidRPr="328673BA" w:rsidR="5328D89A">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committee member, I want to be able to receive email notifications at least 5 minutes after an application has been submitted so that I can take immediate action.</w:t>
      </w:r>
      <w:r>
        <w:br/>
      </w:r>
    </w:p>
    <w:p w:rsidR="5227A4B4" w:rsidP="328673BA" w:rsidRDefault="5227A4B4" w14:paraId="24B93EA3" w14:textId="672CB325">
      <w:pPr>
        <w:pStyle w:val="Normal"/>
        <w:bidi w:val="0"/>
        <w:spacing w:before="0" w:beforeAutospacing="off" w:after="200" w:afterAutospacing="off" w:line="276" w:lineRule="auto"/>
        <w:ind w:left="0" w:right="0"/>
        <w:jc w:val="left"/>
        <w:rPr>
          <w:rFonts w:ascii="Arial" w:hAnsi="Arial" w:eastAsia="Arial" w:cs="Arial"/>
          <w:b w:val="0"/>
          <w:bCs w:val="0"/>
          <w:i w:val="0"/>
          <w:iCs w:val="0"/>
          <w:noProof w:val="0"/>
          <w:sz w:val="22"/>
          <w:szCs w:val="22"/>
          <w:lang w:val="en-US"/>
        </w:rPr>
      </w:pPr>
      <w:r w:rsidRPr="328673BA" w:rsidR="5227A4B4">
        <w:rPr>
          <w:rFonts w:ascii="Arial" w:hAnsi="Arial" w:eastAsia="Arial" w:cs="Arial"/>
        </w:rPr>
        <w:t xml:space="preserve">As </w:t>
      </w:r>
      <w:r w:rsidRPr="328673BA" w:rsidR="6E1C7A38">
        <w:rPr>
          <w:rFonts w:ascii="Arial" w:hAnsi="Arial" w:eastAsia="Arial" w:cs="Arial"/>
        </w:rPr>
        <w:t xml:space="preserve">the owner, </w:t>
      </w:r>
      <w:r w:rsidRPr="328673BA" w:rsidR="6E1C7A38">
        <w:rPr>
          <w:rFonts w:ascii="Arial" w:hAnsi="Arial" w:eastAsia="Arial" w:cs="Arial"/>
          <w:b w:val="0"/>
          <w:bCs w:val="0"/>
          <w:i w:val="0"/>
          <w:iCs w:val="0"/>
          <w:noProof w:val="0"/>
          <w:sz w:val="22"/>
          <w:szCs w:val="22"/>
          <w:lang w:val="en-US"/>
        </w:rPr>
        <w:t>would like customers to have the ability to book available tables online, view menu items and select dishes to make online lunch or dinner orders before coming to the restaurant</w:t>
      </w:r>
      <w:r w:rsidRPr="328673BA" w:rsidR="207864C4">
        <w:rPr>
          <w:rFonts w:ascii="Arial" w:hAnsi="Arial" w:eastAsia="Arial" w:cs="Arial"/>
          <w:b w:val="0"/>
          <w:bCs w:val="0"/>
          <w:i w:val="0"/>
          <w:iCs w:val="0"/>
          <w:noProof w:val="0"/>
          <w:sz w:val="22"/>
          <w:szCs w:val="22"/>
          <w:lang w:val="en-US"/>
        </w:rPr>
        <w:t xml:space="preserve"> so that </w:t>
      </w:r>
      <w:r w:rsidRPr="328673BA" w:rsidR="6AFB7E08">
        <w:rPr>
          <w:rFonts w:ascii="Arial" w:hAnsi="Arial" w:eastAsia="Arial" w:cs="Arial"/>
          <w:b w:val="0"/>
          <w:bCs w:val="0"/>
          <w:i w:val="0"/>
          <w:iCs w:val="0"/>
          <w:noProof w:val="0"/>
          <w:sz w:val="22"/>
          <w:szCs w:val="22"/>
          <w:lang w:val="en-US"/>
        </w:rPr>
        <w:t xml:space="preserve">the process of booking seat can be </w:t>
      </w:r>
      <w:r w:rsidRPr="328673BA" w:rsidR="7E766535">
        <w:rPr>
          <w:rFonts w:ascii="Arial" w:hAnsi="Arial" w:eastAsia="Arial" w:cs="Arial"/>
          <w:b w:val="0"/>
          <w:bCs w:val="0"/>
          <w:i w:val="0"/>
          <w:iCs w:val="0"/>
          <w:noProof w:val="0"/>
          <w:sz w:val="22"/>
          <w:szCs w:val="22"/>
          <w:lang w:val="en-US"/>
        </w:rPr>
        <w:t>simplified.</w:t>
      </w:r>
      <w:r>
        <w:br/>
      </w:r>
    </w:p>
    <w:p w:rsidR="14C5D771" w:rsidP="328673BA" w:rsidRDefault="14C5D771" w14:paraId="27CFA3AF" w14:textId="2B80345D">
      <w:pPr>
        <w:pStyle w:val="Normal"/>
        <w:bidi w:val="0"/>
        <w:spacing w:before="0" w:beforeAutospacing="off" w:after="200" w:afterAutospacing="off" w:line="276" w:lineRule="auto"/>
        <w:ind w:left="0" w:right="0"/>
        <w:jc w:val="left"/>
        <w:rPr>
          <w:sz w:val="22"/>
          <w:szCs w:val="22"/>
        </w:rPr>
      </w:pPr>
      <w:r w:rsidRPr="328673BA" w:rsidR="14C5D771">
        <w:rPr>
          <w:sz w:val="22"/>
          <w:szCs w:val="22"/>
        </w:rPr>
        <w:t>As the owner, I would like the app to offer loyalty rewards or discounts to encourage more clientele.</w:t>
      </w:r>
    </w:p>
    <w:sectPr w:rsidRPr="002D6155" w:rsidR="0036086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86CF9" w:rsidP="008C4EB0" w:rsidRDefault="00A86CF9" w14:paraId="6DB626CB" w14:textId="77777777">
      <w:pPr>
        <w:spacing w:after="0" w:line="240" w:lineRule="auto"/>
      </w:pPr>
      <w:r>
        <w:separator/>
      </w:r>
    </w:p>
  </w:endnote>
  <w:endnote w:type="continuationSeparator" w:id="0">
    <w:p w:rsidR="00A86CF9" w:rsidP="008C4EB0" w:rsidRDefault="00A86CF9" w14:paraId="614D2F3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86CF9" w:rsidP="008C4EB0" w:rsidRDefault="00A86CF9" w14:paraId="6B23053D" w14:textId="77777777">
      <w:pPr>
        <w:spacing w:after="0" w:line="240" w:lineRule="auto"/>
      </w:pPr>
      <w:r>
        <w:separator/>
      </w:r>
    </w:p>
  </w:footnote>
  <w:footnote w:type="continuationSeparator" w:id="0">
    <w:p w:rsidR="00A86CF9" w:rsidP="008C4EB0" w:rsidRDefault="00A86CF9" w14:paraId="6B2A3685"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8152ED"/>
    <w:multiLevelType w:val="hybridMultilevel"/>
    <w:tmpl w:val="1910FB4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1C8D11EB"/>
    <w:multiLevelType w:val="multilevel"/>
    <w:tmpl w:val="0B60E44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FE9750C"/>
    <w:multiLevelType w:val="multilevel"/>
    <w:tmpl w:val="2D3CB0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B9F2A43"/>
    <w:multiLevelType w:val="multilevel"/>
    <w:tmpl w:val="026414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BEF2018"/>
    <w:multiLevelType w:val="hybridMultilevel"/>
    <w:tmpl w:val="5400E7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C3B1CDD"/>
    <w:multiLevelType w:val="multilevel"/>
    <w:tmpl w:val="0F8493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F968B8"/>
    <w:multiLevelType w:val="multilevel"/>
    <w:tmpl w:val="563E065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4CC6C16"/>
    <w:multiLevelType w:val="hybridMultilevel"/>
    <w:tmpl w:val="CAACBD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747C0AD4"/>
    <w:multiLevelType w:val="hybridMultilevel"/>
    <w:tmpl w:val="377E3F8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7A2417E6"/>
    <w:multiLevelType w:val="multilevel"/>
    <w:tmpl w:val="FD1CA58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11">
    <w:abstractNumId w:val="10"/>
  </w:num>
  <w:num w:numId="1">
    <w:abstractNumId w:val="2"/>
  </w:num>
  <w:num w:numId="2">
    <w:abstractNumId w:val="9"/>
  </w:num>
  <w:num w:numId="3">
    <w:abstractNumId w:val="5"/>
  </w:num>
  <w:num w:numId="4">
    <w:abstractNumId w:val="1"/>
  </w:num>
  <w:num w:numId="5">
    <w:abstractNumId w:val="6"/>
  </w:num>
  <w:num w:numId="6">
    <w:abstractNumId w:val="3"/>
  </w:num>
  <w:num w:numId="7">
    <w:abstractNumId w:val="0"/>
  </w:num>
  <w:num w:numId="8">
    <w:abstractNumId w:val="4"/>
  </w:num>
  <w:num w:numId="9">
    <w:abstractNumId w:val="8"/>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val="false"/>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1A"/>
    <w:rsid w:val="000912EB"/>
    <w:rsid w:val="000A14BE"/>
    <w:rsid w:val="000C6551"/>
    <w:rsid w:val="00114D92"/>
    <w:rsid w:val="00150680"/>
    <w:rsid w:val="00166414"/>
    <w:rsid w:val="001C1B64"/>
    <w:rsid w:val="001F5F4D"/>
    <w:rsid w:val="0022456B"/>
    <w:rsid w:val="0028200E"/>
    <w:rsid w:val="002C2372"/>
    <w:rsid w:val="002D6155"/>
    <w:rsid w:val="002D7810"/>
    <w:rsid w:val="002F0AF0"/>
    <w:rsid w:val="003538DE"/>
    <w:rsid w:val="00360862"/>
    <w:rsid w:val="0039397F"/>
    <w:rsid w:val="00407708"/>
    <w:rsid w:val="00436D51"/>
    <w:rsid w:val="0046533A"/>
    <w:rsid w:val="004923F7"/>
    <w:rsid w:val="00595082"/>
    <w:rsid w:val="00596CEB"/>
    <w:rsid w:val="005C2F0D"/>
    <w:rsid w:val="00603010"/>
    <w:rsid w:val="0065237F"/>
    <w:rsid w:val="00654B3C"/>
    <w:rsid w:val="006A1C60"/>
    <w:rsid w:val="006B419E"/>
    <w:rsid w:val="006C1110"/>
    <w:rsid w:val="006F690D"/>
    <w:rsid w:val="00702F29"/>
    <w:rsid w:val="007B7010"/>
    <w:rsid w:val="008148C7"/>
    <w:rsid w:val="008211D5"/>
    <w:rsid w:val="00827C73"/>
    <w:rsid w:val="008535AC"/>
    <w:rsid w:val="008C4EB0"/>
    <w:rsid w:val="00933AFD"/>
    <w:rsid w:val="0095194A"/>
    <w:rsid w:val="0095207F"/>
    <w:rsid w:val="00955B4B"/>
    <w:rsid w:val="00976ADF"/>
    <w:rsid w:val="009C454E"/>
    <w:rsid w:val="00A24C61"/>
    <w:rsid w:val="00A31D76"/>
    <w:rsid w:val="00A4473A"/>
    <w:rsid w:val="00A86CF9"/>
    <w:rsid w:val="00A9091A"/>
    <w:rsid w:val="00AD695E"/>
    <w:rsid w:val="00AE6639"/>
    <w:rsid w:val="00B3686D"/>
    <w:rsid w:val="00B82798"/>
    <w:rsid w:val="00BB708B"/>
    <w:rsid w:val="00BF788E"/>
    <w:rsid w:val="00D06FEE"/>
    <w:rsid w:val="00D63A65"/>
    <w:rsid w:val="00D764CB"/>
    <w:rsid w:val="00E02E70"/>
    <w:rsid w:val="00E10F31"/>
    <w:rsid w:val="00E946D5"/>
    <w:rsid w:val="00EE31BD"/>
    <w:rsid w:val="00F16CAB"/>
    <w:rsid w:val="00FE632C"/>
    <w:rsid w:val="01748182"/>
    <w:rsid w:val="029A7889"/>
    <w:rsid w:val="048BD337"/>
    <w:rsid w:val="064FE02B"/>
    <w:rsid w:val="08309CAA"/>
    <w:rsid w:val="08668DA7"/>
    <w:rsid w:val="0AC1CD6B"/>
    <w:rsid w:val="0B0A28F1"/>
    <w:rsid w:val="0B672768"/>
    <w:rsid w:val="0DA62CEE"/>
    <w:rsid w:val="0E5AF210"/>
    <w:rsid w:val="0FDD9A14"/>
    <w:rsid w:val="101A0268"/>
    <w:rsid w:val="127E683F"/>
    <w:rsid w:val="143E6C98"/>
    <w:rsid w:val="14748340"/>
    <w:rsid w:val="14C5D771"/>
    <w:rsid w:val="180BEBF0"/>
    <w:rsid w:val="1B0C44C5"/>
    <w:rsid w:val="1E5FDB03"/>
    <w:rsid w:val="207864C4"/>
    <w:rsid w:val="230621E8"/>
    <w:rsid w:val="233B7227"/>
    <w:rsid w:val="241F2193"/>
    <w:rsid w:val="2536EE54"/>
    <w:rsid w:val="254CD9E4"/>
    <w:rsid w:val="25ACE75C"/>
    <w:rsid w:val="269FE228"/>
    <w:rsid w:val="2A2657CA"/>
    <w:rsid w:val="2C5FA233"/>
    <w:rsid w:val="31E97A08"/>
    <w:rsid w:val="328673BA"/>
    <w:rsid w:val="35A642C9"/>
    <w:rsid w:val="37EFB0C0"/>
    <w:rsid w:val="3C2F1C6B"/>
    <w:rsid w:val="3CDF175F"/>
    <w:rsid w:val="3EB4D5B0"/>
    <w:rsid w:val="416A2CFC"/>
    <w:rsid w:val="42078B58"/>
    <w:rsid w:val="444EC326"/>
    <w:rsid w:val="47950F09"/>
    <w:rsid w:val="4910AA60"/>
    <w:rsid w:val="5227A4B4"/>
    <w:rsid w:val="529F7DA4"/>
    <w:rsid w:val="52F849B8"/>
    <w:rsid w:val="53196871"/>
    <w:rsid w:val="5328D89A"/>
    <w:rsid w:val="571BBFE7"/>
    <w:rsid w:val="572E5C7F"/>
    <w:rsid w:val="574383F8"/>
    <w:rsid w:val="575AC289"/>
    <w:rsid w:val="5B4470B5"/>
    <w:rsid w:val="5BBD6E2B"/>
    <w:rsid w:val="5BFF1EDC"/>
    <w:rsid w:val="5C9F2BFE"/>
    <w:rsid w:val="5E95B829"/>
    <w:rsid w:val="5ED1CEF6"/>
    <w:rsid w:val="5F2EBF52"/>
    <w:rsid w:val="60AFA4E0"/>
    <w:rsid w:val="628E91BC"/>
    <w:rsid w:val="64D735BE"/>
    <w:rsid w:val="676D9899"/>
    <w:rsid w:val="6AB0749B"/>
    <w:rsid w:val="6AFB7E08"/>
    <w:rsid w:val="6B3FB71A"/>
    <w:rsid w:val="6B8321AB"/>
    <w:rsid w:val="6C735A88"/>
    <w:rsid w:val="6E1C7A38"/>
    <w:rsid w:val="6E35E5C7"/>
    <w:rsid w:val="6EEFE046"/>
    <w:rsid w:val="7350FCD0"/>
    <w:rsid w:val="73AA290C"/>
    <w:rsid w:val="74AA934F"/>
    <w:rsid w:val="74AF26D6"/>
    <w:rsid w:val="76F3247D"/>
    <w:rsid w:val="77E6C798"/>
    <w:rsid w:val="7AF69BE3"/>
    <w:rsid w:val="7BB53AF1"/>
    <w:rsid w:val="7D744B49"/>
    <w:rsid w:val="7DADFBAE"/>
    <w:rsid w:val="7E76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261FED"/>
  <w15:docId w15:val="{C0BBF226-1F84-4C7B-BB37-792E7F796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12EB"/>
  </w:style>
  <w:style w:type="paragraph" w:styleId="Heading1">
    <w:name w:val="heading 1"/>
    <w:basedOn w:val="Normal"/>
    <w:next w:val="Normal"/>
    <w:link w:val="Heading1Char"/>
    <w:uiPriority w:val="9"/>
    <w:qFormat/>
    <w:rsid w:val="000912EB"/>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12EB"/>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0912EB"/>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0912EB"/>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0912EB"/>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unhideWhenUsed/>
    <w:qFormat/>
    <w:rsid w:val="000912EB"/>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0912EB"/>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0912EB"/>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0912EB"/>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eading1Char" w:customStyle="1">
    <w:name w:val="Heading 1 Char"/>
    <w:basedOn w:val="DefaultParagraphFont"/>
    <w:link w:val="Heading1"/>
    <w:uiPriority w:val="9"/>
    <w:locked/>
    <w:rsid w:val="000912EB"/>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locked/>
    <w:rsid w:val="000912EB"/>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locked/>
    <w:rsid w:val="000912EB"/>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locked/>
    <w:rsid w:val="000912EB"/>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locked/>
    <w:rsid w:val="000912EB"/>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locked/>
    <w:rsid w:val="000912EB"/>
    <w:rPr>
      <w:rFonts w:asciiTheme="majorHAnsi" w:hAnsiTheme="majorHAnsi" w:eastAsiaTheme="majorEastAsia" w:cstheme="majorBidi"/>
      <w:i/>
      <w:iCs/>
      <w:color w:val="243F60" w:themeColor="accent1" w:themeShade="7F"/>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PreformattedChar" w:customStyle="1">
    <w:name w:val="HTML Preformatted Char"/>
    <w:basedOn w:val="DefaultParagraphFont"/>
    <w:link w:val="HTMLPreformatted"/>
    <w:uiPriority w:val="99"/>
    <w:semiHidden/>
    <w:locked/>
    <w:rPr>
      <w:rFonts w:hint="default" w:ascii="Consolas" w:hAnsi="Consolas" w:cs="Consolas" w:eastAsiaTheme="minorEastAsia"/>
    </w:rPr>
  </w:style>
  <w:style w:type="paragraph" w:styleId="NormalWeb">
    <w:name w:val="Normal (Web)"/>
    <w:basedOn w:val="Normal"/>
    <w:uiPriority w:val="99"/>
    <w:unhideWhenUsed/>
    <w:pPr>
      <w:spacing w:before="100" w:beforeAutospacing="1" w:after="100" w:afterAutospacing="1"/>
    </w:pPr>
  </w:style>
  <w:style w:type="paragraph" w:styleId="print-only" w:customStyle="1">
    <w:name w:val="print-only"/>
    <w:basedOn w:val="Normal"/>
    <w:uiPriority w:val="99"/>
    <w:pPr>
      <w:spacing w:before="100" w:beforeAutospacing="1" w:after="100" w:afterAutospacing="1"/>
    </w:pPr>
  </w:style>
  <w:style w:type="paragraph" w:styleId="comment" w:customStyle="1">
    <w:name w:val="comment"/>
    <w:basedOn w:val="Normal"/>
    <w:uiPriority w:val="99"/>
    <w:pPr>
      <w:spacing w:before="100" w:beforeAutospacing="1" w:after="100" w:afterAutospacing="1"/>
    </w:pPr>
  </w:style>
  <w:style w:type="paragraph" w:styleId="comment-body" w:customStyle="1">
    <w:name w:val="comment-body"/>
    <w:basedOn w:val="Normal"/>
    <w:uiPriority w:val="99"/>
    <w:pPr>
      <w:spacing w:before="100" w:beforeAutospacing="1" w:after="100" w:afterAutospacing="1"/>
    </w:pPr>
  </w:style>
  <w:style w:type="paragraph" w:styleId="comment-content" w:customStyle="1">
    <w:name w:val="comment-content"/>
    <w:basedOn w:val="Normal"/>
    <w:uiPriority w:val="99"/>
    <w:pPr>
      <w:spacing w:before="100" w:beforeAutospacing="1" w:after="100" w:afterAutospacing="1"/>
    </w:pPr>
  </w:style>
  <w:style w:type="paragraph" w:styleId="pagesection" w:customStyle="1">
    <w:name w:val="pagesection"/>
    <w:basedOn w:val="Normal"/>
    <w:uiPriority w:val="99"/>
    <w:pPr>
      <w:spacing w:before="100" w:beforeAutospacing="1" w:after="100" w:afterAutospacing="1"/>
    </w:pPr>
  </w:style>
  <w:style w:type="paragraph" w:styleId="aui-header-inner" w:customStyle="1">
    <w:name w:val="aui-header-inner"/>
    <w:basedOn w:val="Normal"/>
    <w:uiPriority w:val="99"/>
    <w:pPr>
      <w:spacing w:before="100" w:beforeAutospacing="1" w:after="100" w:afterAutospacing="1"/>
    </w:pPr>
    <w:rPr>
      <w:vanish/>
    </w:rPr>
  </w:style>
  <w:style w:type="paragraph" w:styleId="sidebar" w:customStyle="1">
    <w:name w:val="sidebar"/>
    <w:basedOn w:val="Normal"/>
    <w:uiPriority w:val="99"/>
    <w:pPr>
      <w:spacing w:before="100" w:beforeAutospacing="1" w:after="100" w:afterAutospacing="1"/>
    </w:pPr>
    <w:rPr>
      <w:vanish/>
    </w:rPr>
  </w:style>
  <w:style w:type="paragraph" w:styleId="ia-fixed-sidebar" w:customStyle="1">
    <w:name w:val="ia-fixed-sidebar"/>
    <w:basedOn w:val="Normal"/>
    <w:uiPriority w:val="99"/>
    <w:pPr>
      <w:spacing w:before="100" w:beforeAutospacing="1" w:after="100" w:afterAutospacing="1"/>
    </w:pPr>
    <w:rPr>
      <w:vanish/>
    </w:rPr>
  </w:style>
  <w:style w:type="paragraph" w:styleId="page-actions" w:customStyle="1">
    <w:name w:val="page-actions"/>
    <w:basedOn w:val="Normal"/>
    <w:uiPriority w:val="99"/>
    <w:pPr>
      <w:spacing w:before="100" w:beforeAutospacing="1" w:after="100" w:afterAutospacing="1"/>
    </w:pPr>
    <w:rPr>
      <w:vanish/>
    </w:rPr>
  </w:style>
  <w:style w:type="paragraph" w:styleId="navmenu" w:customStyle="1">
    <w:name w:val="navmenu"/>
    <w:basedOn w:val="Normal"/>
    <w:uiPriority w:val="99"/>
    <w:pPr>
      <w:spacing w:before="100" w:beforeAutospacing="1" w:after="100" w:afterAutospacing="1"/>
    </w:pPr>
    <w:rPr>
      <w:vanish/>
    </w:rPr>
  </w:style>
  <w:style w:type="paragraph" w:styleId="ajs-menu-bar" w:customStyle="1">
    <w:name w:val="ajs-menu-bar"/>
    <w:basedOn w:val="Normal"/>
    <w:uiPriority w:val="99"/>
    <w:pPr>
      <w:spacing w:before="100" w:beforeAutospacing="1" w:after="100" w:afterAutospacing="1"/>
    </w:pPr>
    <w:rPr>
      <w:vanish/>
    </w:rPr>
  </w:style>
  <w:style w:type="paragraph" w:styleId="noprint" w:customStyle="1">
    <w:name w:val="noprint"/>
    <w:basedOn w:val="Normal"/>
    <w:uiPriority w:val="99"/>
    <w:pPr>
      <w:spacing w:before="100" w:beforeAutospacing="1" w:after="100" w:afterAutospacing="1"/>
    </w:pPr>
    <w:rPr>
      <w:vanish/>
    </w:rPr>
  </w:style>
  <w:style w:type="paragraph" w:styleId="inline-control-link" w:customStyle="1">
    <w:name w:val="inline-control-link"/>
    <w:basedOn w:val="Normal"/>
    <w:uiPriority w:val="99"/>
    <w:pPr>
      <w:spacing w:before="100" w:beforeAutospacing="1" w:after="100" w:afterAutospacing="1"/>
    </w:pPr>
    <w:rPr>
      <w:vanish/>
    </w:rPr>
  </w:style>
  <w:style w:type="paragraph" w:styleId="global-comment-actions" w:customStyle="1">
    <w:name w:val="global-comment-actions"/>
    <w:basedOn w:val="Normal"/>
    <w:uiPriority w:val="99"/>
    <w:pPr>
      <w:spacing w:before="100" w:beforeAutospacing="1" w:after="100" w:afterAutospacing="1"/>
    </w:pPr>
    <w:rPr>
      <w:vanish/>
    </w:rPr>
  </w:style>
  <w:style w:type="paragraph" w:styleId="comment-actions" w:customStyle="1">
    <w:name w:val="comment-actions"/>
    <w:basedOn w:val="Normal"/>
    <w:uiPriority w:val="99"/>
    <w:pPr>
      <w:spacing w:before="100" w:beforeAutospacing="1" w:after="100" w:afterAutospacing="1"/>
    </w:pPr>
    <w:rPr>
      <w:vanish/>
    </w:rPr>
  </w:style>
  <w:style w:type="paragraph" w:styleId="quick-comment-container" w:customStyle="1">
    <w:name w:val="quick-comment-container"/>
    <w:basedOn w:val="Normal"/>
    <w:uiPriority w:val="99"/>
    <w:pPr>
      <w:spacing w:before="100" w:beforeAutospacing="1" w:after="100" w:afterAutospacing="1"/>
    </w:pPr>
    <w:rPr>
      <w:vanish/>
    </w:rPr>
  </w:style>
  <w:style w:type="paragraph" w:styleId="comment1" w:customStyle="1">
    <w:name w:val="comment1"/>
    <w:basedOn w:val="Normal"/>
    <w:uiPriority w:val="99"/>
    <w:pPr>
      <w:spacing w:before="100" w:beforeAutospacing="1" w:after="100" w:afterAutospacing="1"/>
    </w:pPr>
  </w:style>
  <w:style w:type="paragraph" w:styleId="comment-body1" w:customStyle="1">
    <w:name w:val="comment-body1"/>
    <w:basedOn w:val="Normal"/>
    <w:uiPriority w:val="99"/>
    <w:pPr>
      <w:spacing w:before="100" w:beforeAutospacing="1" w:after="100" w:afterAutospacing="1"/>
    </w:pPr>
  </w:style>
  <w:style w:type="paragraph" w:styleId="comment-content1" w:customStyle="1">
    <w:name w:val="comment-content1"/>
    <w:basedOn w:val="Normal"/>
    <w:uiPriority w:val="99"/>
    <w:pPr>
      <w:spacing w:before="100" w:beforeAutospacing="1" w:after="100" w:afterAutospacing="1"/>
    </w:pPr>
  </w:style>
  <w:style w:type="paragraph" w:styleId="pagesection1" w:customStyle="1">
    <w:name w:val="pagesection1"/>
    <w:basedOn w:val="Normal"/>
    <w:uiPriority w:val="99"/>
    <w:pPr>
      <w:spacing w:before="100" w:beforeAutospacing="1" w:after="100" w:afterAutospacing="1"/>
    </w:pPr>
  </w:style>
  <w:style w:type="paragraph" w:styleId="normal1" w:customStyle="1">
    <w:name w:val="normal1"/>
    <w:basedOn w:val="Normal"/>
    <w:uiPriority w:val="99"/>
    <w:pPr>
      <w:spacing w:before="100" w:beforeAutospacing="1" w:after="100" w:afterAutospacing="1"/>
    </w:pPr>
  </w:style>
  <w:style w:type="table" w:styleId="TableGrid">
    <w:name w:val="Table Grid"/>
    <w:basedOn w:val="TableNormal"/>
    <w:uiPriority w:val="59"/>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Pr>
      <w:color w:val="000000" w:themeColor="text1" w:themeShade="BF"/>
    </w:rPr>
    <w:tblPr>
      <w:tblStyleRowBandSize w:val="1"/>
      <w:tblStyleColBandSize w:val="1"/>
      <w:tblInd w:w="0" w:type="nil"/>
      <w:tblBorders>
        <w:top w:val="single" w:color="000000" w:themeColor="text1" w:sz="8" w:space="0"/>
        <w:bottom w:val="single" w:color="000000" w:themeColor="text1" w:sz="8" w:space="0"/>
      </w:tblBorders>
    </w:tblPr>
    <w:tblStylePr w:type="fir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beforeLines="0" w:beforeAutospacing="0" w:after="0" w:afterLines="0" w:afterAutospacing="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Strong">
    <w:name w:val="Strong"/>
    <w:basedOn w:val="DefaultParagraphFont"/>
    <w:uiPriority w:val="22"/>
    <w:qFormat/>
    <w:rsid w:val="000912EB"/>
    <w:rPr>
      <w:b/>
      <w:bCs/>
    </w:rPr>
  </w:style>
  <w:style w:type="character" w:styleId="Emphasis">
    <w:name w:val="Emphasis"/>
    <w:basedOn w:val="DefaultParagraphFont"/>
    <w:uiPriority w:val="20"/>
    <w:qFormat/>
    <w:rsid w:val="000912EB"/>
    <w:rPr>
      <w:i/>
      <w:iCs/>
    </w:rPr>
  </w:style>
  <w:style w:type="paragraph" w:styleId="BalloonText">
    <w:name w:val="Balloon Text"/>
    <w:basedOn w:val="Normal"/>
    <w:link w:val="BalloonTextChar"/>
    <w:uiPriority w:val="99"/>
    <w:semiHidden/>
    <w:unhideWhenUsed/>
    <w:rsid w:val="00D63A65"/>
    <w:rPr>
      <w:rFonts w:ascii="Tahoma" w:hAnsi="Tahoma" w:cs="Tahoma"/>
      <w:sz w:val="16"/>
      <w:szCs w:val="16"/>
    </w:rPr>
  </w:style>
  <w:style w:type="character" w:styleId="BalloonTextChar" w:customStyle="1">
    <w:name w:val="Balloon Text Char"/>
    <w:basedOn w:val="DefaultParagraphFont"/>
    <w:link w:val="BalloonText"/>
    <w:uiPriority w:val="99"/>
    <w:semiHidden/>
    <w:rsid w:val="00D63A65"/>
    <w:rPr>
      <w:rFonts w:ascii="Tahoma" w:hAnsi="Tahoma" w:cs="Tahoma" w:eastAsiaTheme="minorEastAsia"/>
      <w:sz w:val="16"/>
      <w:szCs w:val="16"/>
    </w:rPr>
  </w:style>
  <w:style w:type="paragraph" w:styleId="ListParagraph">
    <w:name w:val="List Paragraph"/>
    <w:basedOn w:val="Normal"/>
    <w:uiPriority w:val="34"/>
    <w:qFormat/>
    <w:rsid w:val="000912EB"/>
    <w:pPr>
      <w:ind w:left="720"/>
      <w:contextualSpacing/>
    </w:pPr>
  </w:style>
  <w:style w:type="paragraph" w:styleId="Header">
    <w:name w:val="header"/>
    <w:basedOn w:val="Normal"/>
    <w:link w:val="HeaderChar"/>
    <w:uiPriority w:val="99"/>
    <w:unhideWhenUsed/>
    <w:rsid w:val="008C4EB0"/>
    <w:pPr>
      <w:tabs>
        <w:tab w:val="center" w:pos="4680"/>
        <w:tab w:val="right" w:pos="9360"/>
      </w:tabs>
    </w:pPr>
  </w:style>
  <w:style w:type="character" w:styleId="HeaderChar" w:customStyle="1">
    <w:name w:val="Header Char"/>
    <w:basedOn w:val="DefaultParagraphFont"/>
    <w:link w:val="Header"/>
    <w:uiPriority w:val="99"/>
    <w:rsid w:val="008C4EB0"/>
    <w:rPr>
      <w:rFonts w:eastAsiaTheme="minorEastAsia"/>
      <w:sz w:val="24"/>
      <w:szCs w:val="24"/>
    </w:rPr>
  </w:style>
  <w:style w:type="paragraph" w:styleId="Footer">
    <w:name w:val="footer"/>
    <w:basedOn w:val="Normal"/>
    <w:link w:val="FooterChar"/>
    <w:uiPriority w:val="99"/>
    <w:unhideWhenUsed/>
    <w:rsid w:val="008C4EB0"/>
    <w:pPr>
      <w:tabs>
        <w:tab w:val="center" w:pos="4680"/>
        <w:tab w:val="right" w:pos="9360"/>
      </w:tabs>
    </w:pPr>
  </w:style>
  <w:style w:type="character" w:styleId="FooterChar" w:customStyle="1">
    <w:name w:val="Footer Char"/>
    <w:basedOn w:val="DefaultParagraphFont"/>
    <w:link w:val="Footer"/>
    <w:uiPriority w:val="99"/>
    <w:rsid w:val="008C4EB0"/>
    <w:rPr>
      <w:rFonts w:eastAsiaTheme="minorEastAsia"/>
      <w:sz w:val="24"/>
      <w:szCs w:val="24"/>
    </w:rPr>
  </w:style>
  <w:style w:type="character" w:styleId="Heading7Char" w:customStyle="1">
    <w:name w:val="Heading 7 Char"/>
    <w:basedOn w:val="DefaultParagraphFont"/>
    <w:link w:val="Heading7"/>
    <w:uiPriority w:val="9"/>
    <w:semiHidden/>
    <w:rsid w:val="000912EB"/>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0912EB"/>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0912EB"/>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0912E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912EB"/>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0912EB"/>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912EB"/>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0912EB"/>
    <w:rPr>
      <w:rFonts w:asciiTheme="majorHAnsi" w:hAnsiTheme="majorHAnsi" w:eastAsiaTheme="majorEastAsia" w:cstheme="majorBidi"/>
      <w:i/>
      <w:iCs/>
      <w:color w:val="4F81BD" w:themeColor="accent1"/>
      <w:spacing w:val="15"/>
      <w:sz w:val="24"/>
      <w:szCs w:val="24"/>
    </w:rPr>
  </w:style>
  <w:style w:type="paragraph" w:styleId="NoSpacing">
    <w:name w:val="No Spacing"/>
    <w:uiPriority w:val="1"/>
    <w:qFormat/>
    <w:rsid w:val="000912EB"/>
    <w:pPr>
      <w:spacing w:after="0" w:line="240" w:lineRule="auto"/>
    </w:pPr>
  </w:style>
  <w:style w:type="paragraph" w:styleId="Quote">
    <w:name w:val="Quote"/>
    <w:basedOn w:val="Normal"/>
    <w:next w:val="Normal"/>
    <w:link w:val="QuoteChar"/>
    <w:uiPriority w:val="29"/>
    <w:qFormat/>
    <w:rsid w:val="000912EB"/>
    <w:rPr>
      <w:i/>
      <w:iCs/>
      <w:color w:val="000000" w:themeColor="text1"/>
    </w:rPr>
  </w:style>
  <w:style w:type="character" w:styleId="QuoteChar" w:customStyle="1">
    <w:name w:val="Quote Char"/>
    <w:basedOn w:val="DefaultParagraphFont"/>
    <w:link w:val="Quote"/>
    <w:uiPriority w:val="29"/>
    <w:rsid w:val="000912EB"/>
    <w:rPr>
      <w:i/>
      <w:iCs/>
      <w:color w:val="000000" w:themeColor="text1"/>
    </w:rPr>
  </w:style>
  <w:style w:type="paragraph" w:styleId="IntenseQuote">
    <w:name w:val="Intense Quote"/>
    <w:basedOn w:val="Normal"/>
    <w:next w:val="Normal"/>
    <w:link w:val="IntenseQuoteChar"/>
    <w:uiPriority w:val="30"/>
    <w:qFormat/>
    <w:rsid w:val="000912EB"/>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0912EB"/>
    <w:rPr>
      <w:b/>
      <w:bCs/>
      <w:i/>
      <w:iCs/>
      <w:color w:val="4F81BD" w:themeColor="accent1"/>
    </w:rPr>
  </w:style>
  <w:style w:type="character" w:styleId="SubtleEmphasis">
    <w:name w:val="Subtle Emphasis"/>
    <w:basedOn w:val="DefaultParagraphFont"/>
    <w:uiPriority w:val="19"/>
    <w:qFormat/>
    <w:rsid w:val="000912EB"/>
    <w:rPr>
      <w:i/>
      <w:iCs/>
      <w:color w:val="808080" w:themeColor="text1" w:themeTint="7F"/>
    </w:rPr>
  </w:style>
  <w:style w:type="character" w:styleId="IntenseEmphasis">
    <w:name w:val="Intense Emphasis"/>
    <w:basedOn w:val="DefaultParagraphFont"/>
    <w:uiPriority w:val="21"/>
    <w:qFormat/>
    <w:rsid w:val="000912EB"/>
    <w:rPr>
      <w:b/>
      <w:bCs/>
      <w:i/>
      <w:iCs/>
      <w:color w:val="4F81BD" w:themeColor="accent1"/>
    </w:rPr>
  </w:style>
  <w:style w:type="character" w:styleId="SubtleReference">
    <w:name w:val="Subtle Reference"/>
    <w:basedOn w:val="DefaultParagraphFont"/>
    <w:uiPriority w:val="31"/>
    <w:qFormat/>
    <w:rsid w:val="000912EB"/>
    <w:rPr>
      <w:smallCaps/>
      <w:color w:val="C0504D" w:themeColor="accent2"/>
      <w:u w:val="single"/>
    </w:rPr>
  </w:style>
  <w:style w:type="character" w:styleId="IntenseReference">
    <w:name w:val="Intense Reference"/>
    <w:basedOn w:val="DefaultParagraphFont"/>
    <w:uiPriority w:val="32"/>
    <w:qFormat/>
    <w:rsid w:val="000912EB"/>
    <w:rPr>
      <w:b/>
      <w:bCs/>
      <w:smallCaps/>
      <w:color w:val="C0504D" w:themeColor="accent2"/>
      <w:spacing w:val="5"/>
      <w:u w:val="single"/>
    </w:rPr>
  </w:style>
  <w:style w:type="character" w:styleId="BookTitle">
    <w:name w:val="Book Title"/>
    <w:basedOn w:val="DefaultParagraphFont"/>
    <w:uiPriority w:val="33"/>
    <w:qFormat/>
    <w:rsid w:val="000912EB"/>
    <w:rPr>
      <w:b/>
      <w:bCs/>
      <w:smallCaps/>
      <w:spacing w:val="5"/>
    </w:rPr>
  </w:style>
  <w:style w:type="paragraph" w:styleId="TOCHeading">
    <w:name w:val="TOC Heading"/>
    <w:basedOn w:val="Heading1"/>
    <w:next w:val="Normal"/>
    <w:uiPriority w:val="39"/>
    <w:semiHidden/>
    <w:unhideWhenUsed/>
    <w:qFormat/>
    <w:rsid w:val="000912EB"/>
    <w:pPr>
      <w:outlineLvl w:val="9"/>
    </w:pPr>
  </w:style>
  <w:style w:type="character" w:styleId="CommentReference">
    <w:name w:val="annotation reference"/>
    <w:basedOn w:val="DefaultParagraphFont"/>
    <w:uiPriority w:val="99"/>
    <w:semiHidden/>
    <w:unhideWhenUsed/>
    <w:rsid w:val="009C454E"/>
    <w:rPr>
      <w:sz w:val="16"/>
      <w:szCs w:val="16"/>
    </w:rPr>
  </w:style>
  <w:style w:type="paragraph" w:styleId="CommentText">
    <w:name w:val="annotation text"/>
    <w:basedOn w:val="Normal"/>
    <w:link w:val="CommentTextChar"/>
    <w:uiPriority w:val="99"/>
    <w:semiHidden/>
    <w:unhideWhenUsed/>
    <w:rsid w:val="009C454E"/>
    <w:pPr>
      <w:spacing w:line="240" w:lineRule="auto"/>
    </w:pPr>
    <w:rPr>
      <w:sz w:val="20"/>
      <w:szCs w:val="20"/>
    </w:rPr>
  </w:style>
  <w:style w:type="character" w:styleId="CommentTextChar" w:customStyle="1">
    <w:name w:val="Comment Text Char"/>
    <w:basedOn w:val="DefaultParagraphFont"/>
    <w:link w:val="CommentText"/>
    <w:uiPriority w:val="99"/>
    <w:semiHidden/>
    <w:rsid w:val="009C454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33955">
      <w:marLeft w:val="0"/>
      <w:marRight w:val="0"/>
      <w:marTop w:val="0"/>
      <w:marBottom w:val="0"/>
      <w:divBdr>
        <w:top w:val="none" w:sz="0" w:space="0" w:color="auto"/>
        <w:left w:val="none" w:sz="0" w:space="0" w:color="auto"/>
        <w:bottom w:val="none" w:sz="0" w:space="0" w:color="auto"/>
        <w:right w:val="none" w:sz="0" w:space="0" w:color="auto"/>
      </w:divBdr>
      <w:divsChild>
        <w:div w:id="1231620261">
          <w:marLeft w:val="0"/>
          <w:marRight w:val="0"/>
          <w:marTop w:val="0"/>
          <w:marBottom w:val="0"/>
          <w:divBdr>
            <w:top w:val="none" w:sz="0" w:space="0" w:color="auto"/>
            <w:left w:val="none" w:sz="0" w:space="0" w:color="auto"/>
            <w:bottom w:val="none" w:sz="0" w:space="0" w:color="auto"/>
            <w:right w:val="none" w:sz="0" w:space="0" w:color="auto"/>
          </w:divBdr>
          <w:divsChild>
            <w:div w:id="2042779596">
              <w:marLeft w:val="0"/>
              <w:marRight w:val="0"/>
              <w:marTop w:val="0"/>
              <w:marBottom w:val="0"/>
              <w:divBdr>
                <w:top w:val="none" w:sz="0" w:space="0" w:color="auto"/>
                <w:left w:val="none" w:sz="0" w:space="0" w:color="auto"/>
                <w:bottom w:val="none" w:sz="0" w:space="0" w:color="auto"/>
                <w:right w:val="none" w:sz="0" w:space="0" w:color="auto"/>
              </w:divBdr>
              <w:divsChild>
                <w:div w:id="4115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9321">
          <w:marLeft w:val="0"/>
          <w:marRight w:val="0"/>
          <w:marTop w:val="0"/>
          <w:marBottom w:val="0"/>
          <w:divBdr>
            <w:top w:val="none" w:sz="0" w:space="0" w:color="auto"/>
            <w:left w:val="none" w:sz="0" w:space="0" w:color="auto"/>
            <w:bottom w:val="none" w:sz="0" w:space="0" w:color="auto"/>
            <w:right w:val="none" w:sz="0" w:space="0" w:color="auto"/>
          </w:divBdr>
          <w:divsChild>
            <w:div w:id="936208318">
              <w:marLeft w:val="0"/>
              <w:marRight w:val="0"/>
              <w:marTop w:val="0"/>
              <w:marBottom w:val="0"/>
              <w:divBdr>
                <w:top w:val="none" w:sz="0" w:space="0" w:color="auto"/>
                <w:left w:val="none" w:sz="0" w:space="0" w:color="auto"/>
                <w:bottom w:val="none" w:sz="0" w:space="0" w:color="auto"/>
                <w:right w:val="none" w:sz="0" w:space="0" w:color="auto"/>
              </w:divBdr>
              <w:divsChild>
                <w:div w:id="8910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1906">
          <w:marLeft w:val="0"/>
          <w:marRight w:val="0"/>
          <w:marTop w:val="0"/>
          <w:marBottom w:val="0"/>
          <w:divBdr>
            <w:top w:val="none" w:sz="0" w:space="0" w:color="auto"/>
            <w:left w:val="none" w:sz="0" w:space="0" w:color="auto"/>
            <w:bottom w:val="none" w:sz="0" w:space="0" w:color="auto"/>
            <w:right w:val="none" w:sz="0" w:space="0" w:color="auto"/>
          </w:divBdr>
          <w:divsChild>
            <w:div w:id="778111466">
              <w:marLeft w:val="0"/>
              <w:marRight w:val="0"/>
              <w:marTop w:val="0"/>
              <w:marBottom w:val="0"/>
              <w:divBdr>
                <w:top w:val="none" w:sz="0" w:space="0" w:color="auto"/>
                <w:left w:val="none" w:sz="0" w:space="0" w:color="auto"/>
                <w:bottom w:val="none" w:sz="0" w:space="0" w:color="auto"/>
                <w:right w:val="none" w:sz="0" w:space="0" w:color="auto"/>
              </w:divBdr>
              <w:divsChild>
                <w:div w:id="1478641253">
                  <w:marLeft w:val="0"/>
                  <w:marRight w:val="0"/>
                  <w:marTop w:val="0"/>
                  <w:marBottom w:val="0"/>
                  <w:divBdr>
                    <w:top w:val="none" w:sz="0" w:space="0" w:color="auto"/>
                    <w:left w:val="none" w:sz="0" w:space="0" w:color="auto"/>
                    <w:bottom w:val="none" w:sz="0" w:space="0" w:color="auto"/>
                    <w:right w:val="none" w:sz="0" w:space="0" w:color="auto"/>
                  </w:divBdr>
                  <w:divsChild>
                    <w:div w:id="1456095162">
                      <w:marLeft w:val="0"/>
                      <w:marRight w:val="0"/>
                      <w:marTop w:val="0"/>
                      <w:marBottom w:val="0"/>
                      <w:divBdr>
                        <w:top w:val="none" w:sz="0" w:space="0" w:color="auto"/>
                        <w:left w:val="none" w:sz="0" w:space="0" w:color="auto"/>
                        <w:bottom w:val="none" w:sz="0" w:space="0" w:color="auto"/>
                        <w:right w:val="none" w:sz="0" w:space="0" w:color="auto"/>
                      </w:divBdr>
                      <w:divsChild>
                        <w:div w:id="138621314">
                          <w:marLeft w:val="0"/>
                          <w:marRight w:val="0"/>
                          <w:marTop w:val="0"/>
                          <w:marBottom w:val="0"/>
                          <w:divBdr>
                            <w:top w:val="none" w:sz="0" w:space="0" w:color="auto"/>
                            <w:left w:val="none" w:sz="0" w:space="0" w:color="auto"/>
                            <w:bottom w:val="none" w:sz="0" w:space="0" w:color="auto"/>
                            <w:right w:val="none" w:sz="0" w:space="0" w:color="auto"/>
                          </w:divBdr>
                        </w:div>
                        <w:div w:id="890727420">
                          <w:marLeft w:val="0"/>
                          <w:marRight w:val="0"/>
                          <w:marTop w:val="0"/>
                          <w:marBottom w:val="0"/>
                          <w:divBdr>
                            <w:top w:val="none" w:sz="0" w:space="0" w:color="auto"/>
                            <w:left w:val="none" w:sz="0" w:space="0" w:color="auto"/>
                            <w:bottom w:val="none" w:sz="0" w:space="0" w:color="auto"/>
                            <w:right w:val="none" w:sz="0" w:space="0" w:color="auto"/>
                          </w:divBdr>
                          <w:divsChild>
                            <w:div w:id="12817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8685">
                      <w:marLeft w:val="0"/>
                      <w:marRight w:val="0"/>
                      <w:marTop w:val="0"/>
                      <w:marBottom w:val="0"/>
                      <w:divBdr>
                        <w:top w:val="none" w:sz="0" w:space="0" w:color="auto"/>
                        <w:left w:val="none" w:sz="0" w:space="0" w:color="auto"/>
                        <w:bottom w:val="none" w:sz="0" w:space="0" w:color="auto"/>
                        <w:right w:val="none" w:sz="0" w:space="0" w:color="auto"/>
                      </w:divBdr>
                      <w:divsChild>
                        <w:div w:id="1520122567">
                          <w:marLeft w:val="0"/>
                          <w:marRight w:val="0"/>
                          <w:marTop w:val="0"/>
                          <w:marBottom w:val="0"/>
                          <w:divBdr>
                            <w:top w:val="none" w:sz="0" w:space="0" w:color="auto"/>
                            <w:left w:val="none" w:sz="0" w:space="0" w:color="auto"/>
                            <w:bottom w:val="none" w:sz="0" w:space="0" w:color="auto"/>
                            <w:right w:val="none" w:sz="0" w:space="0" w:color="auto"/>
                          </w:divBdr>
                        </w:div>
                        <w:div w:id="1906640523">
                          <w:marLeft w:val="0"/>
                          <w:marRight w:val="0"/>
                          <w:marTop w:val="0"/>
                          <w:marBottom w:val="0"/>
                          <w:divBdr>
                            <w:top w:val="none" w:sz="0" w:space="0" w:color="auto"/>
                            <w:left w:val="none" w:sz="0" w:space="0" w:color="auto"/>
                            <w:bottom w:val="none" w:sz="0" w:space="0" w:color="auto"/>
                            <w:right w:val="none" w:sz="0" w:space="0" w:color="auto"/>
                          </w:divBdr>
                        </w:div>
                      </w:divsChild>
                    </w:div>
                    <w:div w:id="105466427">
                      <w:marLeft w:val="0"/>
                      <w:marRight w:val="0"/>
                      <w:marTop w:val="0"/>
                      <w:marBottom w:val="0"/>
                      <w:divBdr>
                        <w:top w:val="none" w:sz="0" w:space="0" w:color="auto"/>
                        <w:left w:val="none" w:sz="0" w:space="0" w:color="auto"/>
                        <w:bottom w:val="none" w:sz="0" w:space="0" w:color="auto"/>
                        <w:right w:val="none" w:sz="0" w:space="0" w:color="auto"/>
                      </w:divBdr>
                      <w:divsChild>
                        <w:div w:id="920409794">
                          <w:marLeft w:val="0"/>
                          <w:marRight w:val="0"/>
                          <w:marTop w:val="0"/>
                          <w:marBottom w:val="0"/>
                          <w:divBdr>
                            <w:top w:val="none" w:sz="0" w:space="0" w:color="auto"/>
                            <w:left w:val="none" w:sz="0" w:space="0" w:color="auto"/>
                            <w:bottom w:val="none" w:sz="0" w:space="0" w:color="auto"/>
                            <w:right w:val="none" w:sz="0" w:space="0" w:color="auto"/>
                          </w:divBdr>
                        </w:div>
                        <w:div w:id="896818466">
                          <w:marLeft w:val="0"/>
                          <w:marRight w:val="0"/>
                          <w:marTop w:val="0"/>
                          <w:marBottom w:val="0"/>
                          <w:divBdr>
                            <w:top w:val="none" w:sz="0" w:space="0" w:color="auto"/>
                            <w:left w:val="none" w:sz="0" w:space="0" w:color="auto"/>
                            <w:bottom w:val="none" w:sz="0" w:space="0" w:color="auto"/>
                            <w:right w:val="none" w:sz="0" w:space="0" w:color="auto"/>
                          </w:divBdr>
                          <w:divsChild>
                            <w:div w:id="1781409069">
                              <w:marLeft w:val="0"/>
                              <w:marRight w:val="0"/>
                              <w:marTop w:val="0"/>
                              <w:marBottom w:val="0"/>
                              <w:divBdr>
                                <w:top w:val="none" w:sz="0" w:space="0" w:color="auto"/>
                                <w:left w:val="none" w:sz="0" w:space="0" w:color="auto"/>
                                <w:bottom w:val="none" w:sz="0" w:space="0" w:color="auto"/>
                                <w:right w:val="none" w:sz="0" w:space="0" w:color="auto"/>
                              </w:divBdr>
                              <w:divsChild>
                                <w:div w:id="2020082082">
                                  <w:marLeft w:val="0"/>
                                  <w:marRight w:val="0"/>
                                  <w:marTop w:val="0"/>
                                  <w:marBottom w:val="0"/>
                                  <w:divBdr>
                                    <w:top w:val="none" w:sz="0" w:space="0" w:color="auto"/>
                                    <w:left w:val="none" w:sz="0" w:space="0" w:color="auto"/>
                                    <w:bottom w:val="none" w:sz="0" w:space="0" w:color="auto"/>
                                    <w:right w:val="none" w:sz="0" w:space="0" w:color="auto"/>
                                  </w:divBdr>
                                </w:div>
                                <w:div w:id="4606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9187">
              <w:marLeft w:val="0"/>
              <w:marRight w:val="0"/>
              <w:marTop w:val="0"/>
              <w:marBottom w:val="0"/>
              <w:divBdr>
                <w:top w:val="none" w:sz="0" w:space="0" w:color="auto"/>
                <w:left w:val="none" w:sz="0" w:space="0" w:color="auto"/>
                <w:bottom w:val="none" w:sz="0" w:space="0" w:color="auto"/>
                <w:right w:val="none" w:sz="0" w:space="0" w:color="auto"/>
              </w:divBdr>
              <w:divsChild>
                <w:div w:id="734427426">
                  <w:marLeft w:val="0"/>
                  <w:marRight w:val="0"/>
                  <w:marTop w:val="0"/>
                  <w:marBottom w:val="0"/>
                  <w:divBdr>
                    <w:top w:val="none" w:sz="0" w:space="0" w:color="auto"/>
                    <w:left w:val="none" w:sz="0" w:space="0" w:color="auto"/>
                    <w:bottom w:val="none" w:sz="0" w:space="0" w:color="auto"/>
                    <w:right w:val="none" w:sz="0" w:space="0" w:color="auto"/>
                  </w:divBdr>
                  <w:divsChild>
                    <w:div w:id="1847403644">
                      <w:marLeft w:val="0"/>
                      <w:marRight w:val="0"/>
                      <w:marTop w:val="0"/>
                      <w:marBottom w:val="0"/>
                      <w:divBdr>
                        <w:top w:val="none" w:sz="0" w:space="0" w:color="auto"/>
                        <w:left w:val="none" w:sz="0" w:space="0" w:color="auto"/>
                        <w:bottom w:val="none" w:sz="0" w:space="0" w:color="auto"/>
                        <w:right w:val="none" w:sz="0" w:space="0" w:color="auto"/>
                      </w:divBdr>
                    </w:div>
                    <w:div w:id="2004165969">
                      <w:marLeft w:val="0"/>
                      <w:marRight w:val="0"/>
                      <w:marTop w:val="0"/>
                      <w:marBottom w:val="0"/>
                      <w:divBdr>
                        <w:top w:val="none" w:sz="0" w:space="0" w:color="auto"/>
                        <w:left w:val="none" w:sz="0" w:space="0" w:color="auto"/>
                        <w:bottom w:val="none" w:sz="0" w:space="0" w:color="auto"/>
                        <w:right w:val="none" w:sz="0" w:space="0" w:color="auto"/>
                      </w:divBdr>
                      <w:divsChild>
                        <w:div w:id="1286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2361">
                  <w:marLeft w:val="0"/>
                  <w:marRight w:val="0"/>
                  <w:marTop w:val="0"/>
                  <w:marBottom w:val="0"/>
                  <w:divBdr>
                    <w:top w:val="none" w:sz="0" w:space="0" w:color="auto"/>
                    <w:left w:val="none" w:sz="0" w:space="0" w:color="auto"/>
                    <w:bottom w:val="none" w:sz="0" w:space="0" w:color="auto"/>
                    <w:right w:val="none" w:sz="0" w:space="0" w:color="auto"/>
                  </w:divBdr>
                  <w:divsChild>
                    <w:div w:id="835338500">
                      <w:marLeft w:val="0"/>
                      <w:marRight w:val="0"/>
                      <w:marTop w:val="0"/>
                      <w:marBottom w:val="0"/>
                      <w:divBdr>
                        <w:top w:val="none" w:sz="0" w:space="0" w:color="auto"/>
                        <w:left w:val="none" w:sz="0" w:space="0" w:color="auto"/>
                        <w:bottom w:val="none" w:sz="0" w:space="0" w:color="auto"/>
                        <w:right w:val="none" w:sz="0" w:space="0" w:color="auto"/>
                      </w:divBdr>
                    </w:div>
                    <w:div w:id="1347243548">
                      <w:marLeft w:val="0"/>
                      <w:marRight w:val="0"/>
                      <w:marTop w:val="0"/>
                      <w:marBottom w:val="0"/>
                      <w:divBdr>
                        <w:top w:val="none" w:sz="0" w:space="0" w:color="auto"/>
                        <w:left w:val="none" w:sz="0" w:space="0" w:color="auto"/>
                        <w:bottom w:val="none" w:sz="0" w:space="0" w:color="auto"/>
                        <w:right w:val="none" w:sz="0" w:space="0" w:color="auto"/>
                      </w:divBdr>
                      <w:divsChild>
                        <w:div w:id="7773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14654">
          <w:marLeft w:val="0"/>
          <w:marRight w:val="0"/>
          <w:marTop w:val="0"/>
          <w:marBottom w:val="0"/>
          <w:divBdr>
            <w:top w:val="none" w:sz="0" w:space="0" w:color="auto"/>
            <w:left w:val="none" w:sz="0" w:space="0" w:color="auto"/>
            <w:bottom w:val="none" w:sz="0" w:space="0" w:color="auto"/>
            <w:right w:val="none" w:sz="0" w:space="0" w:color="auto"/>
          </w:divBdr>
          <w:divsChild>
            <w:div w:id="13218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glossaryDocument" Target="/word/glossary/document.xml" Id="Rfc3795e218514dc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561b2a8-db6d-4b37-b18f-a3f154b454d6}"/>
      </w:docPartPr>
      <w:docPartBody>
        <w:p w14:paraId="15FF354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3110C298392DB41BA70848D671DF0D2" ma:contentTypeVersion="0" ma:contentTypeDescription="Create a new document." ma:contentTypeScope="" ma:versionID="58e3bc8b3334b3563009889b7ecfd15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745CB-1C1E-4AE7-BDE8-0F1A274C5CE5}">
  <ds:schemaRefs>
    <ds:schemaRef ds:uri="http://schemas.openxmlformats.org/officeDocument/2006/bibliography"/>
  </ds:schemaRefs>
</ds:datastoreItem>
</file>

<file path=customXml/itemProps2.xml><?xml version="1.0" encoding="utf-8"?>
<ds:datastoreItem xmlns:ds="http://schemas.openxmlformats.org/officeDocument/2006/customXml" ds:itemID="{A353C412-B71B-45C3-9081-2CAFE7D466A7}"/>
</file>

<file path=customXml/itemProps3.xml><?xml version="1.0" encoding="utf-8"?>
<ds:datastoreItem xmlns:ds="http://schemas.openxmlformats.org/officeDocument/2006/customXml" ds:itemID="{E9EE47BC-84C8-47F5-A172-30C7067A9F98}"/>
</file>

<file path=customXml/itemProps4.xml><?xml version="1.0" encoding="utf-8"?>
<ds:datastoreItem xmlns:ds="http://schemas.openxmlformats.org/officeDocument/2006/customXml" ds:itemID="{42496000-A7EE-4575-A47C-8A72FD3C300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General Services Administration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Interact Agile Scrum Charter</dc:title>
  <dc:creator>DavidKLarrimore</dc:creator>
  <lastModifiedBy>Zhihao Xing</lastModifiedBy>
  <revision>7</revision>
  <dcterms:created xsi:type="dcterms:W3CDTF">2021-02-12T11:46:00.0000000Z</dcterms:created>
  <dcterms:modified xsi:type="dcterms:W3CDTF">2021-03-10T09:44:31.7969879Z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0x01010093110C298392DB41BA70848D671DF0D2</vt:lpwstr>
  </property>
</Properties>
</file>