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0B1F" w14:textId="77777777" w:rsidR="00DB42A4" w:rsidRDefault="00DB42A4" w:rsidP="00DB42A4">
      <w:proofErr w:type="spellStart"/>
      <w:proofErr w:type="gramStart"/>
      <w:r>
        <w:t>Makigami</w:t>
      </w:r>
      <w:proofErr w:type="spellEnd"/>
      <w:r>
        <w:t xml:space="preserve"> :</w:t>
      </w:r>
      <w:proofErr w:type="gramEnd"/>
      <w:r>
        <w:t xml:space="preserve"> </w:t>
      </w:r>
    </w:p>
    <w:p w14:paraId="0F703944" w14:textId="69FB4027" w:rsidR="002D14E8" w:rsidRDefault="00DB42A4" w:rsidP="00DB42A4">
      <w:pPr>
        <w:pStyle w:val="Prrafodelista"/>
        <w:numPr>
          <w:ilvl w:val="0"/>
          <w:numId w:val="1"/>
        </w:numPr>
      </w:pPr>
      <w:r>
        <w:t xml:space="preserve">Tener en cuenta que cuando se ingresen problemas de manera automática se vaya a una matriz de calificación impacto- </w:t>
      </w:r>
      <w:proofErr w:type="gramStart"/>
      <w:r>
        <w:t>complejidad ,</w:t>
      </w:r>
      <w:proofErr w:type="gramEnd"/>
      <w:r>
        <w:t xml:space="preserve"> para que lo ubique automáticamente en la matriz de calor</w:t>
      </w:r>
    </w:p>
    <w:p w14:paraId="7115BCDC" w14:textId="3BA5C027" w:rsidR="00DB42A4" w:rsidRDefault="00DB42A4" w:rsidP="00DB42A4">
      <w:pPr>
        <w:pStyle w:val="Prrafodelista"/>
        <w:numPr>
          <w:ilvl w:val="0"/>
          <w:numId w:val="1"/>
        </w:numPr>
      </w:pPr>
      <w:r w:rsidRPr="00DB42A4">
        <w:t>La posibilidad de que las flechas uno les pueda cambiar el color verde o rojo.</w:t>
      </w:r>
    </w:p>
    <w:p w14:paraId="285EA879" w14:textId="3452FD0B" w:rsidR="00DB42A4" w:rsidRDefault="00DB42A4" w:rsidP="00DB42A4">
      <w:pPr>
        <w:pStyle w:val="Prrafodelista"/>
        <w:numPr>
          <w:ilvl w:val="0"/>
          <w:numId w:val="1"/>
        </w:numPr>
      </w:pPr>
      <w:r w:rsidRPr="00DB42A4">
        <w:t>Y que uno pueda ubicar en cada casilla de las actividades un círculo rojo o verde en caso de si genera o no genera valor la actividad</w:t>
      </w:r>
    </w:p>
    <w:p w14:paraId="2F151B44" w14:textId="64BCC856" w:rsidR="00DB42A4" w:rsidRDefault="00DB42A4" w:rsidP="00DB42A4">
      <w:pPr>
        <w:pStyle w:val="Prrafodelista"/>
        <w:numPr>
          <w:ilvl w:val="0"/>
          <w:numId w:val="1"/>
        </w:numPr>
      </w:pPr>
      <w:r w:rsidRPr="00DB42A4">
        <w:t xml:space="preserve">Tener en cuenta que cada vez que se haga un </w:t>
      </w:r>
      <w:proofErr w:type="spellStart"/>
      <w:r w:rsidRPr="00DB42A4">
        <w:t>makigami</w:t>
      </w:r>
      <w:proofErr w:type="spellEnd"/>
      <w:r w:rsidRPr="00DB42A4">
        <w:t xml:space="preserve"> actual inmediatamente. Se le habilite otra ventana para que en algún momento puedan diseñar el </w:t>
      </w:r>
      <w:proofErr w:type="spellStart"/>
      <w:r w:rsidRPr="00DB42A4">
        <w:t>makigami</w:t>
      </w:r>
      <w:proofErr w:type="spellEnd"/>
      <w:r w:rsidRPr="00DB42A4">
        <w:t xml:space="preserve"> futuro y se pueda hacer un comparativo y un plan de acción (5w2h)</w:t>
      </w:r>
    </w:p>
    <w:p w14:paraId="457727F2" w14:textId="496CB8C8" w:rsidR="00DB42A4" w:rsidRDefault="00DB42A4" w:rsidP="00DB42A4">
      <w:pPr>
        <w:pStyle w:val="Prrafodelista"/>
        <w:numPr>
          <w:ilvl w:val="0"/>
          <w:numId w:val="1"/>
        </w:numPr>
      </w:pPr>
      <w:r>
        <w:t>La matriz de calor tiene como objetivo el poder calificar los problemas. Todo lo que quede en el cuadrante verde va a pasar, automáticamente, al plan de acción, porque eso es lo que se va a arreglar: Lo que se puede hacer con lo que se tiene.</w:t>
      </w:r>
    </w:p>
    <w:p w14:paraId="77B72D03" w14:textId="13BD75A2" w:rsidR="00DB42A4" w:rsidRDefault="00DB42A4" w:rsidP="00DB42A4">
      <w:pPr>
        <w:pStyle w:val="Prrafodelista"/>
        <w:numPr>
          <w:ilvl w:val="0"/>
          <w:numId w:val="1"/>
        </w:numPr>
      </w:pPr>
      <w:r>
        <w:t>Que se pueda generar un PDF del mapeo</w:t>
      </w:r>
    </w:p>
    <w:p w14:paraId="07D4F2E4" w14:textId="26FDEA95" w:rsidR="00DB42A4" w:rsidRDefault="00DB42A4" w:rsidP="00DB42A4">
      <w:pPr>
        <w:pStyle w:val="Prrafodelista"/>
        <w:numPr>
          <w:ilvl w:val="0"/>
          <w:numId w:val="1"/>
        </w:numPr>
      </w:pPr>
      <w:r>
        <w:t xml:space="preserve">Finalmente se va a generar un </w:t>
      </w:r>
      <w:proofErr w:type="spellStart"/>
      <w:r>
        <w:t>Makigami</w:t>
      </w:r>
      <w:proofErr w:type="spellEnd"/>
      <w:r>
        <w:t xml:space="preserve"> ideal, donde todo funciona, donde todo fluye. Y de ahí parten las mejoras a implementar sobre el tema que se está tratando.</w:t>
      </w:r>
    </w:p>
    <w:p w14:paraId="21A31636" w14:textId="77777777" w:rsidR="00DB42A4" w:rsidRDefault="00DB42A4" w:rsidP="00DB42A4">
      <w:pPr>
        <w:pStyle w:val="Prrafodelista"/>
      </w:pPr>
    </w:p>
    <w:sectPr w:rsidR="00DB4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F1ED8"/>
    <w:multiLevelType w:val="hybridMultilevel"/>
    <w:tmpl w:val="751C1A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54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A4"/>
    <w:rsid w:val="000F6523"/>
    <w:rsid w:val="001F79C9"/>
    <w:rsid w:val="002D14E8"/>
    <w:rsid w:val="00712EFA"/>
    <w:rsid w:val="00904FE3"/>
    <w:rsid w:val="009205CE"/>
    <w:rsid w:val="00DB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182C"/>
  <w15:chartTrackingRefBased/>
  <w15:docId w15:val="{62BFEB89-F600-4B09-8EF3-7F9F4AA0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2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2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2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2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Maria Said Cadavid</dc:creator>
  <cp:keywords/>
  <dc:description/>
  <cp:lastModifiedBy>Diana Maria Said Cadavid</cp:lastModifiedBy>
  <cp:revision>1</cp:revision>
  <dcterms:created xsi:type="dcterms:W3CDTF">2026-09-27T14:33:00Z</dcterms:created>
  <dcterms:modified xsi:type="dcterms:W3CDTF">2026-09-27T14:46:00Z</dcterms:modified>
</cp:coreProperties>
</file>