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0503" w:rsidRPr="00804A0B" w:rsidRDefault="00E00503" w:rsidP="00796DC4">
      <w:pPr>
        <w:ind w:left="0" w:firstLine="709"/>
        <w:jc w:val="center"/>
        <w:rPr>
          <w:b/>
          <w:sz w:val="36"/>
          <w:szCs w:val="36"/>
        </w:rPr>
      </w:pPr>
      <w:r w:rsidRPr="00804A0B">
        <w:rPr>
          <w:b/>
          <w:sz w:val="36"/>
          <w:szCs w:val="36"/>
        </w:rPr>
        <w:t>ВВЕДЕНИЕ</w:t>
      </w:r>
    </w:p>
    <w:p w:rsidR="00E00503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Pr="00C43D2C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C43D2C">
        <w:rPr>
          <w:sz w:val="28"/>
          <w:szCs w:val="28"/>
        </w:rPr>
        <w:t xml:space="preserve">О том, что со зноем можно и нужно </w:t>
      </w:r>
      <w:r w:rsidR="006B00D7">
        <w:rPr>
          <w:sz w:val="28"/>
          <w:szCs w:val="28"/>
        </w:rPr>
        <w:t>бороться, люди догадались</w:t>
      </w:r>
      <w:r w:rsidRPr="00C43D2C">
        <w:rPr>
          <w:sz w:val="28"/>
          <w:szCs w:val="28"/>
        </w:rPr>
        <w:t xml:space="preserve"> давно. В </w:t>
      </w:r>
      <w:bookmarkStart w:id="0" w:name="_GoBack"/>
      <w:bookmarkEnd w:id="0"/>
      <w:r w:rsidRPr="00C43D2C">
        <w:rPr>
          <w:sz w:val="28"/>
          <w:szCs w:val="28"/>
        </w:rPr>
        <w:t>древности люди пользовались различными методами для борьбы с летней жарой. Правители окружали свои дворцы тенистыми садами и водоёмами, наполняли подвалы льдом, а слуги с опахалами создавали освежающее движение воздуха. В древней Пе</w:t>
      </w:r>
      <w:r w:rsidR="006B00D7">
        <w:rPr>
          <w:sz w:val="28"/>
          <w:szCs w:val="28"/>
        </w:rPr>
        <w:t>р</w:t>
      </w:r>
      <w:r w:rsidRPr="00C43D2C">
        <w:rPr>
          <w:sz w:val="28"/>
          <w:szCs w:val="28"/>
        </w:rPr>
        <w:t>сии выкапывали глубокие шахты и заполняли их пористыми сосудами с водой.</w:t>
      </w:r>
      <w:r w:rsidR="00464238">
        <w:rPr>
          <w:sz w:val="28"/>
          <w:szCs w:val="28"/>
        </w:rPr>
        <w:t xml:space="preserve"> Внутрь попадал воздух, и там охлаждался и </w:t>
      </w:r>
      <w:r w:rsidRPr="00C43D2C">
        <w:rPr>
          <w:sz w:val="28"/>
          <w:szCs w:val="28"/>
        </w:rPr>
        <w:t xml:space="preserve">увлажнялся </w:t>
      </w:r>
      <w:r w:rsidR="00464238">
        <w:rPr>
          <w:sz w:val="28"/>
          <w:szCs w:val="28"/>
        </w:rPr>
        <w:t xml:space="preserve">после чего </w:t>
      </w:r>
      <w:r w:rsidRPr="00C43D2C">
        <w:rPr>
          <w:sz w:val="28"/>
          <w:szCs w:val="28"/>
        </w:rPr>
        <w:t>попадал в помещения. В древнем Риме императорам привозили снег с вершин альпийских</w:t>
      </w:r>
      <w:r w:rsidR="00464238">
        <w:rPr>
          <w:sz w:val="28"/>
          <w:szCs w:val="28"/>
        </w:rPr>
        <w:t xml:space="preserve"> гор, после чего раскладывали его</w:t>
      </w:r>
      <w:r w:rsidRPr="00C43D2C">
        <w:rPr>
          <w:sz w:val="28"/>
          <w:szCs w:val="28"/>
        </w:rPr>
        <w:t xml:space="preserve"> в садах. В VIII веке нашей эры Халифа Багдада аль Махди имел летний дворец, в котором стены были двойными и в промежуток между стенами помещали привезенный из гор снег</w:t>
      </w:r>
      <w:r w:rsidR="00773A77">
        <w:rPr>
          <w:sz w:val="28"/>
          <w:szCs w:val="28"/>
        </w:rPr>
        <w:t>.</w:t>
      </w:r>
    </w:p>
    <w:p w:rsidR="00E00503" w:rsidRPr="00C43D2C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C43D2C">
        <w:rPr>
          <w:sz w:val="28"/>
          <w:szCs w:val="28"/>
        </w:rPr>
        <w:t>В 1902 году американский инженер-изобретатель Уиллис Кэрриер собрал промышленную холодильную машину для типографии Бруклина в Нью-Йорке. Но первый кондиционер предназначался не для создания приятной прохлады работникам, а для борьбы с влажностью, сил</w:t>
      </w:r>
      <w:r>
        <w:rPr>
          <w:sz w:val="28"/>
          <w:szCs w:val="28"/>
        </w:rPr>
        <w:t>ьно ухудшавшей качество печати.</w:t>
      </w:r>
    </w:p>
    <w:p w:rsidR="00E00503" w:rsidRPr="00C43D2C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C43D2C">
        <w:rPr>
          <w:sz w:val="28"/>
          <w:szCs w:val="28"/>
        </w:rPr>
        <w:t>В Россию же кондиционеры пришли довольно поздно, так как они были запрещены, такая техника считалась непозволительной роскошью и любые попытки рассказать о ней являлись «пропагандой буржуазных взглядов». Но в 1955 году запрет на кондиционеры в России был снят из-за случая, когда советские корабли посетили тропики и жара в них так сильно влияла на экипаж, ч</w:t>
      </w:r>
      <w:r>
        <w:rPr>
          <w:sz w:val="28"/>
          <w:szCs w:val="28"/>
        </w:rPr>
        <w:t>то экспедицию пришлось прервать.</w:t>
      </w:r>
    </w:p>
    <w:p w:rsidR="00E00503" w:rsidRPr="00C43D2C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C43D2C">
        <w:rPr>
          <w:sz w:val="28"/>
          <w:szCs w:val="28"/>
        </w:rPr>
        <w:t xml:space="preserve">В наше время использование сплит-систем так же является актуальным в быту, технических </w:t>
      </w:r>
      <w:r w:rsidR="00464238">
        <w:rPr>
          <w:sz w:val="28"/>
          <w:szCs w:val="28"/>
        </w:rPr>
        <w:t>сооружениях и</w:t>
      </w:r>
      <w:r>
        <w:rPr>
          <w:sz w:val="28"/>
          <w:szCs w:val="28"/>
        </w:rPr>
        <w:t xml:space="preserve"> промышленной сфере.</w:t>
      </w: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C43D2C">
        <w:rPr>
          <w:sz w:val="28"/>
          <w:szCs w:val="28"/>
        </w:rPr>
        <w:t>По этой причине была выбрана тема «Техническое обслуживание и ремонт сплит-системы марки `Haier Leader HSU-09HLT03/R2`»</w:t>
      </w:r>
      <w:r>
        <w:rPr>
          <w:sz w:val="28"/>
          <w:szCs w:val="28"/>
        </w:rPr>
        <w:t>.</w:t>
      </w: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Цель работы</w:t>
      </w:r>
    </w:p>
    <w:p w:rsidR="00E00503" w:rsidRPr="0085190A" w:rsidRDefault="00E00503" w:rsidP="0085190A">
      <w:pPr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b/>
          <w:sz w:val="36"/>
          <w:szCs w:val="36"/>
        </w:rPr>
        <w:lastRenderedPageBreak/>
        <w:t>1</w:t>
      </w:r>
      <w:r w:rsidR="0085190A">
        <w:rPr>
          <w:b/>
          <w:sz w:val="36"/>
          <w:szCs w:val="36"/>
        </w:rPr>
        <w:t>.</w:t>
      </w:r>
      <w:r>
        <w:rPr>
          <w:b/>
          <w:sz w:val="36"/>
          <w:szCs w:val="36"/>
        </w:rPr>
        <w:t xml:space="preserve"> </w:t>
      </w:r>
      <w:r w:rsidRPr="00BA116A">
        <w:rPr>
          <w:b/>
          <w:sz w:val="36"/>
          <w:szCs w:val="36"/>
        </w:rPr>
        <w:t>НАЗНАЧЕНИЕ И КЛАССИФИКАЦИЯ КОНДИЦИОНЕРОВ</w:t>
      </w:r>
    </w:p>
    <w:p w:rsidR="00E00503" w:rsidRPr="00BA116A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1.1 </w:t>
      </w:r>
      <w:r w:rsidRPr="00BA116A">
        <w:rPr>
          <w:b/>
          <w:sz w:val="28"/>
          <w:szCs w:val="28"/>
        </w:rPr>
        <w:t>Назначение и область применения кондиционеров</w:t>
      </w: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7670">
        <w:rPr>
          <w:rFonts w:ascii="Times New Roman" w:hAnsi="Times New Roman" w:cs="Times New Roman"/>
          <w:sz w:val="28"/>
          <w:szCs w:val="28"/>
        </w:rPr>
        <w:t>Кондиционер предназн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27670">
        <w:rPr>
          <w:rFonts w:ascii="Times New Roman" w:hAnsi="Times New Roman" w:cs="Times New Roman"/>
          <w:sz w:val="28"/>
          <w:szCs w:val="28"/>
        </w:rPr>
        <w:t>чен для</w:t>
      </w:r>
      <w:r>
        <w:rPr>
          <w:rFonts w:ascii="Times New Roman" w:hAnsi="Times New Roman" w:cs="Times New Roman"/>
          <w:sz w:val="28"/>
          <w:szCs w:val="28"/>
        </w:rPr>
        <w:t xml:space="preserve"> регулирования и поддержания заданной температуры воздуха в замкнутом пространстве</w:t>
      </w:r>
    </w:p>
    <w:p w:rsidR="00464238" w:rsidRDefault="00464238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Применяются кондиционеры в таких сферах как:</w:t>
      </w:r>
    </w:p>
    <w:p w:rsidR="00464238" w:rsidRDefault="00464238" w:rsidP="00504468">
      <w:pPr>
        <w:pStyle w:val="a8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бытовая</w:t>
      </w:r>
    </w:p>
    <w:p w:rsidR="00464238" w:rsidRDefault="00464238" w:rsidP="00504468">
      <w:pPr>
        <w:pStyle w:val="a8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промышленная</w:t>
      </w:r>
    </w:p>
    <w:p w:rsidR="00464238" w:rsidRPr="00464238" w:rsidRDefault="00464238" w:rsidP="00504468">
      <w:pPr>
        <w:pStyle w:val="a8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транспортные средства</w:t>
      </w: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1.2 </w:t>
      </w:r>
      <w:r w:rsidRPr="00BA116A">
        <w:rPr>
          <w:b/>
          <w:sz w:val="28"/>
          <w:szCs w:val="28"/>
        </w:rPr>
        <w:t>Классификация кондиционеров</w:t>
      </w:r>
    </w:p>
    <w:p w:rsidR="00B71A9D" w:rsidRPr="00B71A9D" w:rsidRDefault="00B71A9D" w:rsidP="00B71A9D">
      <w:pPr>
        <w:spacing w:line="360" w:lineRule="auto"/>
        <w:ind w:lef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Виды кондиционеров можно подразделить по нескольким признакам:</w:t>
      </w:r>
    </w:p>
    <w:p w:rsidR="002D2189" w:rsidRDefault="002D2189" w:rsidP="002D2189">
      <w:pPr>
        <w:spacing w:line="360" w:lineRule="auto"/>
        <w:ind w:left="0" w:firstLine="709"/>
        <w:rPr>
          <w:sz w:val="28"/>
          <w:szCs w:val="28"/>
        </w:rPr>
      </w:pPr>
    </w:p>
    <w:p w:rsidR="00F85552" w:rsidRPr="00BA116A" w:rsidRDefault="00E00503" w:rsidP="002D2189">
      <w:pPr>
        <w:spacing w:line="360" w:lineRule="auto"/>
        <w:ind w:left="0" w:firstLine="709"/>
        <w:rPr>
          <w:sz w:val="28"/>
          <w:szCs w:val="28"/>
        </w:rPr>
      </w:pPr>
      <w:r w:rsidRPr="00BA116A">
        <w:rPr>
          <w:sz w:val="28"/>
          <w:szCs w:val="28"/>
        </w:rPr>
        <w:t>по расположению:</w:t>
      </w:r>
    </w:p>
    <w:p w:rsidR="00504468" w:rsidRDefault="00E00503" w:rsidP="00504468">
      <w:pPr>
        <w:pStyle w:val="a8"/>
        <w:numPr>
          <w:ilvl w:val="0"/>
          <w:numId w:val="27"/>
        </w:numPr>
        <w:spacing w:line="360" w:lineRule="auto"/>
        <w:ind w:left="0" w:firstLine="709"/>
        <w:rPr>
          <w:sz w:val="28"/>
          <w:szCs w:val="28"/>
        </w:rPr>
      </w:pPr>
      <w:r w:rsidRPr="00504468">
        <w:rPr>
          <w:sz w:val="28"/>
          <w:szCs w:val="28"/>
        </w:rPr>
        <w:t>настенные</w:t>
      </w:r>
      <w:r w:rsidR="00B71A9D" w:rsidRPr="00504468">
        <w:rPr>
          <w:sz w:val="28"/>
          <w:szCs w:val="28"/>
        </w:rPr>
        <w:t>;</w:t>
      </w:r>
    </w:p>
    <w:p w:rsidR="007151E0" w:rsidRDefault="00B71A9D" w:rsidP="002D2189">
      <w:pPr>
        <w:spacing w:line="360" w:lineRule="auto"/>
        <w:ind w:left="0" w:firstLine="709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C240EC" wp14:editId="7B416C8E">
            <wp:extent cx="3657600" cy="1524000"/>
            <wp:effectExtent l="0" t="0" r="0" b="0"/>
            <wp:docPr id="6" name="Рисунок 6" descr="Прочитайте: Настенный кондиционер Centek 65a09 — обзор в Журнале Марк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читайте: Настенный кондиционер Centek 65a09 — обзор в Журнале Маркет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967" cy="153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189" w:rsidRDefault="002D2189" w:rsidP="002D2189">
      <w:pPr>
        <w:spacing w:line="360" w:lineRule="auto"/>
        <w:ind w:left="0" w:firstLine="709"/>
        <w:rPr>
          <w:sz w:val="28"/>
          <w:szCs w:val="28"/>
        </w:rPr>
      </w:pPr>
    </w:p>
    <w:p w:rsidR="002D2189" w:rsidRDefault="002D2189" w:rsidP="002D2189">
      <w:pPr>
        <w:spacing w:line="360" w:lineRule="auto"/>
        <w:ind w:left="0" w:firstLine="709"/>
        <w:rPr>
          <w:sz w:val="28"/>
          <w:szCs w:val="28"/>
        </w:rPr>
      </w:pPr>
    </w:p>
    <w:p w:rsidR="002D2189" w:rsidRDefault="002D2189" w:rsidP="002D2189">
      <w:pPr>
        <w:spacing w:line="360" w:lineRule="auto"/>
        <w:ind w:left="0" w:firstLine="709"/>
        <w:rPr>
          <w:sz w:val="28"/>
          <w:szCs w:val="28"/>
        </w:rPr>
      </w:pPr>
    </w:p>
    <w:p w:rsidR="002D2189" w:rsidRDefault="002D2189" w:rsidP="002D2189">
      <w:pPr>
        <w:spacing w:line="360" w:lineRule="auto"/>
        <w:ind w:left="0" w:firstLine="709"/>
        <w:rPr>
          <w:sz w:val="28"/>
          <w:szCs w:val="28"/>
        </w:rPr>
      </w:pPr>
    </w:p>
    <w:p w:rsidR="002D2189" w:rsidRDefault="002D2189" w:rsidP="002D2189">
      <w:pPr>
        <w:spacing w:line="360" w:lineRule="auto"/>
        <w:ind w:left="0" w:firstLine="709"/>
        <w:rPr>
          <w:sz w:val="28"/>
          <w:szCs w:val="28"/>
        </w:rPr>
      </w:pPr>
    </w:p>
    <w:p w:rsidR="002D2189" w:rsidRDefault="002D2189" w:rsidP="002D2189">
      <w:pPr>
        <w:spacing w:line="360" w:lineRule="auto"/>
        <w:ind w:left="0" w:firstLine="709"/>
        <w:rPr>
          <w:sz w:val="28"/>
          <w:szCs w:val="28"/>
        </w:rPr>
      </w:pPr>
    </w:p>
    <w:p w:rsidR="002D2189" w:rsidRDefault="002D2189" w:rsidP="002D2189">
      <w:pPr>
        <w:spacing w:line="360" w:lineRule="auto"/>
        <w:ind w:left="0" w:firstLine="709"/>
        <w:rPr>
          <w:sz w:val="28"/>
          <w:szCs w:val="28"/>
        </w:rPr>
      </w:pPr>
    </w:p>
    <w:p w:rsidR="002D2189" w:rsidRDefault="002D2189" w:rsidP="002D2189">
      <w:pPr>
        <w:spacing w:line="360" w:lineRule="auto"/>
        <w:ind w:left="0" w:firstLine="709"/>
        <w:rPr>
          <w:sz w:val="28"/>
          <w:szCs w:val="28"/>
        </w:rPr>
      </w:pPr>
    </w:p>
    <w:p w:rsidR="002D2189" w:rsidRPr="00F85552" w:rsidRDefault="002D2189" w:rsidP="002D2189">
      <w:pPr>
        <w:spacing w:line="360" w:lineRule="auto"/>
        <w:ind w:left="0" w:firstLine="709"/>
        <w:rPr>
          <w:sz w:val="28"/>
          <w:szCs w:val="28"/>
        </w:rPr>
      </w:pPr>
    </w:p>
    <w:p w:rsidR="002D2189" w:rsidRDefault="00E00503" w:rsidP="002D2189">
      <w:pPr>
        <w:pStyle w:val="a8"/>
        <w:numPr>
          <w:ilvl w:val="0"/>
          <w:numId w:val="2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D37CD">
        <w:rPr>
          <w:rFonts w:ascii="Times New Roman" w:hAnsi="Times New Roman" w:cs="Times New Roman"/>
          <w:sz w:val="28"/>
          <w:szCs w:val="28"/>
        </w:rPr>
        <w:lastRenderedPageBreak/>
        <w:t>напольно-подпотолочные</w:t>
      </w:r>
    </w:p>
    <w:p w:rsidR="007151E0" w:rsidRPr="002D2189" w:rsidRDefault="002D2189" w:rsidP="002D2189">
      <w:pPr>
        <w:spacing w:line="360" w:lineRule="auto"/>
        <w:ind w:left="709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3AFBD3" wp14:editId="77DBAB16">
            <wp:extent cx="3657600" cy="2743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017" cy="274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552" w:rsidRDefault="00B71A9D" w:rsidP="00BD2E3A">
      <w:pPr>
        <w:spacing w:line="360" w:lineRule="auto"/>
        <w:ind w:left="709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89C7F6" wp14:editId="3BC90A39">
            <wp:extent cx="3670299" cy="2752725"/>
            <wp:effectExtent l="0" t="0" r="6985" b="0"/>
            <wp:docPr id="7" name="Рисунок 7" descr="Напольно-потолочный кондиционер LG UV18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апольно-потолочный кондиционер LG UV18 - YouTub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157" cy="276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3A" w:rsidRDefault="00BD2E3A" w:rsidP="00BD2E3A">
      <w:pPr>
        <w:spacing w:line="360" w:lineRule="auto"/>
        <w:ind w:left="709"/>
        <w:rPr>
          <w:sz w:val="28"/>
          <w:szCs w:val="28"/>
        </w:rPr>
      </w:pPr>
    </w:p>
    <w:p w:rsidR="00BD2E3A" w:rsidRDefault="00BD2E3A" w:rsidP="00BD2E3A">
      <w:pPr>
        <w:spacing w:line="360" w:lineRule="auto"/>
        <w:ind w:left="709"/>
        <w:rPr>
          <w:sz w:val="28"/>
          <w:szCs w:val="28"/>
        </w:rPr>
      </w:pPr>
    </w:p>
    <w:p w:rsidR="002D2189" w:rsidRDefault="002D2189" w:rsidP="00BD2E3A">
      <w:pPr>
        <w:spacing w:line="360" w:lineRule="auto"/>
        <w:ind w:left="709"/>
        <w:rPr>
          <w:sz w:val="28"/>
          <w:szCs w:val="28"/>
        </w:rPr>
      </w:pPr>
    </w:p>
    <w:p w:rsidR="002D2189" w:rsidRDefault="002D2189" w:rsidP="00BD2E3A">
      <w:pPr>
        <w:spacing w:line="360" w:lineRule="auto"/>
        <w:ind w:left="709"/>
        <w:rPr>
          <w:sz w:val="28"/>
          <w:szCs w:val="28"/>
        </w:rPr>
      </w:pPr>
    </w:p>
    <w:p w:rsidR="002D2189" w:rsidRDefault="002D2189" w:rsidP="00BD2E3A">
      <w:pPr>
        <w:spacing w:line="360" w:lineRule="auto"/>
        <w:ind w:left="709"/>
        <w:rPr>
          <w:sz w:val="28"/>
          <w:szCs w:val="28"/>
        </w:rPr>
      </w:pPr>
    </w:p>
    <w:p w:rsidR="002D2189" w:rsidRDefault="002D2189" w:rsidP="00BD2E3A">
      <w:pPr>
        <w:spacing w:line="360" w:lineRule="auto"/>
        <w:ind w:left="709"/>
        <w:rPr>
          <w:sz w:val="28"/>
          <w:szCs w:val="28"/>
        </w:rPr>
      </w:pPr>
    </w:p>
    <w:p w:rsidR="00E00503" w:rsidRDefault="00E00503" w:rsidP="00B57F2A">
      <w:pPr>
        <w:spacing w:line="360" w:lineRule="auto"/>
        <w:ind w:left="0"/>
        <w:rPr>
          <w:sz w:val="28"/>
          <w:szCs w:val="28"/>
        </w:rPr>
      </w:pPr>
    </w:p>
    <w:p w:rsidR="00B57F2A" w:rsidRPr="00B57F2A" w:rsidRDefault="00B57F2A" w:rsidP="00B57F2A">
      <w:pPr>
        <w:spacing w:line="360" w:lineRule="auto"/>
        <w:ind w:left="0"/>
        <w:rPr>
          <w:sz w:val="28"/>
          <w:szCs w:val="28"/>
        </w:rPr>
      </w:pPr>
    </w:p>
    <w:p w:rsidR="00BD2E3A" w:rsidRDefault="00BD2E3A" w:rsidP="00BD2E3A">
      <w:pPr>
        <w:pStyle w:val="a8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504468" w:rsidRPr="004F5EB9" w:rsidRDefault="00504468" w:rsidP="00BD2E3A">
      <w:pPr>
        <w:pStyle w:val="a8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Pr="00BA116A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BA116A">
        <w:rPr>
          <w:sz w:val="28"/>
          <w:szCs w:val="28"/>
        </w:rPr>
        <w:lastRenderedPageBreak/>
        <w:t>по распределению охлажденного воздуха:</w:t>
      </w:r>
    </w:p>
    <w:p w:rsidR="002D2189" w:rsidRDefault="00E00503" w:rsidP="00796DC4">
      <w:pPr>
        <w:pStyle w:val="a8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27670">
        <w:rPr>
          <w:rFonts w:ascii="Times New Roman" w:hAnsi="Times New Roman" w:cs="Times New Roman"/>
          <w:sz w:val="28"/>
          <w:szCs w:val="28"/>
        </w:rPr>
        <w:t>анальный кондиционер</w:t>
      </w:r>
    </w:p>
    <w:p w:rsidR="00E00503" w:rsidRPr="002D2189" w:rsidRDefault="002D2189" w:rsidP="002D2189">
      <w:pPr>
        <w:spacing w:line="360" w:lineRule="auto"/>
        <w:ind w:left="709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2B6FD1" wp14:editId="1E6D9552">
            <wp:extent cx="3667125" cy="29337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65" cy="293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189" w:rsidRDefault="00E00503" w:rsidP="00796DC4">
      <w:pPr>
        <w:pStyle w:val="a8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27670">
        <w:rPr>
          <w:rFonts w:ascii="Times New Roman" w:hAnsi="Times New Roman" w:cs="Times New Roman"/>
          <w:sz w:val="28"/>
          <w:szCs w:val="28"/>
        </w:rPr>
        <w:t>ассетный кондиционер</w:t>
      </w:r>
    </w:p>
    <w:p w:rsidR="00E00503" w:rsidRDefault="002D2189" w:rsidP="002D2189">
      <w:pPr>
        <w:spacing w:line="360" w:lineRule="auto"/>
        <w:ind w:left="709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CEFCE1" wp14:editId="05C7FDF6">
            <wp:extent cx="3667125" cy="2750344"/>
            <wp:effectExtent l="0" t="0" r="0" b="0"/>
            <wp:docPr id="12" name="Рисунок 12" descr="http://conditioner-saratov.ru/wp-content/uploads/2015/01/%D0%BA%D0%B0%D0%BD%D0%B0%D0%BB%D1%8C%D0%BD%D1%8B%D0%B9-%D0%BA%D0%BE%D0%BD%D0%B4%D0%B8%D1%86%D0%B8%D0%BE%D0%BD%D0%B5%D1%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onditioner-saratov.ru/wp-content/uploads/2015/01/%D0%BA%D0%B0%D0%BD%D0%B0%D0%BB%D1%8C%D0%BD%D1%8B%D0%B9-%D0%BA%D0%BE%D0%BD%D0%B4%D0%B8%D1%86%D0%B8%D0%BE%D0%BD%D0%B5%D1%8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620" cy="275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189" w:rsidRDefault="002D2189" w:rsidP="002D2189">
      <w:pPr>
        <w:spacing w:line="360" w:lineRule="auto"/>
        <w:ind w:left="709"/>
        <w:rPr>
          <w:sz w:val="28"/>
          <w:szCs w:val="28"/>
        </w:rPr>
      </w:pPr>
    </w:p>
    <w:p w:rsidR="002D2189" w:rsidRDefault="002D2189" w:rsidP="002D2189">
      <w:pPr>
        <w:spacing w:line="360" w:lineRule="auto"/>
        <w:ind w:left="709"/>
        <w:rPr>
          <w:sz w:val="28"/>
          <w:szCs w:val="28"/>
        </w:rPr>
      </w:pPr>
    </w:p>
    <w:p w:rsidR="002D2189" w:rsidRDefault="002D2189" w:rsidP="002D2189">
      <w:pPr>
        <w:spacing w:line="360" w:lineRule="auto"/>
        <w:ind w:left="709"/>
        <w:rPr>
          <w:sz w:val="28"/>
          <w:szCs w:val="28"/>
        </w:rPr>
      </w:pPr>
    </w:p>
    <w:p w:rsidR="002D2189" w:rsidRDefault="002D2189" w:rsidP="002D2189">
      <w:pPr>
        <w:spacing w:line="360" w:lineRule="auto"/>
        <w:ind w:left="709"/>
        <w:rPr>
          <w:sz w:val="28"/>
          <w:szCs w:val="28"/>
        </w:rPr>
      </w:pPr>
    </w:p>
    <w:p w:rsidR="00B57F2A" w:rsidRDefault="00B57F2A" w:rsidP="002D2189">
      <w:pPr>
        <w:spacing w:line="360" w:lineRule="auto"/>
        <w:ind w:left="709"/>
        <w:rPr>
          <w:sz w:val="28"/>
          <w:szCs w:val="28"/>
        </w:rPr>
      </w:pPr>
    </w:p>
    <w:p w:rsidR="00B57F2A" w:rsidRDefault="00B57F2A" w:rsidP="002D2189">
      <w:pPr>
        <w:spacing w:line="360" w:lineRule="auto"/>
        <w:ind w:left="709"/>
        <w:rPr>
          <w:sz w:val="28"/>
          <w:szCs w:val="28"/>
        </w:rPr>
      </w:pPr>
    </w:p>
    <w:p w:rsidR="00B57F2A" w:rsidRPr="002D2189" w:rsidRDefault="00B57F2A" w:rsidP="002D2189">
      <w:pPr>
        <w:spacing w:line="360" w:lineRule="auto"/>
        <w:ind w:left="709"/>
        <w:rPr>
          <w:sz w:val="28"/>
          <w:szCs w:val="28"/>
        </w:rPr>
      </w:pPr>
    </w:p>
    <w:p w:rsidR="00E00503" w:rsidRPr="00BA116A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BA116A">
        <w:rPr>
          <w:sz w:val="28"/>
          <w:szCs w:val="28"/>
        </w:rPr>
        <w:lastRenderedPageBreak/>
        <w:t>по числу блоков:</w:t>
      </w:r>
    </w:p>
    <w:p w:rsidR="00E00503" w:rsidRDefault="00E00503" w:rsidP="00796DC4">
      <w:pPr>
        <w:pStyle w:val="a8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классическая (1 внутренний и 1 внешний блок)</w:t>
      </w:r>
    </w:p>
    <w:p w:rsidR="00FE543A" w:rsidRPr="00FE543A" w:rsidRDefault="00FE543A" w:rsidP="00FE543A">
      <w:pPr>
        <w:spacing w:line="360" w:lineRule="auto"/>
        <w:ind w:left="709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679190" cy="4661543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028" cy="466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03" w:rsidRDefault="00E00503" w:rsidP="00796DC4">
      <w:pPr>
        <w:pStyle w:val="a8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мультисплит-система (несколько внутренних 1 внешний блок)</w:t>
      </w:r>
    </w:p>
    <w:p w:rsidR="00FE543A" w:rsidRDefault="00FE543A" w:rsidP="00FE543A">
      <w:pPr>
        <w:spacing w:line="360" w:lineRule="auto"/>
        <w:ind w:left="709"/>
        <w:jc w:val="lef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679770" cy="2476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50" cy="248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EC4" w:rsidRPr="00FE543A" w:rsidRDefault="00AE1EC4" w:rsidP="00FE543A">
      <w:pPr>
        <w:spacing w:line="360" w:lineRule="auto"/>
        <w:ind w:left="709"/>
        <w:jc w:val="left"/>
        <w:rPr>
          <w:sz w:val="28"/>
          <w:szCs w:val="28"/>
        </w:rPr>
      </w:pPr>
    </w:p>
    <w:p w:rsidR="0085190A" w:rsidRPr="00AE1EC4" w:rsidRDefault="00E00503" w:rsidP="00AE1EC4">
      <w:pPr>
        <w:pStyle w:val="a8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7670">
        <w:rPr>
          <w:rFonts w:ascii="Times New Roman" w:hAnsi="Times New Roman" w:cs="Times New Roman"/>
          <w:sz w:val="28"/>
          <w:szCs w:val="28"/>
        </w:rPr>
        <w:lastRenderedPageBreak/>
        <w:t>V</w:t>
      </w:r>
      <w:r w:rsidR="00AE1EC4">
        <w:rPr>
          <w:rFonts w:ascii="Times New Roman" w:hAnsi="Times New Roman" w:cs="Times New Roman"/>
          <w:sz w:val="28"/>
          <w:szCs w:val="28"/>
        </w:rPr>
        <w:t>RF</w:t>
      </w:r>
      <w:r w:rsidRPr="00827670">
        <w:rPr>
          <w:rFonts w:ascii="Times New Roman" w:hAnsi="Times New Roman" w:cs="Times New Roman"/>
          <w:sz w:val="28"/>
          <w:szCs w:val="28"/>
        </w:rPr>
        <w:t xml:space="preserve"> системы кондиционирования</w:t>
      </w:r>
      <w:r w:rsidR="00AE1EC4">
        <w:rPr>
          <w:rFonts w:ascii="Times New Roman" w:hAnsi="Times New Roman" w:cs="Times New Roman"/>
          <w:sz w:val="28"/>
          <w:szCs w:val="28"/>
        </w:rPr>
        <w:t xml:space="preserve"> (несколько внутренних и </w:t>
      </w:r>
      <w:r>
        <w:rPr>
          <w:rFonts w:ascii="Times New Roman" w:hAnsi="Times New Roman" w:cs="Times New Roman"/>
          <w:sz w:val="28"/>
          <w:szCs w:val="28"/>
        </w:rPr>
        <w:t>несколько внешних блоков)</w:t>
      </w:r>
    </w:p>
    <w:p w:rsidR="00AE1EC4" w:rsidRPr="0085190A" w:rsidRDefault="00AE1EC4" w:rsidP="00AE1EC4">
      <w:pPr>
        <w:pStyle w:val="a8"/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668244" cy="280987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50" cy="281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F2A" w:rsidRDefault="0085190A" w:rsidP="0085190A">
      <w:pPr>
        <w:spacing w:line="360" w:lineRule="auto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</w:t>
      </w:r>
      <w:r w:rsidR="00E00503" w:rsidRPr="0085190A">
        <w:rPr>
          <w:b/>
          <w:sz w:val="28"/>
          <w:szCs w:val="28"/>
        </w:rPr>
        <w:t xml:space="preserve">1.3 Назначение </w:t>
      </w:r>
      <w:r w:rsidR="00B57F2A">
        <w:rPr>
          <w:b/>
          <w:sz w:val="28"/>
          <w:szCs w:val="28"/>
        </w:rPr>
        <w:t>сплит системы</w:t>
      </w:r>
      <w:r w:rsidR="00E00503" w:rsidRPr="0085190A">
        <w:rPr>
          <w:b/>
          <w:sz w:val="28"/>
          <w:szCs w:val="28"/>
        </w:rPr>
        <w:t xml:space="preserve"> марки </w:t>
      </w:r>
      <w:r w:rsidR="00B57F2A">
        <w:rPr>
          <w:b/>
          <w:sz w:val="28"/>
          <w:szCs w:val="28"/>
        </w:rPr>
        <w:t>«Haier Leader HSU-09HLT03/R2»</w:t>
      </w:r>
    </w:p>
    <w:p w:rsidR="00E00503" w:rsidRPr="0085190A" w:rsidRDefault="00B57F2A" w:rsidP="0085190A">
      <w:pPr>
        <w:spacing w:line="360" w:lineRule="auto"/>
        <w:ind w:left="0"/>
        <w:rPr>
          <w:b/>
          <w:sz w:val="28"/>
          <w:szCs w:val="28"/>
        </w:rPr>
      </w:pPr>
      <w:r>
        <w:rPr>
          <w:sz w:val="28"/>
          <w:szCs w:val="28"/>
        </w:rPr>
        <w:t xml:space="preserve">Сплит-система </w:t>
      </w:r>
      <w:r>
        <w:rPr>
          <w:b/>
          <w:sz w:val="28"/>
          <w:szCs w:val="28"/>
        </w:rPr>
        <w:t>Haier Leader HSU-09HLT03/R2</w:t>
      </w:r>
      <w:r>
        <w:rPr>
          <w:b/>
          <w:sz w:val="28"/>
          <w:szCs w:val="28"/>
        </w:rPr>
        <w:t xml:space="preserve"> - </w:t>
      </w:r>
      <w:r w:rsidR="00E00503" w:rsidRPr="0085190A">
        <w:rPr>
          <w:sz w:val="28"/>
          <w:szCs w:val="28"/>
        </w:rPr>
        <w:t xml:space="preserve">это модель современного кондиционера неинверторного типа, который подходит для обслуживания помещений с площадью до 25 кв.м. </w:t>
      </w:r>
    </w:p>
    <w:p w:rsidR="0085190A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1.4 </w:t>
      </w:r>
      <w:r w:rsidRPr="00BA116A">
        <w:rPr>
          <w:b/>
          <w:sz w:val="28"/>
          <w:szCs w:val="28"/>
        </w:rPr>
        <w:t>Технические характеристики</w:t>
      </w: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BA116A">
        <w:rPr>
          <w:sz w:val="28"/>
          <w:szCs w:val="28"/>
        </w:rPr>
        <w:t>Несмотря на свою производительность, агрегат функционирует при низком уровне шума. Оборудование не нуждается в особом дополнительном обслуживании, кроме регулярной очистки воздушного фильтра и ежегодных профилактических работ.</w:t>
      </w:r>
    </w:p>
    <w:p w:rsidR="00B57F2A" w:rsidRDefault="00B57F2A" w:rsidP="00B57F2A">
      <w:pPr>
        <w:spacing w:line="360" w:lineRule="auto"/>
        <w:ind w:lef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Таблица. Характеристики сплит-системы марки</w:t>
      </w:r>
    </w:p>
    <w:p w:rsidR="00B57F2A" w:rsidRPr="00B57F2A" w:rsidRDefault="00B57F2A" w:rsidP="00B57F2A">
      <w:pPr>
        <w:spacing w:line="360" w:lineRule="auto"/>
        <w:ind w:left="0" w:firstLine="709"/>
        <w:jc w:val="right"/>
        <w:rPr>
          <w:sz w:val="28"/>
          <w:szCs w:val="28"/>
        </w:rPr>
      </w:pPr>
      <w:r w:rsidRPr="00B57F2A">
        <w:rPr>
          <w:b/>
          <w:sz w:val="28"/>
          <w:szCs w:val="28"/>
          <w:lang w:val="en-US"/>
        </w:rPr>
        <w:t>Haier</w:t>
      </w:r>
      <w:r w:rsidRPr="00B57F2A">
        <w:rPr>
          <w:b/>
          <w:sz w:val="28"/>
          <w:szCs w:val="28"/>
        </w:rPr>
        <w:t xml:space="preserve"> </w:t>
      </w:r>
      <w:r w:rsidRPr="00B57F2A">
        <w:rPr>
          <w:b/>
          <w:sz w:val="28"/>
          <w:szCs w:val="28"/>
          <w:lang w:val="en-US"/>
        </w:rPr>
        <w:t>Leader</w:t>
      </w:r>
      <w:r w:rsidRPr="00B57F2A">
        <w:rPr>
          <w:b/>
          <w:sz w:val="28"/>
          <w:szCs w:val="28"/>
        </w:rPr>
        <w:t xml:space="preserve"> </w:t>
      </w:r>
      <w:r w:rsidRPr="00B57F2A">
        <w:rPr>
          <w:b/>
          <w:sz w:val="28"/>
          <w:szCs w:val="28"/>
          <w:lang w:val="en-US"/>
        </w:rPr>
        <w:t>HSU</w:t>
      </w:r>
      <w:r w:rsidRPr="00B57F2A">
        <w:rPr>
          <w:b/>
          <w:sz w:val="28"/>
          <w:szCs w:val="28"/>
        </w:rPr>
        <w:t>-09</w:t>
      </w:r>
      <w:r w:rsidRPr="00B57F2A">
        <w:rPr>
          <w:b/>
          <w:sz w:val="28"/>
          <w:szCs w:val="28"/>
          <w:lang w:val="en-US"/>
        </w:rPr>
        <w:t>HLT</w:t>
      </w:r>
      <w:r w:rsidRPr="00B57F2A">
        <w:rPr>
          <w:b/>
          <w:sz w:val="28"/>
          <w:szCs w:val="28"/>
        </w:rPr>
        <w:t>03/</w:t>
      </w:r>
      <w:r w:rsidRPr="00B57F2A">
        <w:rPr>
          <w:b/>
          <w:sz w:val="28"/>
          <w:szCs w:val="28"/>
          <w:lang w:val="en-US"/>
        </w:rPr>
        <w:t>R</w:t>
      </w:r>
      <w:r w:rsidRPr="00B57F2A">
        <w:rPr>
          <w:b/>
          <w:sz w:val="28"/>
          <w:szCs w:val="28"/>
        </w:rPr>
        <w:t>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70"/>
        <w:gridCol w:w="4871"/>
      </w:tblGrid>
      <w:tr w:rsidR="00B57F2A" w:rsidRPr="00B57F2A" w:rsidTr="00B57F2A">
        <w:tc>
          <w:tcPr>
            <w:tcW w:w="4870" w:type="dxa"/>
          </w:tcPr>
          <w:p w:rsidR="00B57F2A" w:rsidRPr="00B57F2A" w:rsidRDefault="00B57F2A" w:rsidP="00B57F2A">
            <w:pPr>
              <w:spacing w:line="360" w:lineRule="auto"/>
              <w:ind w:left="0"/>
              <w:jc w:val="center"/>
            </w:pPr>
            <w:r>
              <w:t>Характеристика</w:t>
            </w:r>
          </w:p>
        </w:tc>
        <w:tc>
          <w:tcPr>
            <w:tcW w:w="4871" w:type="dxa"/>
          </w:tcPr>
          <w:p w:rsidR="00B57F2A" w:rsidRPr="00B57F2A" w:rsidRDefault="00B57F2A" w:rsidP="00B57F2A">
            <w:pPr>
              <w:spacing w:line="360" w:lineRule="auto"/>
              <w:ind w:left="0"/>
              <w:jc w:val="center"/>
            </w:pPr>
            <w:r>
              <w:t>Значение</w:t>
            </w:r>
          </w:p>
        </w:tc>
      </w:tr>
      <w:tr w:rsidR="00B57F2A" w:rsidRPr="00B57F2A" w:rsidTr="00B57F2A">
        <w:tc>
          <w:tcPr>
            <w:tcW w:w="4870" w:type="dxa"/>
          </w:tcPr>
          <w:p w:rsidR="00B57F2A" w:rsidRPr="00B57F2A" w:rsidRDefault="00B57F2A" w:rsidP="00B57F2A">
            <w:pPr>
              <w:spacing w:line="360" w:lineRule="auto"/>
              <w:ind w:left="0"/>
            </w:pPr>
            <w:r>
              <w:t>Режимы</w:t>
            </w:r>
          </w:p>
        </w:tc>
        <w:tc>
          <w:tcPr>
            <w:tcW w:w="4871" w:type="dxa"/>
          </w:tcPr>
          <w:p w:rsidR="00B57F2A" w:rsidRPr="00B57F2A" w:rsidRDefault="00B57F2A" w:rsidP="00B57F2A">
            <w:pPr>
              <w:spacing w:line="360" w:lineRule="auto"/>
              <w:ind w:left="0"/>
            </w:pPr>
            <w:r>
              <w:t>обогрев, охлаждение</w:t>
            </w:r>
          </w:p>
        </w:tc>
      </w:tr>
      <w:tr w:rsidR="00B57F2A" w:rsidRPr="00B57F2A" w:rsidTr="00B57F2A">
        <w:tc>
          <w:tcPr>
            <w:tcW w:w="4870" w:type="dxa"/>
          </w:tcPr>
          <w:p w:rsidR="00B57F2A" w:rsidRPr="00B57F2A" w:rsidRDefault="00B57F2A" w:rsidP="00B57F2A">
            <w:pPr>
              <w:spacing w:line="360" w:lineRule="auto"/>
              <w:ind w:left="0"/>
            </w:pPr>
            <w:r>
              <w:t>Максимальная площадь помещения</w:t>
            </w:r>
          </w:p>
        </w:tc>
        <w:tc>
          <w:tcPr>
            <w:tcW w:w="4871" w:type="dxa"/>
          </w:tcPr>
          <w:p w:rsidR="00B57F2A" w:rsidRPr="00D64404" w:rsidRDefault="00B57F2A" w:rsidP="00B57F2A">
            <w:pPr>
              <w:spacing w:line="360" w:lineRule="auto"/>
              <w:ind w:left="0"/>
            </w:pPr>
            <w:r w:rsidRPr="00D64404">
              <w:rPr>
                <w:color w:val="333333"/>
                <w:shd w:val="clear" w:color="auto" w:fill="FFFFFF"/>
              </w:rPr>
              <w:t>25 м²</w:t>
            </w:r>
          </w:p>
        </w:tc>
      </w:tr>
      <w:tr w:rsidR="00B57F2A" w:rsidRPr="00B57F2A" w:rsidTr="00B57F2A">
        <w:tc>
          <w:tcPr>
            <w:tcW w:w="4870" w:type="dxa"/>
          </w:tcPr>
          <w:p w:rsidR="00B57F2A" w:rsidRPr="00B57F2A" w:rsidRDefault="00D64404" w:rsidP="00B57F2A">
            <w:pPr>
              <w:spacing w:line="360" w:lineRule="auto"/>
              <w:ind w:left="0"/>
            </w:pPr>
            <w:r>
              <w:t>Хладагент</w:t>
            </w:r>
          </w:p>
        </w:tc>
        <w:tc>
          <w:tcPr>
            <w:tcW w:w="4871" w:type="dxa"/>
          </w:tcPr>
          <w:p w:rsidR="00B57F2A" w:rsidRPr="00D64404" w:rsidRDefault="00D64404" w:rsidP="00B57F2A">
            <w:pPr>
              <w:spacing w:line="360" w:lineRule="auto"/>
              <w:ind w:left="0"/>
            </w:pPr>
            <w:r w:rsidRPr="00D64404">
              <w:t>R 410A</w:t>
            </w:r>
          </w:p>
        </w:tc>
      </w:tr>
      <w:tr w:rsidR="00B57F2A" w:rsidRPr="00B57F2A" w:rsidTr="00B57F2A">
        <w:tc>
          <w:tcPr>
            <w:tcW w:w="4870" w:type="dxa"/>
          </w:tcPr>
          <w:p w:rsidR="00B57F2A" w:rsidRPr="00B57F2A" w:rsidRDefault="00D64404" w:rsidP="00B57F2A">
            <w:pPr>
              <w:spacing w:line="360" w:lineRule="auto"/>
              <w:ind w:left="0"/>
            </w:pPr>
            <w:r w:rsidRPr="00D64404">
              <w:t>Мощность при охлаждении</w:t>
            </w:r>
          </w:p>
        </w:tc>
        <w:tc>
          <w:tcPr>
            <w:tcW w:w="4871" w:type="dxa"/>
          </w:tcPr>
          <w:p w:rsidR="00B57F2A" w:rsidRPr="00B57F2A" w:rsidRDefault="00D64404" w:rsidP="00B57F2A">
            <w:pPr>
              <w:spacing w:line="360" w:lineRule="auto"/>
              <w:ind w:left="0"/>
            </w:pPr>
            <w:r>
              <w:t>2400 Вт</w:t>
            </w:r>
          </w:p>
        </w:tc>
      </w:tr>
      <w:tr w:rsidR="00B57F2A" w:rsidRPr="00B57F2A" w:rsidTr="00B57F2A">
        <w:tc>
          <w:tcPr>
            <w:tcW w:w="4870" w:type="dxa"/>
          </w:tcPr>
          <w:p w:rsidR="00D64404" w:rsidRDefault="00D64404" w:rsidP="00B57F2A">
            <w:pPr>
              <w:spacing w:line="360" w:lineRule="auto"/>
              <w:ind w:left="0"/>
            </w:pPr>
            <w:r w:rsidRPr="00D64404">
              <w:t>Мощность при обогреве</w:t>
            </w:r>
          </w:p>
          <w:p w:rsidR="00D64404" w:rsidRPr="00B57F2A" w:rsidRDefault="00D64404" w:rsidP="00B57F2A">
            <w:pPr>
              <w:spacing w:line="360" w:lineRule="auto"/>
              <w:ind w:left="0"/>
            </w:pPr>
          </w:p>
        </w:tc>
        <w:tc>
          <w:tcPr>
            <w:tcW w:w="4871" w:type="dxa"/>
          </w:tcPr>
          <w:p w:rsidR="00B57F2A" w:rsidRPr="00B57F2A" w:rsidRDefault="00D64404" w:rsidP="00B57F2A">
            <w:pPr>
              <w:spacing w:line="360" w:lineRule="auto"/>
              <w:ind w:left="0"/>
            </w:pPr>
            <w:r>
              <w:t>2400 Вт</w:t>
            </w:r>
          </w:p>
        </w:tc>
      </w:tr>
      <w:tr w:rsidR="00B57F2A" w:rsidRPr="00B57F2A" w:rsidTr="00B57F2A">
        <w:tc>
          <w:tcPr>
            <w:tcW w:w="4870" w:type="dxa"/>
          </w:tcPr>
          <w:p w:rsidR="00B57F2A" w:rsidRPr="00B57F2A" w:rsidRDefault="00D64404" w:rsidP="00B57F2A">
            <w:pPr>
              <w:spacing w:line="360" w:lineRule="auto"/>
              <w:ind w:left="0"/>
            </w:pPr>
            <w:r w:rsidRPr="00D64404">
              <w:lastRenderedPageBreak/>
              <w:t>Рабочий диапазон наружных температур в режиме охлаждения</w:t>
            </w:r>
          </w:p>
        </w:tc>
        <w:tc>
          <w:tcPr>
            <w:tcW w:w="4871" w:type="dxa"/>
          </w:tcPr>
          <w:p w:rsidR="00B57F2A" w:rsidRPr="00B57F2A" w:rsidRDefault="00D64404" w:rsidP="00B57F2A">
            <w:pPr>
              <w:spacing w:line="360" w:lineRule="auto"/>
              <w:ind w:left="0"/>
            </w:pPr>
            <w:r w:rsidRPr="00D64404">
              <w:t>мин. 10° С</w:t>
            </w:r>
            <w:r>
              <w:t>,</w:t>
            </w:r>
            <w:r w:rsidRPr="00D64404">
              <w:t xml:space="preserve"> </w:t>
            </w:r>
            <w:r>
              <w:t>макс. 43° С</w:t>
            </w:r>
          </w:p>
        </w:tc>
      </w:tr>
      <w:tr w:rsidR="00B57F2A" w:rsidRPr="00B57F2A" w:rsidTr="00B57F2A">
        <w:tc>
          <w:tcPr>
            <w:tcW w:w="4870" w:type="dxa"/>
          </w:tcPr>
          <w:p w:rsidR="00B57F2A" w:rsidRPr="00B57F2A" w:rsidRDefault="00D64404" w:rsidP="00B57F2A">
            <w:pPr>
              <w:spacing w:line="360" w:lineRule="auto"/>
              <w:ind w:left="0"/>
            </w:pPr>
            <w:r w:rsidRPr="00D64404">
              <w:t>Рабочий диапазон наружных температур в режиме нагрева</w:t>
            </w:r>
          </w:p>
        </w:tc>
        <w:tc>
          <w:tcPr>
            <w:tcW w:w="4871" w:type="dxa"/>
          </w:tcPr>
          <w:p w:rsidR="00B57F2A" w:rsidRPr="00B57F2A" w:rsidRDefault="00D64404" w:rsidP="00B57F2A">
            <w:pPr>
              <w:spacing w:line="360" w:lineRule="auto"/>
              <w:ind w:left="0"/>
            </w:pPr>
            <w:r w:rsidRPr="00D64404">
              <w:t>мин. - 7° С</w:t>
            </w:r>
            <w:r>
              <w:t xml:space="preserve">, </w:t>
            </w:r>
            <w:r w:rsidRPr="00D64404">
              <w:t>макс. 24° С</w:t>
            </w:r>
          </w:p>
        </w:tc>
      </w:tr>
      <w:tr w:rsidR="00D64404" w:rsidRPr="00B57F2A" w:rsidTr="00B57F2A">
        <w:tc>
          <w:tcPr>
            <w:tcW w:w="4870" w:type="dxa"/>
          </w:tcPr>
          <w:p w:rsidR="00D64404" w:rsidRPr="00D64404" w:rsidRDefault="00D64404" w:rsidP="00B57F2A">
            <w:pPr>
              <w:spacing w:line="360" w:lineRule="auto"/>
              <w:ind w:left="0"/>
            </w:pPr>
            <w:r w:rsidRPr="00D64404">
              <w:t>Потребляемая мощность при охлаждении</w:t>
            </w:r>
          </w:p>
        </w:tc>
        <w:tc>
          <w:tcPr>
            <w:tcW w:w="4871" w:type="dxa"/>
          </w:tcPr>
          <w:p w:rsidR="00D64404" w:rsidRPr="00B57F2A" w:rsidRDefault="00D64404" w:rsidP="00B57F2A">
            <w:pPr>
              <w:spacing w:line="360" w:lineRule="auto"/>
              <w:ind w:left="0"/>
            </w:pPr>
            <w:r w:rsidRPr="00D64404">
              <w:t>885 Вт</w:t>
            </w:r>
          </w:p>
        </w:tc>
      </w:tr>
      <w:tr w:rsidR="00D64404" w:rsidRPr="00B57F2A" w:rsidTr="00B57F2A">
        <w:tc>
          <w:tcPr>
            <w:tcW w:w="4870" w:type="dxa"/>
          </w:tcPr>
          <w:p w:rsidR="00D64404" w:rsidRPr="00D64404" w:rsidRDefault="00D64404" w:rsidP="00B57F2A">
            <w:pPr>
              <w:spacing w:line="360" w:lineRule="auto"/>
              <w:ind w:left="0"/>
            </w:pPr>
            <w:r w:rsidRPr="00D64404">
              <w:t>Потребляемая мощность при обогреве</w:t>
            </w:r>
          </w:p>
        </w:tc>
        <w:tc>
          <w:tcPr>
            <w:tcW w:w="4871" w:type="dxa"/>
          </w:tcPr>
          <w:p w:rsidR="00D64404" w:rsidRPr="00B57F2A" w:rsidRDefault="00D64404" w:rsidP="00B57F2A">
            <w:pPr>
              <w:spacing w:line="360" w:lineRule="auto"/>
              <w:ind w:left="0"/>
            </w:pPr>
            <w:r w:rsidRPr="00D64404">
              <w:t>747 Вт</w:t>
            </w:r>
          </w:p>
        </w:tc>
      </w:tr>
      <w:tr w:rsidR="00D64404" w:rsidRPr="00B57F2A" w:rsidTr="00B57F2A">
        <w:tc>
          <w:tcPr>
            <w:tcW w:w="4870" w:type="dxa"/>
          </w:tcPr>
          <w:p w:rsidR="00D64404" w:rsidRPr="00D64404" w:rsidRDefault="00D64404" w:rsidP="00B57F2A">
            <w:pPr>
              <w:spacing w:line="360" w:lineRule="auto"/>
              <w:ind w:left="0"/>
            </w:pPr>
            <w:r w:rsidRPr="00D64404">
              <w:t>Уровень шума наружного блока</w:t>
            </w:r>
          </w:p>
        </w:tc>
        <w:tc>
          <w:tcPr>
            <w:tcW w:w="4871" w:type="dxa"/>
          </w:tcPr>
          <w:p w:rsidR="00D64404" w:rsidRPr="00B57F2A" w:rsidRDefault="00D64404" w:rsidP="00B57F2A">
            <w:pPr>
              <w:spacing w:line="360" w:lineRule="auto"/>
              <w:ind w:left="0"/>
            </w:pPr>
            <w:r w:rsidRPr="00D64404">
              <w:t>53 дБ</w:t>
            </w:r>
          </w:p>
        </w:tc>
      </w:tr>
      <w:tr w:rsidR="00D64404" w:rsidRPr="00B57F2A" w:rsidTr="00B57F2A">
        <w:tc>
          <w:tcPr>
            <w:tcW w:w="4870" w:type="dxa"/>
          </w:tcPr>
          <w:p w:rsidR="00D64404" w:rsidRPr="00D64404" w:rsidRDefault="00D64404" w:rsidP="00B57F2A">
            <w:pPr>
              <w:spacing w:line="360" w:lineRule="auto"/>
              <w:ind w:left="0"/>
            </w:pPr>
            <w:r w:rsidRPr="00D64404">
              <w:t>Уровень шума внутреннего блока</w:t>
            </w:r>
          </w:p>
        </w:tc>
        <w:tc>
          <w:tcPr>
            <w:tcW w:w="4871" w:type="dxa"/>
          </w:tcPr>
          <w:p w:rsidR="00D64404" w:rsidRPr="00B57F2A" w:rsidRDefault="00D64404" w:rsidP="00B57F2A">
            <w:pPr>
              <w:spacing w:line="360" w:lineRule="auto"/>
              <w:ind w:left="0"/>
            </w:pPr>
            <w:r w:rsidRPr="00D64404">
              <w:t>35 дБ</w:t>
            </w:r>
          </w:p>
        </w:tc>
      </w:tr>
    </w:tbl>
    <w:p w:rsidR="00B57F2A" w:rsidRPr="00B57F2A" w:rsidRDefault="00B57F2A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Pr="00B57F2A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Pr="00B57F2A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Pr="00B57F2A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Pr="00B57F2A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Pr="00B57F2A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Pr="00B57F2A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Pr="00B57F2A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Pr="00B57F2A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Pr="00B57F2A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Pr="00B57F2A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B560D7" w:rsidRPr="00B57F2A" w:rsidRDefault="00B560D7" w:rsidP="00B560D7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B560D7" w:rsidRDefault="00B560D7" w:rsidP="00B560D7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1372FD" w:rsidRDefault="001372FD" w:rsidP="00B560D7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1372FD" w:rsidRDefault="001372FD" w:rsidP="00B560D7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1372FD" w:rsidRDefault="001372FD" w:rsidP="00B560D7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1372FD" w:rsidRDefault="001372FD" w:rsidP="00B560D7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1372FD" w:rsidRDefault="001372FD" w:rsidP="00B560D7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1372FD" w:rsidRDefault="001372FD" w:rsidP="00B560D7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1372FD" w:rsidRPr="00B57F2A" w:rsidRDefault="001372FD" w:rsidP="00B560D7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E00503" w:rsidRPr="00A37707" w:rsidRDefault="00E00503" w:rsidP="00B560D7">
      <w:pPr>
        <w:spacing w:line="360" w:lineRule="auto"/>
        <w:ind w:left="0" w:firstLine="709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2</w:t>
      </w:r>
      <w:r w:rsidR="00B560D7">
        <w:rPr>
          <w:b/>
          <w:sz w:val="36"/>
          <w:szCs w:val="36"/>
        </w:rPr>
        <w:t>.</w:t>
      </w:r>
      <w:r>
        <w:rPr>
          <w:b/>
          <w:sz w:val="36"/>
          <w:szCs w:val="36"/>
        </w:rPr>
        <w:t xml:space="preserve"> </w:t>
      </w:r>
      <w:r w:rsidRPr="00A37707">
        <w:rPr>
          <w:b/>
          <w:sz w:val="36"/>
          <w:szCs w:val="36"/>
        </w:rPr>
        <w:t>УСТРОЙСТВО</w:t>
      </w:r>
      <w:r w:rsidR="00B560D7">
        <w:rPr>
          <w:b/>
          <w:sz w:val="36"/>
          <w:szCs w:val="36"/>
        </w:rPr>
        <w:t xml:space="preserve"> СПЛИТ-СИСТЕМЫ</w:t>
      </w:r>
    </w:p>
    <w:p w:rsidR="00B560D7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</w:t>
      </w:r>
      <w:r w:rsidR="00B560D7">
        <w:rPr>
          <w:rFonts w:ascii="Times New Roman" w:hAnsi="Times New Roman" w:cs="Times New Roman"/>
          <w:b/>
          <w:sz w:val="28"/>
          <w:szCs w:val="28"/>
        </w:rPr>
        <w:t xml:space="preserve"> Основные элементы оборудования</w:t>
      </w:r>
    </w:p>
    <w:p w:rsidR="00E00503" w:rsidRPr="00A37707" w:rsidRDefault="00B560D7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элементами оборудования являются </w:t>
      </w:r>
      <w:r w:rsidR="00E00503" w:rsidRPr="00455035">
        <w:rPr>
          <w:rFonts w:ascii="Times New Roman" w:hAnsi="Times New Roman" w:cs="Times New Roman"/>
          <w:sz w:val="28"/>
          <w:szCs w:val="28"/>
        </w:rPr>
        <w:t>конденсатор, компрессор и испаритель, между которыми циркулирует хладагент, перемещающий тепловую энергию из комнаты на улицу.</w:t>
      </w:r>
      <w:r w:rsidR="00E00503">
        <w:rPr>
          <w:rFonts w:ascii="Times New Roman" w:hAnsi="Times New Roman" w:cs="Times New Roman"/>
          <w:sz w:val="28"/>
          <w:szCs w:val="28"/>
        </w:rPr>
        <w:t xml:space="preserve"> (См. Рис. 1).</w:t>
      </w: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BEE673" wp14:editId="3D9BA4E4">
            <wp:extent cx="5695950" cy="53972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t="20311" r="57188" b="25599"/>
                    <a:stretch/>
                  </pic:blipFill>
                  <pic:spPr bwMode="auto">
                    <a:xfrm>
                      <a:off x="0" y="0"/>
                      <a:ext cx="5712540" cy="541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503" w:rsidRPr="00493EB7" w:rsidRDefault="00E00503" w:rsidP="00796DC4">
      <w:pPr>
        <w:pStyle w:val="a8"/>
        <w:spacing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93EB7">
        <w:rPr>
          <w:rFonts w:ascii="Times New Roman" w:hAnsi="Times New Roman" w:cs="Times New Roman"/>
          <w:sz w:val="24"/>
          <w:szCs w:val="24"/>
        </w:rPr>
        <w:t>Рис. 1 Основные элементы оборудования</w:t>
      </w:r>
    </w:p>
    <w:p w:rsidR="00E00503" w:rsidRPr="00A37707" w:rsidRDefault="00E00503" w:rsidP="00796DC4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2.2 Назначение каждого элемента </w:t>
      </w:r>
    </w:p>
    <w:p w:rsidR="00E00503" w:rsidRPr="00B0413E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13E">
        <w:rPr>
          <w:rFonts w:ascii="Times New Roman" w:hAnsi="Times New Roman" w:cs="Times New Roman"/>
          <w:sz w:val="28"/>
          <w:szCs w:val="28"/>
        </w:rPr>
        <w:t>Чтобы процесс функционирования такого кондиционера осуществлялся эффектив</w:t>
      </w:r>
      <w:r>
        <w:rPr>
          <w:rFonts w:ascii="Times New Roman" w:hAnsi="Times New Roman" w:cs="Times New Roman"/>
          <w:sz w:val="28"/>
          <w:szCs w:val="28"/>
        </w:rPr>
        <w:t>но, используется ряд элементов.</w:t>
      </w:r>
    </w:p>
    <w:p w:rsidR="00E00503" w:rsidRPr="00B0413E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13E">
        <w:rPr>
          <w:rFonts w:ascii="Times New Roman" w:hAnsi="Times New Roman" w:cs="Times New Roman"/>
          <w:sz w:val="28"/>
          <w:szCs w:val="28"/>
        </w:rPr>
        <w:t>В состав</w:t>
      </w:r>
      <w:r>
        <w:rPr>
          <w:rFonts w:ascii="Times New Roman" w:hAnsi="Times New Roman" w:cs="Times New Roman"/>
          <w:sz w:val="28"/>
          <w:szCs w:val="28"/>
        </w:rPr>
        <w:t xml:space="preserve"> наружного блока обычно входит:</w:t>
      </w:r>
    </w:p>
    <w:p w:rsidR="00E00503" w:rsidRPr="00B0413E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0413E">
        <w:rPr>
          <w:rFonts w:ascii="Times New Roman" w:hAnsi="Times New Roman" w:cs="Times New Roman"/>
          <w:sz w:val="28"/>
          <w:szCs w:val="28"/>
        </w:rPr>
        <w:t>вентилятор;</w:t>
      </w:r>
    </w:p>
    <w:p w:rsidR="00E00503" w:rsidRPr="00B0413E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B0413E">
        <w:rPr>
          <w:rFonts w:ascii="Times New Roman" w:hAnsi="Times New Roman" w:cs="Times New Roman"/>
          <w:sz w:val="28"/>
          <w:szCs w:val="28"/>
        </w:rPr>
        <w:t>компрессор;</w:t>
      </w:r>
    </w:p>
    <w:p w:rsidR="00E00503" w:rsidRPr="00B0413E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0413E">
        <w:rPr>
          <w:rFonts w:ascii="Times New Roman" w:hAnsi="Times New Roman" w:cs="Times New Roman"/>
          <w:sz w:val="28"/>
          <w:szCs w:val="28"/>
        </w:rPr>
        <w:t>конденсатор;</w:t>
      </w:r>
    </w:p>
    <w:p w:rsidR="00E00503" w:rsidRPr="00B0413E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0413E">
        <w:rPr>
          <w:rFonts w:ascii="Times New Roman" w:hAnsi="Times New Roman" w:cs="Times New Roman"/>
          <w:sz w:val="28"/>
          <w:szCs w:val="28"/>
        </w:rPr>
        <w:t>фильтр фреона;</w:t>
      </w:r>
    </w:p>
    <w:p w:rsidR="00E00503" w:rsidRPr="00B0413E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0413E">
        <w:rPr>
          <w:rFonts w:ascii="Times New Roman" w:hAnsi="Times New Roman" w:cs="Times New Roman"/>
          <w:sz w:val="28"/>
          <w:szCs w:val="28"/>
        </w:rPr>
        <w:t>плата управления;</w:t>
      </w:r>
    </w:p>
    <w:p w:rsidR="00E00503" w:rsidRPr="00B0413E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0413E">
        <w:rPr>
          <w:rFonts w:ascii="Times New Roman" w:hAnsi="Times New Roman" w:cs="Times New Roman"/>
          <w:sz w:val="28"/>
          <w:szCs w:val="28"/>
        </w:rPr>
        <w:t>защитная крышка;</w:t>
      </w:r>
    </w:p>
    <w:p w:rsidR="00E00503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0413E">
        <w:rPr>
          <w:rFonts w:ascii="Times New Roman" w:hAnsi="Times New Roman" w:cs="Times New Roman"/>
          <w:sz w:val="28"/>
          <w:szCs w:val="28"/>
        </w:rPr>
        <w:t>штуцеры для медных труб и т.п.</w:t>
      </w:r>
      <w:r>
        <w:rPr>
          <w:rFonts w:ascii="Times New Roman" w:hAnsi="Times New Roman" w:cs="Times New Roman"/>
          <w:sz w:val="28"/>
          <w:szCs w:val="28"/>
        </w:rPr>
        <w:t xml:space="preserve"> (См. Рис. 2, 3, 4).</w:t>
      </w:r>
    </w:p>
    <w:p w:rsidR="00E00503" w:rsidRDefault="00E00503" w:rsidP="00796DC4">
      <w:pPr>
        <w:pStyle w:val="a8"/>
        <w:spacing w:after="0" w:line="360" w:lineRule="auto"/>
        <w:ind w:left="0" w:firstLine="709"/>
        <w:jc w:val="both"/>
        <w:rPr>
          <w:noProof/>
          <w:lang w:eastAsia="ru-RU"/>
        </w:rPr>
      </w:pPr>
    </w:p>
    <w:p w:rsidR="00E00503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1193E0" wp14:editId="1862B213">
            <wp:extent cx="5705475" cy="3481567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67" t="34208" r="36986" b="17261"/>
                    <a:stretch/>
                  </pic:blipFill>
                  <pic:spPr bwMode="auto">
                    <a:xfrm>
                      <a:off x="0" y="0"/>
                      <a:ext cx="5719718" cy="349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503" w:rsidRPr="00493EB7" w:rsidRDefault="00E00503" w:rsidP="00796DC4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93EB7">
        <w:rPr>
          <w:rFonts w:ascii="Times New Roman" w:hAnsi="Times New Roman" w:cs="Times New Roman"/>
          <w:sz w:val="24"/>
          <w:szCs w:val="24"/>
        </w:rPr>
        <w:t>Рис. 2 Внутренний блок кондиционера.</w:t>
      </w:r>
    </w:p>
    <w:p w:rsidR="00E00503" w:rsidRDefault="00E00503" w:rsidP="00796DC4">
      <w:pPr>
        <w:pStyle w:val="a8"/>
        <w:spacing w:after="0" w:line="360" w:lineRule="auto"/>
        <w:ind w:left="0" w:firstLine="709"/>
        <w:jc w:val="both"/>
        <w:rPr>
          <w:noProof/>
          <w:lang w:eastAsia="ru-RU"/>
        </w:rPr>
      </w:pPr>
    </w:p>
    <w:p w:rsidR="00E00503" w:rsidRDefault="00E00503" w:rsidP="00796DC4">
      <w:pPr>
        <w:pStyle w:val="a8"/>
        <w:spacing w:after="0" w:line="360" w:lineRule="auto"/>
        <w:ind w:left="0" w:firstLine="709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D563123" wp14:editId="0EA7C1F7">
            <wp:extent cx="6010558" cy="2716181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705" t="36345" r="16623" b="20468"/>
                    <a:stretch/>
                  </pic:blipFill>
                  <pic:spPr bwMode="auto">
                    <a:xfrm>
                      <a:off x="0" y="0"/>
                      <a:ext cx="6072306" cy="274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503" w:rsidRPr="00493EB7" w:rsidRDefault="00E00503" w:rsidP="00796DC4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93EB7">
        <w:rPr>
          <w:rFonts w:ascii="Times New Roman" w:hAnsi="Times New Roman" w:cs="Times New Roman"/>
          <w:noProof/>
          <w:sz w:val="24"/>
          <w:szCs w:val="24"/>
          <w:lang w:eastAsia="ru-RU"/>
        </w:rPr>
        <w:t>Рис.3 Компоненты внутреннего блока сплит-системы.</w:t>
      </w:r>
    </w:p>
    <w:p w:rsidR="00E00503" w:rsidRDefault="00E00503" w:rsidP="00796DC4">
      <w:pPr>
        <w:pStyle w:val="a8"/>
        <w:spacing w:after="0" w:line="360" w:lineRule="auto"/>
        <w:ind w:left="0" w:firstLine="709"/>
        <w:jc w:val="both"/>
        <w:rPr>
          <w:noProof/>
          <w:lang w:eastAsia="ru-RU"/>
        </w:rPr>
      </w:pPr>
    </w:p>
    <w:p w:rsidR="00E00503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C8E7B0" wp14:editId="3A6D254D">
            <wp:extent cx="6011735" cy="2840292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224" t="32497" r="13095" b="19826"/>
                    <a:stretch/>
                  </pic:blipFill>
                  <pic:spPr bwMode="auto">
                    <a:xfrm>
                      <a:off x="0" y="0"/>
                      <a:ext cx="6042135" cy="285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503" w:rsidRDefault="00E00503" w:rsidP="00796DC4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93EB7">
        <w:rPr>
          <w:rFonts w:ascii="Times New Roman" w:hAnsi="Times New Roman" w:cs="Times New Roman"/>
          <w:sz w:val="24"/>
          <w:szCs w:val="24"/>
        </w:rPr>
        <w:t>Рис. 4 Компоненты наружного блока.</w:t>
      </w:r>
    </w:p>
    <w:p w:rsidR="00493EB7" w:rsidRPr="00493EB7" w:rsidRDefault="00493EB7" w:rsidP="00796DC4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E00503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13E">
        <w:rPr>
          <w:rFonts w:ascii="Times New Roman" w:hAnsi="Times New Roman" w:cs="Times New Roman"/>
          <w:sz w:val="28"/>
          <w:szCs w:val="28"/>
        </w:rPr>
        <w:t>Вентилятор обеспечивает постоянную циркуляцию воздуха вокруг блока, чтобы обеспечить быстрое и стабильное охлаждение фреона. Этот процесс происходит в конденсаторе. С помощью компрессора выполняется сжатие фреона, которое обеспечивает его переход в состояние газа и циркуляцию по холодильному контуру.</w:t>
      </w:r>
    </w:p>
    <w:p w:rsidR="00E00503" w:rsidRPr="00B0413E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13E">
        <w:rPr>
          <w:rFonts w:ascii="Times New Roman" w:hAnsi="Times New Roman" w:cs="Times New Roman"/>
          <w:sz w:val="28"/>
          <w:szCs w:val="28"/>
        </w:rPr>
        <w:t>Фильтр очищает фреон от попавших в систему загрязнений, что мо</w:t>
      </w:r>
      <w:r>
        <w:rPr>
          <w:rFonts w:ascii="Times New Roman" w:hAnsi="Times New Roman" w:cs="Times New Roman"/>
          <w:sz w:val="28"/>
          <w:szCs w:val="28"/>
        </w:rPr>
        <w:t>жет произойти во время монтажа.</w:t>
      </w:r>
    </w:p>
    <w:p w:rsidR="00E00503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13E">
        <w:rPr>
          <w:rFonts w:ascii="Times New Roman" w:hAnsi="Times New Roman" w:cs="Times New Roman"/>
          <w:sz w:val="28"/>
          <w:szCs w:val="28"/>
        </w:rPr>
        <w:t>Помимо упомянутых элементов в наружном блоке также может быть установлен четырехходовой клапан, который необходим, если в модели предусмотрено не только охлаждение, но и обогрев комнаты в зимнее время.</w:t>
      </w:r>
    </w:p>
    <w:p w:rsidR="00E00503" w:rsidRPr="00B0413E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13E">
        <w:rPr>
          <w:rFonts w:ascii="Times New Roman" w:hAnsi="Times New Roman" w:cs="Times New Roman"/>
          <w:sz w:val="28"/>
          <w:szCs w:val="28"/>
        </w:rPr>
        <w:t>В инверторных моделях блок управления практически полностью находится в наружной части устройства. Но если инвертор отсутствует, электронику обычно ставят во внутреннем блоке.</w:t>
      </w:r>
    </w:p>
    <w:p w:rsidR="00E00503" w:rsidRPr="00B0413E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часть состоит из:</w:t>
      </w:r>
    </w:p>
    <w:p w:rsidR="00E00503" w:rsidRPr="00B0413E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0413E">
        <w:rPr>
          <w:rFonts w:ascii="Times New Roman" w:hAnsi="Times New Roman" w:cs="Times New Roman"/>
          <w:sz w:val="28"/>
          <w:szCs w:val="28"/>
        </w:rPr>
        <w:t>защитной решетки;</w:t>
      </w:r>
    </w:p>
    <w:p w:rsidR="00E00503" w:rsidRPr="00B0413E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0413E">
        <w:rPr>
          <w:rFonts w:ascii="Times New Roman" w:hAnsi="Times New Roman" w:cs="Times New Roman"/>
          <w:sz w:val="28"/>
          <w:szCs w:val="28"/>
        </w:rPr>
        <w:t>системы фильтров;</w:t>
      </w:r>
    </w:p>
    <w:p w:rsidR="00E00503" w:rsidRPr="00B0413E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0413E">
        <w:rPr>
          <w:rFonts w:ascii="Times New Roman" w:hAnsi="Times New Roman" w:cs="Times New Roman"/>
          <w:sz w:val="28"/>
          <w:szCs w:val="28"/>
        </w:rPr>
        <w:t>вентилятора;</w:t>
      </w:r>
    </w:p>
    <w:p w:rsidR="00E00503" w:rsidRPr="00B0413E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0413E">
        <w:rPr>
          <w:rFonts w:ascii="Times New Roman" w:hAnsi="Times New Roman" w:cs="Times New Roman"/>
          <w:sz w:val="28"/>
          <w:szCs w:val="28"/>
        </w:rPr>
        <w:t>испарителя;</w:t>
      </w:r>
    </w:p>
    <w:p w:rsidR="00E00503" w:rsidRPr="00B0413E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B0413E">
        <w:rPr>
          <w:rFonts w:ascii="Times New Roman" w:hAnsi="Times New Roman" w:cs="Times New Roman"/>
          <w:sz w:val="28"/>
          <w:szCs w:val="28"/>
        </w:rPr>
        <w:t>жалюзи;</w:t>
      </w:r>
    </w:p>
    <w:p w:rsidR="00E00503" w:rsidRPr="00B0413E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0413E">
        <w:rPr>
          <w:rFonts w:ascii="Times New Roman" w:hAnsi="Times New Roman" w:cs="Times New Roman"/>
          <w:sz w:val="28"/>
          <w:szCs w:val="28"/>
        </w:rPr>
        <w:t>индикаторной панели;</w:t>
      </w:r>
    </w:p>
    <w:p w:rsidR="00E00503" w:rsidRPr="00B0413E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0413E">
        <w:rPr>
          <w:rFonts w:ascii="Times New Roman" w:hAnsi="Times New Roman" w:cs="Times New Roman"/>
          <w:sz w:val="28"/>
          <w:szCs w:val="28"/>
        </w:rPr>
        <w:t>блока управления;</w:t>
      </w:r>
    </w:p>
    <w:p w:rsidR="00E00503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0413E">
        <w:rPr>
          <w:rFonts w:ascii="Times New Roman" w:hAnsi="Times New Roman" w:cs="Times New Roman"/>
          <w:sz w:val="28"/>
          <w:szCs w:val="28"/>
        </w:rPr>
        <w:t>штуцеров-соединителей и т.п.</w:t>
      </w:r>
    </w:p>
    <w:p w:rsidR="00E00503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13E">
        <w:rPr>
          <w:rFonts w:ascii="Times New Roman" w:hAnsi="Times New Roman" w:cs="Times New Roman"/>
          <w:sz w:val="28"/>
          <w:szCs w:val="28"/>
        </w:rPr>
        <w:t>Фильтр грубой очистки — это просто пластиковая сетка, которая задерживает крупный мусор, чтобы он не попадал в корпус блока.</w:t>
      </w:r>
    </w:p>
    <w:p w:rsidR="00E00503" w:rsidRPr="00B0413E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13E">
        <w:rPr>
          <w:rFonts w:ascii="Times New Roman" w:hAnsi="Times New Roman" w:cs="Times New Roman"/>
          <w:sz w:val="28"/>
          <w:szCs w:val="28"/>
        </w:rPr>
        <w:t>Фильтры тонкой очистки – чуть более сложная система для удержания загрязнений мелких фракций: частиц пыли, нежелательных запахов, оп</w:t>
      </w:r>
      <w:r>
        <w:rPr>
          <w:rFonts w:ascii="Times New Roman" w:hAnsi="Times New Roman" w:cs="Times New Roman"/>
          <w:sz w:val="28"/>
          <w:szCs w:val="28"/>
        </w:rPr>
        <w:t>асных бактерий и т.п.</w:t>
      </w:r>
    </w:p>
    <w:p w:rsidR="00E00503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B0413E">
        <w:rPr>
          <w:rFonts w:ascii="Times New Roman" w:hAnsi="Times New Roman" w:cs="Times New Roman"/>
          <w:sz w:val="28"/>
          <w:szCs w:val="28"/>
        </w:rPr>
        <w:t>стройство снабжено угольным и электростатическим фильтром, но может быть укомплектовано антибактериальным картриджем или другими полезными фильтрами.</w:t>
      </w:r>
    </w:p>
    <w:p w:rsidR="00E00503" w:rsidRPr="00B0413E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13E">
        <w:rPr>
          <w:rFonts w:ascii="Times New Roman" w:hAnsi="Times New Roman" w:cs="Times New Roman"/>
          <w:sz w:val="28"/>
          <w:szCs w:val="28"/>
        </w:rPr>
        <w:t>Вентилятор, как упоминалось ранее, нагнетает охлажденный воздух, который проходит через испаритель. Подвижные жалюзи снабжены электроприводом для регулирования направлени</w:t>
      </w:r>
      <w:r>
        <w:rPr>
          <w:rFonts w:ascii="Times New Roman" w:hAnsi="Times New Roman" w:cs="Times New Roman"/>
          <w:sz w:val="28"/>
          <w:szCs w:val="28"/>
        </w:rPr>
        <w:t>я потоков охлажденного воздуха.</w:t>
      </w:r>
    </w:p>
    <w:p w:rsidR="00E00503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13E">
        <w:rPr>
          <w:rFonts w:ascii="Times New Roman" w:hAnsi="Times New Roman" w:cs="Times New Roman"/>
          <w:sz w:val="28"/>
          <w:szCs w:val="28"/>
        </w:rPr>
        <w:t>Панель с индикаторами отображает состояние устройства, например, заданную температуру воздуха, режим работы и т.п.</w:t>
      </w:r>
    </w:p>
    <w:p w:rsidR="00E00503" w:rsidRPr="00357502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796DC4" w:rsidRDefault="00796DC4" w:rsidP="00796DC4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796DC4" w:rsidRDefault="00796DC4" w:rsidP="00796DC4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796DC4" w:rsidRDefault="00796DC4" w:rsidP="00796DC4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796DC4" w:rsidRDefault="00796DC4" w:rsidP="00796DC4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796DC4" w:rsidRDefault="00796DC4" w:rsidP="00796DC4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796DC4" w:rsidRDefault="00796DC4" w:rsidP="00796DC4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796DC4" w:rsidRDefault="00796DC4" w:rsidP="00796DC4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796DC4" w:rsidRDefault="00796DC4" w:rsidP="00796DC4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796DC4" w:rsidRDefault="00796DC4" w:rsidP="00773A77">
      <w:pPr>
        <w:spacing w:line="360" w:lineRule="auto"/>
        <w:ind w:left="0"/>
        <w:rPr>
          <w:b/>
          <w:sz w:val="36"/>
          <w:szCs w:val="36"/>
        </w:rPr>
      </w:pPr>
    </w:p>
    <w:p w:rsidR="00E00503" w:rsidRPr="00B560D7" w:rsidRDefault="00E00503" w:rsidP="00B560D7">
      <w:pPr>
        <w:spacing w:line="360" w:lineRule="auto"/>
        <w:ind w:left="0" w:firstLine="709"/>
        <w:jc w:val="center"/>
        <w:rPr>
          <w:b/>
          <w:sz w:val="36"/>
          <w:szCs w:val="36"/>
        </w:rPr>
      </w:pPr>
      <w:r w:rsidRPr="00864757">
        <w:rPr>
          <w:b/>
          <w:sz w:val="36"/>
          <w:szCs w:val="36"/>
        </w:rPr>
        <w:lastRenderedPageBreak/>
        <w:t>3</w:t>
      </w:r>
      <w:r w:rsidR="00B560D7">
        <w:rPr>
          <w:b/>
          <w:sz w:val="36"/>
          <w:szCs w:val="36"/>
        </w:rPr>
        <w:t>.</w:t>
      </w:r>
      <w:r w:rsidRPr="00864757">
        <w:rPr>
          <w:b/>
          <w:sz w:val="36"/>
          <w:szCs w:val="36"/>
        </w:rPr>
        <w:t xml:space="preserve"> ПРИНЦИПЫ РАБОТЫ</w:t>
      </w: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 Общий принцип работы</w:t>
      </w: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13E">
        <w:rPr>
          <w:rFonts w:ascii="Times New Roman" w:hAnsi="Times New Roman" w:cs="Times New Roman"/>
          <w:sz w:val="28"/>
          <w:szCs w:val="28"/>
        </w:rPr>
        <w:t>Сплит-система забирает воздух из комнаты, поглощает из него лишнее тепло и выводит эту тепловую энергию на улицу, а затем уже охлаждённый воздух подаёт обратно в помещение. За процесс поглощения тепла в кондиционере отвечает хладагент, который в процессе работы прибора меняет своё агрегатное состояние. Сплит-система в интерьере. Кроме охлаждения, кондиционеры имеют функцию обогрева и осушения воздуха.</w:t>
      </w:r>
    </w:p>
    <w:p w:rsidR="00FE543A" w:rsidRPr="00B0413E" w:rsidRDefault="00FE543A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677920" cy="1724025"/>
            <wp:effectExtent l="0" t="0" r="0" b="9525"/>
            <wp:docPr id="16" name="Рисунок 16" descr="https://dantex.ru/upload/medialibrary/057/comditioner_work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antex.ru/upload/medialibrary/057/comditioner_work_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484" cy="172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Pr="00B0413E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3.2 Принципиальная электрическая схема</w:t>
      </w: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3CD710" wp14:editId="21133D5B">
            <wp:extent cx="5854535" cy="20235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367" t="40835" r="35863" b="31158"/>
                    <a:stretch/>
                  </pic:blipFill>
                  <pic:spPr bwMode="auto">
                    <a:xfrm>
                      <a:off x="0" y="0"/>
                      <a:ext cx="5911283" cy="2043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AF5" w:rsidRDefault="000F4AF5" w:rsidP="000F4AF5">
      <w:pPr>
        <w:pStyle w:val="a8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5. Принципиальная электрическая схема.</w:t>
      </w:r>
    </w:p>
    <w:p w:rsidR="000F4AF5" w:rsidRPr="000F4AF5" w:rsidRDefault="000F4AF5" w:rsidP="000F4AF5">
      <w:pPr>
        <w:pStyle w:val="a8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3.3 Описание ее работы</w:t>
      </w: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413E">
        <w:rPr>
          <w:rFonts w:ascii="Times New Roman" w:hAnsi="Times New Roman" w:cs="Times New Roman"/>
          <w:sz w:val="28"/>
          <w:szCs w:val="28"/>
        </w:rPr>
        <w:t xml:space="preserve">Существуют два способа запитки сплит-системы: напрямую через розетку и с помощью подведения провода к электрощитку. Первый вариант подходит для бытовых приборов и в случае уже завершенного ремонта в помещении. Второй способ приемлем для мощных агрегатов, а также для </w:t>
      </w:r>
      <w:r w:rsidRPr="00B0413E">
        <w:rPr>
          <w:rFonts w:ascii="Times New Roman" w:hAnsi="Times New Roman" w:cs="Times New Roman"/>
          <w:sz w:val="28"/>
          <w:szCs w:val="28"/>
        </w:rPr>
        <w:lastRenderedPageBreak/>
        <w:t>устройств различной мощности при начальной стадии черновых ремонтных работ</w:t>
      </w:r>
      <w:r w:rsidRPr="00B0413E">
        <w:rPr>
          <w:rFonts w:ascii="Times New Roman" w:hAnsi="Times New Roman" w:cs="Times New Roman"/>
          <w:b/>
          <w:sz w:val="28"/>
          <w:szCs w:val="28"/>
        </w:rPr>
        <w:t>.</w:t>
      </w: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Pr="00864757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96DC4" w:rsidRDefault="00796DC4" w:rsidP="000F4AF5">
      <w:pPr>
        <w:spacing w:line="360" w:lineRule="auto"/>
        <w:ind w:left="0"/>
        <w:rPr>
          <w:b/>
          <w:sz w:val="36"/>
          <w:szCs w:val="36"/>
        </w:rPr>
      </w:pPr>
    </w:p>
    <w:p w:rsidR="00E00503" w:rsidRPr="00B560D7" w:rsidRDefault="00E00503" w:rsidP="00B560D7">
      <w:pPr>
        <w:spacing w:line="360" w:lineRule="auto"/>
        <w:ind w:left="0" w:firstLine="709"/>
        <w:jc w:val="center"/>
        <w:rPr>
          <w:b/>
          <w:sz w:val="36"/>
          <w:szCs w:val="36"/>
        </w:rPr>
      </w:pPr>
      <w:r w:rsidRPr="00864757">
        <w:rPr>
          <w:b/>
          <w:sz w:val="36"/>
          <w:szCs w:val="36"/>
        </w:rPr>
        <w:t>4</w:t>
      </w:r>
      <w:r w:rsidR="00B560D7">
        <w:rPr>
          <w:b/>
          <w:sz w:val="36"/>
          <w:szCs w:val="36"/>
        </w:rPr>
        <w:t>.</w:t>
      </w:r>
      <w:r w:rsidRPr="00864757">
        <w:rPr>
          <w:b/>
          <w:sz w:val="36"/>
          <w:szCs w:val="36"/>
        </w:rPr>
        <w:t xml:space="preserve"> МОНТАЖ</w:t>
      </w: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4.1 Правила монтажа</w:t>
      </w:r>
    </w:p>
    <w:p w:rsidR="00B560D7" w:rsidRPr="00B560D7" w:rsidRDefault="00B560D7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Монтаж сплит-системы производится в несколько этапов, таких как:</w:t>
      </w:r>
    </w:p>
    <w:p w:rsidR="00E00503" w:rsidRPr="00B0413E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13E">
        <w:rPr>
          <w:rFonts w:ascii="Times New Roman" w:hAnsi="Times New Roman" w:cs="Times New Roman"/>
          <w:sz w:val="28"/>
          <w:szCs w:val="28"/>
        </w:rPr>
        <w:t>1 — монтаж наружного и внутреннего блоков</w:t>
      </w:r>
      <w:r w:rsidR="007434DD">
        <w:rPr>
          <w:rFonts w:ascii="Times New Roman" w:hAnsi="Times New Roman" w:cs="Times New Roman"/>
          <w:sz w:val="28"/>
          <w:szCs w:val="28"/>
        </w:rPr>
        <w:t>;</w:t>
      </w:r>
    </w:p>
    <w:p w:rsidR="00E00503" w:rsidRPr="00B0413E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13E">
        <w:rPr>
          <w:rFonts w:ascii="Times New Roman" w:hAnsi="Times New Roman" w:cs="Times New Roman"/>
          <w:sz w:val="28"/>
          <w:szCs w:val="28"/>
        </w:rPr>
        <w:t>2 — прокладка линии коммуникаций</w:t>
      </w:r>
      <w:r w:rsidR="007434DD">
        <w:rPr>
          <w:rFonts w:ascii="Times New Roman" w:hAnsi="Times New Roman" w:cs="Times New Roman"/>
          <w:sz w:val="28"/>
          <w:szCs w:val="28"/>
        </w:rPr>
        <w:t>;</w:t>
      </w:r>
    </w:p>
    <w:p w:rsidR="00E00503" w:rsidRPr="00B0413E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13E">
        <w:rPr>
          <w:rFonts w:ascii="Times New Roman" w:hAnsi="Times New Roman" w:cs="Times New Roman"/>
          <w:sz w:val="28"/>
          <w:szCs w:val="28"/>
        </w:rPr>
        <w:t>3 — подсоединение блоков системы</w:t>
      </w:r>
      <w:r w:rsidR="007434DD">
        <w:rPr>
          <w:rFonts w:ascii="Times New Roman" w:hAnsi="Times New Roman" w:cs="Times New Roman"/>
          <w:sz w:val="28"/>
          <w:szCs w:val="28"/>
        </w:rPr>
        <w:t>;</w:t>
      </w: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13E">
        <w:rPr>
          <w:rFonts w:ascii="Times New Roman" w:hAnsi="Times New Roman" w:cs="Times New Roman"/>
          <w:sz w:val="28"/>
          <w:szCs w:val="28"/>
        </w:rPr>
        <w:t>4 — вакуумирование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Pr="00B0413E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jc w:val="center"/>
        <w:rPr>
          <w:b/>
          <w:sz w:val="36"/>
          <w:szCs w:val="36"/>
        </w:rPr>
      </w:pPr>
      <w:r w:rsidRPr="00864757">
        <w:rPr>
          <w:b/>
          <w:sz w:val="36"/>
          <w:szCs w:val="36"/>
        </w:rPr>
        <w:t>5 ПОДКЛЮЧЕНИЕ, ПРОВЕРКА, ВВОД И ЭКСПЛУАТАЦИЯ</w:t>
      </w:r>
      <w:r>
        <w:rPr>
          <w:b/>
          <w:sz w:val="36"/>
          <w:szCs w:val="36"/>
        </w:rPr>
        <w:t>.</w:t>
      </w:r>
    </w:p>
    <w:p w:rsidR="00E00503" w:rsidRPr="00864757" w:rsidRDefault="00E00503" w:rsidP="00796DC4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t>Подключение прибора к сети, как и любые электромонтажные работы, проводится с использованием инструментов, среди которых дрель, пассатижи, набор отверток и другое.</w:t>
      </w: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t>В числе обязательных расходных материалов – шурупы, дюбеля, хомуты, короб из пластика под кабель и прочее.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t>Для присоединения кондиционера к сети электроснабжения понадобится розетка, провод и автоматический выключатель.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t>Чтобы рассчитать необходимую дли</w:t>
      </w:r>
      <w:r>
        <w:rPr>
          <w:sz w:val="28"/>
          <w:szCs w:val="28"/>
        </w:rPr>
        <w:t>ну провода, понадобится учесть: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71097">
        <w:rPr>
          <w:sz w:val="28"/>
          <w:szCs w:val="28"/>
        </w:rPr>
        <w:t>толщину стены;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71097">
        <w:rPr>
          <w:sz w:val="28"/>
          <w:szCs w:val="28"/>
        </w:rPr>
        <w:t>расстояние от стены до наружного и до внутреннего блока;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71097">
        <w:rPr>
          <w:sz w:val="28"/>
          <w:szCs w:val="28"/>
        </w:rPr>
        <w:t>длину кабеля под самими модулями (примерно 1,2 — 1,5 м).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t>Также желательно предусмотреть дополнительный кабель, чтобы можно было подключить дат</w:t>
      </w:r>
      <w:r>
        <w:rPr>
          <w:sz w:val="28"/>
          <w:szCs w:val="28"/>
        </w:rPr>
        <w:t>чики, к примеру, температурный.</w:t>
      </w: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t>Сечение провода подбирается с учетом рекомендаций производителя. В монтажном руководстве приводятся схемы электрического подключения конкретной модели.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t>Закрепление проводки при прокладке коммуникаций с использованием коробов выполняется с помощью шурупов и клея. Для, так называемой, скрытой проводки понадобятся также специальные хомуты, с помощью котор</w:t>
      </w:r>
      <w:r>
        <w:rPr>
          <w:sz w:val="28"/>
          <w:szCs w:val="28"/>
        </w:rPr>
        <w:t>ых закрепляют кабеля в штробах.</w:t>
      </w: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lastRenderedPageBreak/>
        <w:t>Для отделки стен используется специальный строительный гипс. Этот материал позволяет при необходимости быстро вскрыть оштукатуренный слой.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t>Важно обеспечить надежное заземление кондиционеру — в новых домах заземляющая жила есть. А вот со старым жилым фондом все не так просто — в них не предусмотрена «земля», поэтому большинство пользователей включают технику «как есть».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t xml:space="preserve">Для защиты от перегрузки сети в электрическом щитке устанавливается автомат на индивидуальную линию. Детальная информация указана в технической документации с пошаговыми действиями при подключении климатического оборудования. Придерживаясь их, можно </w:t>
      </w:r>
      <w:r>
        <w:rPr>
          <w:sz w:val="28"/>
          <w:szCs w:val="28"/>
        </w:rPr>
        <w:t>выполнить работу своими силами.</w:t>
      </w: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t>Также под крышкой наружного блока сплит-системы содержится схема того, как правильно подключать провода к уличному и внутреннему блоку кондиционера, и присоединение последнего к сети электропитания.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t>Для соединения блоков между собой необходимо проложить межблочный провод от внутреннего модуля к внешнему. Это делают вместе с прокладкой фреоновой магистрали. Рекомендуем ознакомиться с руководством по</w:t>
      </w:r>
      <w:r>
        <w:rPr>
          <w:sz w:val="28"/>
          <w:szCs w:val="28"/>
        </w:rPr>
        <w:t xml:space="preserve"> прокладке трассы кондиционера.</w:t>
      </w: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t>Другой провод понадобится для подсоединения внутреннего блока к отдельной линии питания.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t>Для выполнения соединений предстоит зачистить провода от изоляции. Это можно сделать с помощью обычного ножа или специального приспособления для снятия изоляции с кабелей и</w:t>
      </w:r>
      <w:r>
        <w:rPr>
          <w:sz w:val="28"/>
          <w:szCs w:val="28"/>
        </w:rPr>
        <w:t xml:space="preserve"> проводов.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t>Подключение внешнего и внутреннего блока кондиционера осу</w:t>
      </w:r>
      <w:r>
        <w:rPr>
          <w:sz w:val="28"/>
          <w:szCs w:val="28"/>
        </w:rPr>
        <w:t>ществляется по следующей схеме: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71097">
        <w:rPr>
          <w:sz w:val="28"/>
          <w:szCs w:val="28"/>
        </w:rPr>
        <w:t>необходимо снять переднюю декоративную панель или защитную крышку блока;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71097">
        <w:rPr>
          <w:sz w:val="28"/>
          <w:szCs w:val="28"/>
        </w:rPr>
        <w:t>протянуть кабель и расположить его сбоку от модуля;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71097">
        <w:rPr>
          <w:sz w:val="28"/>
          <w:szCs w:val="28"/>
        </w:rPr>
        <w:t>зачистить концы проводов;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- </w:t>
      </w:r>
      <w:r w:rsidRPr="00671097">
        <w:rPr>
          <w:sz w:val="28"/>
          <w:szCs w:val="28"/>
        </w:rPr>
        <w:t>вставить их в соответствующие клеммы и зафиксировать;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71097">
        <w:rPr>
          <w:sz w:val="28"/>
          <w:szCs w:val="28"/>
        </w:rPr>
        <w:t>закрепить кабель на выходе из блока;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71097">
        <w:rPr>
          <w:sz w:val="28"/>
          <w:szCs w:val="28"/>
        </w:rPr>
        <w:t>закрыть крышкой модуль.</w:t>
      </w: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t>В некоторых моделях кондиционеров между блоками прокладывают отдельный провод для температурного датчика.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t>Электрическая схема подключения устройств в быту кардинально отличается для полупромышленных моделей, уста</w:t>
      </w:r>
      <w:r>
        <w:rPr>
          <w:sz w:val="28"/>
          <w:szCs w:val="28"/>
        </w:rPr>
        <w:t>новленных в офисных помещениях.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t>На практике и</w:t>
      </w:r>
      <w:r>
        <w:rPr>
          <w:sz w:val="28"/>
          <w:szCs w:val="28"/>
        </w:rPr>
        <w:t>спользуют два основных способа: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71097">
        <w:rPr>
          <w:sz w:val="28"/>
          <w:szCs w:val="28"/>
        </w:rPr>
        <w:t>через розетку;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71097">
        <w:rPr>
          <w:sz w:val="28"/>
          <w:szCs w:val="28"/>
        </w:rPr>
        <w:t>с отдельным проведением и подключением провода кондиционера к электрощиту.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t>Первый вариант используется для введения в эксплуатацию прак</w:t>
      </w:r>
      <w:r>
        <w:rPr>
          <w:sz w:val="28"/>
          <w:szCs w:val="28"/>
        </w:rPr>
        <w:t>тически всех бытовых устройств.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t>Если принято решение присоединить кондиционер, используя стандартную розетку, это можно сделать</w:t>
      </w:r>
      <w:r>
        <w:rPr>
          <w:sz w:val="28"/>
          <w:szCs w:val="28"/>
        </w:rPr>
        <w:t xml:space="preserve"> лишь в определенных ситуациях: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71097">
        <w:rPr>
          <w:sz w:val="28"/>
          <w:szCs w:val="28"/>
        </w:rPr>
        <w:t>мощность кондиционера небольшая;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71097">
        <w:rPr>
          <w:sz w:val="28"/>
          <w:szCs w:val="28"/>
        </w:rPr>
        <w:t>электрическая сеть в квартире или частном доме имеет достаточную мощность;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71097">
        <w:rPr>
          <w:sz w:val="28"/>
          <w:szCs w:val="28"/>
        </w:rPr>
        <w:t>устройство будет располагаться в этой части помещения временно.</w:t>
      </w: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t>Надо учитывать, что к линии запрещено подключать другие бытовые устройства.</w:t>
      </w: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t xml:space="preserve">При несоответствии розетки параметрам, указанным производителем, единственный выход из ситуации – прокладывание отдельной линии от щитка к внутреннему блоку кондиционера. Подсоединение через индивидуальный кабель – более безопасный и надежный способ обеспечить </w:t>
      </w:r>
      <w:r>
        <w:rPr>
          <w:sz w:val="28"/>
          <w:szCs w:val="28"/>
        </w:rPr>
        <w:t>стабильную работу оборудования.</w:t>
      </w: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t>Установка автомата на кондиционер обезопасит от перегрузки сети и от возможного возгорания. К тому же, благодаря индивидуальной прокладке кабелей для кондиционеров, модули могут размещаться на любом месте.</w:t>
      </w: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lastRenderedPageBreak/>
        <w:t>По завершении подключения блоков, необходимо проверить правильность выполненной работы, затем протестировать собранную схему, кратковременно запустив систему.</w:t>
      </w: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671097">
        <w:rPr>
          <w:sz w:val="28"/>
          <w:szCs w:val="28"/>
        </w:rPr>
        <w:t>Перед проверкой работы кондиционера и его первым запуском следует определить перепады высоты между блоками. Рекомендации производителя указ</w:t>
      </w:r>
      <w:r>
        <w:rPr>
          <w:sz w:val="28"/>
          <w:szCs w:val="28"/>
        </w:rPr>
        <w:t>аны в аннотации к оборудованию.</w:t>
      </w: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Pr="00671097" w:rsidRDefault="00E00503" w:rsidP="00796DC4">
      <w:pPr>
        <w:spacing w:line="360" w:lineRule="auto"/>
        <w:ind w:left="0" w:firstLine="709"/>
        <w:rPr>
          <w:sz w:val="28"/>
          <w:szCs w:val="28"/>
        </w:rPr>
      </w:pPr>
    </w:p>
    <w:p w:rsidR="00E00503" w:rsidRPr="00864757" w:rsidRDefault="00E00503" w:rsidP="007434DD">
      <w:pPr>
        <w:spacing w:line="360" w:lineRule="auto"/>
        <w:ind w:left="0" w:firstLine="709"/>
        <w:jc w:val="center"/>
        <w:rPr>
          <w:b/>
          <w:sz w:val="36"/>
          <w:szCs w:val="36"/>
        </w:rPr>
      </w:pPr>
      <w:r w:rsidRPr="00864757">
        <w:rPr>
          <w:b/>
          <w:sz w:val="36"/>
          <w:szCs w:val="36"/>
        </w:rPr>
        <w:t>6</w:t>
      </w:r>
      <w:r w:rsidR="007434DD">
        <w:rPr>
          <w:b/>
          <w:sz w:val="36"/>
          <w:szCs w:val="36"/>
        </w:rPr>
        <w:t>.</w:t>
      </w:r>
      <w:r w:rsidRPr="00864757">
        <w:rPr>
          <w:b/>
          <w:sz w:val="36"/>
          <w:szCs w:val="36"/>
        </w:rPr>
        <w:t xml:space="preserve"> ПРОВЕРКА ЭКСПЛУАТАЦИИ</w:t>
      </w:r>
    </w:p>
    <w:p w:rsidR="00E00503" w:rsidRPr="00671097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1097">
        <w:rPr>
          <w:rFonts w:ascii="Times New Roman" w:hAnsi="Times New Roman" w:cs="Times New Roman"/>
          <w:sz w:val="28"/>
          <w:szCs w:val="28"/>
        </w:rPr>
        <w:t>Правильную установку наружного блока можно определить по нескольким параметрам:</w:t>
      </w:r>
    </w:p>
    <w:p w:rsidR="00E00503" w:rsidRPr="00671097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1097">
        <w:rPr>
          <w:rFonts w:ascii="Times New Roman" w:hAnsi="Times New Roman" w:cs="Times New Roman"/>
          <w:sz w:val="28"/>
          <w:szCs w:val="28"/>
        </w:rPr>
        <w:t>- Наружный блок вибрирует во время работы, поэтому стена для его крепления должна быть ровной и крепкой.</w:t>
      </w:r>
    </w:p>
    <w:p w:rsidR="00E00503" w:rsidRPr="00671097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1097">
        <w:rPr>
          <w:rFonts w:ascii="Times New Roman" w:hAnsi="Times New Roman" w:cs="Times New Roman"/>
          <w:sz w:val="28"/>
          <w:szCs w:val="28"/>
        </w:rPr>
        <w:t>- Блок устанавливается по уровню.</w:t>
      </w:r>
    </w:p>
    <w:p w:rsidR="00E00503" w:rsidRPr="00671097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1097">
        <w:rPr>
          <w:rFonts w:ascii="Times New Roman" w:hAnsi="Times New Roman" w:cs="Times New Roman"/>
          <w:sz w:val="28"/>
          <w:szCs w:val="28"/>
        </w:rPr>
        <w:t>- Расстояние между стеной и самим модулем должно равняться 10 см, иначе блок при высокой температуре летом может перегреться.</w:t>
      </w:r>
    </w:p>
    <w:p w:rsidR="00E00503" w:rsidRPr="00671097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1097">
        <w:rPr>
          <w:rFonts w:ascii="Times New Roman" w:hAnsi="Times New Roman" w:cs="Times New Roman"/>
          <w:sz w:val="28"/>
          <w:szCs w:val="28"/>
        </w:rPr>
        <w:t>- Кронштейны должны быть прикреплены на анкерные болты.</w:t>
      </w:r>
    </w:p>
    <w:p w:rsidR="00E00503" w:rsidRPr="00671097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1097">
        <w:rPr>
          <w:rFonts w:ascii="Times New Roman" w:hAnsi="Times New Roman" w:cs="Times New Roman"/>
          <w:sz w:val="28"/>
          <w:szCs w:val="28"/>
        </w:rPr>
        <w:t>Для защиты наружного блока ото льда и осадков сверху устанавливают козырек.</w:t>
      </w: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Pr="00671097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796DC4" w:rsidRDefault="00796DC4" w:rsidP="00796DC4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796DC4" w:rsidRDefault="00796DC4" w:rsidP="00796DC4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7434DD" w:rsidRDefault="007434DD" w:rsidP="00796DC4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796DC4" w:rsidRDefault="00796DC4" w:rsidP="00796DC4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E00503" w:rsidRPr="007434DD" w:rsidRDefault="00E00503" w:rsidP="007434DD">
      <w:pPr>
        <w:spacing w:line="360" w:lineRule="auto"/>
        <w:ind w:left="0" w:firstLine="709"/>
        <w:jc w:val="center"/>
        <w:rPr>
          <w:b/>
          <w:sz w:val="36"/>
          <w:szCs w:val="36"/>
        </w:rPr>
      </w:pPr>
      <w:r w:rsidRPr="00864757">
        <w:rPr>
          <w:b/>
          <w:sz w:val="36"/>
          <w:szCs w:val="36"/>
        </w:rPr>
        <w:t>7</w:t>
      </w:r>
      <w:r w:rsidR="007434DD">
        <w:rPr>
          <w:b/>
          <w:sz w:val="36"/>
          <w:szCs w:val="36"/>
        </w:rPr>
        <w:t>.</w:t>
      </w:r>
      <w:r w:rsidRPr="00864757">
        <w:rPr>
          <w:b/>
          <w:sz w:val="36"/>
          <w:szCs w:val="36"/>
        </w:rPr>
        <w:t xml:space="preserve"> ТЕХНИЧЕСКОЕ ОБСЛУЖИВАНИЕ</w:t>
      </w:r>
    </w:p>
    <w:p w:rsidR="007434DD" w:rsidRDefault="007434DD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7.1 Понятие Технического обслуживания и ремонта</w:t>
      </w: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1097">
        <w:rPr>
          <w:rFonts w:ascii="Times New Roman" w:hAnsi="Times New Roman" w:cs="Times New Roman"/>
          <w:sz w:val="28"/>
          <w:szCs w:val="28"/>
        </w:rPr>
        <w:t>Техническое обслуживание и ремонт (ТОиР) — комплекс технологических операций и организационных действий по поддержанию работоспособности или исправности объекта при использовании по назначению, ожидании, хранении и транспортировании (техническое обслуживание), а также по восстановлению работоспособности, исправности и ресурса объекта и/или его составных частей (ремонт).</w:t>
      </w:r>
    </w:p>
    <w:p w:rsidR="00E00503" w:rsidRPr="00671097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7.2 Виды технического обслуживания</w:t>
      </w:r>
    </w:p>
    <w:p w:rsidR="007434DD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1097">
        <w:rPr>
          <w:rFonts w:ascii="Times New Roman" w:hAnsi="Times New Roman" w:cs="Times New Roman"/>
          <w:sz w:val="28"/>
          <w:szCs w:val="28"/>
        </w:rPr>
        <w:t>Видами технического обслуживания явл</w:t>
      </w:r>
      <w:r w:rsidR="007434DD">
        <w:rPr>
          <w:rFonts w:ascii="Times New Roman" w:hAnsi="Times New Roman" w:cs="Times New Roman"/>
          <w:sz w:val="28"/>
          <w:szCs w:val="28"/>
        </w:rPr>
        <w:t>яются предпродажное ТО техники;</w:t>
      </w:r>
    </w:p>
    <w:p w:rsidR="007434DD" w:rsidRDefault="007434DD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 при обкатке;</w:t>
      </w:r>
    </w:p>
    <w:p w:rsidR="007434DD" w:rsidRDefault="007434DD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ежесменное ТО (ЕТО);</w:t>
      </w:r>
    </w:p>
    <w:p w:rsidR="007434DD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1097">
        <w:rPr>
          <w:rFonts w:ascii="Times New Roman" w:hAnsi="Times New Roman" w:cs="Times New Roman"/>
          <w:sz w:val="28"/>
          <w:szCs w:val="28"/>
        </w:rPr>
        <w:t>периодические (н</w:t>
      </w:r>
      <w:r w:rsidR="007434DD">
        <w:rPr>
          <w:rFonts w:ascii="Times New Roman" w:hAnsi="Times New Roman" w:cs="Times New Roman"/>
          <w:sz w:val="28"/>
          <w:szCs w:val="28"/>
        </w:rPr>
        <w:t>омерные) ТО (ТО-1, ТО-2, ТО-3);</w:t>
      </w:r>
    </w:p>
    <w:p w:rsidR="007434DD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1097">
        <w:rPr>
          <w:rFonts w:ascii="Times New Roman" w:hAnsi="Times New Roman" w:cs="Times New Roman"/>
          <w:sz w:val="28"/>
          <w:szCs w:val="28"/>
        </w:rPr>
        <w:t>се</w:t>
      </w:r>
      <w:r w:rsidR="007434DD">
        <w:rPr>
          <w:rFonts w:ascii="Times New Roman" w:hAnsi="Times New Roman" w:cs="Times New Roman"/>
          <w:sz w:val="28"/>
          <w:szCs w:val="28"/>
        </w:rPr>
        <w:t>зонные ТО (СТО) (</w:t>
      </w:r>
      <w:r w:rsidRPr="00671097">
        <w:rPr>
          <w:rFonts w:ascii="Times New Roman" w:hAnsi="Times New Roman" w:cs="Times New Roman"/>
          <w:sz w:val="28"/>
          <w:szCs w:val="28"/>
        </w:rPr>
        <w:t>весенне-летнее (СТО-ВЛ), осенне-зимнее (СТО-ОЗ)</w:t>
      </w:r>
      <w:r w:rsidR="007434DD">
        <w:rPr>
          <w:rFonts w:ascii="Times New Roman" w:hAnsi="Times New Roman" w:cs="Times New Roman"/>
          <w:sz w:val="28"/>
          <w:szCs w:val="28"/>
        </w:rPr>
        <w:t>)</w:t>
      </w:r>
      <w:r w:rsidRPr="00671097">
        <w:rPr>
          <w:rFonts w:ascii="Times New Roman" w:hAnsi="Times New Roman" w:cs="Times New Roman"/>
          <w:sz w:val="28"/>
          <w:szCs w:val="28"/>
        </w:rPr>
        <w:t>;</w:t>
      </w:r>
    </w:p>
    <w:p w:rsidR="007434DD" w:rsidRDefault="007434DD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 при хранении машин;</w:t>
      </w: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1097">
        <w:rPr>
          <w:rFonts w:ascii="Times New Roman" w:hAnsi="Times New Roman" w:cs="Times New Roman"/>
          <w:sz w:val="28"/>
          <w:szCs w:val="28"/>
        </w:rPr>
        <w:t>ТО в особых условиях эксплуатации.</w:t>
      </w:r>
    </w:p>
    <w:p w:rsidR="00E00503" w:rsidRPr="00671097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7.3 Виды работ, которые проводятся для данного оборудования</w:t>
      </w:r>
    </w:p>
    <w:p w:rsidR="00E00503" w:rsidRPr="00671097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71097">
        <w:rPr>
          <w:rFonts w:ascii="Times New Roman" w:hAnsi="Times New Roman" w:cs="Times New Roman"/>
          <w:sz w:val="28"/>
          <w:szCs w:val="28"/>
        </w:rPr>
        <w:t>Осмотр сплит-системы на предмет целостности корпуса и основных узлов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0503" w:rsidRPr="00671097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71097">
        <w:rPr>
          <w:rFonts w:ascii="Times New Roman" w:hAnsi="Times New Roman" w:cs="Times New Roman"/>
          <w:sz w:val="28"/>
          <w:szCs w:val="28"/>
        </w:rPr>
        <w:t>Чистка теплообменника внешнего блока кондиционера: гидравлическая и механическая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0503" w:rsidRPr="00671097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671097">
        <w:rPr>
          <w:rFonts w:ascii="Times New Roman" w:hAnsi="Times New Roman" w:cs="Times New Roman"/>
          <w:sz w:val="28"/>
          <w:szCs w:val="28"/>
        </w:rPr>
        <w:t>Дезинфекция поверхностей внутреннего блока после проведения работ по его очистке и обработки теплообменника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0503" w:rsidRPr="00671097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671097">
        <w:rPr>
          <w:rFonts w:ascii="Times New Roman" w:hAnsi="Times New Roman" w:cs="Times New Roman"/>
          <w:sz w:val="28"/>
          <w:szCs w:val="28"/>
        </w:rPr>
        <w:t>Очистка направляющих жалюзи и фильтров кондиционера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0503" w:rsidRPr="00671097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71097">
        <w:rPr>
          <w:rFonts w:ascii="Times New Roman" w:hAnsi="Times New Roman" w:cs="Times New Roman"/>
          <w:sz w:val="28"/>
          <w:szCs w:val="28"/>
        </w:rPr>
        <w:t>Проверка работы жалюзи с работой привода управления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0503" w:rsidRPr="00671097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71097">
        <w:rPr>
          <w:rFonts w:ascii="Times New Roman" w:hAnsi="Times New Roman" w:cs="Times New Roman"/>
          <w:sz w:val="28"/>
          <w:szCs w:val="28"/>
        </w:rPr>
        <w:t>Проливка дренажной системы, проверка свободного слива. При необходимости — проведение работ по продувке и очистке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0503" w:rsidRPr="00671097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71097">
        <w:rPr>
          <w:rFonts w:ascii="Times New Roman" w:hAnsi="Times New Roman" w:cs="Times New Roman"/>
          <w:sz w:val="28"/>
          <w:szCs w:val="28"/>
        </w:rPr>
        <w:t>Очистка лопастей вентилятора и проверка работы электропривода вентилятора сплит-системы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0503" w:rsidRPr="00671097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71097">
        <w:rPr>
          <w:rFonts w:ascii="Times New Roman" w:hAnsi="Times New Roman" w:cs="Times New Roman"/>
          <w:sz w:val="28"/>
          <w:szCs w:val="28"/>
        </w:rPr>
        <w:t>Замер пусковых токов, напряжения на клеммах электрической цепи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0503" w:rsidRPr="00671097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71097">
        <w:rPr>
          <w:rFonts w:ascii="Times New Roman" w:hAnsi="Times New Roman" w:cs="Times New Roman"/>
          <w:sz w:val="28"/>
          <w:szCs w:val="28"/>
        </w:rPr>
        <w:t>Измерение давления в системе: нагнетания и всасывания для оценки достаточного уровня фреона. Дозаправка при необходимости (до 0,5 кг. на кондиционер)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0503" w:rsidRPr="00671097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71097">
        <w:rPr>
          <w:rFonts w:ascii="Times New Roman" w:hAnsi="Times New Roman" w:cs="Times New Roman"/>
          <w:sz w:val="28"/>
          <w:szCs w:val="28"/>
        </w:rPr>
        <w:t>Запуск системы и контроль работы компрессора на отсутствие посторонних шумов и недопустимых вибраций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0503" w:rsidRPr="00671097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71097">
        <w:rPr>
          <w:rFonts w:ascii="Times New Roman" w:hAnsi="Times New Roman" w:cs="Times New Roman"/>
          <w:sz w:val="28"/>
          <w:szCs w:val="28"/>
        </w:rPr>
        <w:t>Тестовый запуск кондиционера и прогон во всех режимах работы с проведением замера перепада температур при работе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7434DD" w:rsidRDefault="007434DD" w:rsidP="00796DC4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E00503" w:rsidRPr="007434DD" w:rsidRDefault="00E00503" w:rsidP="007434DD">
      <w:pPr>
        <w:spacing w:line="360" w:lineRule="auto"/>
        <w:ind w:left="0" w:firstLine="709"/>
        <w:jc w:val="center"/>
        <w:rPr>
          <w:b/>
          <w:sz w:val="36"/>
          <w:szCs w:val="36"/>
        </w:rPr>
      </w:pPr>
      <w:r w:rsidRPr="00864757">
        <w:rPr>
          <w:b/>
          <w:sz w:val="36"/>
          <w:szCs w:val="36"/>
        </w:rPr>
        <w:t>8</w:t>
      </w:r>
      <w:r w:rsidR="007434DD">
        <w:rPr>
          <w:b/>
          <w:sz w:val="36"/>
          <w:szCs w:val="36"/>
        </w:rPr>
        <w:t>.</w:t>
      </w:r>
      <w:r w:rsidRPr="00864757">
        <w:rPr>
          <w:b/>
          <w:sz w:val="36"/>
          <w:szCs w:val="36"/>
        </w:rPr>
        <w:t xml:space="preserve"> РЕМОНТ</w:t>
      </w:r>
    </w:p>
    <w:p w:rsidR="007434DD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8.1 Понятие</w:t>
      </w:r>
      <w:r w:rsidR="007434DD">
        <w:rPr>
          <w:rFonts w:ascii="Times New Roman" w:hAnsi="Times New Roman" w:cs="Times New Roman"/>
          <w:b/>
          <w:sz w:val="28"/>
          <w:szCs w:val="28"/>
        </w:rPr>
        <w:t xml:space="preserve"> и виды</w:t>
      </w:r>
      <w:r>
        <w:rPr>
          <w:rFonts w:ascii="Times New Roman" w:hAnsi="Times New Roman" w:cs="Times New Roman"/>
          <w:b/>
          <w:sz w:val="28"/>
          <w:szCs w:val="28"/>
        </w:rPr>
        <w:t xml:space="preserve"> ремонта</w:t>
      </w:r>
    </w:p>
    <w:p w:rsidR="00E00503" w:rsidRPr="00096C1D" w:rsidRDefault="007434DD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4DD">
        <w:rPr>
          <w:rFonts w:ascii="Times New Roman" w:hAnsi="Times New Roman" w:cs="Times New Roman"/>
          <w:sz w:val="28"/>
          <w:szCs w:val="28"/>
        </w:rPr>
        <w:t xml:space="preserve">Ремонт - </w:t>
      </w:r>
      <w:r w:rsidR="00E00503" w:rsidRPr="00096C1D">
        <w:rPr>
          <w:rFonts w:ascii="Times New Roman" w:hAnsi="Times New Roman" w:cs="Times New Roman"/>
          <w:sz w:val="28"/>
          <w:szCs w:val="28"/>
        </w:rPr>
        <w:t>комплекс операций по восстановлению исправности или работоспособности изделий (машин, оборудования и т.д.) и (или) их составных частей, восстановлению ресурса. Производится, когда дальнейшая эксплуатация изделия невозможна из-за его изношенности, или заблаговременно, не дожидаясь выхода его из строя.</w:t>
      </w:r>
    </w:p>
    <w:p w:rsidR="007434DD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Виды ремонта</w:t>
      </w:r>
      <w:r w:rsidR="007434DD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7434DD" w:rsidRDefault="007434DD" w:rsidP="007434DD">
      <w:pPr>
        <w:pStyle w:val="a8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косметический;</w:t>
      </w:r>
    </w:p>
    <w:p w:rsidR="00E00503" w:rsidRDefault="00E00503" w:rsidP="007434DD">
      <w:pPr>
        <w:pStyle w:val="a8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>капитальный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8.3 Виды неисправностей</w:t>
      </w:r>
    </w:p>
    <w:p w:rsidR="00E00503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>Неисправное состояние (неисправность) – это состояние объекта, при котором он не соответствует хотя бы одному из требований, установленных нормативно-технической документацией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>Основной неисправностью изде</w:t>
      </w:r>
      <w:r w:rsidR="007434DD">
        <w:rPr>
          <w:rFonts w:ascii="Times New Roman" w:hAnsi="Times New Roman" w:cs="Times New Roman"/>
          <w:sz w:val="28"/>
          <w:szCs w:val="28"/>
        </w:rPr>
        <w:t>лия</w:t>
      </w:r>
      <w:r w:rsidRPr="00096C1D">
        <w:rPr>
          <w:rFonts w:ascii="Times New Roman" w:hAnsi="Times New Roman" w:cs="Times New Roman"/>
          <w:sz w:val="28"/>
          <w:szCs w:val="28"/>
        </w:rPr>
        <w:t xml:space="preserve"> называется неисправность, при которой хотя бы один из основных параметров выходит за пределы установленного эксплуатационного допуска. Непосредственным следствием основной неисправности является отказ, т.е. полная или частичная утрата работоспособности системой.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>Второстепенной называется неисправностью в том случае, если изделие не соответствует хотя бы одному из требований, установленных в отношении второстепенных параметров. Второстепенные неисправности не нарушают работоспособность изделия, т.е. не приводят к отказам.</w:t>
      </w: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Pr="007434DD" w:rsidRDefault="00E00503" w:rsidP="007434DD">
      <w:pPr>
        <w:spacing w:line="360" w:lineRule="auto"/>
        <w:ind w:left="0"/>
        <w:rPr>
          <w:b/>
          <w:sz w:val="28"/>
          <w:szCs w:val="28"/>
        </w:rPr>
      </w:pPr>
    </w:p>
    <w:p w:rsidR="007434DD" w:rsidRDefault="002F0791" w:rsidP="007434DD">
      <w:pPr>
        <w:spacing w:line="360" w:lineRule="auto"/>
        <w:ind w:left="0" w:firstLine="709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9</w:t>
      </w:r>
      <w:r w:rsidR="007434DD">
        <w:rPr>
          <w:b/>
          <w:sz w:val="36"/>
          <w:szCs w:val="36"/>
        </w:rPr>
        <w:t>.</w:t>
      </w:r>
      <w:r>
        <w:rPr>
          <w:b/>
          <w:sz w:val="36"/>
          <w:szCs w:val="36"/>
        </w:rPr>
        <w:t xml:space="preserve"> ИНСТРУМЕНТЫ И ОБОРУДОВАНИЕ</w:t>
      </w:r>
    </w:p>
    <w:p w:rsidR="007434DD" w:rsidRPr="007434DD" w:rsidRDefault="007434DD" w:rsidP="007434DD">
      <w:pPr>
        <w:spacing w:line="360" w:lineRule="auto"/>
        <w:ind w:left="0" w:firstLine="709"/>
        <w:jc w:val="center"/>
      </w:pPr>
      <w:r>
        <w:t>Таблица …. Инструменты и оборудование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47"/>
        <w:gridCol w:w="3247"/>
        <w:gridCol w:w="3247"/>
      </w:tblGrid>
      <w:tr w:rsidR="007434DD" w:rsidTr="007434DD">
        <w:tc>
          <w:tcPr>
            <w:tcW w:w="3247" w:type="dxa"/>
          </w:tcPr>
          <w:p w:rsidR="007434DD" w:rsidRPr="007434DD" w:rsidRDefault="007434DD" w:rsidP="007434DD">
            <w:pPr>
              <w:spacing w:line="360" w:lineRule="auto"/>
              <w:ind w:left="0"/>
            </w:pPr>
            <w:r w:rsidRPr="007434DD">
              <w:t>Вид</w:t>
            </w:r>
          </w:p>
        </w:tc>
        <w:tc>
          <w:tcPr>
            <w:tcW w:w="3247" w:type="dxa"/>
          </w:tcPr>
          <w:p w:rsidR="007434DD" w:rsidRPr="007434DD" w:rsidRDefault="007434DD" w:rsidP="007434DD">
            <w:pPr>
              <w:spacing w:line="360" w:lineRule="auto"/>
              <w:ind w:left="0"/>
            </w:pPr>
            <w:r w:rsidRPr="007434DD">
              <w:t>Изображение</w:t>
            </w:r>
          </w:p>
        </w:tc>
        <w:tc>
          <w:tcPr>
            <w:tcW w:w="3247" w:type="dxa"/>
          </w:tcPr>
          <w:p w:rsidR="007434DD" w:rsidRPr="007434DD" w:rsidRDefault="007434DD" w:rsidP="007434DD">
            <w:pPr>
              <w:spacing w:line="360" w:lineRule="auto"/>
              <w:ind w:left="0"/>
            </w:pPr>
            <w:r>
              <w:t>Назначение</w:t>
            </w:r>
          </w:p>
        </w:tc>
      </w:tr>
      <w:tr w:rsidR="007434DD" w:rsidTr="007434DD">
        <w:tc>
          <w:tcPr>
            <w:tcW w:w="3247" w:type="dxa"/>
          </w:tcPr>
          <w:p w:rsidR="007434DD" w:rsidRPr="007434DD" w:rsidRDefault="007434DD" w:rsidP="007434DD">
            <w:pPr>
              <w:spacing w:line="360" w:lineRule="auto"/>
              <w:ind w:left="0"/>
            </w:pPr>
          </w:p>
        </w:tc>
        <w:tc>
          <w:tcPr>
            <w:tcW w:w="3247" w:type="dxa"/>
          </w:tcPr>
          <w:p w:rsidR="007434DD" w:rsidRPr="007434DD" w:rsidRDefault="007434DD" w:rsidP="007434DD">
            <w:pPr>
              <w:spacing w:line="360" w:lineRule="auto"/>
              <w:ind w:left="0"/>
            </w:pPr>
          </w:p>
        </w:tc>
        <w:tc>
          <w:tcPr>
            <w:tcW w:w="3247" w:type="dxa"/>
          </w:tcPr>
          <w:p w:rsidR="007434DD" w:rsidRPr="007434DD" w:rsidRDefault="007434DD" w:rsidP="007434DD">
            <w:pPr>
              <w:spacing w:line="360" w:lineRule="auto"/>
              <w:ind w:left="0"/>
            </w:pPr>
          </w:p>
        </w:tc>
      </w:tr>
      <w:tr w:rsidR="007434DD" w:rsidTr="007434DD">
        <w:tc>
          <w:tcPr>
            <w:tcW w:w="3247" w:type="dxa"/>
          </w:tcPr>
          <w:p w:rsidR="007434DD" w:rsidRPr="007434DD" w:rsidRDefault="007434DD" w:rsidP="007434DD">
            <w:pPr>
              <w:spacing w:line="360" w:lineRule="auto"/>
              <w:ind w:left="0"/>
            </w:pPr>
          </w:p>
        </w:tc>
        <w:tc>
          <w:tcPr>
            <w:tcW w:w="3247" w:type="dxa"/>
          </w:tcPr>
          <w:p w:rsidR="007434DD" w:rsidRPr="007434DD" w:rsidRDefault="007434DD" w:rsidP="007434DD">
            <w:pPr>
              <w:spacing w:line="360" w:lineRule="auto"/>
              <w:ind w:left="0"/>
            </w:pPr>
          </w:p>
        </w:tc>
        <w:tc>
          <w:tcPr>
            <w:tcW w:w="3247" w:type="dxa"/>
          </w:tcPr>
          <w:p w:rsidR="007434DD" w:rsidRPr="007434DD" w:rsidRDefault="007434DD" w:rsidP="007434DD">
            <w:pPr>
              <w:spacing w:line="360" w:lineRule="auto"/>
              <w:ind w:left="0"/>
            </w:pPr>
          </w:p>
        </w:tc>
      </w:tr>
      <w:tr w:rsidR="007434DD" w:rsidTr="007434DD">
        <w:tc>
          <w:tcPr>
            <w:tcW w:w="3247" w:type="dxa"/>
          </w:tcPr>
          <w:p w:rsidR="007434DD" w:rsidRPr="007434DD" w:rsidRDefault="007434DD" w:rsidP="007434DD">
            <w:pPr>
              <w:spacing w:line="360" w:lineRule="auto"/>
              <w:ind w:left="0"/>
            </w:pPr>
          </w:p>
        </w:tc>
        <w:tc>
          <w:tcPr>
            <w:tcW w:w="3247" w:type="dxa"/>
          </w:tcPr>
          <w:p w:rsidR="007434DD" w:rsidRPr="007434DD" w:rsidRDefault="007434DD" w:rsidP="007434DD">
            <w:pPr>
              <w:spacing w:line="360" w:lineRule="auto"/>
              <w:ind w:left="0"/>
            </w:pPr>
          </w:p>
        </w:tc>
        <w:tc>
          <w:tcPr>
            <w:tcW w:w="3247" w:type="dxa"/>
          </w:tcPr>
          <w:p w:rsidR="007434DD" w:rsidRPr="007434DD" w:rsidRDefault="007434DD" w:rsidP="007434DD">
            <w:pPr>
              <w:spacing w:line="360" w:lineRule="auto"/>
              <w:ind w:left="0"/>
            </w:pPr>
          </w:p>
        </w:tc>
      </w:tr>
      <w:tr w:rsidR="007434DD" w:rsidTr="007434DD">
        <w:tc>
          <w:tcPr>
            <w:tcW w:w="3247" w:type="dxa"/>
          </w:tcPr>
          <w:p w:rsidR="007434DD" w:rsidRPr="007434DD" w:rsidRDefault="007434DD" w:rsidP="007434DD">
            <w:pPr>
              <w:spacing w:line="360" w:lineRule="auto"/>
              <w:ind w:left="0"/>
            </w:pPr>
          </w:p>
        </w:tc>
        <w:tc>
          <w:tcPr>
            <w:tcW w:w="3247" w:type="dxa"/>
          </w:tcPr>
          <w:p w:rsidR="007434DD" w:rsidRPr="007434DD" w:rsidRDefault="007434DD" w:rsidP="007434DD">
            <w:pPr>
              <w:spacing w:line="360" w:lineRule="auto"/>
              <w:ind w:left="0"/>
            </w:pPr>
          </w:p>
        </w:tc>
        <w:tc>
          <w:tcPr>
            <w:tcW w:w="3247" w:type="dxa"/>
          </w:tcPr>
          <w:p w:rsidR="007434DD" w:rsidRPr="007434DD" w:rsidRDefault="007434DD" w:rsidP="007434DD">
            <w:pPr>
              <w:spacing w:line="360" w:lineRule="auto"/>
              <w:ind w:left="0"/>
            </w:pPr>
          </w:p>
        </w:tc>
      </w:tr>
      <w:tr w:rsidR="007434DD" w:rsidTr="007434DD">
        <w:tc>
          <w:tcPr>
            <w:tcW w:w="3247" w:type="dxa"/>
          </w:tcPr>
          <w:p w:rsidR="007434DD" w:rsidRPr="007434DD" w:rsidRDefault="007434DD" w:rsidP="007434DD">
            <w:pPr>
              <w:spacing w:line="360" w:lineRule="auto"/>
              <w:ind w:left="0"/>
            </w:pPr>
          </w:p>
        </w:tc>
        <w:tc>
          <w:tcPr>
            <w:tcW w:w="3247" w:type="dxa"/>
          </w:tcPr>
          <w:p w:rsidR="007434DD" w:rsidRPr="007434DD" w:rsidRDefault="007434DD" w:rsidP="007434DD">
            <w:pPr>
              <w:spacing w:line="360" w:lineRule="auto"/>
              <w:ind w:left="0"/>
            </w:pPr>
          </w:p>
        </w:tc>
        <w:tc>
          <w:tcPr>
            <w:tcW w:w="3247" w:type="dxa"/>
          </w:tcPr>
          <w:p w:rsidR="007434DD" w:rsidRPr="007434DD" w:rsidRDefault="007434DD" w:rsidP="007434DD">
            <w:pPr>
              <w:spacing w:line="360" w:lineRule="auto"/>
              <w:ind w:left="0"/>
            </w:pPr>
          </w:p>
        </w:tc>
      </w:tr>
    </w:tbl>
    <w:p w:rsidR="007434DD" w:rsidRPr="007434DD" w:rsidRDefault="007434DD" w:rsidP="007434DD">
      <w:pPr>
        <w:spacing w:line="360" w:lineRule="auto"/>
        <w:ind w:left="0" w:firstLine="709"/>
        <w:rPr>
          <w:b/>
          <w:sz w:val="36"/>
          <w:szCs w:val="36"/>
        </w:rPr>
      </w:pPr>
    </w:p>
    <w:p w:rsidR="00E00503" w:rsidRPr="00096C1D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096C1D">
        <w:rPr>
          <w:sz w:val="28"/>
          <w:szCs w:val="28"/>
        </w:rPr>
        <w:t>Монтаж сплит-систем требует использования профессионального инструментария. Все инструменты, используемые при проведении монтажных работ, разделяют на отдельные категории. На каждом этапе установке используется инст</w:t>
      </w:r>
      <w:r>
        <w:rPr>
          <w:sz w:val="28"/>
          <w:szCs w:val="28"/>
        </w:rPr>
        <w:t>рументарий определённой группы.</w:t>
      </w:r>
    </w:p>
    <w:p w:rsidR="00E00503" w:rsidRPr="00096C1D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096C1D">
        <w:rPr>
          <w:sz w:val="28"/>
          <w:szCs w:val="28"/>
        </w:rPr>
        <w:t>Инструменты для монтажа</w:t>
      </w:r>
      <w:r>
        <w:rPr>
          <w:sz w:val="28"/>
          <w:szCs w:val="28"/>
        </w:rPr>
        <w:t>:</w:t>
      </w:r>
    </w:p>
    <w:p w:rsidR="00E00503" w:rsidRPr="00096C1D" w:rsidRDefault="00E00503" w:rsidP="00796DC4">
      <w:p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096C1D">
        <w:rPr>
          <w:sz w:val="28"/>
          <w:szCs w:val="28"/>
        </w:rPr>
        <w:t>Инструменты 1 категории. На первом этапе необходимо создать отверстия (диаметром 30-60 см), для последующей вставки трубы, передающей хладагент внутреннему блоку. Для такой работы необходим перфоратор большой мощности (рекомендуем использовать модель SDS-max). При установке внутреннего блока рекомендуем воспользоваться менее мощным перфоратором типа SDS-plus. Понадобится при монтаже вентиляционной системы и штроборез, который поможет осуществить прорезку штроб для последующей прокладки в них электрического кабеля. Чтобы снизить количество пыли вовремя штробления стен, понадобится бетоносос.</w:t>
      </w:r>
    </w:p>
    <w:p w:rsidR="00E00503" w:rsidRPr="00096C1D" w:rsidRDefault="00E00503" w:rsidP="00796DC4">
      <w:p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096C1D">
        <w:rPr>
          <w:sz w:val="28"/>
          <w:szCs w:val="28"/>
        </w:rPr>
        <w:t xml:space="preserve">Инструменты 2 категории. Специальный инструмент и холодильная система понадобится при установке холодильного контура. Насос вакуумного </w:t>
      </w:r>
      <w:r w:rsidRPr="00096C1D">
        <w:rPr>
          <w:sz w:val="28"/>
          <w:szCs w:val="28"/>
        </w:rPr>
        <w:lastRenderedPageBreak/>
        <w:t>типа поможет убрать лишний воздух из холодильного контура. В процессе установки системы вентиляции понадобится её зарядка хладагентом, и здесь не обойтись без цилиндра зарядки. После заправки сплит-системы её проверяют на наличие течей, используя особый прибор – течеискатель.</w:t>
      </w:r>
    </w:p>
    <w:p w:rsidR="00E00503" w:rsidRPr="00096C1D" w:rsidRDefault="00E00503" w:rsidP="00796DC4">
      <w:p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096C1D">
        <w:rPr>
          <w:sz w:val="28"/>
          <w:szCs w:val="28"/>
        </w:rPr>
        <w:t>Инструменты 3 категории. На данном этапе проводится подготовка к монтажу труб, поэтому понадобится соответствующий инструментарий. Пригодятся устройства для вальцовки труб, их шабровки, труборезы и трубогибы (помогут придать гибким конструкциям нужную форму).</w:t>
      </w: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096C1D">
        <w:rPr>
          <w:sz w:val="28"/>
          <w:szCs w:val="28"/>
        </w:rPr>
        <w:t>Инструменты 4 категории. На данном этапе осуществляется спайка труб из меди. Для качественного выполнения монтажа необходима специальная горелка с пропаново-кислородным наполнителем.</w:t>
      </w: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E00503" w:rsidRPr="00096C1D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796DC4" w:rsidRPr="00822C00" w:rsidRDefault="00796DC4" w:rsidP="00822C00">
      <w:pPr>
        <w:spacing w:line="360" w:lineRule="auto"/>
        <w:ind w:left="0"/>
        <w:rPr>
          <w:b/>
          <w:sz w:val="36"/>
          <w:szCs w:val="36"/>
        </w:rPr>
      </w:pPr>
    </w:p>
    <w:p w:rsidR="00796DC4" w:rsidRDefault="00796DC4" w:rsidP="00796DC4">
      <w:pPr>
        <w:pStyle w:val="a8"/>
        <w:spacing w:line="360" w:lineRule="auto"/>
        <w:ind w:left="0" w:firstLine="709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00503" w:rsidRPr="00822C00" w:rsidRDefault="00E00503" w:rsidP="00822C00">
      <w:pPr>
        <w:pStyle w:val="a8"/>
        <w:spacing w:line="360" w:lineRule="auto"/>
        <w:ind w:left="0" w:firstLine="709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04A0B">
        <w:rPr>
          <w:rFonts w:ascii="Times New Roman" w:hAnsi="Times New Roman" w:cs="Times New Roman"/>
          <w:b/>
          <w:sz w:val="36"/>
          <w:szCs w:val="36"/>
        </w:rPr>
        <w:t>10</w:t>
      </w:r>
      <w:r w:rsidR="00822C00">
        <w:rPr>
          <w:rFonts w:ascii="Times New Roman" w:hAnsi="Times New Roman" w:cs="Times New Roman"/>
          <w:b/>
          <w:sz w:val="36"/>
          <w:szCs w:val="36"/>
        </w:rPr>
        <w:t>.</w:t>
      </w:r>
      <w:r w:rsidRPr="00804A0B">
        <w:rPr>
          <w:rFonts w:ascii="Times New Roman" w:hAnsi="Times New Roman" w:cs="Times New Roman"/>
          <w:b/>
          <w:sz w:val="36"/>
          <w:szCs w:val="36"/>
        </w:rPr>
        <w:t xml:space="preserve"> ТЕХНИКА БЕЗОПАСНОСТИ</w:t>
      </w: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10.1 Техника безопасности при монтаже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>В связи с изменением климата на планете и уверенным внедрением в качестве охлаждающих устройств в офисах и квартирах сплит-систем число несчастных случаев при их установке и монтаже постоянно растет. Для наших читателей мы приводим несложный набор правил, которые помогут вам избежать травмы при монтажных работах.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 xml:space="preserve">Не имеет особого значения, ведется это монтаж </w:t>
      </w:r>
      <w:r>
        <w:rPr>
          <w:rFonts w:ascii="Times New Roman" w:hAnsi="Times New Roman" w:cs="Times New Roman"/>
          <w:sz w:val="28"/>
          <w:szCs w:val="28"/>
        </w:rPr>
        <w:t>сплит - систем</w:t>
      </w:r>
      <w:r w:rsidRPr="00096C1D">
        <w:rPr>
          <w:rFonts w:ascii="Times New Roman" w:hAnsi="Times New Roman" w:cs="Times New Roman"/>
          <w:sz w:val="28"/>
          <w:szCs w:val="28"/>
        </w:rPr>
        <w:t xml:space="preserve"> или его недорогого китайского аналоги. В любом случае такой монтаж должен проводиться квалифицированным персоналом. Эти работники обязательно должны регулярно проходить периодический инструктаж по технике безопасности. И связано это с тем, что нарушения при монтаже могут привести к утечкам ядовитой жидкости или к возгоранию от короткого замыкания. Также при неправильной прокладке электропроводки возможно и</w:t>
      </w:r>
      <w:r>
        <w:rPr>
          <w:rFonts w:ascii="Times New Roman" w:hAnsi="Times New Roman" w:cs="Times New Roman"/>
          <w:sz w:val="28"/>
          <w:szCs w:val="28"/>
        </w:rPr>
        <w:t xml:space="preserve"> поражение электрическим током.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 xml:space="preserve">Место монтажа системы или ее «монтажная позиция» должна иметь достаточную прочность. Это значит, что сплит-систему кронштейны должны не просто выдержать в момент установки, но и надежно удерживать в том же месте с учетом возможных вибраций, ветровых и механических нагрузок. Неправильный подбор места монтажа или применение ненадежных элементов крепления часто приводят к падению агрегата и его повреждению (или несчастному случаю, </w:t>
      </w:r>
      <w:r>
        <w:rPr>
          <w:rFonts w:ascii="Times New Roman" w:hAnsi="Times New Roman" w:cs="Times New Roman"/>
          <w:sz w:val="28"/>
          <w:szCs w:val="28"/>
        </w:rPr>
        <w:t>если под ним кто-то находился).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 xml:space="preserve">Для проведения проводки к сплит-системе должны применяться кабели и провода соответствующего сечения. При этом сечение определяется максимальной мощностью кондиционера. Неправильная укладка проводки или </w:t>
      </w:r>
      <w:r w:rsidRPr="00096C1D">
        <w:rPr>
          <w:rFonts w:ascii="Times New Roman" w:hAnsi="Times New Roman" w:cs="Times New Roman"/>
          <w:sz w:val="28"/>
          <w:szCs w:val="28"/>
        </w:rPr>
        <w:lastRenderedPageBreak/>
        <w:t>недостаточное сечение проводящего кабеля могут привести к местному</w:t>
      </w:r>
      <w:r>
        <w:rPr>
          <w:rFonts w:ascii="Times New Roman" w:hAnsi="Times New Roman" w:cs="Times New Roman"/>
          <w:sz w:val="28"/>
          <w:szCs w:val="28"/>
        </w:rPr>
        <w:t xml:space="preserve"> перегреву и возгоранию кабеля.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>Запрещается многократный перегиб монтажных проводов электрической проводки сплит-системы. Кабели не должны пережиматься элементами крепления или монтажными крышками – это тоже ведет к</w:t>
      </w:r>
      <w:r>
        <w:rPr>
          <w:rFonts w:ascii="Times New Roman" w:hAnsi="Times New Roman" w:cs="Times New Roman"/>
          <w:sz w:val="28"/>
          <w:szCs w:val="28"/>
        </w:rPr>
        <w:t xml:space="preserve"> поломкам и несчастным случаям.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>При монтаже, а также в процессе эксплуатации не допускается попаданием в магистраль хладагента посторонних веществ. Попадание в эту магистраль воздуха или воды приводит к залповому возрастанию давления, поломке фреонопровод</w:t>
      </w:r>
      <w:r>
        <w:rPr>
          <w:rFonts w:ascii="Times New Roman" w:hAnsi="Times New Roman" w:cs="Times New Roman"/>
          <w:sz w:val="28"/>
          <w:szCs w:val="28"/>
        </w:rPr>
        <w:t>а и выбросу фреона в помещение.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>Для монтажа допускается использование крепежных или монтажных элементов только из комплекта данного агрегата или разрешенн</w:t>
      </w:r>
      <w:r>
        <w:rPr>
          <w:rFonts w:ascii="Times New Roman" w:hAnsi="Times New Roman" w:cs="Times New Roman"/>
          <w:sz w:val="28"/>
          <w:szCs w:val="28"/>
        </w:rPr>
        <w:t>ых к применению производителем.</w:t>
      </w:r>
    </w:p>
    <w:p w:rsidR="00E00503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>Линию для сброса конденсата запрещено подключать к сливным резервуарам, в которых содержатся газы, в том числе серосодержащие. Это является причиной попадания вредных газов в помещение.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10.2 Техника безопасности при механическом обслуживании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>Место для его монтажа выбирается в соответствии со многими факторами, из которых наиболее важные – возможность доступа и обслуживания такого блока, безопасность от воздействия механических повреждений, защита от злоумышленников, правильные перепады высот относительно внутреннего блока. Место выбирается по совокупности всех этих факторов. Проводится такой монтаж на прочной стене – чтобы исключить возможность несчастного случая при падении тяжелого блока вниз на случайного прохожего. Как вариант – можно выбрать его установку на лоджии или балконе многоэтажного дома.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>Вне зависимости от выбранного места установки наружного блока сплит-системы над ним нужно смонтировать защитный козырек – для защиты его от осадков, паде</w:t>
      </w:r>
      <w:r>
        <w:rPr>
          <w:rFonts w:ascii="Times New Roman" w:hAnsi="Times New Roman" w:cs="Times New Roman"/>
          <w:sz w:val="28"/>
          <w:szCs w:val="28"/>
        </w:rPr>
        <w:t>ния посторонних предметов и др.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lastRenderedPageBreak/>
        <w:t>Для соединения наружного блока системы с внутренним соответствующими коммуникациями в стене с помощью бура проделывается отверстие диаметром до 60 мм. В него укладывается гидроизолирующи</w:t>
      </w:r>
      <w:r>
        <w:rPr>
          <w:rFonts w:ascii="Times New Roman" w:hAnsi="Times New Roman" w:cs="Times New Roman"/>
          <w:sz w:val="28"/>
          <w:szCs w:val="28"/>
        </w:rPr>
        <w:t>й стакан.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>К мерам безопасности при выборе места для монтажа внутреннего блока сплит-с</w:t>
      </w:r>
      <w:r>
        <w:rPr>
          <w:rFonts w:ascii="Times New Roman" w:hAnsi="Times New Roman" w:cs="Times New Roman"/>
          <w:sz w:val="28"/>
          <w:szCs w:val="28"/>
        </w:rPr>
        <w:t>истемы можно отнести следующие.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 xml:space="preserve">Внутренний блок запрещается размещать рядом с </w:t>
      </w:r>
      <w:r>
        <w:rPr>
          <w:rFonts w:ascii="Times New Roman" w:hAnsi="Times New Roman" w:cs="Times New Roman"/>
          <w:sz w:val="28"/>
          <w:szCs w:val="28"/>
        </w:rPr>
        <w:t>источником влажности или тепла.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>Нельзя монтировать его возле проема двери или таким образом, чтобы воздушному пот</w:t>
      </w:r>
      <w:r>
        <w:rPr>
          <w:rFonts w:ascii="Times New Roman" w:hAnsi="Times New Roman" w:cs="Times New Roman"/>
          <w:sz w:val="28"/>
          <w:szCs w:val="28"/>
        </w:rPr>
        <w:t>оку от него возникали преграды.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>Охлажденный воздушный поток запреща</w:t>
      </w:r>
      <w:r>
        <w:rPr>
          <w:rFonts w:ascii="Times New Roman" w:hAnsi="Times New Roman" w:cs="Times New Roman"/>
          <w:sz w:val="28"/>
          <w:szCs w:val="28"/>
        </w:rPr>
        <w:t>ется направлять прямо на людей.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>Должен быть организован слив конденса</w:t>
      </w:r>
      <w:r>
        <w:rPr>
          <w:rFonts w:ascii="Times New Roman" w:hAnsi="Times New Roman" w:cs="Times New Roman"/>
          <w:sz w:val="28"/>
          <w:szCs w:val="28"/>
        </w:rPr>
        <w:t>та без задержек в любую погоду.</w:t>
      </w:r>
    </w:p>
    <w:p w:rsidR="00E00503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>Блок устанавливается на прочной стене, а его крепление выполняется с помощью монтажной пластины и поставляемых в комплекте кронштейнов. Крепление монтажной пластины к выбранной стене должно производиться строго по уровню.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10.3 Техника безопасности при пайке и сварке</w:t>
      </w: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>При пайке труб обязательно использование азота, для вытеснения кислорода во время процесса пайки (рекомендуемое давление 0,05-0,3 МПа). В противном случае неизбежно образование оксидов меди внутри трубки. Резку труб необходимо осуществлять только специализированным инструментом (риммером) для избежания попадания мелких частиц (опилок).</w:t>
      </w:r>
    </w:p>
    <w:p w:rsidR="00E00503" w:rsidRPr="00096C1D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10.4 Техника безопасности при монтаже и установке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>Техника безопасности для работ по монтажу наружного блока включает такие группы требований: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lastRenderedPageBreak/>
        <w:t>Указания по наличию и исправности средств индивидуальной защиты и предохранительных приспособлений. Относятся к процессам на высоте, превышающей 1,3 метра над поверхностью земли. Все предохранительные пояса и другие средства должны быть сертифицированы, иметь паспорта качества. Так же выделяется срок годности средств и положения по текущему контролю их исправности.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>Требования к инструктажу рабочих и составлению допусков. К процессам на высоте допускаются обученные рабочие, имеющие пакет разрешительных документов и удостоверений.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>Требования к началу монтажа, ведению и завершению процессов. Основные из них сводятся к качественной подготовке перед началом процесса, изучению монтажных схем конструкций. Особое внимание уделяется состоянию организма рабочего. Нормируется применение инструментов и дополнительных средств при работе с ними. Работы в зимнее время, во время дождя и в других неблагоприятных условиях отклоняются. Методы крепления приспособлений и СИЗ к конструкциям составляются по техническому паспорту на каждое средство.</w:t>
      </w:r>
    </w:p>
    <w:p w:rsidR="00E00503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C1D">
        <w:rPr>
          <w:rFonts w:ascii="Times New Roman" w:hAnsi="Times New Roman" w:cs="Times New Roman"/>
          <w:sz w:val="28"/>
          <w:szCs w:val="28"/>
        </w:rPr>
        <w:t>Требования к действиям в аварийных ситуациях.</w:t>
      </w:r>
    </w:p>
    <w:p w:rsidR="00E00503" w:rsidRPr="00096C1D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10.5 Правило электрической безопасности при установке</w:t>
      </w:r>
    </w:p>
    <w:p w:rsidR="00E00503" w:rsidRPr="008E3B68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B68">
        <w:rPr>
          <w:rFonts w:ascii="Times New Roman" w:hAnsi="Times New Roman" w:cs="Times New Roman"/>
          <w:sz w:val="28"/>
          <w:szCs w:val="28"/>
        </w:rPr>
        <w:t>От владельца требуется обеспечить подвод питания к кондиционеру. Для того, чтобы правильно выбрать сечение провода, необходимо сперва узнать мощность, которую потребляет кондиционер. Обратите внимание на то, что есть существенная разница между потребляемой и выдаваемой мощностью. Поскольку климатическая техника работает по принципу теплового насоса, то количество затраченной энергии будет меньше, чем количество произведенной. Кондиционер, потребляющий порядка 1 кВт электроэнергии, вырабатывает порядка 3 кВт холода.</w:t>
      </w:r>
    </w:p>
    <w:p w:rsidR="00E00503" w:rsidRPr="008E3B68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B68">
        <w:rPr>
          <w:rFonts w:ascii="Times New Roman" w:hAnsi="Times New Roman" w:cs="Times New Roman"/>
          <w:sz w:val="28"/>
          <w:szCs w:val="28"/>
        </w:rPr>
        <w:lastRenderedPageBreak/>
        <w:t>При выборе кабеля для кондиционера обратите внимание, что на данный момент запрещена прокладка в жилых домах алюминиевой проводки, разрешена толь</w:t>
      </w:r>
      <w:r>
        <w:rPr>
          <w:rFonts w:ascii="Times New Roman" w:hAnsi="Times New Roman" w:cs="Times New Roman"/>
          <w:sz w:val="28"/>
          <w:szCs w:val="28"/>
        </w:rPr>
        <w:t>ко медная.</w:t>
      </w:r>
    </w:p>
    <w:p w:rsidR="00E00503" w:rsidRPr="008E3B68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B68">
        <w:rPr>
          <w:rFonts w:ascii="Times New Roman" w:hAnsi="Times New Roman" w:cs="Times New Roman"/>
          <w:sz w:val="28"/>
          <w:szCs w:val="28"/>
        </w:rPr>
        <w:t>Большинство бытовых кондиционеров работают в диапазоне мощностей до 3,5 кВт, это означает, что для подключения кондиционера нам потр</w:t>
      </w:r>
      <w:r>
        <w:rPr>
          <w:rFonts w:ascii="Times New Roman" w:hAnsi="Times New Roman" w:cs="Times New Roman"/>
          <w:sz w:val="28"/>
          <w:szCs w:val="28"/>
        </w:rPr>
        <w:t>ебуется провод сечением 1,5 мм.</w:t>
      </w:r>
    </w:p>
    <w:p w:rsidR="00E00503" w:rsidRPr="008E3B68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B68">
        <w:rPr>
          <w:rFonts w:ascii="Times New Roman" w:hAnsi="Times New Roman" w:cs="Times New Roman"/>
          <w:sz w:val="28"/>
          <w:szCs w:val="28"/>
        </w:rPr>
        <w:t xml:space="preserve">Что касается типа провода, который необходимо использовать для подключения, то оптимальным решением будет использование ВВГ кабеля. Многие мастера используют при подключении ПВС и ШВВП, поскольку их намного проще укладывать. Данные провода не подходят, поскольку сам завод изготовитель указывает время их эксплуатации ориентировочно 5 лет, и указывает, что они выпущены как провода для временного подключения. Кабель ВВГ предназначен для постоянного подключения и срок </w:t>
      </w:r>
      <w:r>
        <w:rPr>
          <w:rFonts w:ascii="Times New Roman" w:hAnsi="Times New Roman" w:cs="Times New Roman"/>
          <w:sz w:val="28"/>
          <w:szCs w:val="28"/>
        </w:rPr>
        <w:t>эксплуатации составляет 30 лет.</w:t>
      </w:r>
    </w:p>
    <w:p w:rsidR="00E00503" w:rsidRPr="008E3B68" w:rsidRDefault="00E00503" w:rsidP="00796D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B68">
        <w:rPr>
          <w:rFonts w:ascii="Times New Roman" w:hAnsi="Times New Roman" w:cs="Times New Roman"/>
          <w:sz w:val="28"/>
          <w:szCs w:val="28"/>
        </w:rPr>
        <w:t>Для подключения кондиционера с питанием от 220В вам потребуется трехжильный провод – фазный, нулевой и заземляющий. Обратите внимание - если вам необходимо произвести соединение медного и алюминиевого проводов, то такие соединения производятся только с использованием винтовых соединений.</w:t>
      </w: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0503" w:rsidRDefault="00E00503" w:rsidP="00796DC4">
      <w:pPr>
        <w:spacing w:line="360" w:lineRule="auto"/>
        <w:ind w:left="0" w:firstLine="709"/>
        <w:rPr>
          <w:b/>
          <w:sz w:val="28"/>
          <w:szCs w:val="28"/>
        </w:rPr>
      </w:pPr>
    </w:p>
    <w:p w:rsidR="00796DC4" w:rsidRDefault="00796DC4" w:rsidP="00796DC4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796DC4" w:rsidRDefault="00796DC4" w:rsidP="00796DC4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796DC4" w:rsidRDefault="00796DC4" w:rsidP="00796DC4">
      <w:pPr>
        <w:spacing w:line="360" w:lineRule="auto"/>
        <w:ind w:left="0" w:firstLine="709"/>
        <w:jc w:val="center"/>
        <w:rPr>
          <w:b/>
          <w:sz w:val="36"/>
          <w:szCs w:val="36"/>
        </w:rPr>
      </w:pPr>
    </w:p>
    <w:p w:rsidR="00E00503" w:rsidRPr="00804A0B" w:rsidRDefault="00E00503" w:rsidP="00822C00">
      <w:pPr>
        <w:spacing w:line="360" w:lineRule="auto"/>
        <w:ind w:left="0" w:firstLine="709"/>
        <w:jc w:val="center"/>
        <w:rPr>
          <w:b/>
          <w:sz w:val="36"/>
          <w:szCs w:val="36"/>
        </w:rPr>
      </w:pPr>
      <w:r w:rsidRPr="00804A0B">
        <w:rPr>
          <w:b/>
          <w:sz w:val="36"/>
          <w:szCs w:val="36"/>
        </w:rPr>
        <w:t>11</w:t>
      </w:r>
      <w:r w:rsidR="00822C00">
        <w:rPr>
          <w:b/>
          <w:sz w:val="36"/>
          <w:szCs w:val="36"/>
        </w:rPr>
        <w:t>.</w:t>
      </w:r>
      <w:r w:rsidRPr="00804A0B">
        <w:rPr>
          <w:b/>
          <w:sz w:val="36"/>
          <w:szCs w:val="36"/>
        </w:rPr>
        <w:t xml:space="preserve"> ПРАКТИЧЕСКАЯ ЧАСТЬ</w:t>
      </w:r>
    </w:p>
    <w:p w:rsidR="003D72EA" w:rsidRPr="003D72EA" w:rsidRDefault="00E00503" w:rsidP="003D72EA">
      <w:pPr>
        <w:ind w:lef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Таблица 1. Сравнение марок сплит-систем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35"/>
        <w:gridCol w:w="2435"/>
        <w:gridCol w:w="2435"/>
        <w:gridCol w:w="2436"/>
      </w:tblGrid>
      <w:tr w:rsidR="003D72EA" w:rsidTr="003D72EA">
        <w:tc>
          <w:tcPr>
            <w:tcW w:w="2435" w:type="dxa"/>
          </w:tcPr>
          <w:p w:rsidR="003D72EA" w:rsidRPr="003D72EA" w:rsidRDefault="003D72EA" w:rsidP="003D72EA">
            <w:pPr>
              <w:ind w:left="0"/>
            </w:pPr>
            <w:r>
              <w:t>Марка</w:t>
            </w:r>
          </w:p>
        </w:tc>
        <w:tc>
          <w:tcPr>
            <w:tcW w:w="2435" w:type="dxa"/>
          </w:tcPr>
          <w:p w:rsidR="003D72EA" w:rsidRPr="003D72EA" w:rsidRDefault="003D72EA" w:rsidP="003D72EA">
            <w:pPr>
              <w:ind w:left="0"/>
            </w:pPr>
            <w:r>
              <w:t>1</w:t>
            </w:r>
          </w:p>
        </w:tc>
        <w:tc>
          <w:tcPr>
            <w:tcW w:w="2435" w:type="dxa"/>
          </w:tcPr>
          <w:p w:rsidR="003D72EA" w:rsidRPr="003D72EA" w:rsidRDefault="003D72EA" w:rsidP="003D72EA">
            <w:pPr>
              <w:ind w:left="0"/>
            </w:pPr>
            <w:r>
              <w:t>2</w:t>
            </w:r>
          </w:p>
        </w:tc>
        <w:tc>
          <w:tcPr>
            <w:tcW w:w="2436" w:type="dxa"/>
          </w:tcPr>
          <w:p w:rsidR="003D72EA" w:rsidRPr="003D72EA" w:rsidRDefault="003D72EA" w:rsidP="003D72EA">
            <w:pPr>
              <w:ind w:left="0"/>
            </w:pPr>
            <w:r>
              <w:t>3</w:t>
            </w:r>
          </w:p>
        </w:tc>
      </w:tr>
      <w:tr w:rsidR="003D72EA" w:rsidTr="003D72EA">
        <w:tc>
          <w:tcPr>
            <w:tcW w:w="2435" w:type="dxa"/>
          </w:tcPr>
          <w:p w:rsidR="003D72EA" w:rsidRPr="003D72EA" w:rsidRDefault="003D72EA" w:rsidP="003D72EA">
            <w:pPr>
              <w:ind w:left="0"/>
            </w:pPr>
            <w:r>
              <w:t>Хар 1</w:t>
            </w:r>
          </w:p>
        </w:tc>
        <w:tc>
          <w:tcPr>
            <w:tcW w:w="2435" w:type="dxa"/>
          </w:tcPr>
          <w:p w:rsidR="003D72EA" w:rsidRPr="003D72EA" w:rsidRDefault="003D72EA" w:rsidP="003D72EA">
            <w:pPr>
              <w:ind w:left="0"/>
              <w:rPr>
                <w:lang w:val="en-US"/>
              </w:rPr>
            </w:pPr>
          </w:p>
        </w:tc>
        <w:tc>
          <w:tcPr>
            <w:tcW w:w="2435" w:type="dxa"/>
          </w:tcPr>
          <w:p w:rsidR="003D72EA" w:rsidRPr="003D72EA" w:rsidRDefault="003D72EA" w:rsidP="003D72EA">
            <w:pPr>
              <w:ind w:left="0"/>
              <w:rPr>
                <w:lang w:val="en-US"/>
              </w:rPr>
            </w:pPr>
          </w:p>
        </w:tc>
        <w:tc>
          <w:tcPr>
            <w:tcW w:w="2436" w:type="dxa"/>
          </w:tcPr>
          <w:p w:rsidR="003D72EA" w:rsidRPr="003D72EA" w:rsidRDefault="003D72EA" w:rsidP="003D72EA">
            <w:pPr>
              <w:ind w:left="0"/>
              <w:rPr>
                <w:lang w:val="en-US"/>
              </w:rPr>
            </w:pPr>
          </w:p>
        </w:tc>
      </w:tr>
      <w:tr w:rsidR="003D72EA" w:rsidTr="003D72EA">
        <w:tc>
          <w:tcPr>
            <w:tcW w:w="2435" w:type="dxa"/>
          </w:tcPr>
          <w:p w:rsidR="003D72EA" w:rsidRPr="003D72EA" w:rsidRDefault="003D72EA" w:rsidP="003D72EA">
            <w:pPr>
              <w:ind w:left="0"/>
            </w:pPr>
            <w:r>
              <w:t>Хар 2</w:t>
            </w:r>
          </w:p>
        </w:tc>
        <w:tc>
          <w:tcPr>
            <w:tcW w:w="2435" w:type="dxa"/>
          </w:tcPr>
          <w:p w:rsidR="003D72EA" w:rsidRPr="003D72EA" w:rsidRDefault="003D72EA" w:rsidP="003D72EA">
            <w:pPr>
              <w:ind w:left="0"/>
              <w:rPr>
                <w:lang w:val="en-US"/>
              </w:rPr>
            </w:pPr>
          </w:p>
        </w:tc>
        <w:tc>
          <w:tcPr>
            <w:tcW w:w="2435" w:type="dxa"/>
          </w:tcPr>
          <w:p w:rsidR="003D72EA" w:rsidRPr="003D72EA" w:rsidRDefault="003D72EA" w:rsidP="003D72EA">
            <w:pPr>
              <w:ind w:left="0"/>
              <w:rPr>
                <w:lang w:val="en-US"/>
              </w:rPr>
            </w:pPr>
          </w:p>
        </w:tc>
        <w:tc>
          <w:tcPr>
            <w:tcW w:w="2436" w:type="dxa"/>
          </w:tcPr>
          <w:p w:rsidR="003D72EA" w:rsidRPr="003D72EA" w:rsidRDefault="003D72EA" w:rsidP="003D72EA">
            <w:pPr>
              <w:ind w:left="0"/>
              <w:rPr>
                <w:lang w:val="en-US"/>
              </w:rPr>
            </w:pPr>
          </w:p>
        </w:tc>
      </w:tr>
      <w:tr w:rsidR="003D72EA" w:rsidTr="003D72EA">
        <w:tc>
          <w:tcPr>
            <w:tcW w:w="2435" w:type="dxa"/>
          </w:tcPr>
          <w:p w:rsidR="003D72EA" w:rsidRPr="003D72EA" w:rsidRDefault="003D72EA" w:rsidP="003D72EA">
            <w:pPr>
              <w:ind w:left="0"/>
            </w:pPr>
            <w:r>
              <w:t>Хар 3</w:t>
            </w:r>
          </w:p>
        </w:tc>
        <w:tc>
          <w:tcPr>
            <w:tcW w:w="2435" w:type="dxa"/>
          </w:tcPr>
          <w:p w:rsidR="003D72EA" w:rsidRPr="003D72EA" w:rsidRDefault="003D72EA" w:rsidP="003D72EA">
            <w:pPr>
              <w:ind w:left="0"/>
              <w:rPr>
                <w:lang w:val="en-US"/>
              </w:rPr>
            </w:pPr>
          </w:p>
        </w:tc>
        <w:tc>
          <w:tcPr>
            <w:tcW w:w="2435" w:type="dxa"/>
          </w:tcPr>
          <w:p w:rsidR="003D72EA" w:rsidRPr="003D72EA" w:rsidRDefault="003D72EA" w:rsidP="003D72EA">
            <w:pPr>
              <w:ind w:left="0"/>
              <w:rPr>
                <w:lang w:val="en-US"/>
              </w:rPr>
            </w:pPr>
          </w:p>
        </w:tc>
        <w:tc>
          <w:tcPr>
            <w:tcW w:w="2436" w:type="dxa"/>
          </w:tcPr>
          <w:p w:rsidR="003D72EA" w:rsidRPr="003D72EA" w:rsidRDefault="003D72EA" w:rsidP="003D72EA">
            <w:pPr>
              <w:ind w:left="0"/>
              <w:rPr>
                <w:lang w:val="en-US"/>
              </w:rPr>
            </w:pPr>
          </w:p>
        </w:tc>
      </w:tr>
      <w:tr w:rsidR="003D72EA" w:rsidTr="003D72EA">
        <w:tc>
          <w:tcPr>
            <w:tcW w:w="2435" w:type="dxa"/>
          </w:tcPr>
          <w:p w:rsidR="003D72EA" w:rsidRPr="003D72EA" w:rsidRDefault="003D72EA" w:rsidP="003D72EA">
            <w:pPr>
              <w:ind w:left="0"/>
            </w:pPr>
            <w:r>
              <w:t>…</w:t>
            </w:r>
          </w:p>
        </w:tc>
        <w:tc>
          <w:tcPr>
            <w:tcW w:w="2435" w:type="dxa"/>
          </w:tcPr>
          <w:p w:rsidR="003D72EA" w:rsidRPr="003D72EA" w:rsidRDefault="003D72EA" w:rsidP="003D72EA">
            <w:pPr>
              <w:ind w:left="0"/>
              <w:rPr>
                <w:lang w:val="en-US"/>
              </w:rPr>
            </w:pPr>
          </w:p>
        </w:tc>
        <w:tc>
          <w:tcPr>
            <w:tcW w:w="2435" w:type="dxa"/>
          </w:tcPr>
          <w:p w:rsidR="003D72EA" w:rsidRPr="003D72EA" w:rsidRDefault="003D72EA" w:rsidP="003D72EA">
            <w:pPr>
              <w:ind w:left="0"/>
              <w:rPr>
                <w:lang w:val="en-US"/>
              </w:rPr>
            </w:pPr>
          </w:p>
        </w:tc>
        <w:tc>
          <w:tcPr>
            <w:tcW w:w="2436" w:type="dxa"/>
          </w:tcPr>
          <w:p w:rsidR="003D72EA" w:rsidRPr="003D72EA" w:rsidRDefault="003D72EA" w:rsidP="003D72EA">
            <w:pPr>
              <w:ind w:left="0"/>
              <w:rPr>
                <w:lang w:val="en-US"/>
              </w:rPr>
            </w:pPr>
          </w:p>
        </w:tc>
      </w:tr>
      <w:tr w:rsidR="003D72EA" w:rsidTr="003D72EA">
        <w:tc>
          <w:tcPr>
            <w:tcW w:w="2435" w:type="dxa"/>
          </w:tcPr>
          <w:p w:rsidR="003D72EA" w:rsidRPr="003D72EA" w:rsidRDefault="003D72EA" w:rsidP="003D72EA">
            <w:pPr>
              <w:ind w:left="0"/>
            </w:pPr>
            <w:r>
              <w:t>…</w:t>
            </w:r>
          </w:p>
        </w:tc>
        <w:tc>
          <w:tcPr>
            <w:tcW w:w="2435" w:type="dxa"/>
          </w:tcPr>
          <w:p w:rsidR="003D72EA" w:rsidRPr="003D72EA" w:rsidRDefault="003D72EA" w:rsidP="003D72EA">
            <w:pPr>
              <w:ind w:left="0"/>
              <w:rPr>
                <w:lang w:val="en-US"/>
              </w:rPr>
            </w:pPr>
          </w:p>
        </w:tc>
        <w:tc>
          <w:tcPr>
            <w:tcW w:w="2435" w:type="dxa"/>
          </w:tcPr>
          <w:p w:rsidR="003D72EA" w:rsidRPr="003D72EA" w:rsidRDefault="003D72EA" w:rsidP="003D72EA">
            <w:pPr>
              <w:ind w:left="0"/>
              <w:rPr>
                <w:lang w:val="en-US"/>
              </w:rPr>
            </w:pPr>
          </w:p>
        </w:tc>
        <w:tc>
          <w:tcPr>
            <w:tcW w:w="2436" w:type="dxa"/>
          </w:tcPr>
          <w:p w:rsidR="003D72EA" w:rsidRPr="003D72EA" w:rsidRDefault="003D72EA" w:rsidP="003D72EA">
            <w:pPr>
              <w:ind w:left="0"/>
              <w:rPr>
                <w:lang w:val="en-US"/>
              </w:rPr>
            </w:pPr>
          </w:p>
        </w:tc>
      </w:tr>
      <w:tr w:rsidR="003D72EA" w:rsidTr="003D72EA">
        <w:tc>
          <w:tcPr>
            <w:tcW w:w="2435" w:type="dxa"/>
          </w:tcPr>
          <w:p w:rsidR="003D72EA" w:rsidRPr="003D72EA" w:rsidRDefault="003D72EA" w:rsidP="003D72EA">
            <w:pPr>
              <w:ind w:left="0"/>
            </w:pPr>
            <w:r>
              <w:t>…</w:t>
            </w:r>
          </w:p>
        </w:tc>
        <w:tc>
          <w:tcPr>
            <w:tcW w:w="2435" w:type="dxa"/>
          </w:tcPr>
          <w:p w:rsidR="003D72EA" w:rsidRPr="003D72EA" w:rsidRDefault="003D72EA" w:rsidP="003D72EA">
            <w:pPr>
              <w:ind w:left="0"/>
              <w:rPr>
                <w:lang w:val="en-US"/>
              </w:rPr>
            </w:pPr>
          </w:p>
        </w:tc>
        <w:tc>
          <w:tcPr>
            <w:tcW w:w="2435" w:type="dxa"/>
          </w:tcPr>
          <w:p w:rsidR="003D72EA" w:rsidRPr="003D72EA" w:rsidRDefault="003D72EA" w:rsidP="003D72EA">
            <w:pPr>
              <w:ind w:left="0"/>
              <w:rPr>
                <w:lang w:val="en-US"/>
              </w:rPr>
            </w:pPr>
          </w:p>
        </w:tc>
        <w:tc>
          <w:tcPr>
            <w:tcW w:w="2436" w:type="dxa"/>
          </w:tcPr>
          <w:p w:rsidR="003D72EA" w:rsidRPr="003D72EA" w:rsidRDefault="003D72EA" w:rsidP="003D72EA">
            <w:pPr>
              <w:ind w:left="0"/>
              <w:rPr>
                <w:lang w:val="en-US"/>
              </w:rPr>
            </w:pPr>
          </w:p>
        </w:tc>
      </w:tr>
      <w:tr w:rsidR="003D72EA" w:rsidTr="003D72EA">
        <w:tc>
          <w:tcPr>
            <w:tcW w:w="2435" w:type="dxa"/>
          </w:tcPr>
          <w:p w:rsidR="003D72EA" w:rsidRPr="003D72EA" w:rsidRDefault="003D72EA" w:rsidP="003D72EA">
            <w:pPr>
              <w:ind w:left="0"/>
            </w:pPr>
            <w:r>
              <w:t>…</w:t>
            </w:r>
          </w:p>
        </w:tc>
        <w:tc>
          <w:tcPr>
            <w:tcW w:w="2435" w:type="dxa"/>
          </w:tcPr>
          <w:p w:rsidR="003D72EA" w:rsidRPr="003D72EA" w:rsidRDefault="003D72EA" w:rsidP="003D72EA">
            <w:pPr>
              <w:ind w:left="0"/>
              <w:rPr>
                <w:lang w:val="en-US"/>
              </w:rPr>
            </w:pPr>
          </w:p>
        </w:tc>
        <w:tc>
          <w:tcPr>
            <w:tcW w:w="2435" w:type="dxa"/>
          </w:tcPr>
          <w:p w:rsidR="003D72EA" w:rsidRPr="003D72EA" w:rsidRDefault="003D72EA" w:rsidP="003D72EA">
            <w:pPr>
              <w:ind w:left="0"/>
              <w:rPr>
                <w:lang w:val="en-US"/>
              </w:rPr>
            </w:pPr>
          </w:p>
        </w:tc>
        <w:tc>
          <w:tcPr>
            <w:tcW w:w="2436" w:type="dxa"/>
          </w:tcPr>
          <w:p w:rsidR="003D72EA" w:rsidRPr="003D72EA" w:rsidRDefault="003D72EA" w:rsidP="003D72EA">
            <w:pPr>
              <w:ind w:left="0"/>
              <w:rPr>
                <w:lang w:val="en-US"/>
              </w:rPr>
            </w:pPr>
          </w:p>
        </w:tc>
      </w:tr>
    </w:tbl>
    <w:p w:rsidR="00E00503" w:rsidRDefault="003D72EA" w:rsidP="00796DC4">
      <w:p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textWrapping" w:clear="all"/>
      </w:r>
    </w:p>
    <w:p w:rsidR="00E00503" w:rsidRPr="00402A71" w:rsidRDefault="00E00503" w:rsidP="00796DC4">
      <w:pPr>
        <w:ind w:left="0" w:firstLine="709"/>
        <w:rPr>
          <w:sz w:val="28"/>
          <w:szCs w:val="28"/>
          <w:lang w:val="en-US"/>
        </w:rPr>
      </w:pPr>
    </w:p>
    <w:p w:rsidR="00E00503" w:rsidRDefault="00E00503" w:rsidP="00796DC4">
      <w:pPr>
        <w:ind w:left="0" w:firstLine="709"/>
        <w:rPr>
          <w:sz w:val="28"/>
          <w:szCs w:val="28"/>
          <w:lang w:val="en-US"/>
        </w:rPr>
      </w:pPr>
    </w:p>
    <w:p w:rsidR="00796DC4" w:rsidRDefault="00796DC4" w:rsidP="003D72EA">
      <w:pPr>
        <w:ind w:left="0"/>
        <w:rPr>
          <w:b/>
          <w:sz w:val="28"/>
          <w:szCs w:val="28"/>
        </w:rPr>
      </w:pPr>
    </w:p>
    <w:p w:rsidR="00796DC4" w:rsidRDefault="00796DC4" w:rsidP="00796DC4">
      <w:pPr>
        <w:ind w:left="0" w:firstLine="709"/>
        <w:jc w:val="center"/>
        <w:rPr>
          <w:b/>
          <w:sz w:val="28"/>
          <w:szCs w:val="28"/>
        </w:rPr>
      </w:pPr>
    </w:p>
    <w:p w:rsidR="00822C00" w:rsidRDefault="00822C00" w:rsidP="00796DC4">
      <w:pPr>
        <w:ind w:left="0" w:firstLine="709"/>
        <w:jc w:val="center"/>
        <w:rPr>
          <w:b/>
          <w:sz w:val="28"/>
          <w:szCs w:val="28"/>
        </w:rPr>
      </w:pPr>
    </w:p>
    <w:p w:rsidR="00822C00" w:rsidRDefault="00822C00" w:rsidP="00796DC4">
      <w:pPr>
        <w:ind w:left="0" w:firstLine="709"/>
        <w:jc w:val="center"/>
        <w:rPr>
          <w:b/>
          <w:sz w:val="28"/>
          <w:szCs w:val="28"/>
        </w:rPr>
      </w:pPr>
    </w:p>
    <w:p w:rsidR="00822C00" w:rsidRDefault="00822C00" w:rsidP="00796DC4">
      <w:pPr>
        <w:ind w:left="0" w:firstLine="709"/>
        <w:jc w:val="center"/>
        <w:rPr>
          <w:b/>
          <w:sz w:val="28"/>
          <w:szCs w:val="28"/>
        </w:rPr>
      </w:pPr>
    </w:p>
    <w:p w:rsidR="00822C00" w:rsidRDefault="00822C00" w:rsidP="00796DC4">
      <w:pPr>
        <w:ind w:left="0" w:firstLine="709"/>
        <w:jc w:val="center"/>
        <w:rPr>
          <w:b/>
          <w:sz w:val="28"/>
          <w:szCs w:val="28"/>
        </w:rPr>
      </w:pPr>
    </w:p>
    <w:p w:rsidR="00822C00" w:rsidRDefault="00822C00" w:rsidP="00796DC4">
      <w:pPr>
        <w:ind w:left="0" w:firstLine="709"/>
        <w:jc w:val="center"/>
        <w:rPr>
          <w:b/>
          <w:sz w:val="28"/>
          <w:szCs w:val="28"/>
        </w:rPr>
      </w:pPr>
    </w:p>
    <w:p w:rsidR="00822C00" w:rsidRDefault="00822C00" w:rsidP="00796DC4">
      <w:pPr>
        <w:ind w:left="0" w:firstLine="709"/>
        <w:jc w:val="center"/>
        <w:rPr>
          <w:b/>
          <w:sz w:val="28"/>
          <w:szCs w:val="28"/>
        </w:rPr>
      </w:pPr>
    </w:p>
    <w:p w:rsidR="00822C00" w:rsidRDefault="00822C00" w:rsidP="00796DC4">
      <w:pPr>
        <w:ind w:left="0" w:firstLine="709"/>
        <w:jc w:val="center"/>
        <w:rPr>
          <w:b/>
          <w:sz w:val="28"/>
          <w:szCs w:val="28"/>
        </w:rPr>
      </w:pPr>
    </w:p>
    <w:p w:rsidR="00822C00" w:rsidRDefault="00822C00" w:rsidP="00796DC4">
      <w:pPr>
        <w:ind w:left="0" w:firstLine="709"/>
        <w:jc w:val="center"/>
        <w:rPr>
          <w:b/>
          <w:sz w:val="28"/>
          <w:szCs w:val="28"/>
        </w:rPr>
      </w:pPr>
    </w:p>
    <w:p w:rsidR="00822C00" w:rsidRDefault="00822C00" w:rsidP="00796DC4">
      <w:pPr>
        <w:ind w:left="0" w:firstLine="709"/>
        <w:jc w:val="center"/>
        <w:rPr>
          <w:b/>
          <w:sz w:val="28"/>
          <w:szCs w:val="28"/>
        </w:rPr>
      </w:pPr>
    </w:p>
    <w:p w:rsidR="00822C00" w:rsidRDefault="00822C00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Pr="00822C00" w:rsidRDefault="00E00503" w:rsidP="00796DC4">
      <w:pPr>
        <w:ind w:left="0" w:firstLine="709"/>
        <w:jc w:val="center"/>
        <w:rPr>
          <w:b/>
          <w:sz w:val="36"/>
          <w:szCs w:val="36"/>
        </w:rPr>
      </w:pPr>
      <w:r w:rsidRPr="00822C00">
        <w:rPr>
          <w:b/>
          <w:sz w:val="36"/>
          <w:szCs w:val="36"/>
        </w:rPr>
        <w:t>ЗАКЛЮЧЕНИЕ</w:t>
      </w:r>
    </w:p>
    <w:p w:rsidR="00E00503" w:rsidRDefault="00E00503" w:rsidP="00796DC4">
      <w:pPr>
        <w:ind w:left="0" w:firstLine="709"/>
        <w:rPr>
          <w:sz w:val="28"/>
          <w:szCs w:val="28"/>
        </w:rPr>
      </w:pPr>
    </w:p>
    <w:p w:rsidR="00E00503" w:rsidRPr="00402A71" w:rsidRDefault="00E00503" w:rsidP="00796DC4">
      <w:p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Таким образом, можно сделать следующие выводы. </w:t>
      </w:r>
      <w:r w:rsidRPr="00402A71">
        <w:rPr>
          <w:sz w:val="28"/>
          <w:szCs w:val="28"/>
        </w:rPr>
        <w:t>Каждый, кто пытался решить проблему охлаждения воздуха в доме или квартире, имеет хотя бы приблизительное представление о том, что такое сплит система. Этот вариант кондиционирования уверенно вытеснил древние “оконники” и сохр</w:t>
      </w:r>
      <w:r>
        <w:rPr>
          <w:sz w:val="28"/>
          <w:szCs w:val="28"/>
        </w:rPr>
        <w:t>аняет популярность многие годы.</w:t>
      </w: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402A71">
        <w:rPr>
          <w:sz w:val="28"/>
          <w:szCs w:val="28"/>
        </w:rPr>
        <w:lastRenderedPageBreak/>
        <w:t>Понимание особенностей работы сплит-системы позволит выбрать подходящую модель и правильно организовать ее эксплуатацию.</w:t>
      </w: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CF5C85">
        <w:rPr>
          <w:sz w:val="28"/>
          <w:szCs w:val="28"/>
        </w:rPr>
        <w:t>Основное предназначение сплит-системы — охлаждать воздух внутри помещения. Состоит агрегат из двух частей. Одна из них устанавливается снаружи помещения, а другая — внутри. Чтобы соединить их узкой трубой, в толще стены проделывают отверстие. Принцип функционирования сплит систем примерно такой же, как и у холодильников.</w:t>
      </w: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CF5C85">
        <w:rPr>
          <w:sz w:val="28"/>
          <w:szCs w:val="28"/>
        </w:rPr>
        <w:t>Хладагент, циркулирующий по трубке внутри системы, поглощает тепло воздуха, который находится внутри помещения, перемещает тепловую энергию наружу и возвращает окружающей среде. Холодильный контур кондиционера включает два основных элемента: конденсатор и испаритель.</w:t>
      </w: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CF5C85">
        <w:rPr>
          <w:sz w:val="28"/>
          <w:szCs w:val="28"/>
        </w:rPr>
        <w:t>Первый из них заключен в наружный блок устройства, а последний находится в блоке, который устанавливают в комнате.</w:t>
      </w:r>
    </w:p>
    <w:p w:rsidR="00E00503" w:rsidRPr="00CF5C85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CF5C85">
        <w:rPr>
          <w:sz w:val="28"/>
          <w:szCs w:val="28"/>
        </w:rPr>
        <w:t>Хл</w:t>
      </w:r>
      <w:r>
        <w:rPr>
          <w:sz w:val="28"/>
          <w:szCs w:val="28"/>
        </w:rPr>
        <w:t>адагент</w:t>
      </w:r>
      <w:r w:rsidRPr="00CF5C85">
        <w:rPr>
          <w:sz w:val="28"/>
          <w:szCs w:val="28"/>
        </w:rPr>
        <w:t>, перемещается между устройствами по замкнутому контуру. Внутри помещения он нагревается в процессе поглощения тепловой энергии</w:t>
      </w:r>
      <w:r>
        <w:rPr>
          <w:sz w:val="28"/>
          <w:szCs w:val="28"/>
        </w:rPr>
        <w:t xml:space="preserve"> и становится газом.</w:t>
      </w:r>
    </w:p>
    <w:p w:rsidR="00E00503" w:rsidRPr="00CF5C85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CF5C85">
        <w:rPr>
          <w:sz w:val="28"/>
          <w:szCs w:val="28"/>
        </w:rPr>
        <w:t>Таким образом, воздух охлаждается, когда проходит через испаритель. Для улучшения перемещения воздушного потока по всему пространству ко</w:t>
      </w:r>
      <w:r>
        <w:rPr>
          <w:sz w:val="28"/>
          <w:szCs w:val="28"/>
        </w:rPr>
        <w:t>мнаты, используется вентилятор.</w:t>
      </w:r>
    </w:p>
    <w:p w:rsidR="00E00503" w:rsidRPr="00CF5C85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CF5C85">
        <w:rPr>
          <w:sz w:val="28"/>
          <w:szCs w:val="28"/>
        </w:rPr>
        <w:t>Далее хладагент поступает в конденсатор. Здесь он проходит через компрессор, а затем охлаждается, контактируя с более холодным воздухом улицы. Хла</w:t>
      </w:r>
      <w:r>
        <w:rPr>
          <w:sz w:val="28"/>
          <w:szCs w:val="28"/>
        </w:rPr>
        <w:t>дагент снова становится жидким.</w:t>
      </w:r>
    </w:p>
    <w:p w:rsidR="00E00503" w:rsidRDefault="00E00503" w:rsidP="00796DC4">
      <w:pPr>
        <w:spacing w:line="360" w:lineRule="auto"/>
        <w:ind w:left="0" w:firstLine="709"/>
        <w:rPr>
          <w:sz w:val="28"/>
          <w:szCs w:val="28"/>
        </w:rPr>
      </w:pPr>
      <w:r w:rsidRPr="00CF5C85">
        <w:rPr>
          <w:sz w:val="28"/>
          <w:szCs w:val="28"/>
        </w:rPr>
        <w:t>Принцип работы такой системы соответствует работе обычного холодильника, здесь точно также используется способность фреона испаряться при невысоких температурах.</w:t>
      </w:r>
    </w:p>
    <w:p w:rsidR="00E00503" w:rsidRPr="00402A71" w:rsidRDefault="00E00503" w:rsidP="00796DC4">
      <w:pPr>
        <w:ind w:left="0" w:firstLine="709"/>
        <w:rPr>
          <w:sz w:val="28"/>
          <w:szCs w:val="28"/>
        </w:rPr>
      </w:pPr>
    </w:p>
    <w:p w:rsidR="00E00503" w:rsidRPr="008E1368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Pr="008E1368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Pr="008E1368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Pr="008E1368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Pr="00804A0B" w:rsidRDefault="00E00503" w:rsidP="00796DC4">
      <w:pPr>
        <w:ind w:left="0" w:firstLine="709"/>
        <w:jc w:val="center"/>
        <w:rPr>
          <w:b/>
          <w:sz w:val="36"/>
          <w:szCs w:val="36"/>
        </w:rPr>
      </w:pPr>
      <w:r w:rsidRPr="00804A0B">
        <w:rPr>
          <w:b/>
          <w:sz w:val="36"/>
          <w:szCs w:val="36"/>
        </w:rPr>
        <w:t>СПИСОК ИСПОЛЬЗОВАННОЙ ЛИТЕРАТУРЫ</w:t>
      </w:r>
      <w:r>
        <w:rPr>
          <w:b/>
          <w:sz w:val="36"/>
          <w:szCs w:val="36"/>
        </w:rPr>
        <w:t>.</w:t>
      </w:r>
    </w:p>
    <w:p w:rsidR="00E00503" w:rsidRDefault="00E00503" w:rsidP="00796DC4">
      <w:pPr>
        <w:ind w:left="0" w:firstLine="709"/>
        <w:jc w:val="center"/>
        <w:rPr>
          <w:b/>
          <w:sz w:val="28"/>
          <w:szCs w:val="28"/>
        </w:rPr>
      </w:pPr>
    </w:p>
    <w:p w:rsidR="00E00503" w:rsidRPr="00804A0B" w:rsidRDefault="00E00503" w:rsidP="00796DC4">
      <w:pPr>
        <w:pStyle w:val="a8"/>
        <w:numPr>
          <w:ilvl w:val="0"/>
          <w:numId w:val="2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A0B">
        <w:rPr>
          <w:rFonts w:ascii="Times New Roman" w:hAnsi="Times New Roman" w:cs="Times New Roman"/>
          <w:sz w:val="28"/>
          <w:szCs w:val="28"/>
        </w:rPr>
        <w:t xml:space="preserve">Обзор сплит-системы «Haier HSU-09HTM03/R2» </w:t>
      </w:r>
      <w:hyperlink r:id="rId22" w:history="1">
        <w:r w:rsidRPr="00804A0B">
          <w:rPr>
            <w:rStyle w:val="aa"/>
            <w:rFonts w:ascii="Times New Roman" w:hAnsi="Times New Roman" w:cs="Times New Roman"/>
            <w:sz w:val="28"/>
            <w:szCs w:val="28"/>
          </w:rPr>
          <w:t>https://sovet-ingenera.com/tech/klimat/split-sistema-haier-hsu-09htm03-r2.html</w:t>
        </w:r>
      </w:hyperlink>
    </w:p>
    <w:p w:rsidR="00E00503" w:rsidRPr="00804A0B" w:rsidRDefault="00E00503" w:rsidP="00796DC4">
      <w:pPr>
        <w:pStyle w:val="a8"/>
        <w:numPr>
          <w:ilvl w:val="0"/>
          <w:numId w:val="2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4A0B">
        <w:rPr>
          <w:rFonts w:ascii="Times New Roman" w:hAnsi="Times New Roman" w:cs="Times New Roman"/>
          <w:sz w:val="28"/>
          <w:szCs w:val="28"/>
          <w:lang w:val="en-US"/>
        </w:rPr>
        <w:t xml:space="preserve">«Haier HSU-09HLT03/R2» </w:t>
      </w:r>
      <w:hyperlink r:id="rId23" w:history="1">
        <w:r w:rsidRPr="00804A0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https://naobzorah.ru/condicioner/haier-hsu-09hlt03r2</w:t>
        </w:r>
      </w:hyperlink>
    </w:p>
    <w:p w:rsidR="00E00503" w:rsidRPr="0085190A" w:rsidRDefault="00E00503" w:rsidP="00796DC4">
      <w:pPr>
        <w:pStyle w:val="a8"/>
        <w:numPr>
          <w:ilvl w:val="0"/>
          <w:numId w:val="24"/>
        </w:numPr>
        <w:ind w:left="0" w:firstLine="709"/>
        <w:jc w:val="both"/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804A0B">
        <w:rPr>
          <w:rFonts w:ascii="Times New Roman" w:hAnsi="Times New Roman" w:cs="Times New Roman"/>
          <w:sz w:val="28"/>
          <w:szCs w:val="28"/>
        </w:rPr>
        <w:t xml:space="preserve">Настенный кондиционер (сплит-система) </w:t>
      </w:r>
      <w:r w:rsidRPr="00804A0B">
        <w:rPr>
          <w:rFonts w:ascii="Times New Roman" w:hAnsi="Times New Roman" w:cs="Times New Roman"/>
          <w:sz w:val="28"/>
          <w:szCs w:val="28"/>
          <w:lang w:val="en-US"/>
        </w:rPr>
        <w:t>Haier</w:t>
      </w:r>
      <w:r w:rsidRPr="00804A0B">
        <w:rPr>
          <w:rFonts w:ascii="Times New Roman" w:hAnsi="Times New Roman" w:cs="Times New Roman"/>
          <w:sz w:val="28"/>
          <w:szCs w:val="28"/>
        </w:rPr>
        <w:t xml:space="preserve"> серия </w:t>
      </w:r>
      <w:r w:rsidRPr="00804A0B">
        <w:rPr>
          <w:rFonts w:ascii="Times New Roman" w:hAnsi="Times New Roman" w:cs="Times New Roman"/>
          <w:sz w:val="28"/>
          <w:szCs w:val="28"/>
          <w:lang w:val="en-US"/>
        </w:rPr>
        <w:t>LEADER</w:t>
      </w:r>
      <w:r w:rsidRPr="00804A0B">
        <w:rPr>
          <w:rFonts w:ascii="Times New Roman" w:hAnsi="Times New Roman" w:cs="Times New Roman"/>
          <w:sz w:val="28"/>
          <w:szCs w:val="28"/>
        </w:rPr>
        <w:t xml:space="preserve"> </w:t>
      </w:r>
      <w:r w:rsidRPr="00804A0B">
        <w:rPr>
          <w:rFonts w:ascii="Times New Roman" w:hAnsi="Times New Roman" w:cs="Times New Roman"/>
          <w:sz w:val="28"/>
          <w:szCs w:val="28"/>
          <w:lang w:val="en-US"/>
        </w:rPr>
        <w:t>HSU</w:t>
      </w:r>
      <w:r w:rsidRPr="00804A0B">
        <w:rPr>
          <w:rFonts w:ascii="Times New Roman" w:hAnsi="Times New Roman" w:cs="Times New Roman"/>
          <w:sz w:val="28"/>
          <w:szCs w:val="28"/>
        </w:rPr>
        <w:t>-09</w:t>
      </w:r>
      <w:r w:rsidRPr="00804A0B">
        <w:rPr>
          <w:rFonts w:ascii="Times New Roman" w:hAnsi="Times New Roman" w:cs="Times New Roman"/>
          <w:sz w:val="28"/>
          <w:szCs w:val="28"/>
          <w:lang w:val="en-US"/>
        </w:rPr>
        <w:t>HLT</w:t>
      </w:r>
      <w:r w:rsidRPr="00804A0B">
        <w:rPr>
          <w:rFonts w:ascii="Times New Roman" w:hAnsi="Times New Roman" w:cs="Times New Roman"/>
          <w:sz w:val="28"/>
          <w:szCs w:val="28"/>
        </w:rPr>
        <w:t>03/</w:t>
      </w:r>
      <w:r w:rsidRPr="00804A0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04A0B">
        <w:rPr>
          <w:rFonts w:ascii="Times New Roman" w:hAnsi="Times New Roman" w:cs="Times New Roman"/>
          <w:sz w:val="28"/>
          <w:szCs w:val="28"/>
        </w:rPr>
        <w:t xml:space="preserve">2 </w:t>
      </w:r>
      <w:hyperlink r:id="rId24" w:history="1">
        <w:r w:rsidRPr="00804A0B">
          <w:rPr>
            <w:rStyle w:val="aa"/>
            <w:rFonts w:ascii="Times New Roman" w:hAnsi="Times New Roman" w:cs="Times New Roman"/>
            <w:sz w:val="28"/>
            <w:szCs w:val="28"/>
          </w:rPr>
          <w:t>https://bigbunce.ru/variant-info/858863.html</w:t>
        </w:r>
      </w:hyperlink>
    </w:p>
    <w:p w:rsidR="0085190A" w:rsidRPr="0085190A" w:rsidRDefault="0085190A" w:rsidP="0085190A">
      <w:pPr>
        <w:rPr>
          <w:sz w:val="28"/>
          <w:szCs w:val="28"/>
        </w:rPr>
      </w:pPr>
      <w:r w:rsidRPr="0085190A">
        <w:rPr>
          <w:sz w:val="28"/>
          <w:szCs w:val="28"/>
        </w:rPr>
        <w:t>Основные источники (не старше 5 лет)</w:t>
      </w:r>
    </w:p>
    <w:p w:rsidR="0085190A" w:rsidRPr="0085190A" w:rsidRDefault="0026586E" w:rsidP="0085190A">
      <w:pPr>
        <w:rPr>
          <w:sz w:val="28"/>
          <w:szCs w:val="28"/>
        </w:rPr>
      </w:pPr>
      <w:r>
        <w:rPr>
          <w:sz w:val="28"/>
          <w:szCs w:val="28"/>
        </w:rPr>
        <w:t>Дополнитель</w:t>
      </w:r>
      <w:r w:rsidR="0085190A" w:rsidRPr="0085190A">
        <w:rPr>
          <w:sz w:val="28"/>
          <w:szCs w:val="28"/>
        </w:rPr>
        <w:t>ные источники</w:t>
      </w:r>
    </w:p>
    <w:p w:rsidR="00346884" w:rsidRPr="00E00503" w:rsidRDefault="0085190A" w:rsidP="00796DC4">
      <w:pPr>
        <w:ind w:left="0" w:firstLine="709"/>
      </w:pPr>
      <w:r>
        <w:t xml:space="preserve"> </w:t>
      </w:r>
    </w:p>
    <w:sectPr w:rsidR="00346884" w:rsidRPr="00E00503" w:rsidSect="0015438E">
      <w:footerReference w:type="default" r:id="rId25"/>
      <w:pgSz w:w="11906" w:h="16838"/>
      <w:pgMar w:top="794" w:right="737" w:bottom="340" w:left="1644" w:header="0" w:footer="142" w:gutter="0"/>
      <w:pgBorders>
        <w:top w:val="single" w:sz="6" w:space="25" w:color="auto"/>
        <w:left w:val="single" w:sz="6" w:space="21" w:color="auto"/>
        <w:bottom w:val="single" w:sz="6" w:space="0" w:color="auto"/>
        <w:right w:val="single" w:sz="6" w:space="20" w:color="auto"/>
      </w:pgBorders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5B50" w:rsidRDefault="00095B50" w:rsidP="00987CC7">
      <w:r>
        <w:separator/>
      </w:r>
    </w:p>
  </w:endnote>
  <w:endnote w:type="continuationSeparator" w:id="0">
    <w:p w:rsidR="00095B50" w:rsidRDefault="00095B50" w:rsidP="00987C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00002FF" w:usb1="4000ACFF" w:usb2="00000001" w:usb3="00000000" w:csb0="0000019F" w:csb1="00000000"/>
  </w:font>
  <w:font w:name="Cambria">
    <w:charset w:val="00"/>
    <w:family w:val="roman"/>
    <w:pitch w:val="variable"/>
    <w:sig w:usb0="A00002EF" w:usb1="4000004B" w:usb2="00000000" w:usb3="00000000" w:csb0="000001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7"/>
      <w:tblW w:w="10349" w:type="dxa"/>
      <w:tblInd w:w="-318" w:type="dxa"/>
      <w:tblLayout w:type="fixed"/>
      <w:tblLook w:val="04A0" w:firstRow="1" w:lastRow="0" w:firstColumn="1" w:lastColumn="0" w:noHBand="0" w:noVBand="1"/>
    </w:tblPr>
    <w:tblGrid>
      <w:gridCol w:w="508"/>
      <w:gridCol w:w="583"/>
      <w:gridCol w:w="1317"/>
      <w:gridCol w:w="863"/>
      <w:gridCol w:w="581"/>
      <w:gridCol w:w="5845"/>
      <w:gridCol w:w="652"/>
    </w:tblGrid>
    <w:tr w:rsidR="00CA2A1E" w:rsidRPr="00CA2A1E" w:rsidTr="00301654">
      <w:trPr>
        <w:trHeight w:val="308"/>
      </w:trPr>
      <w:tc>
        <w:tcPr>
          <w:tcW w:w="508" w:type="dxa"/>
          <w:vAlign w:val="center"/>
        </w:tcPr>
        <w:p w:rsidR="00CA2A1E" w:rsidRPr="007A3D09" w:rsidRDefault="00CA2A1E" w:rsidP="00CA2A1E">
          <w:pPr>
            <w:pStyle w:val="a5"/>
            <w:ind w:left="0"/>
            <w:jc w:val="center"/>
            <w:rPr>
              <w:sz w:val="16"/>
              <w:szCs w:val="16"/>
            </w:rPr>
          </w:pPr>
        </w:p>
      </w:tc>
      <w:tc>
        <w:tcPr>
          <w:tcW w:w="583" w:type="dxa"/>
          <w:vAlign w:val="center"/>
        </w:tcPr>
        <w:p w:rsidR="00CA2A1E" w:rsidRPr="007A3D09" w:rsidRDefault="00CA2A1E" w:rsidP="00CA2A1E">
          <w:pPr>
            <w:pStyle w:val="a5"/>
            <w:ind w:left="0"/>
            <w:jc w:val="center"/>
            <w:rPr>
              <w:sz w:val="16"/>
              <w:szCs w:val="16"/>
            </w:rPr>
          </w:pPr>
        </w:p>
      </w:tc>
      <w:tc>
        <w:tcPr>
          <w:tcW w:w="1317" w:type="dxa"/>
          <w:vAlign w:val="center"/>
        </w:tcPr>
        <w:p w:rsidR="00CA2A1E" w:rsidRPr="007A3D09" w:rsidRDefault="00CA2A1E" w:rsidP="00CA2A1E">
          <w:pPr>
            <w:pStyle w:val="a5"/>
            <w:ind w:left="0"/>
            <w:jc w:val="center"/>
            <w:rPr>
              <w:sz w:val="16"/>
              <w:szCs w:val="16"/>
            </w:rPr>
          </w:pPr>
        </w:p>
      </w:tc>
      <w:tc>
        <w:tcPr>
          <w:tcW w:w="863" w:type="dxa"/>
          <w:vAlign w:val="center"/>
        </w:tcPr>
        <w:p w:rsidR="00CA2A1E" w:rsidRPr="007A3D09" w:rsidRDefault="00CA2A1E" w:rsidP="00CA2A1E">
          <w:pPr>
            <w:pStyle w:val="a5"/>
            <w:ind w:left="0"/>
            <w:jc w:val="center"/>
            <w:rPr>
              <w:sz w:val="16"/>
              <w:szCs w:val="16"/>
            </w:rPr>
          </w:pPr>
        </w:p>
      </w:tc>
      <w:tc>
        <w:tcPr>
          <w:tcW w:w="581" w:type="dxa"/>
          <w:vAlign w:val="center"/>
        </w:tcPr>
        <w:p w:rsidR="00CA2A1E" w:rsidRPr="007A3D09" w:rsidRDefault="00CA2A1E" w:rsidP="00CA2A1E">
          <w:pPr>
            <w:pStyle w:val="a5"/>
            <w:ind w:left="0"/>
            <w:jc w:val="center"/>
            <w:rPr>
              <w:sz w:val="16"/>
              <w:szCs w:val="16"/>
            </w:rPr>
          </w:pPr>
        </w:p>
      </w:tc>
      <w:tc>
        <w:tcPr>
          <w:tcW w:w="5845" w:type="dxa"/>
          <w:vMerge w:val="restart"/>
          <w:vAlign w:val="center"/>
        </w:tcPr>
        <w:p w:rsidR="00CA2A1E" w:rsidRPr="00E00503" w:rsidRDefault="00723163" w:rsidP="00E00503">
          <w:pPr>
            <w:pStyle w:val="a5"/>
            <w:ind w:left="0"/>
            <w:jc w:val="center"/>
            <w:rPr>
              <w:rFonts w:ascii="Arial" w:hAnsi="Arial" w:cs="Arial"/>
              <w:b/>
              <w:i/>
            </w:rPr>
          </w:pPr>
          <w:r w:rsidRPr="00723163">
            <w:rPr>
              <w:rFonts w:eastAsia="Times New Roman"/>
              <w:lang w:eastAsia="ru-RU"/>
            </w:rPr>
            <w:t xml:space="preserve">Техническое обслуживание и </w:t>
          </w:r>
          <w:r w:rsidR="00D32019" w:rsidRPr="00D32019">
            <w:rPr>
              <w:rFonts w:eastAsia="Times New Roman"/>
              <w:lang w:eastAsia="ru-RU"/>
            </w:rPr>
            <w:t xml:space="preserve">ремонт </w:t>
          </w:r>
          <w:r w:rsidR="00E00503">
            <w:rPr>
              <w:rFonts w:eastAsia="Times New Roman"/>
              <w:lang w:eastAsia="ru-RU"/>
            </w:rPr>
            <w:t>сплит-системы «</w:t>
          </w:r>
          <w:r w:rsidR="00E00503" w:rsidRPr="00C43D2C">
            <w:rPr>
              <w:sz w:val="28"/>
              <w:szCs w:val="28"/>
            </w:rPr>
            <w:t>Haier Leader HSU-09HLT03/R2</w:t>
          </w:r>
          <w:r w:rsidR="00E00503">
            <w:rPr>
              <w:sz w:val="28"/>
              <w:szCs w:val="28"/>
            </w:rPr>
            <w:t>»</w:t>
          </w:r>
        </w:p>
      </w:tc>
      <w:tc>
        <w:tcPr>
          <w:tcW w:w="652" w:type="dxa"/>
          <w:vAlign w:val="center"/>
        </w:tcPr>
        <w:p w:rsidR="00CA2A1E" w:rsidRPr="007A3D09" w:rsidRDefault="00CA2A1E" w:rsidP="00CA2A1E">
          <w:pPr>
            <w:pStyle w:val="a5"/>
            <w:ind w:left="0"/>
            <w:jc w:val="center"/>
            <w:rPr>
              <w:sz w:val="16"/>
              <w:szCs w:val="16"/>
            </w:rPr>
          </w:pPr>
          <w:r w:rsidRPr="007A3D09">
            <w:rPr>
              <w:sz w:val="16"/>
              <w:szCs w:val="16"/>
            </w:rPr>
            <w:t>Лист</w:t>
          </w:r>
        </w:p>
      </w:tc>
    </w:tr>
    <w:tr w:rsidR="00CA2A1E" w:rsidRPr="00CA2A1E" w:rsidTr="00301654">
      <w:trPr>
        <w:trHeight w:val="308"/>
      </w:trPr>
      <w:tc>
        <w:tcPr>
          <w:tcW w:w="508" w:type="dxa"/>
          <w:vAlign w:val="center"/>
        </w:tcPr>
        <w:p w:rsidR="00CA2A1E" w:rsidRPr="007A3D09" w:rsidRDefault="00CA2A1E" w:rsidP="00CA2A1E">
          <w:pPr>
            <w:pStyle w:val="a5"/>
            <w:ind w:left="0"/>
            <w:jc w:val="center"/>
            <w:rPr>
              <w:sz w:val="16"/>
              <w:szCs w:val="16"/>
            </w:rPr>
          </w:pPr>
        </w:p>
      </w:tc>
      <w:tc>
        <w:tcPr>
          <w:tcW w:w="583" w:type="dxa"/>
          <w:vAlign w:val="center"/>
        </w:tcPr>
        <w:p w:rsidR="00CA2A1E" w:rsidRPr="007A3D09" w:rsidRDefault="00CA2A1E" w:rsidP="00CA2A1E">
          <w:pPr>
            <w:pStyle w:val="a5"/>
            <w:ind w:left="0"/>
            <w:jc w:val="center"/>
            <w:rPr>
              <w:sz w:val="16"/>
              <w:szCs w:val="16"/>
            </w:rPr>
          </w:pPr>
        </w:p>
      </w:tc>
      <w:tc>
        <w:tcPr>
          <w:tcW w:w="1317" w:type="dxa"/>
          <w:vAlign w:val="center"/>
        </w:tcPr>
        <w:p w:rsidR="00CA2A1E" w:rsidRPr="007A3D09" w:rsidRDefault="00CA2A1E" w:rsidP="00CA2A1E">
          <w:pPr>
            <w:pStyle w:val="a5"/>
            <w:ind w:left="0"/>
            <w:jc w:val="center"/>
            <w:rPr>
              <w:sz w:val="16"/>
              <w:szCs w:val="16"/>
            </w:rPr>
          </w:pPr>
        </w:p>
      </w:tc>
      <w:tc>
        <w:tcPr>
          <w:tcW w:w="863" w:type="dxa"/>
          <w:vAlign w:val="center"/>
        </w:tcPr>
        <w:p w:rsidR="00CA2A1E" w:rsidRPr="007A3D09" w:rsidRDefault="00CA2A1E" w:rsidP="00CA2A1E">
          <w:pPr>
            <w:pStyle w:val="a5"/>
            <w:ind w:left="0"/>
            <w:jc w:val="center"/>
            <w:rPr>
              <w:sz w:val="16"/>
              <w:szCs w:val="16"/>
            </w:rPr>
          </w:pPr>
        </w:p>
      </w:tc>
      <w:tc>
        <w:tcPr>
          <w:tcW w:w="581" w:type="dxa"/>
          <w:vAlign w:val="center"/>
        </w:tcPr>
        <w:p w:rsidR="00CA2A1E" w:rsidRPr="007A3D09" w:rsidRDefault="00CA2A1E" w:rsidP="00CA2A1E">
          <w:pPr>
            <w:pStyle w:val="a5"/>
            <w:ind w:left="0"/>
            <w:jc w:val="center"/>
            <w:rPr>
              <w:sz w:val="16"/>
              <w:szCs w:val="16"/>
            </w:rPr>
          </w:pPr>
        </w:p>
      </w:tc>
      <w:tc>
        <w:tcPr>
          <w:tcW w:w="5845" w:type="dxa"/>
          <w:vMerge/>
        </w:tcPr>
        <w:p w:rsidR="00CA2A1E" w:rsidRPr="00CA2A1E" w:rsidRDefault="00CA2A1E">
          <w:pPr>
            <w:pStyle w:val="a5"/>
            <w:ind w:left="0"/>
            <w:rPr>
              <w:rFonts w:ascii="Arial" w:hAnsi="Arial" w:cs="Arial"/>
            </w:rPr>
          </w:pPr>
        </w:p>
      </w:tc>
      <w:tc>
        <w:tcPr>
          <w:tcW w:w="652" w:type="dxa"/>
          <w:vMerge w:val="restart"/>
          <w:vAlign w:val="center"/>
        </w:tcPr>
        <w:p w:rsidR="00CA2A1E" w:rsidRPr="007A3D09" w:rsidRDefault="0015438E" w:rsidP="00CA2A1E">
          <w:pPr>
            <w:pStyle w:val="a5"/>
            <w:ind w:left="0"/>
            <w:jc w:val="center"/>
          </w:pPr>
          <w:r w:rsidRPr="007A3D09">
            <w:fldChar w:fldCharType="begin"/>
          </w:r>
          <w:r w:rsidRPr="007A3D09">
            <w:instrText xml:space="preserve"> PAGE  \* Arabic  \* MERGEFORMAT </w:instrText>
          </w:r>
          <w:r w:rsidRPr="007A3D09">
            <w:fldChar w:fldCharType="separate"/>
          </w:r>
          <w:r w:rsidR="009D62BE">
            <w:rPr>
              <w:noProof/>
            </w:rPr>
            <w:t>4</w:t>
          </w:r>
          <w:r w:rsidRPr="007A3D09">
            <w:fldChar w:fldCharType="end"/>
          </w:r>
        </w:p>
      </w:tc>
    </w:tr>
    <w:tr w:rsidR="00CA2A1E" w:rsidRPr="00CA2A1E" w:rsidTr="00301654">
      <w:trPr>
        <w:trHeight w:val="308"/>
      </w:trPr>
      <w:tc>
        <w:tcPr>
          <w:tcW w:w="508" w:type="dxa"/>
          <w:vAlign w:val="center"/>
        </w:tcPr>
        <w:p w:rsidR="00CA2A1E" w:rsidRPr="007A3D09" w:rsidRDefault="00CA2A1E" w:rsidP="00CA2A1E">
          <w:pPr>
            <w:pStyle w:val="a5"/>
            <w:ind w:left="0"/>
            <w:jc w:val="center"/>
            <w:rPr>
              <w:sz w:val="16"/>
              <w:szCs w:val="16"/>
            </w:rPr>
          </w:pPr>
          <w:r w:rsidRPr="007A3D09">
            <w:rPr>
              <w:sz w:val="16"/>
              <w:szCs w:val="16"/>
            </w:rPr>
            <w:t>Изт</w:t>
          </w:r>
        </w:p>
      </w:tc>
      <w:tc>
        <w:tcPr>
          <w:tcW w:w="583" w:type="dxa"/>
          <w:vAlign w:val="center"/>
        </w:tcPr>
        <w:p w:rsidR="00CA2A1E" w:rsidRPr="007A3D09" w:rsidRDefault="00CA2A1E" w:rsidP="00CA2A1E">
          <w:pPr>
            <w:pStyle w:val="a5"/>
            <w:ind w:left="0"/>
            <w:jc w:val="center"/>
            <w:rPr>
              <w:sz w:val="16"/>
              <w:szCs w:val="16"/>
            </w:rPr>
          </w:pPr>
          <w:r w:rsidRPr="007A3D09">
            <w:rPr>
              <w:sz w:val="16"/>
              <w:szCs w:val="16"/>
            </w:rPr>
            <w:t>Лист</w:t>
          </w:r>
        </w:p>
      </w:tc>
      <w:tc>
        <w:tcPr>
          <w:tcW w:w="1317" w:type="dxa"/>
          <w:vAlign w:val="center"/>
        </w:tcPr>
        <w:p w:rsidR="00CA2A1E" w:rsidRPr="007A3D09" w:rsidRDefault="00CA2A1E" w:rsidP="00CA2A1E">
          <w:pPr>
            <w:pStyle w:val="a5"/>
            <w:ind w:left="0"/>
            <w:jc w:val="center"/>
            <w:rPr>
              <w:sz w:val="16"/>
              <w:szCs w:val="16"/>
            </w:rPr>
          </w:pPr>
          <w:r w:rsidRPr="007A3D09">
            <w:rPr>
              <w:sz w:val="16"/>
              <w:szCs w:val="16"/>
            </w:rPr>
            <w:t>№ документа</w:t>
          </w:r>
        </w:p>
      </w:tc>
      <w:tc>
        <w:tcPr>
          <w:tcW w:w="863" w:type="dxa"/>
          <w:vAlign w:val="center"/>
        </w:tcPr>
        <w:p w:rsidR="00CA2A1E" w:rsidRPr="007A3D09" w:rsidRDefault="00CA2A1E" w:rsidP="00CA2A1E">
          <w:pPr>
            <w:pStyle w:val="a5"/>
            <w:ind w:left="0"/>
            <w:jc w:val="center"/>
            <w:rPr>
              <w:sz w:val="16"/>
              <w:szCs w:val="16"/>
            </w:rPr>
          </w:pPr>
          <w:r w:rsidRPr="007A3D09">
            <w:rPr>
              <w:sz w:val="16"/>
              <w:szCs w:val="16"/>
            </w:rPr>
            <w:t>Подпись</w:t>
          </w:r>
        </w:p>
      </w:tc>
      <w:tc>
        <w:tcPr>
          <w:tcW w:w="581" w:type="dxa"/>
          <w:vAlign w:val="center"/>
        </w:tcPr>
        <w:p w:rsidR="00CA2A1E" w:rsidRPr="007A3D09" w:rsidRDefault="00CA2A1E" w:rsidP="00CA2A1E">
          <w:pPr>
            <w:pStyle w:val="a5"/>
            <w:ind w:left="0"/>
            <w:jc w:val="center"/>
            <w:rPr>
              <w:sz w:val="16"/>
              <w:szCs w:val="16"/>
            </w:rPr>
          </w:pPr>
          <w:r w:rsidRPr="007A3D09">
            <w:rPr>
              <w:sz w:val="16"/>
              <w:szCs w:val="16"/>
            </w:rPr>
            <w:t>Дата</w:t>
          </w:r>
        </w:p>
      </w:tc>
      <w:tc>
        <w:tcPr>
          <w:tcW w:w="5845" w:type="dxa"/>
          <w:vMerge/>
        </w:tcPr>
        <w:p w:rsidR="00CA2A1E" w:rsidRPr="00CA2A1E" w:rsidRDefault="00CA2A1E">
          <w:pPr>
            <w:pStyle w:val="a5"/>
            <w:ind w:left="0"/>
            <w:rPr>
              <w:rFonts w:ascii="Arial" w:hAnsi="Arial" w:cs="Arial"/>
            </w:rPr>
          </w:pPr>
        </w:p>
      </w:tc>
      <w:tc>
        <w:tcPr>
          <w:tcW w:w="652" w:type="dxa"/>
          <w:vMerge/>
        </w:tcPr>
        <w:p w:rsidR="00CA2A1E" w:rsidRPr="00CA2A1E" w:rsidRDefault="00CA2A1E">
          <w:pPr>
            <w:pStyle w:val="a5"/>
            <w:ind w:left="0"/>
            <w:rPr>
              <w:rFonts w:ascii="Arial" w:hAnsi="Arial" w:cs="Arial"/>
            </w:rPr>
          </w:pPr>
        </w:p>
      </w:tc>
    </w:tr>
  </w:tbl>
  <w:p w:rsidR="00987CC7" w:rsidRDefault="00987CC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5B50" w:rsidRDefault="00095B50" w:rsidP="00987CC7">
      <w:r>
        <w:separator/>
      </w:r>
    </w:p>
  </w:footnote>
  <w:footnote w:type="continuationSeparator" w:id="0">
    <w:p w:rsidR="00095B50" w:rsidRDefault="00095B50" w:rsidP="00987C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F6CF0"/>
    <w:multiLevelType w:val="multilevel"/>
    <w:tmpl w:val="1D2C7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CE3642"/>
    <w:multiLevelType w:val="hybridMultilevel"/>
    <w:tmpl w:val="C428BE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251D5"/>
    <w:multiLevelType w:val="multilevel"/>
    <w:tmpl w:val="53A66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4622C5"/>
    <w:multiLevelType w:val="hybridMultilevel"/>
    <w:tmpl w:val="481234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D5038"/>
    <w:multiLevelType w:val="multilevel"/>
    <w:tmpl w:val="5218C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820667"/>
    <w:multiLevelType w:val="hybridMultilevel"/>
    <w:tmpl w:val="8BB2A99A"/>
    <w:lvl w:ilvl="0" w:tplc="9BC8BBDC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6" w15:restartNumberingAfterBreak="0">
    <w:nsid w:val="14D01445"/>
    <w:multiLevelType w:val="hybridMultilevel"/>
    <w:tmpl w:val="3668A7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6C5A47"/>
    <w:multiLevelType w:val="hybridMultilevel"/>
    <w:tmpl w:val="78B89A4C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8" w15:restartNumberingAfterBreak="0">
    <w:nsid w:val="1B7B69C5"/>
    <w:multiLevelType w:val="multilevel"/>
    <w:tmpl w:val="EF02E9B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1B8442AB"/>
    <w:multiLevelType w:val="hybridMultilevel"/>
    <w:tmpl w:val="C9B84A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136265"/>
    <w:multiLevelType w:val="multilevel"/>
    <w:tmpl w:val="0BC28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CA7509"/>
    <w:multiLevelType w:val="hybridMultilevel"/>
    <w:tmpl w:val="35EE6CF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2" w15:restartNumberingAfterBreak="0">
    <w:nsid w:val="29741100"/>
    <w:multiLevelType w:val="multilevel"/>
    <w:tmpl w:val="C1E60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6151D8"/>
    <w:multiLevelType w:val="multilevel"/>
    <w:tmpl w:val="403A8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7307D6"/>
    <w:multiLevelType w:val="multilevel"/>
    <w:tmpl w:val="0F3E33FC"/>
    <w:lvl w:ilvl="0">
      <w:start w:val="1"/>
      <w:numFmt w:val="decimal"/>
      <w:lvlText w:val="%1."/>
      <w:lvlJc w:val="left"/>
      <w:pPr>
        <w:ind w:left="24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400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7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5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0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2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1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932" w:hanging="2160"/>
      </w:pPr>
      <w:rPr>
        <w:rFonts w:hint="default"/>
      </w:rPr>
    </w:lvl>
  </w:abstractNum>
  <w:abstractNum w:abstractNumId="15" w15:restartNumberingAfterBreak="0">
    <w:nsid w:val="36B32980"/>
    <w:multiLevelType w:val="hybridMultilevel"/>
    <w:tmpl w:val="9940C7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1D65A4"/>
    <w:multiLevelType w:val="hybridMultilevel"/>
    <w:tmpl w:val="3994461C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7" w15:restartNumberingAfterBreak="0">
    <w:nsid w:val="3D082CCB"/>
    <w:multiLevelType w:val="hybridMultilevel"/>
    <w:tmpl w:val="96E0B8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163D0E"/>
    <w:multiLevelType w:val="multilevel"/>
    <w:tmpl w:val="0DDAB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210155"/>
    <w:multiLevelType w:val="hybridMultilevel"/>
    <w:tmpl w:val="950C555A"/>
    <w:lvl w:ilvl="0" w:tplc="5D18F4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658437BE"/>
    <w:multiLevelType w:val="multilevel"/>
    <w:tmpl w:val="610A5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AF20AB5"/>
    <w:multiLevelType w:val="hybridMultilevel"/>
    <w:tmpl w:val="E39A25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D87A6E"/>
    <w:multiLevelType w:val="hybridMultilevel"/>
    <w:tmpl w:val="283003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03616A8"/>
    <w:multiLevelType w:val="hybridMultilevel"/>
    <w:tmpl w:val="9FA4D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0F12B57"/>
    <w:multiLevelType w:val="hybridMultilevel"/>
    <w:tmpl w:val="DD5A5F58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5" w15:restartNumberingAfterBreak="0">
    <w:nsid w:val="769C062C"/>
    <w:multiLevelType w:val="hybridMultilevel"/>
    <w:tmpl w:val="FFB688C2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6" w15:restartNumberingAfterBreak="0">
    <w:nsid w:val="78A41080"/>
    <w:multiLevelType w:val="hybridMultilevel"/>
    <w:tmpl w:val="45B468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20"/>
  </w:num>
  <w:num w:numId="4">
    <w:abstractNumId w:val="0"/>
  </w:num>
  <w:num w:numId="5">
    <w:abstractNumId w:val="10"/>
  </w:num>
  <w:num w:numId="6">
    <w:abstractNumId w:val="6"/>
  </w:num>
  <w:num w:numId="7">
    <w:abstractNumId w:val="21"/>
  </w:num>
  <w:num w:numId="8">
    <w:abstractNumId w:val="13"/>
  </w:num>
  <w:num w:numId="9">
    <w:abstractNumId w:val="19"/>
  </w:num>
  <w:num w:numId="10">
    <w:abstractNumId w:val="25"/>
  </w:num>
  <w:num w:numId="11">
    <w:abstractNumId w:val="2"/>
  </w:num>
  <w:num w:numId="12">
    <w:abstractNumId w:val="18"/>
  </w:num>
  <w:num w:numId="13">
    <w:abstractNumId w:val="12"/>
  </w:num>
  <w:num w:numId="14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</w:num>
  <w:num w:numId="16">
    <w:abstractNumId w:val="9"/>
  </w:num>
  <w:num w:numId="17">
    <w:abstractNumId w:val="14"/>
  </w:num>
  <w:num w:numId="18">
    <w:abstractNumId w:val="3"/>
  </w:num>
  <w:num w:numId="19">
    <w:abstractNumId w:val="15"/>
  </w:num>
  <w:num w:numId="20">
    <w:abstractNumId w:val="23"/>
  </w:num>
  <w:num w:numId="21">
    <w:abstractNumId w:val="16"/>
  </w:num>
  <w:num w:numId="22">
    <w:abstractNumId w:val="24"/>
  </w:num>
  <w:num w:numId="23">
    <w:abstractNumId w:val="7"/>
  </w:num>
  <w:num w:numId="24">
    <w:abstractNumId w:val="1"/>
  </w:num>
  <w:num w:numId="25">
    <w:abstractNumId w:val="22"/>
  </w:num>
  <w:num w:numId="26">
    <w:abstractNumId w:val="26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08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7CB9"/>
    <w:rsid w:val="00006B57"/>
    <w:rsid w:val="00013B64"/>
    <w:rsid w:val="00065CFD"/>
    <w:rsid w:val="00095B50"/>
    <w:rsid w:val="000B0B49"/>
    <w:rsid w:val="000D1F8D"/>
    <w:rsid w:val="000F4AF5"/>
    <w:rsid w:val="001372FD"/>
    <w:rsid w:val="001467EB"/>
    <w:rsid w:val="0015438E"/>
    <w:rsid w:val="00165F89"/>
    <w:rsid w:val="00180B22"/>
    <w:rsid w:val="001A7CB9"/>
    <w:rsid w:val="00224DB4"/>
    <w:rsid w:val="00235D5D"/>
    <w:rsid w:val="0026586E"/>
    <w:rsid w:val="002D1AAB"/>
    <w:rsid w:val="002D2189"/>
    <w:rsid w:val="002F0791"/>
    <w:rsid w:val="002F6322"/>
    <w:rsid w:val="00301654"/>
    <w:rsid w:val="00332DCB"/>
    <w:rsid w:val="00346884"/>
    <w:rsid w:val="00367587"/>
    <w:rsid w:val="003D72EA"/>
    <w:rsid w:val="00405206"/>
    <w:rsid w:val="00412D10"/>
    <w:rsid w:val="00464238"/>
    <w:rsid w:val="00493EB7"/>
    <w:rsid w:val="004B45B2"/>
    <w:rsid w:val="004D5906"/>
    <w:rsid w:val="00504468"/>
    <w:rsid w:val="00595218"/>
    <w:rsid w:val="00637EDE"/>
    <w:rsid w:val="006B00D7"/>
    <w:rsid w:val="006C0862"/>
    <w:rsid w:val="007013E2"/>
    <w:rsid w:val="007151E0"/>
    <w:rsid w:val="00723163"/>
    <w:rsid w:val="007434DD"/>
    <w:rsid w:val="00770807"/>
    <w:rsid w:val="00773A77"/>
    <w:rsid w:val="00781049"/>
    <w:rsid w:val="00796DC4"/>
    <w:rsid w:val="007A3D09"/>
    <w:rsid w:val="007F74F2"/>
    <w:rsid w:val="00822C00"/>
    <w:rsid w:val="008501BF"/>
    <w:rsid w:val="0085190A"/>
    <w:rsid w:val="00870047"/>
    <w:rsid w:val="008905E4"/>
    <w:rsid w:val="008A317F"/>
    <w:rsid w:val="008D32E3"/>
    <w:rsid w:val="00987CC7"/>
    <w:rsid w:val="009943FD"/>
    <w:rsid w:val="009A7A2D"/>
    <w:rsid w:val="009C0B3B"/>
    <w:rsid w:val="009C7AB6"/>
    <w:rsid w:val="009D62BE"/>
    <w:rsid w:val="00A01459"/>
    <w:rsid w:val="00A373FF"/>
    <w:rsid w:val="00AB713D"/>
    <w:rsid w:val="00AC52E8"/>
    <w:rsid w:val="00AE1EC4"/>
    <w:rsid w:val="00B11ECA"/>
    <w:rsid w:val="00B560D7"/>
    <w:rsid w:val="00B57F2A"/>
    <w:rsid w:val="00B71A9D"/>
    <w:rsid w:val="00BB0394"/>
    <w:rsid w:val="00BD2E3A"/>
    <w:rsid w:val="00BD40B6"/>
    <w:rsid w:val="00BF7CF2"/>
    <w:rsid w:val="00C142C2"/>
    <w:rsid w:val="00C16166"/>
    <w:rsid w:val="00C3509A"/>
    <w:rsid w:val="00C41CC2"/>
    <w:rsid w:val="00CA2A1E"/>
    <w:rsid w:val="00CA37ED"/>
    <w:rsid w:val="00CD42F3"/>
    <w:rsid w:val="00D14B01"/>
    <w:rsid w:val="00D32019"/>
    <w:rsid w:val="00D64404"/>
    <w:rsid w:val="00D80753"/>
    <w:rsid w:val="00E00503"/>
    <w:rsid w:val="00E853C0"/>
    <w:rsid w:val="00F179FE"/>
    <w:rsid w:val="00F3434B"/>
    <w:rsid w:val="00F85552"/>
    <w:rsid w:val="00FC7BD7"/>
    <w:rsid w:val="00FE5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CFACBC"/>
  <w15:docId w15:val="{7FE668AB-8FB5-4C1F-A601-DF127B85A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ind w:left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45B2"/>
  </w:style>
  <w:style w:type="paragraph" w:styleId="2">
    <w:name w:val="heading 2"/>
    <w:basedOn w:val="a"/>
    <w:next w:val="a"/>
    <w:link w:val="20"/>
    <w:uiPriority w:val="9"/>
    <w:unhideWhenUsed/>
    <w:qFormat/>
    <w:rsid w:val="00405206"/>
    <w:pPr>
      <w:keepNext/>
      <w:keepLines/>
      <w:spacing w:before="40" w:line="259" w:lineRule="auto"/>
      <w:ind w:left="0"/>
      <w:jc w:val="left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2D1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7CC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987CC7"/>
  </w:style>
  <w:style w:type="paragraph" w:styleId="a5">
    <w:name w:val="footer"/>
    <w:basedOn w:val="a"/>
    <w:link w:val="a6"/>
    <w:uiPriority w:val="99"/>
    <w:unhideWhenUsed/>
    <w:rsid w:val="00987CC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987CC7"/>
  </w:style>
  <w:style w:type="table" w:styleId="a7">
    <w:name w:val="Table Grid"/>
    <w:basedOn w:val="a1"/>
    <w:uiPriority w:val="39"/>
    <w:rsid w:val="00987CC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List Paragraph"/>
    <w:basedOn w:val="a"/>
    <w:uiPriority w:val="34"/>
    <w:qFormat/>
    <w:rsid w:val="00405206"/>
    <w:pPr>
      <w:spacing w:after="160" w:line="259" w:lineRule="auto"/>
      <w:ind w:left="720"/>
      <w:contextualSpacing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40520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9">
    <w:name w:val="Normal (Web)"/>
    <w:basedOn w:val="a"/>
    <w:uiPriority w:val="99"/>
    <w:unhideWhenUsed/>
    <w:rsid w:val="00405206"/>
    <w:pPr>
      <w:spacing w:before="100" w:beforeAutospacing="1" w:after="100" w:afterAutospacing="1"/>
      <w:ind w:left="0"/>
      <w:jc w:val="left"/>
    </w:pPr>
    <w:rPr>
      <w:rFonts w:eastAsia="Times New Roman"/>
      <w:lang w:eastAsia="ru-RU"/>
    </w:rPr>
  </w:style>
  <w:style w:type="character" w:styleId="aa">
    <w:name w:val="Hyperlink"/>
    <w:basedOn w:val="a0"/>
    <w:uiPriority w:val="99"/>
    <w:unhideWhenUsed/>
    <w:rsid w:val="00405206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412D1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mw-headline">
    <w:name w:val="mw-headline"/>
    <w:basedOn w:val="a0"/>
    <w:rsid w:val="00412D10"/>
  </w:style>
  <w:style w:type="paragraph" w:styleId="ab">
    <w:name w:val="Balloon Text"/>
    <w:basedOn w:val="a"/>
    <w:link w:val="ac"/>
    <w:uiPriority w:val="99"/>
    <w:semiHidden/>
    <w:unhideWhenUsed/>
    <w:rsid w:val="009C0B3B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C0B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bigbunce.ru/variant-info/858863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naobzorah.ru/condicioner/haier-hsu-09hlt03r2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ovet-ingenera.com/tech/klimat/split-sistema-haier-hsu-09htm03-r2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BE49B9-A82E-457F-BCDA-C9863D80C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1</Pages>
  <Words>3423</Words>
  <Characters>23761</Characters>
  <Application>Microsoft Office Word</Application>
  <DocSecurity>0</DocSecurity>
  <Lines>880</Lines>
  <Paragraphs>305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26879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DolgovaPY</dc:creator>
  <cp:keywords/>
  <dc:description/>
  <cp:lastModifiedBy>EVA</cp:lastModifiedBy>
  <cp:revision>18</cp:revision>
  <cp:lastPrinted>2022-12-21T06:30:00Z</cp:lastPrinted>
  <dcterms:created xsi:type="dcterms:W3CDTF">2021-04-20T14:06:00Z</dcterms:created>
  <dcterms:modified xsi:type="dcterms:W3CDTF">2023-01-13T15:05:00Z</dcterms:modified>
</cp:coreProperties>
</file>