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36"/>
          <w:szCs w:val="28"/>
          <w:lang w:val="en-US"/>
        </w:rPr>
        <w:t>Privacy Policy for algorithms and games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Privacy Policy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Last updated: December 20, 2022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This Privacy Policy describes Our policies and pr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ocedures on the collection, use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and disclosure of Your information when You use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Service and tells You about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Your privacy rights and how the law protects You.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By using the Service, </w:t>
      </w:r>
      <w:proofErr w:type="gramStart"/>
      <w:r w:rsidRPr="003530B1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agree to the usage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information in accordance with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this Privacy Policy.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Interpretation and Definitions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The words of which the initial letter is capitalized have meanings defin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 under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the following conditions. The following definiti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ons shall have the same meaning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regardless of whether they appear in singular or in plural.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36"/>
          <w:szCs w:val="28"/>
          <w:lang w:val="en-US"/>
        </w:rPr>
        <w:t>Definitions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For the purposes of this Privacy Policy: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refers to Algorithms and games.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Service Provider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530B1">
        <w:rPr>
          <w:rFonts w:ascii="Times New Roman" w:hAnsi="Times New Roman" w:cs="Times New Roman"/>
          <w:sz w:val="28"/>
          <w:szCs w:val="28"/>
          <w:lang w:val="en-US"/>
        </w:rPr>
        <w:t>reffered</w:t>
      </w:r>
      <w:proofErr w:type="spellEnd"/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to as either "We",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Us" or "Our" in this Agreement)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refers to </w:t>
      </w:r>
      <w:proofErr w:type="spellStart"/>
      <w:r w:rsidRPr="003530B1">
        <w:rPr>
          <w:rFonts w:ascii="Times New Roman" w:hAnsi="Times New Roman" w:cs="Times New Roman"/>
          <w:sz w:val="28"/>
          <w:szCs w:val="28"/>
          <w:lang w:val="en-US"/>
        </w:rPr>
        <w:t>Landery</w:t>
      </w:r>
      <w:proofErr w:type="spellEnd"/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games.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Country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refers to: Ukraine.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Device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means any device that can access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 such as cellphone or a digital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tablet.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Personal Data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is any information that relates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 an identified or identifiable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individual.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refers to the Application.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Usage Data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refers to data collected automatical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ly, either generated by the use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of the Service of the Service infrastructure itself 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You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means the individual accessing or using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Service, or the legal entity on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behalf of which such </w:t>
      </w:r>
      <w:proofErr w:type="spellStart"/>
      <w:r w:rsidRPr="003530B1">
        <w:rPr>
          <w:rFonts w:ascii="Times New Roman" w:hAnsi="Times New Roman" w:cs="Times New Roman"/>
          <w:sz w:val="28"/>
          <w:szCs w:val="28"/>
          <w:lang w:val="en-US"/>
        </w:rPr>
        <w:t>indivual</w:t>
      </w:r>
      <w:proofErr w:type="spellEnd"/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is accessing or using the Service, as applicable.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30B1">
        <w:rPr>
          <w:rFonts w:ascii="Times New Roman" w:hAnsi="Times New Roman" w:cs="Times New Roman"/>
          <w:b/>
          <w:sz w:val="28"/>
          <w:szCs w:val="28"/>
          <w:lang w:val="en-US"/>
        </w:rPr>
        <w:t>Local Storage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refers to the local storage of Your Device.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Collecting and Using Your Personal Data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30B1">
        <w:rPr>
          <w:rFonts w:ascii="Times New Roman" w:hAnsi="Times New Roman" w:cs="Times New Roman"/>
          <w:sz w:val="28"/>
          <w:szCs w:val="28"/>
          <w:lang w:val="en-US"/>
        </w:rPr>
        <w:t>Apllication</w:t>
      </w:r>
      <w:proofErr w:type="spellEnd"/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 does not collect or use any of your Personal Data.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Access to Local Storage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Application requires access to Your Device's Local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Storage for saving and loading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saved game data such as learning mode checkbox state for each lev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 of the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Application.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Children's Privacy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Our Service does not address anyone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under the age of 13. We do not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collect personally identifiable information from anyone under the age of 13.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Changes to this Privacy Policy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 xml:space="preserve">We may update Our Privacy Policy from time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time. We will notify You of any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changes by posting the new Privacy Policy in this document.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You are advised to review this Privacy Polic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periodically for any changes. </w:t>
      </w:r>
      <w:r w:rsidRPr="003530B1">
        <w:rPr>
          <w:rFonts w:ascii="Times New Roman" w:hAnsi="Times New Roman" w:cs="Times New Roman"/>
          <w:sz w:val="28"/>
          <w:szCs w:val="28"/>
          <w:lang w:val="en-US"/>
        </w:rPr>
        <w:t>Changes to this Privacy Policy are effective when they are posted in this document.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3530B1">
        <w:rPr>
          <w:rFonts w:ascii="Times New Roman" w:hAnsi="Times New Roman" w:cs="Times New Roman"/>
          <w:b/>
          <w:sz w:val="40"/>
          <w:szCs w:val="28"/>
          <w:lang w:val="en-US"/>
        </w:rPr>
        <w:t>Contact Us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0B1">
        <w:rPr>
          <w:rFonts w:ascii="Times New Roman" w:hAnsi="Times New Roman" w:cs="Times New Roman"/>
          <w:sz w:val="28"/>
          <w:szCs w:val="28"/>
          <w:lang w:val="en-US"/>
        </w:rPr>
        <w:t>If you have any questions about this Priv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acy Policy,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contact us:</w:t>
      </w:r>
    </w:p>
    <w:p w:rsidR="003530B1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56A2" w:rsidRPr="003530B1" w:rsidRDefault="003530B1" w:rsidP="009525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0B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30B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53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0B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530B1">
        <w:rPr>
          <w:rFonts w:ascii="Times New Roman" w:hAnsi="Times New Roman" w:cs="Times New Roman"/>
          <w:sz w:val="28"/>
          <w:szCs w:val="28"/>
        </w:rPr>
        <w:t>: andriilizunov@gmail.com</w:t>
      </w:r>
      <w:bookmarkStart w:id="0" w:name="_GoBack"/>
      <w:bookmarkEnd w:id="0"/>
    </w:p>
    <w:sectPr w:rsidR="007256A2" w:rsidRPr="0035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DA"/>
    <w:rsid w:val="003530B1"/>
    <w:rsid w:val="0038056A"/>
    <w:rsid w:val="006A0CDA"/>
    <w:rsid w:val="007256A2"/>
    <w:rsid w:val="00952545"/>
    <w:rsid w:val="00E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DFC9"/>
  <w15:chartTrackingRefBased/>
  <w15:docId w15:val="{BB4E7BE5-3798-44DD-A921-C7C5E599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 Лізунов</dc:creator>
  <cp:keywords/>
  <dc:description/>
  <cp:lastModifiedBy>Андрій  Лізунов</cp:lastModifiedBy>
  <cp:revision>6</cp:revision>
  <dcterms:created xsi:type="dcterms:W3CDTF">2022-12-19T23:57:00Z</dcterms:created>
  <dcterms:modified xsi:type="dcterms:W3CDTF">2022-12-20T00:06:00Z</dcterms:modified>
</cp:coreProperties>
</file>