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4C7D88" w:rsidRDefault="00C4003E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067260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tomcat8.tar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, </w:t>
      </w:r>
      <w:r w:rsidR="00A676F1"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winscp577setup.exe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and putty.exe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from usb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rive to a new directory on your computer.</w:t>
      </w:r>
    </w:p>
    <w:p w:rsidR="00067260" w:rsidRDefault="00067260" w:rsidP="00067260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F72FD8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a command prompt and navigate to the path where you saved the archive and write these commands :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 load -i tomcat8.tar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 run --name tomcat -p 49100:8080 -p 49200:22 -d zth/tomcat</w:t>
      </w:r>
    </w:p>
    <w:p w:rsidR="00A676F1" w:rsidRDefault="00A676F1" w:rsidP="00A676F1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Install winscp on you local machine.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winscp and connect to the tomcat server on docker like in the printscreen (the username and password are root and root):</w:t>
      </w:r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/usr/local/tomcat/conf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Add “tomcat” user credentials to tomcat-users. To do that open 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roles="manager-gui,manager-script,manager-jmx,manager-status,admin-gui"/&gt;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lastRenderedPageBreak/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Kitematic from Docker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D77E5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8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3D77E5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9" w:history="1">
        <w:r w:rsidR="003D77E5" w:rsidRPr="00885768">
          <w:rPr>
            <w:rStyle w:val="Hyperlink"/>
          </w:rPr>
          <w:t>http://docker.local:49100/manager/html</w:t>
        </w:r>
      </w:hyperlink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  <w:bookmarkStart w:id="0" w:name="_GoBack"/>
      <w:bookmarkEnd w:id="0"/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30" w:rsidRDefault="00313630" w:rsidP="00840A32">
      <w:pPr>
        <w:spacing w:after="0" w:line="240" w:lineRule="auto"/>
      </w:pPr>
      <w:r>
        <w:separator/>
      </w:r>
    </w:p>
  </w:endnote>
  <w:endnote w:type="continuationSeparator" w:id="0">
    <w:p w:rsidR="00313630" w:rsidRDefault="00313630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30" w:rsidRDefault="00313630" w:rsidP="00840A32">
      <w:pPr>
        <w:spacing w:after="0" w:line="240" w:lineRule="auto"/>
      </w:pPr>
      <w:r>
        <w:separator/>
      </w:r>
    </w:p>
  </w:footnote>
  <w:footnote w:type="continuationSeparator" w:id="0">
    <w:p w:rsidR="00313630" w:rsidRDefault="00313630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67260"/>
    <w:rsid w:val="00094D47"/>
    <w:rsid w:val="000C66A0"/>
    <w:rsid w:val="000E1E1B"/>
    <w:rsid w:val="0025439C"/>
    <w:rsid w:val="00281C50"/>
    <w:rsid w:val="002B7FE3"/>
    <w:rsid w:val="002C0CFD"/>
    <w:rsid w:val="00313630"/>
    <w:rsid w:val="00335D5A"/>
    <w:rsid w:val="00335E71"/>
    <w:rsid w:val="003D77E5"/>
    <w:rsid w:val="00485769"/>
    <w:rsid w:val="004C7D88"/>
    <w:rsid w:val="004E7D05"/>
    <w:rsid w:val="005D431F"/>
    <w:rsid w:val="006E0C0C"/>
    <w:rsid w:val="006E6A66"/>
    <w:rsid w:val="006F658C"/>
    <w:rsid w:val="0072145A"/>
    <w:rsid w:val="007403D5"/>
    <w:rsid w:val="00833DFD"/>
    <w:rsid w:val="00840A32"/>
    <w:rsid w:val="00847448"/>
    <w:rsid w:val="008C1D68"/>
    <w:rsid w:val="008E364B"/>
    <w:rsid w:val="009430FF"/>
    <w:rsid w:val="009A5B93"/>
    <w:rsid w:val="00A676F1"/>
    <w:rsid w:val="00B22005"/>
    <w:rsid w:val="00B41AE4"/>
    <w:rsid w:val="00B67E02"/>
    <w:rsid w:val="00BE6668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manager/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28</cp:revision>
  <dcterms:created xsi:type="dcterms:W3CDTF">2014-11-04T17:15:00Z</dcterms:created>
  <dcterms:modified xsi:type="dcterms:W3CDTF">2016-07-11T09:24:00Z</dcterms:modified>
</cp:coreProperties>
</file>