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076" w:rsidRPr="00004AE7" w:rsidRDefault="005E3076" w:rsidP="005E3076">
      <w:pPr>
        <w:pStyle w:val="Title"/>
        <w:rPr>
          <w:rFonts w:ascii="Times New Roman" w:hAnsi="Times New Roman"/>
          <w:sz w:val="96"/>
          <w:szCs w:val="96"/>
        </w:rPr>
      </w:pPr>
      <w:bookmarkStart w:id="0" w:name="_Toc95297882"/>
      <w:r w:rsidRPr="00004AE7">
        <w:rPr>
          <w:rFonts w:ascii="Times New Roman" w:hAnsi="Times New Roman"/>
          <w:noProof/>
          <w:sz w:val="96"/>
          <w:szCs w:val="96"/>
        </w:rPr>
        <w:drawing>
          <wp:inline distT="0" distB="0" distL="0" distR="0" wp14:anchorId="5D4DBA2D" wp14:editId="09EC44B7">
            <wp:extent cx="3048000"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02.png"/>
                    <pic:cNvPicPr/>
                  </pic:nvPicPr>
                  <pic:blipFill>
                    <a:blip r:embed="rId5">
                      <a:extLst>
                        <a:ext uri="{28A0092B-C50C-407E-A947-70E740481C1C}">
                          <a14:useLocalDpi xmlns:a14="http://schemas.microsoft.com/office/drawing/2010/main" val="0"/>
                        </a:ext>
                      </a:extLst>
                    </a:blip>
                    <a:stretch>
                      <a:fillRect/>
                    </a:stretch>
                  </pic:blipFill>
                  <pic:spPr>
                    <a:xfrm>
                      <a:off x="0" y="0"/>
                      <a:ext cx="3048000" cy="2162175"/>
                    </a:xfrm>
                    <a:prstGeom prst="rect">
                      <a:avLst/>
                    </a:prstGeom>
                  </pic:spPr>
                </pic:pic>
              </a:graphicData>
            </a:graphic>
          </wp:inline>
        </w:drawing>
      </w:r>
      <w:bookmarkStart w:id="1" w:name="_GoBack"/>
      <w:bookmarkEnd w:id="1"/>
    </w:p>
    <w:p w:rsidR="005E3076" w:rsidRPr="00004AE7" w:rsidRDefault="005E3076" w:rsidP="005E3076">
      <w:pPr>
        <w:rPr>
          <w:rFonts w:ascii="Times New Roman" w:hAnsi="Times New Roman"/>
        </w:rPr>
      </w:pPr>
    </w:p>
    <w:p w:rsidR="005E3076" w:rsidRPr="00004AE7" w:rsidRDefault="005E3076" w:rsidP="005E3076">
      <w:pPr>
        <w:rPr>
          <w:rFonts w:ascii="Times New Roman" w:hAnsi="Times New Roman"/>
        </w:rPr>
      </w:pPr>
    </w:p>
    <w:p w:rsidR="005E3076" w:rsidRPr="0029023E" w:rsidRDefault="000B0351" w:rsidP="005E3076">
      <w:pPr>
        <w:pStyle w:val="Title"/>
        <w:rPr>
          <w:rFonts w:ascii="Times New Roman" w:hAnsi="Times New Roman"/>
          <w:sz w:val="96"/>
          <w:szCs w:val="96"/>
        </w:rPr>
      </w:pPr>
      <w:r>
        <w:rPr>
          <w:rFonts w:ascii="Times New Roman" w:hAnsi="Times New Roman"/>
          <w:sz w:val="96"/>
          <w:szCs w:val="96"/>
        </w:rPr>
        <w:t>Floating Point Arithmetic Unit</w:t>
      </w:r>
    </w:p>
    <w:p w:rsidR="005E3076" w:rsidRPr="0029023E" w:rsidRDefault="005E3076" w:rsidP="005E3076">
      <w:pPr>
        <w:pStyle w:val="Title"/>
        <w:rPr>
          <w:rFonts w:ascii="Times New Roman" w:hAnsi="Times New Roman"/>
          <w:sz w:val="44"/>
          <w:szCs w:val="44"/>
        </w:rPr>
      </w:pPr>
      <w:r w:rsidRPr="0029023E">
        <w:rPr>
          <w:rFonts w:ascii="Times New Roman" w:hAnsi="Times New Roman"/>
          <w:sz w:val="44"/>
          <w:szCs w:val="44"/>
        </w:rPr>
        <w:t>DOCUMENTATI</w:t>
      </w:r>
      <w:bookmarkEnd w:id="0"/>
      <w:r w:rsidRPr="0029023E">
        <w:rPr>
          <w:rFonts w:ascii="Times New Roman" w:hAnsi="Times New Roman"/>
          <w:sz w:val="44"/>
          <w:szCs w:val="44"/>
        </w:rPr>
        <w:t xml:space="preserve">ON </w:t>
      </w:r>
    </w:p>
    <w:p w:rsidR="005E3076" w:rsidRPr="0029023E" w:rsidRDefault="005E3076" w:rsidP="005E3076">
      <w:pPr>
        <w:jc w:val="center"/>
        <w:rPr>
          <w:rFonts w:ascii="Times New Roman" w:hAnsi="Times New Roman"/>
          <w:sz w:val="32"/>
          <w:szCs w:val="32"/>
        </w:rPr>
      </w:pPr>
      <w:r>
        <w:rPr>
          <w:rFonts w:ascii="Times New Roman" w:hAnsi="Times New Roman"/>
          <w:sz w:val="32"/>
          <w:szCs w:val="32"/>
        </w:rPr>
        <w:t>Structure of Computer Systems</w:t>
      </w:r>
    </w:p>
    <w:p w:rsidR="005E3076" w:rsidRPr="0029023E" w:rsidRDefault="005E3076" w:rsidP="005E3076">
      <w:pPr>
        <w:jc w:val="center"/>
        <w:rPr>
          <w:sz w:val="36"/>
          <w:szCs w:val="36"/>
        </w:rPr>
      </w:pPr>
    </w:p>
    <w:p w:rsidR="005E3076" w:rsidRDefault="005E3076" w:rsidP="005E3076">
      <w:pPr>
        <w:spacing w:after="0" w:line="240" w:lineRule="auto"/>
        <w:rPr>
          <w:rFonts w:ascii="Times New Roman" w:hAnsi="Times New Roman"/>
          <w:sz w:val="24"/>
        </w:rPr>
      </w:pPr>
    </w:p>
    <w:p w:rsidR="005E3076" w:rsidRDefault="005E3076" w:rsidP="005E3076">
      <w:pPr>
        <w:spacing w:after="0" w:line="240" w:lineRule="auto"/>
        <w:rPr>
          <w:rFonts w:ascii="Times New Roman" w:hAnsi="Times New Roman"/>
          <w:sz w:val="24"/>
        </w:rPr>
      </w:pPr>
    </w:p>
    <w:p w:rsidR="005E3076" w:rsidRPr="00004AE7" w:rsidRDefault="005E3076" w:rsidP="005E3076">
      <w:pPr>
        <w:spacing w:after="0" w:line="240" w:lineRule="auto"/>
        <w:rPr>
          <w:rFonts w:ascii="Times New Roman" w:hAnsi="Times New Roman"/>
          <w:sz w:val="24"/>
        </w:rPr>
      </w:pPr>
    </w:p>
    <w:p w:rsidR="005E3076" w:rsidRPr="00004AE7" w:rsidRDefault="005E3076" w:rsidP="005E3076">
      <w:pPr>
        <w:spacing w:after="0" w:line="240" w:lineRule="auto"/>
        <w:rPr>
          <w:rFonts w:ascii="Times New Roman" w:hAnsi="Times New Roman"/>
          <w:sz w:val="24"/>
        </w:rPr>
      </w:pPr>
    </w:p>
    <w:p w:rsidR="005E3076" w:rsidRPr="00004AE7" w:rsidRDefault="005E3076" w:rsidP="005E3076">
      <w:pPr>
        <w:spacing w:after="0" w:line="240" w:lineRule="auto"/>
        <w:rPr>
          <w:rFonts w:ascii="Times New Roman" w:hAnsi="Times New Roman"/>
          <w:sz w:val="32"/>
          <w:szCs w:val="32"/>
        </w:rPr>
      </w:pPr>
    </w:p>
    <w:p w:rsidR="005E3076" w:rsidRPr="00004AE7" w:rsidRDefault="005E3076" w:rsidP="005E3076">
      <w:pPr>
        <w:spacing w:after="0" w:line="240" w:lineRule="auto"/>
        <w:jc w:val="right"/>
        <w:rPr>
          <w:rFonts w:ascii="Times New Roman" w:hAnsi="Times New Roman"/>
          <w:sz w:val="32"/>
          <w:szCs w:val="32"/>
        </w:rPr>
      </w:pPr>
      <w:r w:rsidRPr="00004AE7">
        <w:rPr>
          <w:rFonts w:ascii="Times New Roman" w:hAnsi="Times New Roman"/>
          <w:sz w:val="32"/>
          <w:szCs w:val="32"/>
        </w:rPr>
        <w:t>STUDENT:  DOMȘA-STÎNĂ ANDA</w:t>
      </w:r>
    </w:p>
    <w:p w:rsidR="005E3076" w:rsidRDefault="005E3076" w:rsidP="005E3076">
      <w:pPr>
        <w:spacing w:after="0" w:line="240" w:lineRule="auto"/>
        <w:jc w:val="right"/>
        <w:rPr>
          <w:rFonts w:ascii="Times New Roman" w:hAnsi="Times New Roman"/>
          <w:sz w:val="32"/>
          <w:szCs w:val="32"/>
        </w:rPr>
      </w:pPr>
      <w:r w:rsidRPr="00004AE7">
        <w:rPr>
          <w:rFonts w:ascii="Times New Roman" w:hAnsi="Times New Roman"/>
          <w:sz w:val="32"/>
          <w:szCs w:val="32"/>
        </w:rPr>
        <w:t xml:space="preserve">GROUP: </w:t>
      </w:r>
      <w:r>
        <w:rPr>
          <w:rFonts w:ascii="Times New Roman" w:hAnsi="Times New Roman"/>
          <w:sz w:val="32"/>
          <w:szCs w:val="32"/>
        </w:rPr>
        <w:t>3043</w:t>
      </w:r>
      <w:r w:rsidRPr="00004AE7">
        <w:rPr>
          <w:rFonts w:ascii="Times New Roman" w:hAnsi="Times New Roman"/>
          <w:sz w:val="32"/>
          <w:szCs w:val="32"/>
        </w:rPr>
        <w:t>3</w:t>
      </w:r>
    </w:p>
    <w:p w:rsidR="005E3076" w:rsidRDefault="005E3076" w:rsidP="005E3076">
      <w:pPr>
        <w:spacing w:after="0" w:line="240" w:lineRule="auto"/>
        <w:jc w:val="right"/>
        <w:rPr>
          <w:rFonts w:ascii="Times New Roman" w:hAnsi="Times New Roman"/>
          <w:sz w:val="32"/>
          <w:szCs w:val="32"/>
        </w:rPr>
      </w:pPr>
    </w:p>
    <w:p w:rsidR="005E3076" w:rsidRDefault="005E3076" w:rsidP="005E3076">
      <w:pPr>
        <w:spacing w:after="0" w:line="240" w:lineRule="auto"/>
        <w:jc w:val="right"/>
        <w:rPr>
          <w:rFonts w:ascii="Times New Roman" w:hAnsi="Times New Roman"/>
          <w:sz w:val="32"/>
          <w:szCs w:val="32"/>
        </w:rPr>
      </w:pPr>
    </w:p>
    <w:p w:rsidR="005E3076" w:rsidRDefault="005E3076" w:rsidP="005E3076">
      <w:pPr>
        <w:spacing w:after="0" w:line="240" w:lineRule="auto"/>
        <w:jc w:val="right"/>
        <w:rPr>
          <w:rFonts w:ascii="Times New Roman" w:hAnsi="Times New Roman"/>
          <w:sz w:val="32"/>
          <w:szCs w:val="32"/>
        </w:rPr>
      </w:pPr>
    </w:p>
    <w:p w:rsidR="005E3076" w:rsidRDefault="005E3076" w:rsidP="005E3076">
      <w:pPr>
        <w:spacing w:after="0" w:line="240" w:lineRule="auto"/>
        <w:jc w:val="right"/>
        <w:rPr>
          <w:rFonts w:ascii="Times New Roman" w:hAnsi="Times New Roman"/>
          <w:sz w:val="32"/>
          <w:szCs w:val="32"/>
        </w:rPr>
      </w:pPr>
    </w:p>
    <w:p w:rsidR="005E3076" w:rsidRDefault="005E3076" w:rsidP="005E3076">
      <w:pPr>
        <w:spacing w:after="0" w:line="240" w:lineRule="auto"/>
        <w:jc w:val="right"/>
        <w:rPr>
          <w:rFonts w:ascii="Times New Roman" w:hAnsi="Times New Roman"/>
          <w:sz w:val="32"/>
          <w:szCs w:val="32"/>
        </w:rPr>
      </w:pPr>
    </w:p>
    <w:p w:rsidR="005E3076" w:rsidRDefault="005E3076" w:rsidP="005E3076">
      <w:pPr>
        <w:spacing w:after="0" w:line="240" w:lineRule="auto"/>
        <w:jc w:val="right"/>
        <w:rPr>
          <w:rFonts w:ascii="Times New Roman" w:hAnsi="Times New Roman"/>
          <w:sz w:val="32"/>
          <w:szCs w:val="32"/>
        </w:rPr>
      </w:pPr>
    </w:p>
    <w:p w:rsidR="005E3076" w:rsidRPr="00004AE7" w:rsidRDefault="005E3076" w:rsidP="005E3076">
      <w:pPr>
        <w:pStyle w:val="Heading1"/>
        <w:rPr>
          <w:rFonts w:ascii="Times New Roman" w:hAnsi="Times New Roman"/>
        </w:rPr>
      </w:pPr>
      <w:r>
        <w:rPr>
          <w:rFonts w:ascii="Times New Roman" w:hAnsi="Times New Roman"/>
        </w:rPr>
        <w:t>TABLE OF CONTENTS</w:t>
      </w:r>
    </w:p>
    <w:p w:rsidR="005E3076" w:rsidRDefault="005E3076" w:rsidP="005E3076">
      <w:pPr>
        <w:pStyle w:val="TOC1"/>
        <w:rPr>
          <w:rStyle w:val="Hyperlink"/>
          <w:noProof/>
          <w:sz w:val="20"/>
          <w:szCs w:val="20"/>
        </w:rPr>
      </w:pPr>
      <w:r w:rsidRPr="00004AE7">
        <w:fldChar w:fldCharType="begin"/>
      </w:r>
      <w:r w:rsidRPr="00004AE7">
        <w:instrText xml:space="preserve"> TOC \o "1-3" \h \z \u </w:instrText>
      </w:r>
      <w:r w:rsidRPr="00004AE7">
        <w:fldChar w:fldCharType="separate"/>
      </w:r>
    </w:p>
    <w:p w:rsidR="005E3076" w:rsidRPr="005E3076" w:rsidRDefault="005E3076" w:rsidP="005E3076">
      <w:pPr>
        <w:rPr>
          <w:rStyle w:val="Hyperlink"/>
          <w:rFonts w:ascii="Times New Roman" w:hAnsi="Times New Roman"/>
          <w:noProof/>
        </w:rPr>
      </w:pPr>
      <w:r w:rsidRPr="005E3076">
        <w:t xml:space="preserve">1. </w:t>
      </w:r>
      <w:hyperlink r:id="rId6" w:anchor="_Toc95297885" w:history="1">
        <w:r>
          <w:rPr>
            <w:rStyle w:val="Hyperlink"/>
            <w:rFonts w:ascii="Times New Roman" w:hAnsi="Times New Roman"/>
            <w:noProof/>
          </w:rPr>
          <w:t xml:space="preserve">  </w:t>
        </w:r>
        <w:r w:rsidRPr="005E3076">
          <w:rPr>
            <w:rStyle w:val="Hyperlink"/>
            <w:rFonts w:ascii="Times New Roman" w:hAnsi="Times New Roman"/>
            <w:noProof/>
          </w:rPr>
          <w:t>Introduction</w:t>
        </w:r>
        <w:r>
          <w:rPr>
            <w:rStyle w:val="Hyperlink"/>
            <w:rFonts w:ascii="Times New Roman" w:hAnsi="Times New Roman"/>
            <w:noProof/>
          </w:rPr>
          <w:t>………………………………..............................................................................................</w:t>
        </w:r>
        <w:r w:rsidRPr="005E3076">
          <w:rPr>
            <w:rStyle w:val="Hyperlink"/>
            <w:rFonts w:ascii="Times New Roman" w:hAnsi="Times New Roman"/>
            <w:noProof/>
            <w:webHidden/>
          </w:rPr>
          <w:t>3</w:t>
        </w:r>
      </w:hyperlink>
    </w:p>
    <w:p w:rsidR="005E3076" w:rsidRDefault="005E3076" w:rsidP="005E3076">
      <w:pPr>
        <w:rPr>
          <w:rFonts w:ascii="Times New Roman" w:eastAsia="Times New Roman" w:hAnsi="Times New Roman"/>
        </w:rPr>
      </w:pPr>
      <w:r>
        <w:tab/>
      </w:r>
      <w:r w:rsidRPr="005E3076">
        <w:rPr>
          <w:rFonts w:ascii="Times New Roman" w:hAnsi="Times New Roman"/>
        </w:rPr>
        <w:t xml:space="preserve">1.1 </w:t>
      </w:r>
      <w:r>
        <w:rPr>
          <w:rFonts w:ascii="Times New Roman" w:eastAsia="Times New Roman" w:hAnsi="Times New Roman"/>
        </w:rPr>
        <w:t>Context</w:t>
      </w:r>
      <w:r w:rsidRPr="005E3076">
        <w:rPr>
          <w:rFonts w:ascii="Times New Roman" w:eastAsia="Times New Roman" w:hAnsi="Times New Roman"/>
        </w:rPr>
        <w:t>……</w:t>
      </w:r>
      <w:r>
        <w:rPr>
          <w:rFonts w:ascii="Times New Roman" w:eastAsia="Times New Roman" w:hAnsi="Times New Roman"/>
        </w:rPr>
        <w:t>...</w:t>
      </w:r>
      <w:r w:rsidRPr="005E3076">
        <w:rPr>
          <w:rFonts w:ascii="Times New Roman" w:eastAsia="Times New Roman" w:hAnsi="Times New Roman"/>
        </w:rPr>
        <w:t>………………………………………………………………………………….3</w:t>
      </w:r>
    </w:p>
    <w:p w:rsidR="005E3076" w:rsidRPr="005E3076" w:rsidRDefault="005E3076" w:rsidP="005E3076">
      <w:pPr>
        <w:rPr>
          <w:rFonts w:ascii="Times New Roman" w:hAnsi="Times New Roman"/>
        </w:rPr>
      </w:pPr>
      <w:r>
        <w:rPr>
          <w:rFonts w:ascii="Times New Roman" w:eastAsia="Times New Roman" w:hAnsi="Times New Roman"/>
        </w:rPr>
        <w:tab/>
        <w:t>1.2 Subject description……………………………………………………………………………..3</w:t>
      </w:r>
    </w:p>
    <w:p w:rsidR="005E3076" w:rsidRPr="005E3076" w:rsidRDefault="00102ADC" w:rsidP="005E3076">
      <w:pPr>
        <w:rPr>
          <w:rFonts w:ascii="Times New Roman" w:hAnsi="Times New Roman"/>
          <w:noProof/>
        </w:rPr>
      </w:pPr>
      <w:hyperlink r:id="rId7" w:anchor="_Toc95297886" w:history="1">
        <w:r w:rsidR="005E3076" w:rsidRPr="005E3076">
          <w:rPr>
            <w:rStyle w:val="Hyperlink"/>
            <w:rFonts w:ascii="Times New Roman" w:hAnsi="Times New Roman"/>
            <w:noProof/>
          </w:rPr>
          <w:t>2.  Bibliographic research</w:t>
        </w:r>
        <w:r w:rsidR="005E3076">
          <w:rPr>
            <w:rStyle w:val="Hyperlink"/>
            <w:rFonts w:ascii="Times New Roman" w:hAnsi="Times New Roman"/>
            <w:noProof/>
            <w:webHidden/>
          </w:rPr>
          <w:t>…………………………………………………………………………………..</w:t>
        </w:r>
        <w:r w:rsidR="005E3076" w:rsidRPr="005E3076">
          <w:rPr>
            <w:rStyle w:val="Hyperlink"/>
            <w:rFonts w:ascii="Times New Roman" w:hAnsi="Times New Roman"/>
            <w:noProof/>
            <w:webHidden/>
          </w:rPr>
          <w:t>4</w:t>
        </w:r>
      </w:hyperlink>
    </w:p>
    <w:p w:rsidR="005E3076" w:rsidRPr="0097608A" w:rsidRDefault="00102ADC" w:rsidP="005E3076">
      <w:pPr>
        <w:pStyle w:val="TOC1"/>
        <w:rPr>
          <w:noProof/>
        </w:rPr>
      </w:pPr>
      <w:hyperlink r:id="rId8" w:anchor="_Toc95297887" w:history="1">
        <w:r w:rsidR="0097608A">
          <w:rPr>
            <w:rStyle w:val="Hyperlink"/>
            <w:noProof/>
          </w:rPr>
          <w:t xml:space="preserve">3.  </w:t>
        </w:r>
        <w:r w:rsidR="00D14CD9" w:rsidRPr="0097608A">
          <w:rPr>
            <w:rStyle w:val="Hyperlink"/>
            <w:noProof/>
          </w:rPr>
          <w:t>Analysis</w:t>
        </w:r>
        <w:r w:rsidR="005E3076" w:rsidRPr="0097608A">
          <w:rPr>
            <w:rStyle w:val="Hyperlink"/>
            <w:noProof/>
            <w:webHidden/>
          </w:rPr>
          <w:tab/>
          <w:t>7</w:t>
        </w:r>
      </w:hyperlink>
    </w:p>
    <w:p w:rsidR="005E3076" w:rsidRPr="0097608A" w:rsidRDefault="00102ADC" w:rsidP="005E3076">
      <w:pPr>
        <w:pStyle w:val="TOC1"/>
        <w:rPr>
          <w:noProof/>
        </w:rPr>
      </w:pPr>
      <w:hyperlink r:id="rId9" w:anchor="_Toc95297888" w:history="1">
        <w:r w:rsidR="0097608A">
          <w:rPr>
            <w:rStyle w:val="Hyperlink"/>
            <w:noProof/>
          </w:rPr>
          <w:t xml:space="preserve">4.  </w:t>
        </w:r>
        <w:r w:rsidR="00D14CD9" w:rsidRPr="0097608A">
          <w:rPr>
            <w:rStyle w:val="Hyperlink"/>
            <w:noProof/>
          </w:rPr>
          <w:t>Design</w:t>
        </w:r>
        <w:r w:rsidR="005E3076" w:rsidRPr="0097608A">
          <w:rPr>
            <w:rStyle w:val="Hyperlink"/>
            <w:noProof/>
            <w:webHidden/>
          </w:rPr>
          <w:tab/>
          <w:t>11</w:t>
        </w:r>
      </w:hyperlink>
    </w:p>
    <w:p w:rsidR="005E3076" w:rsidRPr="0097608A" w:rsidRDefault="00102ADC" w:rsidP="005E3076">
      <w:pPr>
        <w:pStyle w:val="TOC1"/>
        <w:rPr>
          <w:noProof/>
        </w:rPr>
      </w:pPr>
      <w:hyperlink r:id="rId10" w:anchor="_Toc95297889" w:history="1">
        <w:r w:rsidR="0097608A">
          <w:rPr>
            <w:rStyle w:val="Hyperlink"/>
            <w:noProof/>
          </w:rPr>
          <w:t xml:space="preserve">5.  </w:t>
        </w:r>
        <w:r w:rsidR="00D14CD9" w:rsidRPr="0097608A">
          <w:rPr>
            <w:rStyle w:val="Hyperlink"/>
            <w:noProof/>
          </w:rPr>
          <w:t>Implementation</w:t>
        </w:r>
        <w:r w:rsidR="005E3076" w:rsidRPr="0097608A">
          <w:rPr>
            <w:rStyle w:val="Hyperlink"/>
            <w:noProof/>
            <w:webHidden/>
          </w:rPr>
          <w:tab/>
          <w:t>14</w:t>
        </w:r>
      </w:hyperlink>
    </w:p>
    <w:p w:rsidR="005E3076" w:rsidRPr="0097608A" w:rsidRDefault="00102ADC" w:rsidP="005E3076">
      <w:pPr>
        <w:pStyle w:val="TOC1"/>
        <w:rPr>
          <w:noProof/>
        </w:rPr>
      </w:pPr>
      <w:hyperlink r:id="rId11" w:anchor="_Toc95297890" w:history="1">
        <w:r w:rsidR="0097608A">
          <w:rPr>
            <w:rStyle w:val="Hyperlink"/>
            <w:noProof/>
          </w:rPr>
          <w:t xml:space="preserve">6.  </w:t>
        </w:r>
        <w:r w:rsidR="00D14CD9" w:rsidRPr="0097608A">
          <w:rPr>
            <w:rStyle w:val="Hyperlink"/>
            <w:noProof/>
          </w:rPr>
          <w:t>Testing and valodation</w:t>
        </w:r>
        <w:r w:rsidR="005E3076" w:rsidRPr="0097608A">
          <w:rPr>
            <w:rStyle w:val="Hyperlink"/>
            <w:noProof/>
            <w:webHidden/>
          </w:rPr>
          <w:tab/>
          <w:t>14</w:t>
        </w:r>
      </w:hyperlink>
    </w:p>
    <w:p w:rsidR="005E3076" w:rsidRPr="0097608A" w:rsidRDefault="00102ADC" w:rsidP="005E3076">
      <w:pPr>
        <w:pStyle w:val="TOC1"/>
        <w:rPr>
          <w:rStyle w:val="Hyperlink"/>
          <w:noProof/>
        </w:rPr>
      </w:pPr>
      <w:hyperlink r:id="rId12" w:anchor="_Toc95297891" w:history="1">
        <w:r w:rsidR="0097608A">
          <w:rPr>
            <w:rStyle w:val="Hyperlink"/>
            <w:noProof/>
          </w:rPr>
          <w:t xml:space="preserve">7.  </w:t>
        </w:r>
        <w:r w:rsidR="00D14CD9" w:rsidRPr="0097608A">
          <w:rPr>
            <w:rStyle w:val="Hyperlink"/>
            <w:noProof/>
          </w:rPr>
          <w:t>Conclusion</w:t>
        </w:r>
        <w:r w:rsidR="005E3076" w:rsidRPr="0097608A">
          <w:rPr>
            <w:rStyle w:val="Hyperlink"/>
            <w:noProof/>
            <w:webHidden/>
          </w:rPr>
          <w:tab/>
          <w:t>15</w:t>
        </w:r>
      </w:hyperlink>
    </w:p>
    <w:p w:rsidR="00D14CD9" w:rsidRPr="0097608A" w:rsidRDefault="00102ADC" w:rsidP="00D14CD9">
      <w:pPr>
        <w:pStyle w:val="TOC1"/>
        <w:rPr>
          <w:rStyle w:val="Hyperlink"/>
          <w:noProof/>
        </w:rPr>
      </w:pPr>
      <w:hyperlink r:id="rId13" w:anchor="_Toc95297891" w:history="1">
        <w:r w:rsidR="0097608A">
          <w:rPr>
            <w:rStyle w:val="Hyperlink"/>
            <w:noProof/>
          </w:rPr>
          <w:t xml:space="preserve">8.  </w:t>
        </w:r>
        <w:r w:rsidR="00D14CD9" w:rsidRPr="0097608A">
          <w:rPr>
            <w:rStyle w:val="Hyperlink"/>
            <w:noProof/>
          </w:rPr>
          <w:t>Bibliography</w:t>
        </w:r>
        <w:r w:rsidR="00D14CD9" w:rsidRPr="0097608A">
          <w:rPr>
            <w:rStyle w:val="Hyperlink"/>
            <w:noProof/>
            <w:webHidden/>
          </w:rPr>
          <w:tab/>
          <w:t>15</w:t>
        </w:r>
      </w:hyperlink>
    </w:p>
    <w:p w:rsidR="00D14CD9" w:rsidRPr="00D14CD9" w:rsidRDefault="00D14CD9" w:rsidP="00D14CD9"/>
    <w:p w:rsidR="005E3076" w:rsidRDefault="005E3076" w:rsidP="005E3076">
      <w:pPr>
        <w:spacing w:after="0" w:line="240" w:lineRule="auto"/>
        <w:jc w:val="right"/>
        <w:rPr>
          <w:rFonts w:ascii="Times New Roman" w:hAnsi="Times New Roman"/>
          <w:sz w:val="32"/>
          <w:szCs w:val="32"/>
        </w:rPr>
      </w:pPr>
      <w:r w:rsidRPr="00004AE7">
        <w:rPr>
          <w:rFonts w:ascii="Times New Roman" w:hAnsi="Times New Roman"/>
          <w:b/>
          <w:bCs/>
          <w:noProof/>
        </w:rPr>
        <w:fldChar w:fldCharType="end"/>
      </w:r>
    </w:p>
    <w:p w:rsidR="005E3076" w:rsidRDefault="005E3076" w:rsidP="005E3076">
      <w:pPr>
        <w:spacing w:after="0" w:line="240" w:lineRule="auto"/>
        <w:jc w:val="right"/>
        <w:rPr>
          <w:rFonts w:ascii="Times New Roman" w:hAnsi="Times New Roman"/>
          <w:sz w:val="32"/>
          <w:szCs w:val="32"/>
        </w:rPr>
      </w:pPr>
    </w:p>
    <w:p w:rsidR="005E3076" w:rsidRPr="00004AE7" w:rsidRDefault="005E3076" w:rsidP="005E3076">
      <w:pPr>
        <w:spacing w:after="0" w:line="240" w:lineRule="auto"/>
        <w:jc w:val="right"/>
        <w:rPr>
          <w:rFonts w:ascii="Times New Roman" w:hAnsi="Times New Roman"/>
          <w:sz w:val="32"/>
          <w:szCs w:val="32"/>
        </w:rPr>
      </w:pPr>
    </w:p>
    <w:p w:rsidR="00DA4818" w:rsidRDefault="00DA4818"/>
    <w:p w:rsidR="005E3076" w:rsidRDefault="005E3076"/>
    <w:p w:rsidR="005E3076" w:rsidRDefault="005E3076"/>
    <w:p w:rsidR="005E3076" w:rsidRDefault="005E3076"/>
    <w:p w:rsidR="005E3076" w:rsidRDefault="005E3076"/>
    <w:p w:rsidR="005E3076" w:rsidRDefault="005E3076"/>
    <w:p w:rsidR="005E3076" w:rsidRDefault="005E3076"/>
    <w:p w:rsidR="005E3076" w:rsidRDefault="005E3076"/>
    <w:p w:rsidR="005E3076" w:rsidRDefault="005E3076"/>
    <w:p w:rsidR="00AB0772" w:rsidRDefault="00AB0772" w:rsidP="00AB0772">
      <w:pPr>
        <w:pStyle w:val="Heading1"/>
        <w:numPr>
          <w:ilvl w:val="0"/>
          <w:numId w:val="4"/>
        </w:numPr>
        <w:rPr>
          <w:rFonts w:ascii="Times New Roman" w:hAnsi="Times New Roman"/>
        </w:rPr>
      </w:pPr>
      <w:r>
        <w:rPr>
          <w:rFonts w:ascii="Times New Roman" w:hAnsi="Times New Roman"/>
        </w:rPr>
        <w:t>Introduction:</w:t>
      </w:r>
    </w:p>
    <w:p w:rsidR="00AB0772" w:rsidRDefault="00A53565" w:rsidP="00AB0772">
      <w:pPr>
        <w:pStyle w:val="ListParagraph"/>
        <w:numPr>
          <w:ilvl w:val="1"/>
          <w:numId w:val="6"/>
        </w:numPr>
        <w:rPr>
          <w:rFonts w:ascii="Times New Roman" w:hAnsi="Times New Roman"/>
          <w:b/>
          <w:sz w:val="24"/>
          <w:szCs w:val="24"/>
        </w:rPr>
      </w:pPr>
      <w:r>
        <w:rPr>
          <w:rFonts w:ascii="Times New Roman" w:hAnsi="Times New Roman"/>
          <w:b/>
          <w:sz w:val="24"/>
          <w:szCs w:val="24"/>
        </w:rPr>
        <w:t xml:space="preserve"> </w:t>
      </w:r>
      <w:r w:rsidR="0044059F">
        <w:rPr>
          <w:rFonts w:ascii="Times New Roman" w:hAnsi="Times New Roman"/>
          <w:b/>
          <w:sz w:val="24"/>
          <w:szCs w:val="24"/>
        </w:rPr>
        <w:t>Context</w:t>
      </w:r>
      <w:r w:rsidR="00AB0772" w:rsidRPr="00AB0772">
        <w:rPr>
          <w:rFonts w:ascii="Times New Roman" w:hAnsi="Times New Roman"/>
          <w:b/>
          <w:sz w:val="24"/>
          <w:szCs w:val="24"/>
        </w:rPr>
        <w:t>:</w:t>
      </w:r>
    </w:p>
    <w:p w:rsidR="00C73E52" w:rsidRDefault="00AB0772" w:rsidP="00C73E52">
      <w:pPr>
        <w:pStyle w:val="ListParagraph"/>
        <w:spacing w:line="256" w:lineRule="auto"/>
        <w:ind w:left="360" w:right="140" w:firstLine="360"/>
        <w:rPr>
          <w:rFonts w:ascii="Times New Roman" w:eastAsia="Times New Roman" w:hAnsi="Times New Roman"/>
        </w:rPr>
      </w:pPr>
      <w:r w:rsidRPr="00AB0772">
        <w:rPr>
          <w:rFonts w:ascii="Times New Roman" w:eastAsia="Times New Roman" w:hAnsi="Times New Roman"/>
        </w:rPr>
        <w:t>The goal of this project is</w:t>
      </w:r>
      <w:r>
        <w:rPr>
          <w:rFonts w:ascii="Times New Roman" w:eastAsia="Times New Roman" w:hAnsi="Times New Roman"/>
        </w:rPr>
        <w:t xml:space="preserve"> to design, implement and test an arithmetic unit that performs </w:t>
      </w:r>
      <w:r w:rsidR="000B0351">
        <w:rPr>
          <w:rFonts w:ascii="Times New Roman" w:eastAsia="Times New Roman" w:hAnsi="Times New Roman"/>
        </w:rPr>
        <w:t>two</w:t>
      </w:r>
      <w:r w:rsidRPr="00AB0772">
        <w:rPr>
          <w:rFonts w:ascii="Times New Roman" w:eastAsia="Times New Roman" w:hAnsi="Times New Roman"/>
        </w:rPr>
        <w:t xml:space="preserve"> operations on 32 bit format</w:t>
      </w:r>
      <w:r>
        <w:rPr>
          <w:rFonts w:ascii="Times New Roman" w:eastAsia="Times New Roman" w:hAnsi="Times New Roman"/>
        </w:rPr>
        <w:t xml:space="preserve"> floating point</w:t>
      </w:r>
      <w:r w:rsidRPr="00AB0772">
        <w:rPr>
          <w:rFonts w:ascii="Times New Roman" w:eastAsia="Times New Roman" w:hAnsi="Times New Roman"/>
        </w:rPr>
        <w:t xml:space="preserve"> numbers. This device can be us</w:t>
      </w:r>
      <w:r>
        <w:rPr>
          <w:rFonts w:ascii="Times New Roman" w:eastAsia="Times New Roman" w:hAnsi="Times New Roman"/>
        </w:rPr>
        <w:t xml:space="preserve">ed as a calculator that can </w:t>
      </w:r>
      <w:r w:rsidR="000B0351">
        <w:rPr>
          <w:rFonts w:ascii="Times New Roman" w:eastAsia="Times New Roman" w:hAnsi="Times New Roman"/>
        </w:rPr>
        <w:t>perform addition and subtraction of</w:t>
      </w:r>
      <w:r w:rsidRPr="00AB0772">
        <w:rPr>
          <w:rFonts w:ascii="Times New Roman" w:eastAsia="Times New Roman" w:hAnsi="Times New Roman"/>
        </w:rPr>
        <w:t xml:space="preserve"> 32 bit</w:t>
      </w:r>
      <w:r>
        <w:rPr>
          <w:rFonts w:ascii="Times New Roman" w:eastAsia="Times New Roman" w:hAnsi="Times New Roman"/>
        </w:rPr>
        <w:t xml:space="preserve"> floating point</w:t>
      </w:r>
      <w:r w:rsidRPr="00AB0772">
        <w:rPr>
          <w:rFonts w:ascii="Times New Roman" w:eastAsia="Times New Roman" w:hAnsi="Times New Roman"/>
        </w:rPr>
        <w:t xml:space="preserve"> numbers</w:t>
      </w:r>
      <w:r w:rsidR="000B0351">
        <w:rPr>
          <w:rFonts w:ascii="Times New Roman" w:eastAsia="Times New Roman" w:hAnsi="Times New Roman"/>
        </w:rPr>
        <w:t xml:space="preserve"> in 2’s complement</w:t>
      </w:r>
      <w:r w:rsidRPr="00AB0772">
        <w:rPr>
          <w:rFonts w:ascii="Times New Roman" w:eastAsia="Times New Roman" w:hAnsi="Times New Roman"/>
        </w:rPr>
        <w:t>.</w:t>
      </w:r>
    </w:p>
    <w:p w:rsidR="000B0351" w:rsidRPr="000019A6" w:rsidRDefault="00C73E52" w:rsidP="000019A6">
      <w:pPr>
        <w:pStyle w:val="ListParagraph"/>
        <w:spacing w:line="256" w:lineRule="auto"/>
        <w:ind w:left="360" w:right="140" w:firstLine="360"/>
      </w:pPr>
      <w:r w:rsidRPr="00C73E52">
        <w:rPr>
          <w:rFonts w:ascii="Times New Roman" w:eastAsia="Times New Roman" w:hAnsi="Times New Roman"/>
        </w:rPr>
        <w:t>This device can be used as an</w:t>
      </w:r>
      <w:r>
        <w:rPr>
          <w:rFonts w:ascii="Times New Roman" w:eastAsia="Times New Roman" w:hAnsi="Times New Roman"/>
        </w:rPr>
        <w:t xml:space="preserve"> addition to some other devices. For example</w:t>
      </w:r>
      <w:r w:rsidRPr="00C73E52">
        <w:rPr>
          <w:rFonts w:ascii="Times New Roman" w:eastAsia="Times New Roman" w:hAnsi="Times New Roman"/>
        </w:rPr>
        <w:t>, it could</w:t>
      </w:r>
      <w:r>
        <w:rPr>
          <w:rFonts w:ascii="Times New Roman" w:eastAsia="Times New Roman" w:hAnsi="Times New Roman"/>
        </w:rPr>
        <w:t xml:space="preserve"> </w:t>
      </w:r>
      <w:r w:rsidRPr="00C73E52">
        <w:rPr>
          <w:rFonts w:ascii="Times New Roman" w:eastAsia="Times New Roman" w:hAnsi="Times New Roman"/>
        </w:rPr>
        <w:t>be integrated in any sort of processor or microprocessor that could use or benefit from having</w:t>
      </w:r>
      <w:r>
        <w:rPr>
          <w:rFonts w:ascii="Times New Roman" w:eastAsia="Times New Roman" w:hAnsi="Times New Roman"/>
        </w:rPr>
        <w:t xml:space="preserve"> </w:t>
      </w:r>
      <w:r w:rsidRPr="00C73E52">
        <w:rPr>
          <w:rFonts w:ascii="Times New Roman" w:eastAsia="Times New Roman" w:hAnsi="Times New Roman"/>
        </w:rPr>
        <w:t>the capability of doing these operations.</w:t>
      </w:r>
      <w:r w:rsidRPr="00C73E52">
        <w:rPr>
          <w:rFonts w:ascii="Times New Roman" w:eastAsia="Times New Roman" w:hAnsi="Times New Roman"/>
        </w:rPr>
        <w:cr/>
      </w:r>
    </w:p>
    <w:p w:rsidR="0044059F" w:rsidRPr="0044059F" w:rsidRDefault="00A53565" w:rsidP="0044059F">
      <w:pPr>
        <w:pStyle w:val="ListParagraph"/>
        <w:numPr>
          <w:ilvl w:val="1"/>
          <w:numId w:val="6"/>
        </w:numPr>
        <w:rPr>
          <w:rFonts w:ascii="Times New Roman" w:hAnsi="Times New Roman"/>
          <w:b/>
          <w:sz w:val="24"/>
          <w:szCs w:val="24"/>
        </w:rPr>
      </w:pPr>
      <w:r>
        <w:rPr>
          <w:rFonts w:ascii="Times New Roman" w:hAnsi="Times New Roman"/>
          <w:b/>
          <w:sz w:val="24"/>
          <w:szCs w:val="24"/>
        </w:rPr>
        <w:t xml:space="preserve"> </w:t>
      </w:r>
      <w:r w:rsidR="0044059F">
        <w:rPr>
          <w:rFonts w:ascii="Times New Roman" w:hAnsi="Times New Roman"/>
          <w:b/>
          <w:sz w:val="24"/>
          <w:szCs w:val="24"/>
        </w:rPr>
        <w:t>Project description</w:t>
      </w:r>
      <w:r w:rsidR="00AB0772" w:rsidRPr="00AB0772">
        <w:rPr>
          <w:rFonts w:ascii="Times New Roman" w:hAnsi="Times New Roman"/>
          <w:b/>
          <w:sz w:val="24"/>
          <w:szCs w:val="24"/>
        </w:rPr>
        <w:t>:</w:t>
      </w:r>
    </w:p>
    <w:p w:rsidR="0044059F" w:rsidRDefault="0044059F" w:rsidP="0044059F">
      <w:pPr>
        <w:pStyle w:val="ListParagraph"/>
        <w:spacing w:line="256" w:lineRule="auto"/>
        <w:ind w:left="360" w:right="140" w:firstLine="360"/>
        <w:rPr>
          <w:rFonts w:ascii="Times New Roman" w:hAnsi="Times New Roman"/>
        </w:rPr>
      </w:pPr>
      <w:r>
        <w:rPr>
          <w:rFonts w:ascii="Times New Roman" w:hAnsi="Times New Roman"/>
        </w:rPr>
        <w:t>The main objective of the project is to implement a user friendly device that can perform the addition and subtraction operations based on the input. The user should be able to choose the operation he wants to perform and to input the numbers to be used in the computation step.</w:t>
      </w:r>
    </w:p>
    <w:p w:rsidR="0044059F" w:rsidRDefault="0044059F" w:rsidP="00D14CD9">
      <w:pPr>
        <w:pStyle w:val="ListParagraph"/>
        <w:spacing w:line="256" w:lineRule="auto"/>
        <w:ind w:left="360" w:right="140" w:firstLine="360"/>
        <w:rPr>
          <w:rFonts w:ascii="Times New Roman" w:eastAsia="Times New Roman" w:hAnsi="Times New Roman"/>
        </w:rPr>
      </w:pPr>
      <w:r>
        <w:rPr>
          <w:rFonts w:ascii="Times New Roman" w:eastAsia="Times New Roman" w:hAnsi="Times New Roman"/>
        </w:rPr>
        <w:t xml:space="preserve">The device will be simulated in </w:t>
      </w:r>
      <w:proofErr w:type="spellStart"/>
      <w:r>
        <w:rPr>
          <w:rFonts w:ascii="Times New Roman" w:eastAsia="Times New Roman" w:hAnsi="Times New Roman"/>
        </w:rPr>
        <w:t>Vivado</w:t>
      </w:r>
      <w:proofErr w:type="spellEnd"/>
      <w:r>
        <w:rPr>
          <w:rFonts w:ascii="Times New Roman" w:eastAsia="Times New Roman" w:hAnsi="Times New Roman"/>
        </w:rPr>
        <w:t xml:space="preserve"> and tested on the </w:t>
      </w:r>
      <w:proofErr w:type="spellStart"/>
      <w:r>
        <w:rPr>
          <w:rFonts w:ascii="Times New Roman" w:eastAsia="Times New Roman" w:hAnsi="Times New Roman"/>
        </w:rPr>
        <w:t>Basys</w:t>
      </w:r>
      <w:proofErr w:type="spellEnd"/>
      <w:r>
        <w:rPr>
          <w:rFonts w:ascii="Times New Roman" w:eastAsia="Times New Roman" w:hAnsi="Times New Roman"/>
        </w:rPr>
        <w:t xml:space="preserve"> 3 board. </w:t>
      </w:r>
      <w:r w:rsidRPr="0044059F">
        <w:rPr>
          <w:rFonts w:ascii="Times New Roman" w:eastAsia="Times New Roman" w:hAnsi="Times New Roman"/>
        </w:rPr>
        <w:t>It w</w:t>
      </w:r>
      <w:r>
        <w:rPr>
          <w:rFonts w:ascii="Times New Roman" w:eastAsia="Times New Roman" w:hAnsi="Times New Roman"/>
        </w:rPr>
        <w:t>ill be able to perform addition and</w:t>
      </w:r>
      <w:r w:rsidRPr="0044059F">
        <w:rPr>
          <w:rFonts w:ascii="Times New Roman" w:eastAsia="Times New Roman" w:hAnsi="Times New Roman"/>
        </w:rPr>
        <w:t xml:space="preserve"> subtraction in two’s complement representation</w:t>
      </w:r>
      <w:r>
        <w:rPr>
          <w:rFonts w:ascii="Times New Roman" w:eastAsia="Times New Roman" w:hAnsi="Times New Roman"/>
        </w:rPr>
        <w:t xml:space="preserve"> and</w:t>
      </w:r>
      <w:r w:rsidRPr="0044059F">
        <w:rPr>
          <w:rFonts w:ascii="Times New Roman" w:eastAsia="Times New Roman" w:hAnsi="Times New Roman"/>
        </w:rPr>
        <w:t xml:space="preserve"> present them in a readable format.</w:t>
      </w:r>
    </w:p>
    <w:p w:rsidR="00D14CD9" w:rsidRPr="00D14CD9" w:rsidRDefault="00D14CD9" w:rsidP="00D14CD9">
      <w:pPr>
        <w:pStyle w:val="ListParagraph"/>
        <w:spacing w:line="256" w:lineRule="auto"/>
        <w:ind w:left="360" w:right="140" w:firstLine="360"/>
        <w:rPr>
          <w:rFonts w:ascii="Times New Roman" w:eastAsia="Times New Roman" w:hAnsi="Times New Roman"/>
        </w:rPr>
      </w:pPr>
    </w:p>
    <w:p w:rsidR="00AB0772" w:rsidRDefault="00AB0772" w:rsidP="00AB0772">
      <w:pPr>
        <w:pStyle w:val="Heading1"/>
        <w:numPr>
          <w:ilvl w:val="0"/>
          <w:numId w:val="4"/>
        </w:numPr>
        <w:rPr>
          <w:rFonts w:ascii="Times New Roman" w:hAnsi="Times New Roman"/>
        </w:rPr>
      </w:pPr>
      <w:r>
        <w:rPr>
          <w:rFonts w:ascii="Times New Roman" w:hAnsi="Times New Roman"/>
        </w:rPr>
        <w:t>Bibliographic research:</w:t>
      </w:r>
    </w:p>
    <w:p w:rsidR="00D14CD9" w:rsidRDefault="00D14CD9" w:rsidP="004A61EA">
      <w:pPr>
        <w:ind w:left="630" w:firstLine="90"/>
        <w:jc w:val="center"/>
        <w:rPr>
          <w:rFonts w:ascii="Times New Roman" w:hAnsi="Times New Roman"/>
          <w:sz w:val="20"/>
          <w:szCs w:val="20"/>
        </w:rPr>
      </w:pPr>
      <w:r>
        <w:rPr>
          <w:rFonts w:ascii="Times New Roman" w:hAnsi="Times New Roman"/>
          <w:sz w:val="20"/>
          <w:szCs w:val="20"/>
        </w:rPr>
        <w:t>In order to start the design of the arithmetic unit, we need to understand the way to represent</w:t>
      </w:r>
      <w:r w:rsidR="00D11014">
        <w:rPr>
          <w:rFonts w:ascii="Times New Roman" w:hAnsi="Times New Roman"/>
          <w:sz w:val="20"/>
          <w:szCs w:val="20"/>
        </w:rPr>
        <w:t xml:space="preserve"> 32-bit</w:t>
      </w:r>
      <w:r>
        <w:rPr>
          <w:rFonts w:ascii="Times New Roman" w:hAnsi="Times New Roman"/>
          <w:sz w:val="20"/>
          <w:szCs w:val="20"/>
        </w:rPr>
        <w:t xml:space="preserve"> floating point numbers in 2’s complement</w:t>
      </w:r>
      <w:r w:rsidR="00DD37A6">
        <w:rPr>
          <w:rFonts w:ascii="Times New Roman" w:hAnsi="Times New Roman"/>
          <w:sz w:val="20"/>
          <w:szCs w:val="20"/>
        </w:rPr>
        <w:t xml:space="preserve"> (</w:t>
      </w:r>
      <w:r w:rsidR="00DD37A6" w:rsidRPr="00DD37A6">
        <w:rPr>
          <w:rFonts w:ascii="Times New Roman" w:hAnsi="Times New Roman"/>
          <w:sz w:val="20"/>
          <w:szCs w:val="20"/>
        </w:rPr>
        <w:t>IEEE</w:t>
      </w:r>
      <w:r w:rsidR="00DA4839">
        <w:rPr>
          <w:rFonts w:ascii="Times New Roman" w:hAnsi="Times New Roman"/>
          <w:sz w:val="20"/>
          <w:szCs w:val="20"/>
        </w:rPr>
        <w:t xml:space="preserve"> </w:t>
      </w:r>
      <w:r w:rsidR="00DD37A6" w:rsidRPr="00DD37A6">
        <w:rPr>
          <w:rFonts w:ascii="Times New Roman" w:hAnsi="Times New Roman"/>
          <w:sz w:val="20"/>
          <w:szCs w:val="20"/>
        </w:rPr>
        <w:t xml:space="preserve">Standard </w:t>
      </w:r>
      <w:r w:rsidR="00DD37A6">
        <w:rPr>
          <w:rFonts w:ascii="Times New Roman" w:hAnsi="Times New Roman"/>
          <w:sz w:val="20"/>
          <w:szCs w:val="20"/>
        </w:rPr>
        <w:t>32 bit</w:t>
      </w:r>
      <w:r w:rsidR="00DD37A6" w:rsidRPr="00DD37A6">
        <w:rPr>
          <w:rFonts w:ascii="Times New Roman" w:hAnsi="Times New Roman"/>
          <w:sz w:val="20"/>
          <w:szCs w:val="20"/>
        </w:rPr>
        <w:t xml:space="preserve"> for Floating Point</w:t>
      </w:r>
      <w:r w:rsidR="00DD37A6">
        <w:rPr>
          <w:rFonts w:ascii="Times New Roman" w:hAnsi="Times New Roman"/>
          <w:sz w:val="20"/>
          <w:szCs w:val="20"/>
        </w:rPr>
        <w:t xml:space="preserve"> </w:t>
      </w:r>
      <w:r w:rsidR="00DD37A6" w:rsidRPr="00DD37A6">
        <w:rPr>
          <w:rFonts w:ascii="Times New Roman" w:hAnsi="Times New Roman"/>
          <w:sz w:val="20"/>
          <w:szCs w:val="20"/>
        </w:rPr>
        <w:t>Binary Arithmetic</w:t>
      </w:r>
      <w:r w:rsidR="00DD37A6">
        <w:rPr>
          <w:rFonts w:ascii="Times New Roman" w:hAnsi="Times New Roman"/>
          <w:sz w:val="20"/>
          <w:szCs w:val="20"/>
        </w:rPr>
        <w:t>)</w:t>
      </w:r>
      <w:r>
        <w:rPr>
          <w:rFonts w:ascii="Times New Roman" w:hAnsi="Times New Roman"/>
          <w:sz w:val="20"/>
          <w:szCs w:val="20"/>
        </w:rPr>
        <w:t>.</w:t>
      </w:r>
    </w:p>
    <w:p w:rsidR="00D11014" w:rsidRPr="00D11014" w:rsidRDefault="002D5A26" w:rsidP="00D11014">
      <w:pPr>
        <w:ind w:left="630" w:firstLine="90"/>
        <w:rPr>
          <w:rFonts w:ascii="Times New Roman" w:hAnsi="Times New Roman"/>
          <w:sz w:val="20"/>
          <w:szCs w:val="20"/>
        </w:rPr>
      </w:pPr>
      <w:r>
        <w:rPr>
          <w:rFonts w:ascii="Times New Roman" w:hAnsi="Times New Roman"/>
          <w:sz w:val="20"/>
          <w:szCs w:val="20"/>
        </w:rPr>
        <w:t>Regarding this fact, we acknowledge that to represent such a number we will need a sign bit (</w:t>
      </w:r>
      <w:r w:rsidRPr="002D5A26">
        <w:rPr>
          <w:rFonts w:ascii="Times New Roman" w:hAnsi="Times New Roman"/>
          <w:color w:val="FF0000"/>
          <w:sz w:val="20"/>
          <w:szCs w:val="20"/>
        </w:rPr>
        <w:t>S</w:t>
      </w:r>
      <w:r>
        <w:rPr>
          <w:rFonts w:ascii="Times New Roman" w:hAnsi="Times New Roman"/>
          <w:sz w:val="20"/>
          <w:szCs w:val="20"/>
        </w:rPr>
        <w:t xml:space="preserve"> - 0 for positive, 1 for negative), an exponent (</w:t>
      </w:r>
      <w:r w:rsidRPr="002D5A26">
        <w:rPr>
          <w:rFonts w:ascii="Times New Roman" w:hAnsi="Times New Roman"/>
          <w:color w:val="FF0000"/>
          <w:sz w:val="20"/>
          <w:szCs w:val="20"/>
        </w:rPr>
        <w:t>E</w:t>
      </w:r>
      <w:r>
        <w:rPr>
          <w:rFonts w:ascii="Times New Roman" w:hAnsi="Times New Roman"/>
          <w:sz w:val="20"/>
          <w:szCs w:val="20"/>
        </w:rPr>
        <w:t xml:space="preserve"> - weights value by a power of 2) and a mantissa (</w:t>
      </w:r>
      <w:r w:rsidRPr="002D5A26">
        <w:rPr>
          <w:rFonts w:ascii="Times New Roman" w:hAnsi="Times New Roman"/>
          <w:color w:val="FF0000"/>
          <w:sz w:val="20"/>
          <w:szCs w:val="20"/>
        </w:rPr>
        <w:t>M</w:t>
      </w:r>
      <w:r>
        <w:rPr>
          <w:rFonts w:ascii="Times New Roman" w:hAnsi="Times New Roman"/>
          <w:sz w:val="20"/>
          <w:szCs w:val="20"/>
        </w:rPr>
        <w:t xml:space="preserve"> – also called significant</w:t>
      </w:r>
      <w:r w:rsidR="00DD37A6">
        <w:rPr>
          <w:rFonts w:ascii="Times New Roman" w:hAnsi="Times New Roman"/>
          <w:sz w:val="20"/>
          <w:szCs w:val="20"/>
        </w:rPr>
        <w:t xml:space="preserve"> or base number</w:t>
      </w:r>
      <w:r>
        <w:rPr>
          <w:rFonts w:ascii="Times New Roman" w:hAnsi="Times New Roman"/>
          <w:sz w:val="20"/>
          <w:szCs w:val="20"/>
        </w:rPr>
        <w:t>), as referenced in [1].</w:t>
      </w:r>
    </w:p>
    <w:p w:rsidR="0008435F" w:rsidRDefault="002D5A26" w:rsidP="0008435F">
      <w:pPr>
        <w:keepNext/>
        <w:ind w:left="630" w:firstLine="90"/>
        <w:jc w:val="center"/>
      </w:pPr>
      <w:r>
        <w:rPr>
          <w:noProof/>
        </w:rPr>
        <w:drawing>
          <wp:inline distT="0" distB="0" distL="0" distR="0" wp14:anchorId="12D80F26" wp14:editId="756FDF2E">
            <wp:extent cx="5189220" cy="79834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050" t="25527" r="9616" b="62621"/>
                    <a:stretch/>
                  </pic:blipFill>
                  <pic:spPr bwMode="auto">
                    <a:xfrm>
                      <a:off x="0" y="0"/>
                      <a:ext cx="5281075" cy="812474"/>
                    </a:xfrm>
                    <a:prstGeom prst="rect">
                      <a:avLst/>
                    </a:prstGeom>
                    <a:ln>
                      <a:noFill/>
                    </a:ln>
                    <a:extLst>
                      <a:ext uri="{53640926-AAD7-44D8-BBD7-CCE9431645EC}">
                        <a14:shadowObscured xmlns:a14="http://schemas.microsoft.com/office/drawing/2010/main"/>
                      </a:ext>
                    </a:extLst>
                  </pic:spPr>
                </pic:pic>
              </a:graphicData>
            </a:graphic>
          </wp:inline>
        </w:drawing>
      </w:r>
    </w:p>
    <w:p w:rsidR="002D5A26" w:rsidRPr="00B32200" w:rsidRDefault="0008435F" w:rsidP="0008435F">
      <w:pPr>
        <w:pStyle w:val="Caption"/>
        <w:jc w:val="center"/>
        <w:rPr>
          <w:rFonts w:ascii="Times New Roman" w:hAnsi="Times New Roman"/>
        </w:rPr>
      </w:pPr>
      <w:r w:rsidRPr="00B32200">
        <w:rPr>
          <w:rFonts w:ascii="Times New Roman" w:hAnsi="Times New Roman"/>
        </w:rPr>
        <w:t xml:space="preserve">Figure </w:t>
      </w:r>
      <w:r w:rsidRPr="00B32200">
        <w:rPr>
          <w:rFonts w:ascii="Times New Roman" w:hAnsi="Times New Roman"/>
        </w:rPr>
        <w:fldChar w:fldCharType="begin"/>
      </w:r>
      <w:r w:rsidRPr="00B32200">
        <w:rPr>
          <w:rFonts w:ascii="Times New Roman" w:hAnsi="Times New Roman"/>
        </w:rPr>
        <w:instrText xml:space="preserve"> SEQ Figure \* ARABIC </w:instrText>
      </w:r>
      <w:r w:rsidRPr="00B32200">
        <w:rPr>
          <w:rFonts w:ascii="Times New Roman" w:hAnsi="Times New Roman"/>
        </w:rPr>
        <w:fldChar w:fldCharType="separate"/>
      </w:r>
      <w:r w:rsidR="00102ADC">
        <w:rPr>
          <w:rFonts w:ascii="Times New Roman" w:hAnsi="Times New Roman"/>
          <w:noProof/>
        </w:rPr>
        <w:t>1</w:t>
      </w:r>
      <w:r w:rsidRPr="00B32200">
        <w:rPr>
          <w:rFonts w:ascii="Times New Roman" w:hAnsi="Times New Roman"/>
        </w:rPr>
        <w:fldChar w:fldCharType="end"/>
      </w:r>
      <w:r w:rsidRPr="00B32200">
        <w:rPr>
          <w:rFonts w:ascii="Times New Roman" w:hAnsi="Times New Roman"/>
        </w:rPr>
        <w:t>. IEEE Standard floating point numbers representation [1]</w:t>
      </w:r>
    </w:p>
    <w:p w:rsidR="0008435F" w:rsidRPr="0008435F" w:rsidRDefault="0008435F" w:rsidP="0008435F"/>
    <w:p w:rsidR="002D5A26" w:rsidRDefault="002D5A26" w:rsidP="002D5A26">
      <w:pPr>
        <w:ind w:left="630" w:firstLine="90"/>
        <w:rPr>
          <w:rFonts w:ascii="Times New Roman" w:hAnsi="Times New Roman"/>
          <w:sz w:val="20"/>
          <w:szCs w:val="20"/>
        </w:rPr>
      </w:pPr>
      <w:r>
        <w:rPr>
          <w:rFonts w:ascii="Times New Roman" w:hAnsi="Times New Roman"/>
          <w:sz w:val="20"/>
          <w:szCs w:val="20"/>
        </w:rPr>
        <w:t>The value of the floating point number is computed using the following formula:</w:t>
      </w:r>
    </w:p>
    <w:p w:rsidR="002D5A26" w:rsidRDefault="002D5A26" w:rsidP="002D5A26">
      <w:pPr>
        <w:ind w:left="630" w:firstLine="90"/>
        <w:jc w:val="center"/>
        <w:rPr>
          <w:rFonts w:ascii="Times New Roman" w:hAnsi="Times New Roman"/>
          <w:sz w:val="20"/>
          <w:szCs w:val="20"/>
        </w:rPr>
      </w:pPr>
      <w:r>
        <w:rPr>
          <w:noProof/>
        </w:rPr>
        <w:drawing>
          <wp:inline distT="0" distB="0" distL="0" distR="0" wp14:anchorId="25755E18" wp14:editId="03C5A15D">
            <wp:extent cx="2301240" cy="3458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000" t="51510" r="62820" b="42564"/>
                    <a:stretch/>
                  </pic:blipFill>
                  <pic:spPr bwMode="auto">
                    <a:xfrm>
                      <a:off x="0" y="0"/>
                      <a:ext cx="2329393" cy="350082"/>
                    </a:xfrm>
                    <a:prstGeom prst="rect">
                      <a:avLst/>
                    </a:prstGeom>
                    <a:ln>
                      <a:noFill/>
                    </a:ln>
                    <a:extLst>
                      <a:ext uri="{53640926-AAD7-44D8-BBD7-CCE9431645EC}">
                        <a14:shadowObscured xmlns:a14="http://schemas.microsoft.com/office/drawing/2010/main"/>
                      </a:ext>
                    </a:extLst>
                  </pic:spPr>
                </pic:pic>
              </a:graphicData>
            </a:graphic>
          </wp:inline>
        </w:drawing>
      </w:r>
    </w:p>
    <w:p w:rsidR="00DD37A6" w:rsidRDefault="00DD37A6" w:rsidP="00DD37A6">
      <w:pPr>
        <w:ind w:left="630" w:firstLine="90"/>
        <w:rPr>
          <w:rFonts w:ascii="Times New Roman" w:hAnsi="Times New Roman"/>
          <w:sz w:val="20"/>
          <w:szCs w:val="20"/>
        </w:rPr>
      </w:pPr>
      <w:r>
        <w:rPr>
          <w:rFonts w:ascii="Times New Roman" w:hAnsi="Times New Roman"/>
          <w:sz w:val="20"/>
          <w:szCs w:val="20"/>
        </w:rPr>
        <w:t xml:space="preserve">The steps to convert a floating point 32-bit number into </w:t>
      </w:r>
      <w:r w:rsidRPr="00DD37A6">
        <w:rPr>
          <w:rFonts w:ascii="Times New Roman" w:hAnsi="Times New Roman"/>
          <w:sz w:val="20"/>
          <w:szCs w:val="20"/>
        </w:rPr>
        <w:t xml:space="preserve">IEEE 754 Standard </w:t>
      </w:r>
      <w:r>
        <w:rPr>
          <w:rFonts w:ascii="Times New Roman" w:hAnsi="Times New Roman"/>
          <w:sz w:val="20"/>
          <w:szCs w:val="20"/>
        </w:rPr>
        <w:t>32 bit</w:t>
      </w:r>
      <w:r w:rsidRPr="00DD37A6">
        <w:rPr>
          <w:rFonts w:ascii="Times New Roman" w:hAnsi="Times New Roman"/>
          <w:sz w:val="20"/>
          <w:szCs w:val="20"/>
        </w:rPr>
        <w:t xml:space="preserve"> for Floating Point</w:t>
      </w:r>
      <w:r>
        <w:rPr>
          <w:rFonts w:ascii="Times New Roman" w:hAnsi="Times New Roman"/>
          <w:sz w:val="20"/>
          <w:szCs w:val="20"/>
        </w:rPr>
        <w:t xml:space="preserve"> </w:t>
      </w:r>
      <w:r w:rsidRPr="00DD37A6">
        <w:rPr>
          <w:rFonts w:ascii="Times New Roman" w:hAnsi="Times New Roman"/>
          <w:sz w:val="20"/>
          <w:szCs w:val="20"/>
        </w:rPr>
        <w:t>Binary Arithmetic</w:t>
      </w:r>
      <w:r>
        <w:rPr>
          <w:rFonts w:ascii="Times New Roman" w:hAnsi="Times New Roman"/>
          <w:sz w:val="20"/>
          <w:szCs w:val="20"/>
        </w:rPr>
        <w:t xml:space="preserve"> are the following</w:t>
      </w:r>
      <w:r w:rsidR="00002708">
        <w:rPr>
          <w:rFonts w:ascii="Times New Roman" w:hAnsi="Times New Roman"/>
          <w:sz w:val="20"/>
          <w:szCs w:val="20"/>
        </w:rPr>
        <w:t xml:space="preserve"> [2]</w:t>
      </w:r>
      <w:r>
        <w:rPr>
          <w:rFonts w:ascii="Times New Roman" w:hAnsi="Times New Roman"/>
          <w:sz w:val="20"/>
          <w:szCs w:val="20"/>
        </w:rPr>
        <w:t xml:space="preserve">: </w:t>
      </w:r>
    </w:p>
    <w:p w:rsidR="00DD37A6" w:rsidRDefault="00DD37A6" w:rsidP="00DD37A6">
      <w:pPr>
        <w:ind w:left="630" w:firstLine="90"/>
        <w:rPr>
          <w:rFonts w:ascii="Times New Roman" w:hAnsi="Times New Roman"/>
          <w:sz w:val="20"/>
          <w:szCs w:val="20"/>
        </w:rPr>
      </w:pPr>
      <w:r>
        <w:rPr>
          <w:rFonts w:ascii="Times New Roman" w:hAnsi="Times New Roman"/>
          <w:sz w:val="20"/>
          <w:szCs w:val="20"/>
        </w:rPr>
        <w:tab/>
        <w:t>1. Determine the sign bit</w:t>
      </w:r>
    </w:p>
    <w:p w:rsidR="00DD37A6" w:rsidRDefault="00DD37A6" w:rsidP="00DD37A6">
      <w:pPr>
        <w:ind w:left="630" w:firstLine="90"/>
        <w:rPr>
          <w:rFonts w:ascii="Times New Roman" w:hAnsi="Times New Roman"/>
          <w:sz w:val="20"/>
          <w:szCs w:val="20"/>
        </w:rPr>
      </w:pPr>
      <w:r>
        <w:rPr>
          <w:rFonts w:ascii="Times New Roman" w:hAnsi="Times New Roman"/>
          <w:sz w:val="20"/>
          <w:szCs w:val="20"/>
        </w:rPr>
        <w:lastRenderedPageBreak/>
        <w:tab/>
        <w:t>2. Convert to pure binary</w:t>
      </w:r>
    </w:p>
    <w:p w:rsidR="00DD37A6" w:rsidRDefault="00DD37A6" w:rsidP="00DD37A6">
      <w:pPr>
        <w:ind w:left="630" w:firstLine="90"/>
        <w:rPr>
          <w:rFonts w:ascii="Times New Roman" w:hAnsi="Times New Roman"/>
          <w:sz w:val="20"/>
          <w:szCs w:val="20"/>
        </w:rPr>
      </w:pPr>
      <w:r>
        <w:rPr>
          <w:rFonts w:ascii="Times New Roman" w:hAnsi="Times New Roman"/>
          <w:sz w:val="20"/>
          <w:szCs w:val="20"/>
        </w:rPr>
        <w:tab/>
        <w:t>3. Normalize to determine the mantissa and the unbiased exponent (place the binary point after leftmost 1)</w:t>
      </w:r>
    </w:p>
    <w:p w:rsidR="00DD37A6" w:rsidRDefault="00DD37A6" w:rsidP="00DD37A6">
      <w:pPr>
        <w:ind w:left="630" w:firstLine="90"/>
        <w:rPr>
          <w:rFonts w:ascii="Times New Roman" w:hAnsi="Times New Roman"/>
          <w:sz w:val="20"/>
          <w:szCs w:val="20"/>
        </w:rPr>
      </w:pPr>
      <w:r>
        <w:rPr>
          <w:rFonts w:ascii="Times New Roman" w:hAnsi="Times New Roman"/>
          <w:sz w:val="20"/>
          <w:szCs w:val="20"/>
        </w:rPr>
        <w:tab/>
        <w:t>4. Determine the biased exponent (add 127 then convert to an unsigned binary integer)</w:t>
      </w:r>
    </w:p>
    <w:p w:rsidR="00F2325B" w:rsidRDefault="00F2325B" w:rsidP="00DD37A6">
      <w:pPr>
        <w:ind w:left="630" w:firstLine="90"/>
        <w:rPr>
          <w:rFonts w:ascii="Times New Roman" w:hAnsi="Times New Roman"/>
          <w:sz w:val="20"/>
          <w:szCs w:val="20"/>
        </w:rPr>
      </w:pPr>
      <w:r>
        <w:rPr>
          <w:rFonts w:ascii="Times New Roman" w:hAnsi="Times New Roman"/>
          <w:sz w:val="20"/>
          <w:szCs w:val="20"/>
        </w:rPr>
        <w:tab/>
        <w:t>5. Remove the leading 1 from the mantissa</w:t>
      </w:r>
    </w:p>
    <w:p w:rsidR="00F2325B" w:rsidRPr="00F2325B" w:rsidRDefault="00F2325B" w:rsidP="00DD37A6">
      <w:pPr>
        <w:ind w:left="630" w:firstLine="90"/>
        <w:rPr>
          <w:rFonts w:ascii="Times New Roman" w:hAnsi="Times New Roman"/>
          <w:b/>
          <w:sz w:val="20"/>
          <w:szCs w:val="20"/>
        </w:rPr>
      </w:pPr>
      <w:r w:rsidRPr="00F2325B">
        <w:rPr>
          <w:rFonts w:ascii="Times New Roman" w:hAnsi="Times New Roman"/>
          <w:b/>
          <w:sz w:val="20"/>
          <w:szCs w:val="20"/>
        </w:rPr>
        <w:t>Special cases:</w:t>
      </w:r>
    </w:p>
    <w:p w:rsidR="00F2325B" w:rsidRDefault="00F2325B" w:rsidP="00F2325B">
      <w:pPr>
        <w:pStyle w:val="ListParagraph"/>
        <w:numPr>
          <w:ilvl w:val="0"/>
          <w:numId w:val="8"/>
        </w:numPr>
        <w:rPr>
          <w:rFonts w:ascii="Times New Roman" w:hAnsi="Times New Roman"/>
          <w:sz w:val="20"/>
          <w:szCs w:val="20"/>
        </w:rPr>
      </w:pPr>
      <w:r>
        <w:rPr>
          <w:rFonts w:ascii="Times New Roman" w:hAnsi="Times New Roman"/>
          <w:sz w:val="20"/>
          <w:szCs w:val="20"/>
        </w:rPr>
        <w:t>Not a number (NAN):  - E = all ones, M = not all zeros</w:t>
      </w:r>
    </w:p>
    <w:p w:rsidR="00F2325B" w:rsidRDefault="00F2325B" w:rsidP="00F2325B">
      <w:pPr>
        <w:pStyle w:val="ListParagraph"/>
        <w:numPr>
          <w:ilvl w:val="0"/>
          <w:numId w:val="8"/>
        </w:numPr>
        <w:rPr>
          <w:rFonts w:ascii="Times New Roman" w:hAnsi="Times New Roman"/>
          <w:sz w:val="20"/>
          <w:szCs w:val="20"/>
        </w:rPr>
      </w:pPr>
      <w:r>
        <w:rPr>
          <w:rFonts w:ascii="Times New Roman" w:hAnsi="Times New Roman"/>
          <w:sz w:val="20"/>
          <w:szCs w:val="20"/>
        </w:rPr>
        <w:t>Infinity: - E = all ones, M = all zeros</w:t>
      </w:r>
    </w:p>
    <w:p w:rsidR="00F2325B" w:rsidRDefault="00F2325B" w:rsidP="00F2325B">
      <w:pPr>
        <w:pStyle w:val="ListParagraph"/>
        <w:numPr>
          <w:ilvl w:val="0"/>
          <w:numId w:val="8"/>
        </w:numPr>
        <w:rPr>
          <w:rFonts w:ascii="Times New Roman" w:hAnsi="Times New Roman"/>
          <w:sz w:val="20"/>
          <w:szCs w:val="20"/>
        </w:rPr>
      </w:pPr>
      <w:r>
        <w:rPr>
          <w:rFonts w:ascii="Times New Roman" w:hAnsi="Times New Roman"/>
          <w:sz w:val="20"/>
          <w:szCs w:val="20"/>
        </w:rPr>
        <w:t>0:  - E = all zeros, M = all zeros</w:t>
      </w:r>
    </w:p>
    <w:p w:rsidR="00F2325B" w:rsidRDefault="00F2325B" w:rsidP="00F2325B">
      <w:pPr>
        <w:rPr>
          <w:rFonts w:ascii="Times New Roman" w:hAnsi="Times New Roman"/>
          <w:sz w:val="20"/>
          <w:szCs w:val="20"/>
        </w:rPr>
      </w:pPr>
    </w:p>
    <w:p w:rsidR="00F2325B" w:rsidRDefault="00F2325B" w:rsidP="00F2325B">
      <w:pPr>
        <w:rPr>
          <w:rFonts w:ascii="Times New Roman" w:hAnsi="Times New Roman"/>
          <w:sz w:val="20"/>
          <w:szCs w:val="20"/>
        </w:rPr>
      </w:pPr>
      <w:r>
        <w:rPr>
          <w:rFonts w:ascii="Times New Roman" w:hAnsi="Times New Roman"/>
          <w:sz w:val="20"/>
          <w:szCs w:val="20"/>
        </w:rPr>
        <w:t>Next we will discuss the way to implement the required operations</w:t>
      </w:r>
      <w:r w:rsidR="00F52237">
        <w:rPr>
          <w:rFonts w:ascii="Times New Roman" w:hAnsi="Times New Roman"/>
          <w:sz w:val="20"/>
          <w:szCs w:val="20"/>
        </w:rPr>
        <w:t xml:space="preserve"> [2]</w:t>
      </w:r>
      <w:r>
        <w:rPr>
          <w:rFonts w:ascii="Times New Roman" w:hAnsi="Times New Roman"/>
          <w:sz w:val="20"/>
          <w:szCs w:val="20"/>
        </w:rPr>
        <w:t>:</w:t>
      </w:r>
    </w:p>
    <w:p w:rsidR="00A90587" w:rsidRDefault="00F2325B" w:rsidP="00A90587">
      <w:pPr>
        <w:pStyle w:val="ListParagraph"/>
        <w:numPr>
          <w:ilvl w:val="0"/>
          <w:numId w:val="9"/>
        </w:numPr>
        <w:rPr>
          <w:rFonts w:ascii="Times New Roman" w:hAnsi="Times New Roman"/>
          <w:sz w:val="20"/>
          <w:szCs w:val="20"/>
        </w:rPr>
      </w:pPr>
      <w:r w:rsidRPr="00F2325B">
        <w:rPr>
          <w:rFonts w:ascii="Times New Roman" w:hAnsi="Times New Roman"/>
          <w:b/>
          <w:sz w:val="20"/>
          <w:szCs w:val="20"/>
        </w:rPr>
        <w:t>Addition</w:t>
      </w:r>
      <w:r>
        <w:rPr>
          <w:rFonts w:ascii="Times New Roman" w:hAnsi="Times New Roman"/>
          <w:sz w:val="20"/>
          <w:szCs w:val="20"/>
        </w:rPr>
        <w:t>:</w:t>
      </w:r>
    </w:p>
    <w:p w:rsidR="00A90587" w:rsidRDefault="00A90587" w:rsidP="00A90587">
      <w:pPr>
        <w:pStyle w:val="ListParagraph"/>
        <w:numPr>
          <w:ilvl w:val="1"/>
          <w:numId w:val="9"/>
        </w:numPr>
        <w:rPr>
          <w:rFonts w:ascii="Times New Roman" w:hAnsi="Times New Roman"/>
          <w:sz w:val="20"/>
          <w:szCs w:val="20"/>
        </w:rPr>
      </w:pPr>
      <w:r>
        <w:rPr>
          <w:rFonts w:ascii="Times New Roman" w:hAnsi="Times New Roman"/>
          <w:sz w:val="20"/>
          <w:szCs w:val="20"/>
        </w:rPr>
        <w:t>First we align the exponents if it is necessary</w:t>
      </w:r>
      <w:r w:rsidR="00BE6003">
        <w:rPr>
          <w:rFonts w:ascii="Times New Roman" w:hAnsi="Times New Roman"/>
          <w:sz w:val="20"/>
          <w:szCs w:val="20"/>
        </w:rPr>
        <w:t xml:space="preserve"> (shift left the floating point of the mantissa having the smaller exponent until we reach the value of the higher one – right shift of the mantissa)</w:t>
      </w:r>
      <w:r>
        <w:rPr>
          <w:rFonts w:ascii="Times New Roman" w:hAnsi="Times New Roman"/>
          <w:sz w:val="20"/>
          <w:szCs w:val="20"/>
        </w:rPr>
        <w:t>. Then we add the base numbers and finally we normalize the result.</w:t>
      </w:r>
    </w:p>
    <w:p w:rsidR="00620790" w:rsidRDefault="00BE6003" w:rsidP="00620790">
      <w:pPr>
        <w:pStyle w:val="ListParagraph"/>
        <w:numPr>
          <w:ilvl w:val="1"/>
          <w:numId w:val="9"/>
        </w:numPr>
        <w:rPr>
          <w:rFonts w:ascii="Times New Roman" w:hAnsi="Times New Roman"/>
          <w:sz w:val="20"/>
          <w:szCs w:val="20"/>
        </w:rPr>
      </w:pPr>
      <w:r>
        <w:rPr>
          <w:rFonts w:ascii="Times New Roman" w:hAnsi="Times New Roman"/>
          <w:sz w:val="20"/>
          <w:szCs w:val="20"/>
        </w:rPr>
        <w:t>Downsides: it is possible to loose precision due to truncation errors.</w:t>
      </w:r>
    </w:p>
    <w:p w:rsidR="00276A4B" w:rsidRDefault="00620790" w:rsidP="00276A4B">
      <w:pPr>
        <w:pStyle w:val="ListParagraph"/>
        <w:numPr>
          <w:ilvl w:val="1"/>
          <w:numId w:val="9"/>
        </w:numPr>
        <w:rPr>
          <w:rFonts w:ascii="Times New Roman" w:hAnsi="Times New Roman"/>
          <w:sz w:val="20"/>
          <w:szCs w:val="20"/>
        </w:rPr>
      </w:pPr>
      <w:r>
        <w:rPr>
          <w:rFonts w:ascii="Times New Roman" w:hAnsi="Times New Roman"/>
          <w:sz w:val="20"/>
          <w:szCs w:val="20"/>
        </w:rPr>
        <w:t>We need to also take into consideration the possible overflow that is signaled by a difference between the last two carries.</w:t>
      </w:r>
    </w:p>
    <w:p w:rsidR="00276A4B" w:rsidRPr="00276A4B" w:rsidRDefault="00276A4B" w:rsidP="00276A4B">
      <w:pPr>
        <w:pStyle w:val="ListParagraph"/>
        <w:ind w:left="1800"/>
        <w:rPr>
          <w:rFonts w:ascii="Times New Roman" w:hAnsi="Times New Roman"/>
          <w:sz w:val="20"/>
          <w:szCs w:val="20"/>
        </w:rPr>
      </w:pPr>
    </w:p>
    <w:p w:rsidR="003F21B9" w:rsidRPr="003F21B9" w:rsidRDefault="00276A4B" w:rsidP="00276A4B">
      <w:pPr>
        <w:ind w:firstLine="720"/>
        <w:rPr>
          <w:rFonts w:ascii="Times New Roman" w:hAnsi="Times New Roman"/>
        </w:rPr>
      </w:pPr>
      <w:r w:rsidRPr="003F21B9">
        <w:rPr>
          <w:rFonts w:ascii="Times New Roman" w:hAnsi="Times New Roman"/>
          <w:b/>
        </w:rPr>
        <w:t>S</w:t>
      </w:r>
      <w:r w:rsidR="00A70860" w:rsidRPr="003F21B9">
        <w:rPr>
          <w:rFonts w:ascii="Times New Roman" w:hAnsi="Times New Roman"/>
          <w:b/>
        </w:rPr>
        <w:t>pecial cases</w:t>
      </w:r>
      <w:r w:rsidRPr="003F21B9">
        <w:rPr>
          <w:rFonts w:ascii="Times New Roman" w:hAnsi="Times New Roman"/>
        </w:rPr>
        <w:t xml:space="preserve">: </w:t>
      </w:r>
    </w:p>
    <w:p w:rsidR="00D86B67" w:rsidRPr="00AE079A" w:rsidRDefault="00276A4B" w:rsidP="009F4C4C">
      <w:pPr>
        <w:ind w:left="720" w:firstLine="720"/>
        <w:rPr>
          <w:rFonts w:ascii="Times New Roman" w:hAnsi="Times New Roman"/>
          <w:sz w:val="20"/>
          <w:szCs w:val="20"/>
        </w:rPr>
      </w:pPr>
      <w:r w:rsidRPr="00276A4B">
        <w:rPr>
          <w:rFonts w:ascii="Times New Roman" w:hAnsi="Times New Roman"/>
          <w:sz w:val="20"/>
          <w:szCs w:val="20"/>
        </w:rPr>
        <w:t xml:space="preserve">While adding the two floating point numbers, two cases may arise. </w:t>
      </w:r>
    </w:p>
    <w:p w:rsidR="00276A4B" w:rsidRDefault="00276A4B" w:rsidP="00276A4B">
      <w:pPr>
        <w:ind w:left="720"/>
        <w:rPr>
          <w:rFonts w:ascii="Times New Roman" w:hAnsi="Times New Roman"/>
          <w:sz w:val="20"/>
          <w:szCs w:val="20"/>
        </w:rPr>
      </w:pPr>
      <w:r w:rsidRPr="00280F4D">
        <w:rPr>
          <w:rFonts w:ascii="Times New Roman" w:hAnsi="Times New Roman"/>
          <w:sz w:val="20"/>
          <w:szCs w:val="20"/>
        </w:rPr>
        <w:t>Case 1: when both the numbers are of same sign i.e. when</w:t>
      </w:r>
      <w:r>
        <w:rPr>
          <w:rFonts w:ascii="Times New Roman" w:hAnsi="Times New Roman"/>
          <w:sz w:val="20"/>
          <w:szCs w:val="20"/>
        </w:rPr>
        <w:t xml:space="preserve"> </w:t>
      </w:r>
      <w:r w:rsidRPr="00280F4D">
        <w:rPr>
          <w:rFonts w:ascii="Times New Roman" w:hAnsi="Times New Roman"/>
          <w:sz w:val="20"/>
          <w:szCs w:val="20"/>
        </w:rPr>
        <w:t xml:space="preserve">both the numbers are either </w:t>
      </w:r>
      <w:r>
        <w:rPr>
          <w:rFonts w:ascii="Times New Roman" w:hAnsi="Times New Roman"/>
          <w:sz w:val="20"/>
          <w:szCs w:val="20"/>
        </w:rPr>
        <w:t>+</w:t>
      </w:r>
      <w:proofErr w:type="spellStart"/>
      <w:r>
        <w:rPr>
          <w:rFonts w:ascii="Times New Roman" w:hAnsi="Times New Roman"/>
          <w:sz w:val="20"/>
          <w:szCs w:val="20"/>
        </w:rPr>
        <w:t>fp</w:t>
      </w:r>
      <w:proofErr w:type="spellEnd"/>
      <w:r>
        <w:rPr>
          <w:rFonts w:ascii="Times New Roman" w:hAnsi="Times New Roman"/>
          <w:sz w:val="20"/>
          <w:szCs w:val="20"/>
        </w:rPr>
        <w:t xml:space="preserve"> or -fp. In this case MSB of </w:t>
      </w:r>
      <w:r w:rsidRPr="00280F4D">
        <w:rPr>
          <w:rFonts w:ascii="Times New Roman" w:hAnsi="Times New Roman"/>
          <w:sz w:val="20"/>
          <w:szCs w:val="20"/>
        </w:rPr>
        <w:t>both the numbers are either 1 or 0.</w:t>
      </w:r>
    </w:p>
    <w:p w:rsidR="00276A4B" w:rsidRDefault="00276A4B" w:rsidP="00276A4B">
      <w:pPr>
        <w:ind w:left="720"/>
        <w:rPr>
          <w:rFonts w:ascii="Times New Roman" w:hAnsi="Times New Roman"/>
          <w:sz w:val="20"/>
          <w:szCs w:val="20"/>
        </w:rPr>
      </w:pPr>
      <w:r w:rsidRPr="00280F4D">
        <w:rPr>
          <w:rFonts w:ascii="Times New Roman" w:hAnsi="Times New Roman"/>
          <w:sz w:val="20"/>
          <w:szCs w:val="20"/>
        </w:rPr>
        <w:t>Case II: when both the</w:t>
      </w:r>
      <w:r>
        <w:rPr>
          <w:rFonts w:ascii="Times New Roman" w:hAnsi="Times New Roman"/>
          <w:sz w:val="20"/>
          <w:szCs w:val="20"/>
        </w:rPr>
        <w:t xml:space="preserve"> </w:t>
      </w:r>
      <w:r w:rsidRPr="00280F4D">
        <w:rPr>
          <w:rFonts w:ascii="Times New Roman" w:hAnsi="Times New Roman"/>
          <w:sz w:val="20"/>
          <w:szCs w:val="20"/>
        </w:rPr>
        <w:t>numbers are of different s</w:t>
      </w:r>
      <w:r>
        <w:rPr>
          <w:rFonts w:ascii="Times New Roman" w:hAnsi="Times New Roman"/>
          <w:sz w:val="20"/>
          <w:szCs w:val="20"/>
        </w:rPr>
        <w:t>ign i.e. when one number is +</w:t>
      </w:r>
      <w:proofErr w:type="spellStart"/>
      <w:r>
        <w:rPr>
          <w:rFonts w:ascii="Times New Roman" w:hAnsi="Times New Roman"/>
          <w:sz w:val="20"/>
          <w:szCs w:val="20"/>
        </w:rPr>
        <w:t>fp</w:t>
      </w:r>
      <w:proofErr w:type="spellEnd"/>
      <w:r>
        <w:rPr>
          <w:rFonts w:ascii="Times New Roman" w:hAnsi="Times New Roman"/>
          <w:sz w:val="20"/>
          <w:szCs w:val="20"/>
        </w:rPr>
        <w:t xml:space="preserve"> </w:t>
      </w:r>
      <w:r w:rsidRPr="00280F4D">
        <w:rPr>
          <w:rFonts w:ascii="Times New Roman" w:hAnsi="Times New Roman"/>
          <w:sz w:val="20"/>
          <w:szCs w:val="20"/>
        </w:rPr>
        <w:t>and other number is –</w:t>
      </w:r>
      <w:r>
        <w:rPr>
          <w:rFonts w:ascii="Times New Roman" w:hAnsi="Times New Roman"/>
          <w:sz w:val="20"/>
          <w:szCs w:val="20"/>
        </w:rPr>
        <w:t xml:space="preserve">fp. In this case the MSB of one </w:t>
      </w:r>
      <w:r w:rsidRPr="00280F4D">
        <w:rPr>
          <w:rFonts w:ascii="Times New Roman" w:hAnsi="Times New Roman"/>
          <w:sz w:val="20"/>
          <w:szCs w:val="20"/>
        </w:rPr>
        <w:t>number is 1 and other is 0.</w:t>
      </w:r>
    </w:p>
    <w:p w:rsidR="00276A4B" w:rsidRDefault="00276A4B" w:rsidP="00276A4B">
      <w:pPr>
        <w:ind w:left="720"/>
        <w:rPr>
          <w:rFonts w:ascii="Times New Roman" w:hAnsi="Times New Roman"/>
          <w:sz w:val="20"/>
          <w:szCs w:val="20"/>
        </w:rPr>
      </w:pPr>
      <w:r>
        <w:rPr>
          <w:rFonts w:ascii="Times New Roman" w:hAnsi="Times New Roman"/>
          <w:sz w:val="20"/>
          <w:szCs w:val="20"/>
        </w:rPr>
        <w:t>So when we firstly c</w:t>
      </w:r>
      <w:r w:rsidRPr="00280F4D">
        <w:rPr>
          <w:rFonts w:ascii="Times New Roman" w:hAnsi="Times New Roman"/>
          <w:sz w:val="20"/>
          <w:szCs w:val="20"/>
        </w:rPr>
        <w:t xml:space="preserve">heck </w:t>
      </w:r>
      <w:r>
        <w:rPr>
          <w:rFonts w:ascii="Times New Roman" w:hAnsi="Times New Roman"/>
          <w:sz w:val="20"/>
          <w:szCs w:val="20"/>
        </w:rPr>
        <w:t>the sign of the two numbers, i</w:t>
      </w:r>
      <w:r w:rsidRPr="00280F4D">
        <w:rPr>
          <w:rFonts w:ascii="Times New Roman" w:hAnsi="Times New Roman"/>
          <w:sz w:val="20"/>
          <w:szCs w:val="20"/>
        </w:rPr>
        <w:t>f the Sign of any of the two number is differen</w:t>
      </w:r>
      <w:r>
        <w:rPr>
          <w:rFonts w:ascii="Times New Roman" w:hAnsi="Times New Roman"/>
          <w:sz w:val="20"/>
          <w:szCs w:val="20"/>
        </w:rPr>
        <w:t xml:space="preserve">t than the other, we </w:t>
      </w:r>
      <w:r w:rsidRPr="00280F4D">
        <w:rPr>
          <w:rFonts w:ascii="Times New Roman" w:hAnsi="Times New Roman"/>
          <w:sz w:val="20"/>
          <w:szCs w:val="20"/>
        </w:rPr>
        <w:t>take the 2’s compleme</w:t>
      </w:r>
      <w:r>
        <w:rPr>
          <w:rFonts w:ascii="Times New Roman" w:hAnsi="Times New Roman"/>
          <w:sz w:val="20"/>
          <w:szCs w:val="20"/>
        </w:rPr>
        <w:t xml:space="preserve">nt of the respective number and </w:t>
      </w:r>
      <w:r w:rsidRPr="00280F4D">
        <w:rPr>
          <w:rFonts w:ascii="Times New Roman" w:hAnsi="Times New Roman"/>
          <w:sz w:val="20"/>
          <w:szCs w:val="20"/>
        </w:rPr>
        <w:t>then add the two numbers.</w:t>
      </w:r>
    </w:p>
    <w:p w:rsidR="003F21B9" w:rsidRDefault="003F21B9" w:rsidP="00276A4B">
      <w:pPr>
        <w:ind w:left="720"/>
        <w:rPr>
          <w:rFonts w:ascii="Times New Roman" w:hAnsi="Times New Roman"/>
          <w:sz w:val="20"/>
          <w:szCs w:val="20"/>
        </w:rPr>
      </w:pPr>
    </w:p>
    <w:p w:rsidR="003F21B9" w:rsidRPr="003F21B9" w:rsidRDefault="003F21B9" w:rsidP="00276A4B">
      <w:pPr>
        <w:ind w:left="720"/>
        <w:rPr>
          <w:rFonts w:ascii="Times New Roman" w:hAnsi="Times New Roman"/>
          <w:b/>
        </w:rPr>
      </w:pPr>
      <w:r w:rsidRPr="003F21B9">
        <w:rPr>
          <w:rFonts w:ascii="Times New Roman" w:hAnsi="Times New Roman"/>
          <w:b/>
        </w:rPr>
        <w:t xml:space="preserve">Other special operations: </w:t>
      </w:r>
    </w:p>
    <w:p w:rsidR="003F21B9" w:rsidRPr="003F21B9" w:rsidRDefault="003F21B9" w:rsidP="003F21B9">
      <w:pPr>
        <w:pStyle w:val="ListParagraph"/>
        <w:numPr>
          <w:ilvl w:val="0"/>
          <w:numId w:val="12"/>
        </w:numPr>
        <w:shd w:val="clear" w:color="auto" w:fill="FFFFFF"/>
        <w:spacing w:after="24"/>
        <w:rPr>
          <w:rFonts w:ascii="Times New Roman" w:eastAsia="Times New Roman" w:hAnsi="Times New Roman"/>
          <w:b/>
          <w:bCs/>
          <w:color w:val="000000" w:themeColor="text1"/>
          <w:sz w:val="20"/>
          <w:szCs w:val="20"/>
          <w:lang w:eastAsia="en-GB"/>
        </w:rPr>
      </w:pPr>
      <w:r w:rsidRPr="003F21B9">
        <w:rPr>
          <w:rFonts w:ascii="Times New Roman" w:eastAsia="Times New Roman" w:hAnsi="Times New Roman"/>
          <w:color w:val="000000" w:themeColor="text1"/>
          <w:sz w:val="20"/>
          <w:szCs w:val="20"/>
          <w:lang w:eastAsia="en-GB"/>
        </w:rPr>
        <w:t>Infinity + Infinity = Infinity</w:t>
      </w:r>
    </w:p>
    <w:p w:rsidR="003F21B9" w:rsidRPr="003F21B9" w:rsidRDefault="003F21B9" w:rsidP="003F21B9">
      <w:pPr>
        <w:pStyle w:val="ListParagraph"/>
        <w:numPr>
          <w:ilvl w:val="0"/>
          <w:numId w:val="12"/>
        </w:numPr>
        <w:shd w:val="clear" w:color="auto" w:fill="FFFFFF"/>
        <w:spacing w:after="24"/>
        <w:rPr>
          <w:rFonts w:ascii="Times New Roman" w:eastAsia="Times New Roman" w:hAnsi="Times New Roman"/>
          <w:b/>
          <w:bCs/>
          <w:color w:val="000000" w:themeColor="text1"/>
          <w:sz w:val="20"/>
          <w:szCs w:val="20"/>
          <w:lang w:eastAsia="en-GB"/>
        </w:rPr>
      </w:pPr>
      <w:r w:rsidRPr="003F21B9">
        <w:rPr>
          <w:rFonts w:ascii="Times New Roman" w:eastAsia="Times New Roman" w:hAnsi="Times New Roman"/>
          <w:color w:val="000000" w:themeColor="text1"/>
          <w:sz w:val="20"/>
          <w:szCs w:val="20"/>
          <w:lang w:eastAsia="en-GB"/>
        </w:rPr>
        <w:t>Infinity – -Infinity = Infinity</w:t>
      </w:r>
    </w:p>
    <w:p w:rsidR="003F21B9" w:rsidRPr="003F21B9" w:rsidRDefault="003F21B9" w:rsidP="003F21B9">
      <w:pPr>
        <w:pStyle w:val="ListParagraph"/>
        <w:numPr>
          <w:ilvl w:val="0"/>
          <w:numId w:val="12"/>
        </w:numPr>
        <w:shd w:val="clear" w:color="auto" w:fill="FFFFFF"/>
        <w:spacing w:after="24"/>
        <w:rPr>
          <w:rFonts w:ascii="Times New Roman" w:eastAsia="Times New Roman" w:hAnsi="Times New Roman"/>
          <w:b/>
          <w:bCs/>
          <w:color w:val="000000" w:themeColor="text1"/>
          <w:sz w:val="20"/>
          <w:szCs w:val="20"/>
          <w:lang w:eastAsia="en-GB"/>
        </w:rPr>
      </w:pPr>
      <w:r w:rsidRPr="003F21B9">
        <w:rPr>
          <w:rFonts w:ascii="Times New Roman" w:eastAsia="Times New Roman" w:hAnsi="Times New Roman"/>
          <w:color w:val="000000" w:themeColor="text1"/>
          <w:sz w:val="20"/>
          <w:szCs w:val="20"/>
          <w:lang w:eastAsia="en-GB"/>
        </w:rPr>
        <w:t>-Infinity - Infinity = -Infinity</w:t>
      </w:r>
    </w:p>
    <w:p w:rsidR="003F21B9" w:rsidRPr="003F21B9" w:rsidRDefault="003F21B9" w:rsidP="003F21B9">
      <w:pPr>
        <w:pStyle w:val="ListParagraph"/>
        <w:numPr>
          <w:ilvl w:val="0"/>
          <w:numId w:val="12"/>
        </w:numPr>
        <w:shd w:val="clear" w:color="auto" w:fill="FFFFFF"/>
        <w:spacing w:after="24"/>
        <w:rPr>
          <w:rFonts w:ascii="Times New Roman" w:eastAsia="Times New Roman" w:hAnsi="Times New Roman"/>
          <w:b/>
          <w:bCs/>
          <w:color w:val="000000" w:themeColor="text1"/>
          <w:sz w:val="20"/>
          <w:szCs w:val="20"/>
          <w:lang w:eastAsia="en-GB"/>
        </w:rPr>
      </w:pPr>
      <w:r w:rsidRPr="003F21B9">
        <w:rPr>
          <w:rFonts w:ascii="Times New Roman" w:eastAsia="Times New Roman" w:hAnsi="Times New Roman"/>
          <w:color w:val="000000" w:themeColor="text1"/>
          <w:sz w:val="20"/>
          <w:szCs w:val="20"/>
          <w:lang w:eastAsia="en-GB"/>
        </w:rPr>
        <w:t>-Infinity + -Infinity = Infinity</w:t>
      </w:r>
    </w:p>
    <w:p w:rsidR="00AA0CF9" w:rsidRPr="003F21B9" w:rsidRDefault="003F21B9" w:rsidP="003F21B9">
      <w:pPr>
        <w:pStyle w:val="ListParagraph"/>
        <w:numPr>
          <w:ilvl w:val="0"/>
          <w:numId w:val="12"/>
        </w:numPr>
        <w:shd w:val="clear" w:color="auto" w:fill="FFFFFF"/>
        <w:spacing w:after="24"/>
        <w:rPr>
          <w:rFonts w:ascii="Times New Roman" w:eastAsia="Times New Roman" w:hAnsi="Times New Roman"/>
          <w:b/>
          <w:bCs/>
          <w:color w:val="000000" w:themeColor="text1"/>
          <w:sz w:val="20"/>
          <w:szCs w:val="20"/>
          <w:lang w:eastAsia="en-GB"/>
        </w:rPr>
      </w:pPr>
      <w:r w:rsidRPr="003F21B9">
        <w:rPr>
          <w:rFonts w:ascii="Times New Roman" w:eastAsia="Times New Roman" w:hAnsi="Times New Roman"/>
          <w:color w:val="000000" w:themeColor="text1"/>
          <w:sz w:val="20"/>
          <w:szCs w:val="20"/>
          <w:lang w:eastAsia="en-GB"/>
        </w:rPr>
        <w:t>Nan == Nan =&gt; FALSE</w:t>
      </w:r>
    </w:p>
    <w:p w:rsidR="003F21B9" w:rsidRDefault="003F21B9" w:rsidP="00620790">
      <w:pPr>
        <w:pStyle w:val="ListParagraph"/>
        <w:ind w:left="1800"/>
        <w:rPr>
          <w:rFonts w:ascii="Times New Roman" w:hAnsi="Times New Roman"/>
          <w:sz w:val="20"/>
          <w:szCs w:val="20"/>
        </w:rPr>
      </w:pPr>
    </w:p>
    <w:p w:rsidR="00A90587" w:rsidRPr="00A90587" w:rsidRDefault="00620790" w:rsidP="00620790">
      <w:pPr>
        <w:pStyle w:val="ListParagraph"/>
        <w:ind w:left="1800"/>
        <w:rPr>
          <w:rFonts w:ascii="Times New Roman" w:hAnsi="Times New Roman"/>
          <w:sz w:val="20"/>
          <w:szCs w:val="20"/>
        </w:rPr>
      </w:pPr>
      <w:r w:rsidRPr="00A90587">
        <w:rPr>
          <w:rFonts w:ascii="Times New Roman" w:hAnsi="Times New Roman"/>
          <w:sz w:val="20"/>
          <w:szCs w:val="20"/>
        </w:rPr>
        <w:t xml:space="preserve"> </w:t>
      </w:r>
    </w:p>
    <w:p w:rsidR="00A90587" w:rsidRDefault="00A90587" w:rsidP="00F2325B">
      <w:pPr>
        <w:pStyle w:val="ListParagraph"/>
        <w:numPr>
          <w:ilvl w:val="0"/>
          <w:numId w:val="9"/>
        </w:numPr>
        <w:rPr>
          <w:rFonts w:ascii="Times New Roman" w:hAnsi="Times New Roman"/>
          <w:sz w:val="20"/>
          <w:szCs w:val="20"/>
        </w:rPr>
      </w:pPr>
      <w:r>
        <w:rPr>
          <w:rFonts w:ascii="Times New Roman" w:hAnsi="Times New Roman"/>
          <w:b/>
          <w:sz w:val="20"/>
          <w:szCs w:val="20"/>
        </w:rPr>
        <w:lastRenderedPageBreak/>
        <w:t>Subtraction</w:t>
      </w:r>
      <w:r w:rsidRPr="00A90587">
        <w:rPr>
          <w:rFonts w:ascii="Times New Roman" w:hAnsi="Times New Roman"/>
          <w:sz w:val="20"/>
          <w:szCs w:val="20"/>
        </w:rPr>
        <w:t>:</w:t>
      </w:r>
      <w:r>
        <w:rPr>
          <w:rFonts w:ascii="Times New Roman" w:hAnsi="Times New Roman"/>
          <w:sz w:val="20"/>
          <w:szCs w:val="20"/>
        </w:rPr>
        <w:t xml:space="preserve"> </w:t>
      </w:r>
    </w:p>
    <w:p w:rsidR="00A90587" w:rsidRPr="00620790" w:rsidRDefault="00A90587" w:rsidP="00A90587">
      <w:pPr>
        <w:pStyle w:val="ListParagraph"/>
        <w:numPr>
          <w:ilvl w:val="1"/>
          <w:numId w:val="9"/>
        </w:numPr>
        <w:rPr>
          <w:rFonts w:ascii="Times New Roman" w:hAnsi="Times New Roman"/>
          <w:sz w:val="20"/>
          <w:szCs w:val="20"/>
        </w:rPr>
      </w:pPr>
      <w:r w:rsidRPr="00620790">
        <w:rPr>
          <w:rFonts w:ascii="Times New Roman" w:hAnsi="Times New Roman"/>
          <w:sz w:val="20"/>
          <w:szCs w:val="20"/>
        </w:rPr>
        <w:t>Or addition of negative quantities, we are going to use the negation trick to implement it.</w:t>
      </w:r>
    </w:p>
    <w:p w:rsidR="00BE6003" w:rsidRPr="00620790" w:rsidRDefault="00A90587" w:rsidP="00A90587">
      <w:pPr>
        <w:pStyle w:val="ListParagraph"/>
        <w:numPr>
          <w:ilvl w:val="1"/>
          <w:numId w:val="9"/>
        </w:numPr>
        <w:rPr>
          <w:rFonts w:ascii="Times New Roman" w:hAnsi="Times New Roman"/>
          <w:sz w:val="20"/>
          <w:szCs w:val="20"/>
        </w:rPr>
      </w:pPr>
      <w:r w:rsidRPr="00620790">
        <w:rPr>
          <w:rFonts w:ascii="Times New Roman" w:hAnsi="Times New Roman"/>
          <w:sz w:val="20"/>
          <w:szCs w:val="20"/>
        </w:rPr>
        <w:t xml:space="preserve">So we are going to add a “phantom” –2 in front (–1*2 ^ 1) </w:t>
      </w:r>
      <w:r w:rsidR="00BE6003" w:rsidRPr="00620790">
        <w:rPr>
          <w:rFonts w:ascii="Times New Roman" w:hAnsi="Times New Roman"/>
          <w:sz w:val="20"/>
          <w:szCs w:val="20"/>
        </w:rPr>
        <w:t xml:space="preserve">and then add </w:t>
      </w:r>
      <w:r w:rsidRPr="00620790">
        <w:rPr>
          <w:rFonts w:ascii="Times New Roman" w:hAnsi="Times New Roman"/>
          <w:sz w:val="20"/>
          <w:szCs w:val="20"/>
        </w:rPr>
        <w:t>as usual</w:t>
      </w:r>
      <w:r w:rsidR="00BE6003" w:rsidRPr="00620790">
        <w:rPr>
          <w:rFonts w:ascii="Times New Roman" w:hAnsi="Times New Roman"/>
          <w:sz w:val="20"/>
          <w:szCs w:val="20"/>
        </w:rPr>
        <w:t>.</w:t>
      </w:r>
    </w:p>
    <w:p w:rsidR="00620790" w:rsidRDefault="005B6BCC" w:rsidP="00620790">
      <w:pPr>
        <w:pStyle w:val="ListParagraph"/>
        <w:numPr>
          <w:ilvl w:val="1"/>
          <w:numId w:val="9"/>
        </w:numPr>
        <w:rPr>
          <w:rFonts w:ascii="Times New Roman" w:hAnsi="Times New Roman"/>
          <w:sz w:val="20"/>
          <w:szCs w:val="20"/>
        </w:rPr>
      </w:pPr>
      <w:r>
        <w:rPr>
          <w:rFonts w:ascii="Times New Roman" w:hAnsi="Times New Roman"/>
          <w:sz w:val="20"/>
          <w:szCs w:val="20"/>
        </w:rPr>
        <w:t>So we will do the same as for addition, first we will align the exponents, but then we will negate the number to be subtracted.</w:t>
      </w:r>
      <w:r w:rsidR="00A53565">
        <w:rPr>
          <w:rFonts w:ascii="Times New Roman" w:hAnsi="Times New Roman"/>
          <w:sz w:val="20"/>
          <w:szCs w:val="20"/>
        </w:rPr>
        <w:t xml:space="preserve"> After, we add the mantissas and normalize if needed.</w:t>
      </w:r>
    </w:p>
    <w:p w:rsidR="00620790" w:rsidRDefault="00620790" w:rsidP="00620790">
      <w:pPr>
        <w:pStyle w:val="ListParagraph"/>
        <w:numPr>
          <w:ilvl w:val="1"/>
          <w:numId w:val="9"/>
        </w:numPr>
        <w:rPr>
          <w:rFonts w:ascii="Times New Roman" w:hAnsi="Times New Roman"/>
          <w:sz w:val="20"/>
          <w:szCs w:val="20"/>
        </w:rPr>
      </w:pPr>
      <w:r>
        <w:rPr>
          <w:rFonts w:ascii="Times New Roman" w:hAnsi="Times New Roman"/>
          <w:sz w:val="20"/>
          <w:szCs w:val="20"/>
        </w:rPr>
        <w:t>The overflow will be signaled by a difference between the last two borrows.</w:t>
      </w:r>
    </w:p>
    <w:p w:rsidR="00AA0CF9" w:rsidRDefault="00AA0CF9" w:rsidP="00AA0CF9">
      <w:pPr>
        <w:pStyle w:val="ListParagraph"/>
        <w:ind w:left="1080"/>
        <w:rPr>
          <w:rFonts w:ascii="Times New Roman" w:hAnsi="Times New Roman"/>
          <w:sz w:val="20"/>
          <w:szCs w:val="20"/>
        </w:rPr>
      </w:pPr>
    </w:p>
    <w:p w:rsidR="00AA0CF9" w:rsidRPr="003F21B9" w:rsidRDefault="00AA0CF9" w:rsidP="00AA0CF9">
      <w:pPr>
        <w:pStyle w:val="ListParagraph"/>
        <w:ind w:left="1080"/>
        <w:rPr>
          <w:rFonts w:ascii="Times New Roman" w:hAnsi="Times New Roman"/>
          <w:b/>
          <w:sz w:val="20"/>
          <w:szCs w:val="20"/>
        </w:rPr>
      </w:pPr>
    </w:p>
    <w:p w:rsidR="00620790" w:rsidRPr="003F21B9" w:rsidRDefault="00620790" w:rsidP="00620790">
      <w:pPr>
        <w:ind w:left="720"/>
        <w:rPr>
          <w:rFonts w:ascii="Times New Roman" w:hAnsi="Times New Roman"/>
          <w:b/>
          <w:sz w:val="20"/>
          <w:szCs w:val="20"/>
        </w:rPr>
      </w:pPr>
      <w:r w:rsidRPr="003F21B9">
        <w:rPr>
          <w:rFonts w:ascii="Times New Roman" w:hAnsi="Times New Roman"/>
          <w:b/>
          <w:sz w:val="20"/>
          <w:szCs w:val="20"/>
        </w:rPr>
        <w:t xml:space="preserve">Hardware resources needed: </w:t>
      </w:r>
    </w:p>
    <w:p w:rsidR="00DD37A6" w:rsidRDefault="00620790" w:rsidP="00620790">
      <w:pPr>
        <w:pStyle w:val="ListParagraph"/>
        <w:numPr>
          <w:ilvl w:val="0"/>
          <w:numId w:val="10"/>
        </w:numPr>
        <w:rPr>
          <w:rFonts w:ascii="Times New Roman" w:hAnsi="Times New Roman"/>
          <w:sz w:val="20"/>
          <w:szCs w:val="20"/>
        </w:rPr>
      </w:pPr>
      <w:r>
        <w:rPr>
          <w:rFonts w:ascii="Times New Roman" w:hAnsi="Times New Roman"/>
          <w:sz w:val="20"/>
          <w:szCs w:val="20"/>
        </w:rPr>
        <w:t xml:space="preserve">The </w:t>
      </w:r>
      <w:r w:rsidR="00A53565">
        <w:rPr>
          <w:rFonts w:ascii="Times New Roman" w:hAnsi="Times New Roman"/>
          <w:sz w:val="20"/>
          <w:szCs w:val="20"/>
        </w:rPr>
        <w:t>device</w:t>
      </w:r>
      <w:r>
        <w:rPr>
          <w:rFonts w:ascii="Times New Roman" w:hAnsi="Times New Roman"/>
          <w:sz w:val="20"/>
          <w:szCs w:val="20"/>
        </w:rPr>
        <w:t xml:space="preserve"> will use the input registers to load the data, the control unit will choose the operation to be performed based on the input data and the result will be saved on the output registers. </w:t>
      </w:r>
      <w:r w:rsidRPr="00620790">
        <w:rPr>
          <w:rFonts w:ascii="Times New Roman" w:hAnsi="Times New Roman"/>
          <w:sz w:val="20"/>
          <w:szCs w:val="20"/>
        </w:rPr>
        <w:t xml:space="preserve"> </w:t>
      </w:r>
    </w:p>
    <w:p w:rsidR="00DA4839" w:rsidRPr="00620790" w:rsidRDefault="00DA4839" w:rsidP="00620790">
      <w:pPr>
        <w:pStyle w:val="ListParagraph"/>
        <w:numPr>
          <w:ilvl w:val="0"/>
          <w:numId w:val="10"/>
        </w:numPr>
        <w:rPr>
          <w:rFonts w:ascii="Times New Roman" w:hAnsi="Times New Roman"/>
          <w:sz w:val="20"/>
          <w:szCs w:val="20"/>
        </w:rPr>
      </w:pPr>
      <w:r>
        <w:rPr>
          <w:rFonts w:ascii="Times New Roman" w:hAnsi="Times New Roman"/>
          <w:sz w:val="20"/>
          <w:szCs w:val="20"/>
        </w:rPr>
        <w:t>Also needed: arithmetic unit (addition, shift), comparator</w:t>
      </w:r>
      <w:r w:rsidR="00A53565">
        <w:rPr>
          <w:rFonts w:ascii="Times New Roman" w:hAnsi="Times New Roman"/>
          <w:sz w:val="20"/>
          <w:szCs w:val="20"/>
        </w:rPr>
        <w:t>.</w:t>
      </w:r>
    </w:p>
    <w:p w:rsidR="002D5A26" w:rsidRDefault="002D5A26" w:rsidP="002D5A26">
      <w:pPr>
        <w:ind w:left="630" w:firstLine="90"/>
        <w:rPr>
          <w:rFonts w:ascii="Times New Roman" w:hAnsi="Times New Roman"/>
          <w:sz w:val="20"/>
          <w:szCs w:val="20"/>
        </w:rPr>
      </w:pPr>
    </w:p>
    <w:p w:rsidR="003F21B9" w:rsidRPr="00D14CD9" w:rsidRDefault="003F21B9" w:rsidP="002D5A26">
      <w:pPr>
        <w:ind w:left="630" w:firstLine="90"/>
        <w:rPr>
          <w:rFonts w:ascii="Times New Roman" w:hAnsi="Times New Roman"/>
          <w:sz w:val="20"/>
          <w:szCs w:val="20"/>
        </w:rPr>
      </w:pPr>
    </w:p>
    <w:p w:rsidR="00D86E37" w:rsidRPr="00D86E37" w:rsidRDefault="00A53565" w:rsidP="00D86E37">
      <w:pPr>
        <w:pStyle w:val="Heading1"/>
        <w:numPr>
          <w:ilvl w:val="0"/>
          <w:numId w:val="4"/>
        </w:numPr>
        <w:rPr>
          <w:rFonts w:ascii="Times New Roman" w:hAnsi="Times New Roman"/>
        </w:rPr>
      </w:pPr>
      <w:r>
        <w:rPr>
          <w:rFonts w:ascii="Times New Roman" w:hAnsi="Times New Roman"/>
        </w:rPr>
        <w:t>Analysis</w:t>
      </w:r>
      <w:r w:rsidR="00D14CD9">
        <w:rPr>
          <w:rFonts w:ascii="Times New Roman" w:hAnsi="Times New Roman"/>
        </w:rPr>
        <w:t>:</w:t>
      </w:r>
    </w:p>
    <w:p w:rsidR="003F21B9" w:rsidRDefault="00276A4B" w:rsidP="003F21B9">
      <w:pPr>
        <w:ind w:firstLine="270"/>
        <w:rPr>
          <w:rFonts w:ascii="Times New Roman" w:hAnsi="Times New Roman"/>
        </w:rPr>
      </w:pPr>
      <w:r w:rsidRPr="00276A4B">
        <w:rPr>
          <w:rFonts w:ascii="Times New Roman" w:hAnsi="Times New Roman"/>
        </w:rPr>
        <w:t>In addition or subtraction</w:t>
      </w:r>
      <w:r w:rsidR="003F21B9">
        <w:rPr>
          <w:rFonts w:ascii="Times New Roman" w:hAnsi="Times New Roman"/>
        </w:rPr>
        <w:t xml:space="preserve"> operations</w:t>
      </w:r>
      <w:r w:rsidRPr="00276A4B">
        <w:rPr>
          <w:rFonts w:ascii="Times New Roman" w:hAnsi="Times New Roman"/>
        </w:rPr>
        <w:t xml:space="preserve">, first of all we </w:t>
      </w:r>
      <w:r w:rsidR="003F21B9">
        <w:rPr>
          <w:rFonts w:ascii="Times New Roman" w:hAnsi="Times New Roman"/>
        </w:rPr>
        <w:t xml:space="preserve">have </w:t>
      </w:r>
      <w:r w:rsidRPr="00276A4B">
        <w:rPr>
          <w:rFonts w:ascii="Times New Roman" w:hAnsi="Times New Roman"/>
        </w:rPr>
        <w:t>check the leftmost bit which is called the sign bit. If the bit is 0, then the decimal equivalent of the binary number will be positive. But if the leftmost bit is 1, then the decimal equivalent of the binary number will be negative. The addition or subtraction of both positive or both negative numbers take place according to the normal addition or subtraction rules (where a carry of 1 and a sum of 0 is produced when two 1s are added).</w:t>
      </w:r>
    </w:p>
    <w:p w:rsidR="003F21B9" w:rsidRDefault="003F21B9" w:rsidP="003F21B9">
      <w:pPr>
        <w:rPr>
          <w:rFonts w:ascii="Times New Roman" w:hAnsi="Times New Roman"/>
        </w:rPr>
      </w:pPr>
    </w:p>
    <w:p w:rsidR="003F21B9" w:rsidRPr="00930E5E" w:rsidRDefault="003F21B9" w:rsidP="003F21B9">
      <w:pPr>
        <w:rPr>
          <w:rFonts w:ascii="Times New Roman" w:hAnsi="Times New Roman"/>
          <w:b/>
        </w:rPr>
      </w:pPr>
      <w:r w:rsidRPr="003F21B9">
        <w:rPr>
          <w:rFonts w:ascii="Times New Roman" w:hAnsi="Times New Roman"/>
          <w:b/>
        </w:rPr>
        <w:t xml:space="preserve"> </w:t>
      </w:r>
      <w:r w:rsidRPr="00930E5E">
        <w:rPr>
          <w:rFonts w:ascii="Times New Roman" w:hAnsi="Times New Roman"/>
          <w:b/>
        </w:rPr>
        <w:t xml:space="preserve">Use Cases:  </w:t>
      </w:r>
    </w:p>
    <w:p w:rsidR="003F21B9" w:rsidRPr="00AA0CF9" w:rsidRDefault="003F21B9" w:rsidP="003F21B9">
      <w:pPr>
        <w:rPr>
          <w:rFonts w:ascii="Times New Roman" w:hAnsi="Times New Roman"/>
        </w:rPr>
      </w:pPr>
      <w:r w:rsidRPr="00AA0CF9">
        <w:rPr>
          <w:rFonts w:ascii="Times New Roman" w:hAnsi="Times New Roman"/>
        </w:rPr>
        <w:tab/>
        <w:t>Scenario:  The user will input two floating point numbers and the operation to be performed (addition/subtraction)</w:t>
      </w:r>
      <w:r w:rsidR="001D4901">
        <w:rPr>
          <w:rFonts w:ascii="Times New Roman" w:hAnsi="Times New Roman"/>
        </w:rPr>
        <w:t>. The user won’t input the number in floating point, but an index to a value stored in a memory using the switches. For the selection of the operation, we will also use a switch that will be 0 for addition and switched to 1 for subtraction.</w:t>
      </w:r>
    </w:p>
    <w:p w:rsidR="003F21B9" w:rsidRDefault="003F21B9" w:rsidP="003F21B9">
      <w:pPr>
        <w:rPr>
          <w:rFonts w:ascii="Times New Roman" w:hAnsi="Times New Roman"/>
        </w:rPr>
      </w:pPr>
      <w:r w:rsidRPr="00AA0CF9">
        <w:rPr>
          <w:rFonts w:ascii="Times New Roman" w:hAnsi="Times New Roman"/>
        </w:rPr>
        <w:tab/>
        <w:t xml:space="preserve">Expected results: The device will perform the floating point </w:t>
      </w:r>
      <w:r>
        <w:rPr>
          <w:rFonts w:ascii="Times New Roman" w:hAnsi="Times New Roman"/>
        </w:rPr>
        <w:t xml:space="preserve">addition/subtraction and display the correct result in the </w:t>
      </w:r>
      <w:r w:rsidRPr="00B32200">
        <w:rPr>
          <w:rFonts w:ascii="Times New Roman" w:hAnsi="Times New Roman"/>
        </w:rPr>
        <w:t>IEEE Standard floating point numbers representation</w:t>
      </w:r>
      <w:r>
        <w:rPr>
          <w:rFonts w:ascii="Times New Roman" w:hAnsi="Times New Roman"/>
        </w:rPr>
        <w:t xml:space="preserve"> using the </w:t>
      </w:r>
      <w:proofErr w:type="spellStart"/>
      <w:r>
        <w:rPr>
          <w:rFonts w:ascii="Times New Roman" w:hAnsi="Times New Roman"/>
        </w:rPr>
        <w:t>leds</w:t>
      </w:r>
      <w:proofErr w:type="spellEnd"/>
      <w:r>
        <w:rPr>
          <w:rFonts w:ascii="Times New Roman" w:hAnsi="Times New Roman"/>
        </w:rPr>
        <w:t xml:space="preserve"> of the board.</w:t>
      </w:r>
      <w:r w:rsidR="001D4901">
        <w:rPr>
          <w:rFonts w:ascii="Times New Roman" w:hAnsi="Times New Roman"/>
        </w:rPr>
        <w:t xml:space="preserve"> The result will be displayed on the Seven Segment Display.</w:t>
      </w:r>
    </w:p>
    <w:p w:rsidR="00276A4B" w:rsidRDefault="00276A4B" w:rsidP="003F21B9">
      <w:pPr>
        <w:ind w:left="270" w:firstLine="270"/>
        <w:rPr>
          <w:rFonts w:ascii="Times New Roman" w:hAnsi="Times New Roman"/>
        </w:rPr>
      </w:pPr>
    </w:p>
    <w:p w:rsidR="006F02B6" w:rsidRDefault="00AA0CF9" w:rsidP="006F02B6">
      <w:pPr>
        <w:keepNext/>
        <w:ind w:firstLine="270"/>
        <w:jc w:val="center"/>
      </w:pPr>
      <w:r>
        <w:rPr>
          <w:noProof/>
        </w:rPr>
        <w:lastRenderedPageBreak/>
        <w:drawing>
          <wp:inline distT="0" distB="0" distL="0" distR="0" wp14:anchorId="5C712B62" wp14:editId="72A37665">
            <wp:extent cx="2537460" cy="457068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513" t="20057" r="39487" b="15897"/>
                    <a:stretch/>
                  </pic:blipFill>
                  <pic:spPr bwMode="auto">
                    <a:xfrm>
                      <a:off x="0" y="0"/>
                      <a:ext cx="2547871" cy="4589434"/>
                    </a:xfrm>
                    <a:prstGeom prst="rect">
                      <a:avLst/>
                    </a:prstGeom>
                    <a:ln>
                      <a:noFill/>
                    </a:ln>
                    <a:extLst>
                      <a:ext uri="{53640926-AAD7-44D8-BBD7-CCE9431645EC}">
                        <a14:shadowObscured xmlns:a14="http://schemas.microsoft.com/office/drawing/2010/main"/>
                      </a:ext>
                    </a:extLst>
                  </pic:spPr>
                </pic:pic>
              </a:graphicData>
            </a:graphic>
          </wp:inline>
        </w:drawing>
      </w:r>
    </w:p>
    <w:p w:rsidR="00276A4B" w:rsidRDefault="006F02B6" w:rsidP="006F02B6">
      <w:pPr>
        <w:pStyle w:val="Caption"/>
        <w:jc w:val="center"/>
      </w:pPr>
      <w:r>
        <w:t xml:space="preserve">Figure </w:t>
      </w:r>
      <w:r>
        <w:fldChar w:fldCharType="begin"/>
      </w:r>
      <w:r>
        <w:instrText xml:space="preserve"> SEQ Figure \* ARABIC </w:instrText>
      </w:r>
      <w:r>
        <w:fldChar w:fldCharType="separate"/>
      </w:r>
      <w:r w:rsidR="00102ADC">
        <w:rPr>
          <w:noProof/>
        </w:rPr>
        <w:t>2</w:t>
      </w:r>
      <w:r>
        <w:fldChar w:fldCharType="end"/>
      </w:r>
      <w:r w:rsidR="0041501A">
        <w:t>. [3].</w:t>
      </w:r>
      <w:r>
        <w:t xml:space="preserve"> Floating Point Addition/Subtraction Flowchart</w:t>
      </w:r>
      <w:r w:rsidR="00AA0CF9">
        <w:t xml:space="preserve"> </w:t>
      </w:r>
    </w:p>
    <w:p w:rsidR="00930E5E" w:rsidRDefault="00930E5E" w:rsidP="00AA0CF9">
      <w:pPr>
        <w:rPr>
          <w:rFonts w:ascii="Times New Roman" w:hAnsi="Times New Roman"/>
        </w:rPr>
      </w:pPr>
    </w:p>
    <w:p w:rsidR="00930E5E" w:rsidRDefault="00930E5E" w:rsidP="00AA0CF9">
      <w:pPr>
        <w:rPr>
          <w:rFonts w:ascii="Times New Roman" w:hAnsi="Times New Roman"/>
          <w:b/>
        </w:rPr>
      </w:pPr>
      <w:r w:rsidRPr="00930E5E">
        <w:rPr>
          <w:rFonts w:ascii="Times New Roman" w:hAnsi="Times New Roman"/>
          <w:b/>
        </w:rPr>
        <w:t>Converting fixed point numbers into floating point numbers:</w:t>
      </w:r>
    </w:p>
    <w:p w:rsidR="005D3D1A" w:rsidRDefault="00930E5E" w:rsidP="00AA0CF9">
      <w:pPr>
        <w:rPr>
          <w:noProof/>
        </w:rPr>
      </w:pPr>
      <w:r w:rsidRPr="00930E5E">
        <w:rPr>
          <w:rFonts w:ascii="Times New Roman" w:hAnsi="Times New Roman"/>
        </w:rPr>
        <w:tab/>
      </w:r>
      <w:r w:rsidRPr="00930E5E">
        <w:rPr>
          <w:rFonts w:ascii="Times New Roman" w:hAnsi="Times New Roman"/>
          <w:color w:val="292929"/>
          <w:spacing w:val="-1"/>
          <w:shd w:val="clear" w:color="auto" w:fill="FFFFFF"/>
        </w:rPr>
        <w:t>In most hardware, the data of some signal or a quantity is stored in a format called “Q” fixed point format</w:t>
      </w:r>
      <w:r>
        <w:rPr>
          <w:rFonts w:ascii="Times New Roman" w:hAnsi="Times New Roman"/>
          <w:color w:val="292929"/>
          <w:spacing w:val="-1"/>
          <w:shd w:val="clear" w:color="auto" w:fill="FFFFFF"/>
        </w:rPr>
        <w:t xml:space="preserve"> (</w:t>
      </w:r>
      <w:r w:rsidR="003F21B9">
        <w:rPr>
          <w:rFonts w:ascii="Times New Roman" w:hAnsi="Times New Roman"/>
          <w:color w:val="292929"/>
          <w:spacing w:val="-1"/>
          <w:shd w:val="clear" w:color="auto" w:fill="FFFFFF"/>
        </w:rPr>
        <w:tab/>
      </w:r>
      <w:proofErr w:type="gramStart"/>
      <w:r w:rsidRPr="00930E5E">
        <w:rPr>
          <w:rFonts w:ascii="Times New Roman" w:hAnsi="Times New Roman"/>
          <w:color w:val="292929"/>
          <w:spacing w:val="-1"/>
          <w:shd w:val="clear" w:color="auto" w:fill="FFFFFF"/>
        </w:rPr>
        <w:t>Q(</w:t>
      </w:r>
      <w:proofErr w:type="spellStart"/>
      <w:proofErr w:type="gramEnd"/>
      <w:r w:rsidRPr="00930E5E">
        <w:rPr>
          <w:rFonts w:ascii="Times New Roman" w:hAnsi="Times New Roman"/>
          <w:color w:val="292929"/>
          <w:spacing w:val="-1"/>
          <w:shd w:val="clear" w:color="auto" w:fill="FFFFFF"/>
        </w:rPr>
        <w:t>m.n</w:t>
      </w:r>
      <w:proofErr w:type="spellEnd"/>
      <w:r w:rsidRPr="00930E5E">
        <w:rPr>
          <w:rFonts w:ascii="Times New Roman" w:hAnsi="Times New Roman"/>
          <w:color w:val="292929"/>
          <w:spacing w:val="-1"/>
          <w:shd w:val="clear" w:color="auto" w:fill="FFFFFF"/>
        </w:rPr>
        <w:t>) represents there would be m bits before the decimal point and n bits after the decimal point). The embedded systems usually wouldn’t have the complexity of storing decimals in floating-point format. They store numbers in the registers mostly 16 bits to 32 bits.</w:t>
      </w:r>
      <w:r w:rsidR="005D3D1A" w:rsidRPr="005D3D1A">
        <w:rPr>
          <w:noProof/>
        </w:rPr>
        <w:t xml:space="preserve"> </w:t>
      </w:r>
    </w:p>
    <w:p w:rsidR="005D3D1A" w:rsidRDefault="005D3D1A" w:rsidP="00AA0CF9">
      <w:pPr>
        <w:rPr>
          <w:noProof/>
        </w:rPr>
      </w:pPr>
    </w:p>
    <w:p w:rsidR="005D3D1A" w:rsidRDefault="005D3D1A" w:rsidP="005D3D1A">
      <w:pPr>
        <w:keepNext/>
        <w:jc w:val="center"/>
      </w:pPr>
      <w:r>
        <w:rPr>
          <w:noProof/>
        </w:rPr>
        <w:drawing>
          <wp:inline distT="0" distB="0" distL="0" distR="0" wp14:anchorId="2E3F0847" wp14:editId="432D590B">
            <wp:extent cx="4012127" cy="892872"/>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36" t="28034" r="38205" b="54416"/>
                    <a:stretch/>
                  </pic:blipFill>
                  <pic:spPr bwMode="auto">
                    <a:xfrm>
                      <a:off x="0" y="0"/>
                      <a:ext cx="4059833" cy="903489"/>
                    </a:xfrm>
                    <a:prstGeom prst="rect">
                      <a:avLst/>
                    </a:prstGeom>
                    <a:ln>
                      <a:noFill/>
                    </a:ln>
                    <a:extLst>
                      <a:ext uri="{53640926-AAD7-44D8-BBD7-CCE9431645EC}">
                        <a14:shadowObscured xmlns:a14="http://schemas.microsoft.com/office/drawing/2010/main"/>
                      </a:ext>
                    </a:extLst>
                  </pic:spPr>
                </pic:pic>
              </a:graphicData>
            </a:graphic>
          </wp:inline>
        </w:drawing>
      </w:r>
    </w:p>
    <w:p w:rsidR="00930E5E" w:rsidRDefault="005D3D1A" w:rsidP="005D3D1A">
      <w:pPr>
        <w:pStyle w:val="Caption"/>
        <w:jc w:val="center"/>
        <w:rPr>
          <w:rFonts w:ascii="Times New Roman" w:hAnsi="Times New Roman"/>
          <w:color w:val="292929"/>
          <w:spacing w:val="-1"/>
          <w:shd w:val="clear" w:color="auto" w:fill="FFFFFF"/>
        </w:rPr>
      </w:pPr>
      <w:r>
        <w:t xml:space="preserve">Figure </w:t>
      </w:r>
      <w:r>
        <w:fldChar w:fldCharType="begin"/>
      </w:r>
      <w:r>
        <w:instrText xml:space="preserve"> SEQ Figure \* ARABIC </w:instrText>
      </w:r>
      <w:r>
        <w:fldChar w:fldCharType="separate"/>
      </w:r>
      <w:r w:rsidR="00102ADC">
        <w:rPr>
          <w:noProof/>
        </w:rPr>
        <w:t>3</w:t>
      </w:r>
      <w:r>
        <w:fldChar w:fldCharType="end"/>
      </w:r>
      <w:r>
        <w:t xml:space="preserve">. [5]. Signed </w:t>
      </w:r>
      <w:proofErr w:type="spellStart"/>
      <w:r>
        <w:t>Qm.n</w:t>
      </w:r>
      <w:proofErr w:type="spellEnd"/>
    </w:p>
    <w:p w:rsidR="00930E5E" w:rsidRDefault="00930E5E" w:rsidP="00AA0CF9">
      <w:pPr>
        <w:rPr>
          <w:rFonts w:ascii="Times New Roman" w:hAnsi="Times New Roman"/>
          <w:color w:val="292929"/>
          <w:spacing w:val="-1"/>
          <w:shd w:val="clear" w:color="auto" w:fill="FFFFFF"/>
        </w:rPr>
      </w:pPr>
      <w:r>
        <w:rPr>
          <w:rFonts w:ascii="Times New Roman" w:hAnsi="Times New Roman"/>
          <w:color w:val="292929"/>
          <w:spacing w:val="-1"/>
          <w:shd w:val="clear" w:color="auto" w:fill="FFFFFF"/>
        </w:rPr>
        <w:lastRenderedPageBreak/>
        <w:tab/>
      </w:r>
      <w:r w:rsidRPr="00930E5E">
        <w:rPr>
          <w:rFonts w:ascii="Times New Roman" w:hAnsi="Times New Roman"/>
          <w:color w:val="292929"/>
          <w:spacing w:val="-1"/>
          <w:shd w:val="clear" w:color="auto" w:fill="FFFFFF"/>
        </w:rPr>
        <w:t>So there would be a need to convert from floating point to fixed point and vice versa when storing and retrieving decimal values from embedded systems that store the data at fixed length memory locations or registers.</w:t>
      </w:r>
    </w:p>
    <w:p w:rsidR="00930E5E" w:rsidRDefault="00930E5E" w:rsidP="00930E5E">
      <w:pPr>
        <w:shd w:val="clear" w:color="auto" w:fill="FFFFFF"/>
        <w:spacing w:after="0" w:line="480" w:lineRule="atLeast"/>
        <w:rPr>
          <w:rFonts w:ascii="Times New Roman" w:eastAsia="Times New Roman" w:hAnsi="Times New Roman"/>
          <w:color w:val="292929"/>
          <w:spacing w:val="-1"/>
        </w:rPr>
      </w:pPr>
      <w:r w:rsidRPr="00930E5E">
        <w:rPr>
          <w:rFonts w:ascii="Times New Roman" w:eastAsia="Times New Roman" w:hAnsi="Times New Roman"/>
          <w:color w:val="292929"/>
          <w:spacing w:val="-1"/>
        </w:rPr>
        <w:t>The general workflow would be</w:t>
      </w:r>
      <w:r>
        <w:rPr>
          <w:rFonts w:ascii="Times New Roman" w:eastAsia="Times New Roman" w:hAnsi="Times New Roman"/>
          <w:color w:val="292929"/>
          <w:spacing w:val="-1"/>
        </w:rPr>
        <w:t xml:space="preserve"> [5]:</w:t>
      </w:r>
    </w:p>
    <w:p w:rsidR="00930E5E" w:rsidRPr="00930E5E" w:rsidRDefault="00930E5E" w:rsidP="00930E5E">
      <w:pPr>
        <w:pStyle w:val="ListParagraph"/>
        <w:numPr>
          <w:ilvl w:val="0"/>
          <w:numId w:val="11"/>
        </w:numPr>
        <w:shd w:val="clear" w:color="auto" w:fill="FFFFFF"/>
        <w:spacing w:after="0" w:line="480" w:lineRule="atLeast"/>
        <w:rPr>
          <w:rFonts w:ascii="Times New Roman" w:eastAsia="Times New Roman" w:hAnsi="Times New Roman"/>
          <w:color w:val="292929"/>
          <w:spacing w:val="-1"/>
        </w:rPr>
      </w:pPr>
      <w:r w:rsidRPr="00930E5E">
        <w:rPr>
          <w:rFonts w:ascii="Times New Roman" w:eastAsia="Times New Roman" w:hAnsi="Times New Roman"/>
          <w:color w:val="292929"/>
          <w:spacing w:val="-1"/>
        </w:rPr>
        <w:t>Read data from the registers in fixed-point format.</w:t>
      </w:r>
    </w:p>
    <w:p w:rsidR="00930E5E" w:rsidRPr="00930E5E" w:rsidRDefault="00930E5E" w:rsidP="00930E5E">
      <w:pPr>
        <w:numPr>
          <w:ilvl w:val="0"/>
          <w:numId w:val="11"/>
        </w:numPr>
        <w:shd w:val="clear" w:color="auto" w:fill="FFFFFF"/>
        <w:spacing w:after="0" w:line="420" w:lineRule="atLeast"/>
        <w:rPr>
          <w:rFonts w:ascii="Times New Roman" w:eastAsia="Times New Roman" w:hAnsi="Times New Roman"/>
          <w:color w:val="292929"/>
          <w:spacing w:val="-1"/>
        </w:rPr>
      </w:pPr>
      <w:r w:rsidRPr="00930E5E">
        <w:rPr>
          <w:rFonts w:ascii="Times New Roman" w:eastAsia="Times New Roman" w:hAnsi="Times New Roman"/>
          <w:color w:val="292929"/>
          <w:spacing w:val="-1"/>
        </w:rPr>
        <w:t>Convert to floating-point</w:t>
      </w:r>
    </w:p>
    <w:p w:rsidR="00930E5E" w:rsidRPr="00930E5E" w:rsidRDefault="00930E5E" w:rsidP="00930E5E">
      <w:pPr>
        <w:numPr>
          <w:ilvl w:val="0"/>
          <w:numId w:val="11"/>
        </w:numPr>
        <w:shd w:val="clear" w:color="auto" w:fill="FFFFFF"/>
        <w:spacing w:after="0" w:line="420" w:lineRule="atLeast"/>
        <w:rPr>
          <w:rFonts w:ascii="Times New Roman" w:eastAsia="Times New Roman" w:hAnsi="Times New Roman"/>
          <w:color w:val="292929"/>
          <w:spacing w:val="-1"/>
        </w:rPr>
      </w:pPr>
      <w:r w:rsidRPr="00930E5E">
        <w:rPr>
          <w:rFonts w:ascii="Times New Roman" w:eastAsia="Times New Roman" w:hAnsi="Times New Roman"/>
          <w:color w:val="292929"/>
          <w:spacing w:val="-1"/>
        </w:rPr>
        <w:t>Perform floating-point arithmetic to process the data.</w:t>
      </w:r>
    </w:p>
    <w:p w:rsidR="00930E5E" w:rsidRPr="00930E5E" w:rsidRDefault="00930E5E" w:rsidP="00930E5E">
      <w:pPr>
        <w:numPr>
          <w:ilvl w:val="0"/>
          <w:numId w:val="11"/>
        </w:numPr>
        <w:shd w:val="clear" w:color="auto" w:fill="FFFFFF"/>
        <w:spacing w:after="0" w:line="420" w:lineRule="atLeast"/>
        <w:rPr>
          <w:rFonts w:ascii="Times New Roman" w:eastAsia="Times New Roman" w:hAnsi="Times New Roman"/>
          <w:color w:val="292929"/>
          <w:spacing w:val="-1"/>
        </w:rPr>
      </w:pPr>
      <w:r w:rsidRPr="00930E5E">
        <w:rPr>
          <w:rFonts w:ascii="Times New Roman" w:eastAsia="Times New Roman" w:hAnsi="Times New Roman"/>
          <w:color w:val="292929"/>
          <w:spacing w:val="-1"/>
        </w:rPr>
        <w:t>Convert the result back to the fixed point format.</w:t>
      </w:r>
    </w:p>
    <w:p w:rsidR="003F21B9" w:rsidRPr="003F21B9" w:rsidRDefault="00930E5E" w:rsidP="00AA0CF9">
      <w:pPr>
        <w:numPr>
          <w:ilvl w:val="0"/>
          <w:numId w:val="11"/>
        </w:numPr>
        <w:shd w:val="clear" w:color="auto" w:fill="FFFFFF"/>
        <w:spacing w:after="0" w:line="420" w:lineRule="atLeast"/>
        <w:rPr>
          <w:rFonts w:ascii="Times New Roman" w:eastAsia="Times New Roman" w:hAnsi="Times New Roman"/>
          <w:color w:val="292929"/>
          <w:spacing w:val="-1"/>
        </w:rPr>
      </w:pPr>
      <w:r w:rsidRPr="00930E5E">
        <w:rPr>
          <w:rFonts w:ascii="Times New Roman" w:eastAsia="Times New Roman" w:hAnsi="Times New Roman"/>
          <w:color w:val="292929"/>
          <w:spacing w:val="-1"/>
        </w:rPr>
        <w:t>Write the result back to the registers</w:t>
      </w:r>
    </w:p>
    <w:p w:rsidR="005D3D1A" w:rsidRDefault="005D3D1A" w:rsidP="005D3D1A">
      <w:pPr>
        <w:shd w:val="clear" w:color="auto" w:fill="FFFFFF"/>
        <w:spacing w:after="0" w:line="480" w:lineRule="atLeast"/>
        <w:rPr>
          <w:i/>
          <w:iCs/>
          <w:color w:val="44546A" w:themeColor="text2"/>
          <w:sz w:val="18"/>
          <w:szCs w:val="18"/>
        </w:rPr>
      </w:pPr>
    </w:p>
    <w:p w:rsidR="0041501A" w:rsidRPr="0041501A" w:rsidRDefault="0041501A" w:rsidP="005D3D1A">
      <w:pPr>
        <w:shd w:val="clear" w:color="auto" w:fill="FFFFFF"/>
        <w:spacing w:after="0" w:line="480" w:lineRule="atLeast"/>
        <w:rPr>
          <w:rFonts w:ascii="Times New Roman" w:eastAsia="Times New Roman" w:hAnsi="Times New Roman"/>
          <w:color w:val="292929"/>
          <w:spacing w:val="-1"/>
          <w:sz w:val="20"/>
          <w:szCs w:val="20"/>
        </w:rPr>
      </w:pPr>
      <w:r w:rsidRPr="005D3D1A">
        <w:rPr>
          <w:rFonts w:ascii="Times New Roman" w:eastAsia="Times New Roman" w:hAnsi="Times New Roman"/>
          <w:b/>
          <w:bCs/>
          <w:color w:val="292929"/>
          <w:spacing w:val="-1"/>
          <w:sz w:val="20"/>
          <w:szCs w:val="20"/>
        </w:rPr>
        <w:t>Converting from floating-point to fixed-point</w:t>
      </w:r>
    </w:p>
    <w:p w:rsidR="0041501A" w:rsidRPr="0041501A" w:rsidRDefault="0041501A" w:rsidP="005D3D1A">
      <w:pPr>
        <w:shd w:val="clear" w:color="auto" w:fill="FFFFFF"/>
        <w:spacing w:after="0" w:line="480" w:lineRule="atLeast"/>
        <w:rPr>
          <w:rFonts w:ascii="Times New Roman" w:eastAsia="Times New Roman" w:hAnsi="Times New Roman"/>
          <w:color w:val="292929"/>
          <w:spacing w:val="-1"/>
          <w:sz w:val="20"/>
          <w:szCs w:val="20"/>
        </w:rPr>
      </w:pPr>
      <w:r w:rsidRPr="0041501A">
        <w:rPr>
          <w:rFonts w:ascii="Times New Roman" w:eastAsia="Times New Roman" w:hAnsi="Times New Roman"/>
          <w:color w:val="292929"/>
          <w:spacing w:val="-1"/>
          <w:sz w:val="20"/>
          <w:szCs w:val="20"/>
        </w:rPr>
        <w:t>Let F be the floating-point number to convert it to the fixed point number</w:t>
      </w:r>
    </w:p>
    <w:p w:rsidR="0041501A" w:rsidRPr="0041501A" w:rsidRDefault="0041501A" w:rsidP="005D3D1A">
      <w:pPr>
        <w:numPr>
          <w:ilvl w:val="0"/>
          <w:numId w:val="13"/>
        </w:numPr>
        <w:shd w:val="clear" w:color="auto" w:fill="FFFFFF"/>
        <w:spacing w:after="0" w:line="420" w:lineRule="atLeast"/>
        <w:ind w:left="450"/>
        <w:rPr>
          <w:rFonts w:ascii="Times New Roman" w:eastAsia="Times New Roman" w:hAnsi="Times New Roman"/>
          <w:color w:val="292929"/>
          <w:spacing w:val="-1"/>
          <w:sz w:val="20"/>
          <w:szCs w:val="20"/>
        </w:rPr>
      </w:pPr>
      <w:r w:rsidRPr="0041501A">
        <w:rPr>
          <w:rFonts w:ascii="Times New Roman" w:eastAsia="Times New Roman" w:hAnsi="Times New Roman"/>
          <w:color w:val="292929"/>
          <w:spacing w:val="-1"/>
          <w:sz w:val="20"/>
          <w:szCs w:val="20"/>
        </w:rPr>
        <w:t>Multiply it by 2^n</w:t>
      </w:r>
    </w:p>
    <w:p w:rsidR="0041501A" w:rsidRPr="0041501A" w:rsidRDefault="0041501A" w:rsidP="005D3D1A">
      <w:pPr>
        <w:numPr>
          <w:ilvl w:val="0"/>
          <w:numId w:val="13"/>
        </w:numPr>
        <w:shd w:val="clear" w:color="auto" w:fill="FFFFFF"/>
        <w:spacing w:after="0" w:line="420" w:lineRule="atLeast"/>
        <w:ind w:left="450"/>
        <w:rPr>
          <w:rFonts w:ascii="Times New Roman" w:eastAsia="Times New Roman" w:hAnsi="Times New Roman"/>
          <w:color w:val="292929"/>
          <w:spacing w:val="-1"/>
          <w:sz w:val="20"/>
          <w:szCs w:val="20"/>
        </w:rPr>
      </w:pPr>
      <w:r w:rsidRPr="0041501A">
        <w:rPr>
          <w:rFonts w:ascii="Times New Roman" w:eastAsia="Times New Roman" w:hAnsi="Times New Roman"/>
          <w:color w:val="292929"/>
          <w:spacing w:val="-1"/>
          <w:sz w:val="20"/>
          <w:szCs w:val="20"/>
        </w:rPr>
        <w:t>Round the value to the nearest integer</w:t>
      </w:r>
    </w:p>
    <w:p w:rsidR="0041501A" w:rsidRDefault="0041501A" w:rsidP="005D3D1A">
      <w:pPr>
        <w:numPr>
          <w:ilvl w:val="0"/>
          <w:numId w:val="13"/>
        </w:numPr>
        <w:shd w:val="clear" w:color="auto" w:fill="FFFFFF"/>
        <w:spacing w:after="0" w:line="420" w:lineRule="atLeast"/>
        <w:ind w:left="450"/>
        <w:rPr>
          <w:rFonts w:ascii="Times New Roman" w:eastAsia="Times New Roman" w:hAnsi="Times New Roman"/>
          <w:color w:val="292929"/>
          <w:spacing w:val="-1"/>
          <w:sz w:val="20"/>
          <w:szCs w:val="20"/>
        </w:rPr>
      </w:pPr>
      <w:r w:rsidRPr="0041501A">
        <w:rPr>
          <w:rFonts w:ascii="Times New Roman" w:eastAsia="Times New Roman" w:hAnsi="Times New Roman"/>
          <w:color w:val="292929"/>
          <w:spacing w:val="-1"/>
          <w:sz w:val="20"/>
          <w:szCs w:val="20"/>
        </w:rPr>
        <w:t>If F is negative take two’s complement of the value arrived at step 2.</w:t>
      </w:r>
    </w:p>
    <w:p w:rsidR="005D3D1A" w:rsidRDefault="005D3D1A" w:rsidP="005D3D1A">
      <w:pPr>
        <w:shd w:val="clear" w:color="auto" w:fill="FFFFFF"/>
        <w:spacing w:after="0" w:line="420" w:lineRule="atLeast"/>
        <w:ind w:left="90"/>
        <w:rPr>
          <w:rFonts w:ascii="Times New Roman" w:eastAsia="Times New Roman" w:hAnsi="Times New Roman"/>
          <w:color w:val="292929"/>
          <w:spacing w:val="-1"/>
          <w:sz w:val="20"/>
          <w:szCs w:val="20"/>
        </w:rPr>
      </w:pPr>
    </w:p>
    <w:p w:rsidR="005D3D1A" w:rsidRPr="005D3D1A" w:rsidRDefault="005D3D1A" w:rsidP="005D3D1A">
      <w:pPr>
        <w:shd w:val="clear" w:color="auto" w:fill="FFFFFF"/>
        <w:spacing w:after="0" w:line="480" w:lineRule="atLeast"/>
        <w:rPr>
          <w:rFonts w:ascii="Times New Roman" w:eastAsia="Times New Roman" w:hAnsi="Times New Roman"/>
          <w:color w:val="292929"/>
          <w:spacing w:val="-1"/>
          <w:sz w:val="20"/>
          <w:szCs w:val="20"/>
        </w:rPr>
      </w:pPr>
      <w:r w:rsidRPr="005D3D1A">
        <w:rPr>
          <w:rFonts w:ascii="Times New Roman" w:eastAsia="Times New Roman" w:hAnsi="Times New Roman"/>
          <w:b/>
          <w:bCs/>
          <w:color w:val="292929"/>
          <w:spacing w:val="-1"/>
          <w:sz w:val="20"/>
          <w:szCs w:val="20"/>
        </w:rPr>
        <w:t>Converting from fixed-point to floating-point</w:t>
      </w:r>
    </w:p>
    <w:p w:rsidR="005D3D1A" w:rsidRPr="005D3D1A" w:rsidRDefault="005D3D1A" w:rsidP="005D3D1A">
      <w:pPr>
        <w:shd w:val="clear" w:color="auto" w:fill="FFFFFF"/>
        <w:spacing w:after="0" w:line="480" w:lineRule="atLeast"/>
        <w:rPr>
          <w:rFonts w:ascii="Times New Roman" w:eastAsia="Times New Roman" w:hAnsi="Times New Roman"/>
          <w:color w:val="292929"/>
          <w:spacing w:val="-1"/>
          <w:sz w:val="20"/>
          <w:szCs w:val="20"/>
        </w:rPr>
      </w:pPr>
      <w:r w:rsidRPr="005D3D1A">
        <w:rPr>
          <w:rFonts w:ascii="Times New Roman" w:eastAsia="Times New Roman" w:hAnsi="Times New Roman"/>
          <w:color w:val="292929"/>
          <w:spacing w:val="-1"/>
          <w:sz w:val="20"/>
          <w:szCs w:val="20"/>
        </w:rPr>
        <w:t>Let X be the fixed-point number to convert it into floating-point</w:t>
      </w:r>
    </w:p>
    <w:p w:rsidR="005D3D1A" w:rsidRPr="005D3D1A" w:rsidRDefault="005D3D1A" w:rsidP="005D3D1A">
      <w:pPr>
        <w:numPr>
          <w:ilvl w:val="0"/>
          <w:numId w:val="14"/>
        </w:numPr>
        <w:shd w:val="clear" w:color="auto" w:fill="FFFFFF"/>
        <w:spacing w:after="0" w:line="420" w:lineRule="atLeast"/>
        <w:ind w:left="450"/>
        <w:rPr>
          <w:rFonts w:ascii="Times New Roman" w:eastAsia="Times New Roman" w:hAnsi="Times New Roman"/>
          <w:color w:val="292929"/>
          <w:spacing w:val="-1"/>
          <w:sz w:val="20"/>
          <w:szCs w:val="20"/>
        </w:rPr>
      </w:pPr>
      <w:r w:rsidRPr="005D3D1A">
        <w:rPr>
          <w:rFonts w:ascii="Times New Roman" w:eastAsia="Times New Roman" w:hAnsi="Times New Roman"/>
          <w:color w:val="292929"/>
          <w:spacing w:val="-1"/>
          <w:sz w:val="20"/>
          <w:szCs w:val="20"/>
        </w:rPr>
        <w:t>Convert the fixed-point number as an integer.</w:t>
      </w:r>
    </w:p>
    <w:p w:rsidR="005D3D1A" w:rsidRPr="005D3D1A" w:rsidRDefault="005D3D1A" w:rsidP="005D3D1A">
      <w:pPr>
        <w:numPr>
          <w:ilvl w:val="0"/>
          <w:numId w:val="14"/>
        </w:numPr>
        <w:shd w:val="clear" w:color="auto" w:fill="FFFFFF"/>
        <w:spacing w:after="0" w:line="420" w:lineRule="atLeast"/>
        <w:ind w:left="450"/>
        <w:rPr>
          <w:rFonts w:ascii="Times New Roman" w:eastAsia="Times New Roman" w:hAnsi="Times New Roman"/>
          <w:color w:val="292929"/>
          <w:spacing w:val="-1"/>
          <w:sz w:val="20"/>
          <w:szCs w:val="20"/>
        </w:rPr>
      </w:pPr>
      <w:r w:rsidRPr="005D3D1A">
        <w:rPr>
          <w:rFonts w:ascii="Times New Roman" w:eastAsia="Times New Roman" w:hAnsi="Times New Roman"/>
          <w:color w:val="292929"/>
          <w:spacing w:val="-1"/>
          <w:sz w:val="20"/>
          <w:szCs w:val="20"/>
        </w:rPr>
        <w:t>Divide the number by 2^n (2 to the power of n).</w:t>
      </w:r>
    </w:p>
    <w:p w:rsidR="005D3D1A" w:rsidRPr="005D3D1A" w:rsidRDefault="005D3D1A" w:rsidP="005D3D1A">
      <w:pPr>
        <w:shd w:val="clear" w:color="auto" w:fill="FFFFFF"/>
        <w:spacing w:after="0" w:line="480" w:lineRule="atLeast"/>
        <w:rPr>
          <w:rFonts w:ascii="Times New Roman" w:eastAsia="Times New Roman" w:hAnsi="Times New Roman"/>
          <w:color w:val="292929"/>
          <w:spacing w:val="-1"/>
          <w:sz w:val="20"/>
          <w:szCs w:val="20"/>
        </w:rPr>
      </w:pPr>
      <w:r w:rsidRPr="005D3D1A">
        <w:rPr>
          <w:rFonts w:ascii="Times New Roman" w:eastAsia="Times New Roman" w:hAnsi="Times New Roman"/>
          <w:color w:val="292929"/>
          <w:spacing w:val="-1"/>
          <w:sz w:val="20"/>
          <w:szCs w:val="20"/>
        </w:rPr>
        <w:t>If the Q format is signed and the x is negative then convert “X” to its two-complement equivalent before performing step 1 above.</w:t>
      </w:r>
    </w:p>
    <w:p w:rsidR="00846B8C" w:rsidRDefault="00846B8C" w:rsidP="00846B8C">
      <w:pPr>
        <w:rPr>
          <w:rFonts w:ascii="Times New Roman" w:eastAsia="Times New Roman" w:hAnsi="Times New Roman"/>
          <w:color w:val="292929"/>
          <w:spacing w:val="-1"/>
          <w:sz w:val="20"/>
          <w:szCs w:val="20"/>
        </w:rPr>
      </w:pPr>
    </w:p>
    <w:p w:rsidR="00846B8C" w:rsidRDefault="00846B8C" w:rsidP="00846B8C">
      <w:pPr>
        <w:rPr>
          <w:rFonts w:ascii="Times New Roman" w:eastAsia="Times New Roman" w:hAnsi="Times New Roman"/>
          <w:color w:val="292929"/>
          <w:spacing w:val="-1"/>
          <w:sz w:val="20"/>
          <w:szCs w:val="20"/>
        </w:rPr>
      </w:pPr>
    </w:p>
    <w:p w:rsidR="00276A4B" w:rsidRDefault="00280F4D" w:rsidP="00846B8C">
      <w:pPr>
        <w:rPr>
          <w:rFonts w:ascii="Times New Roman" w:hAnsi="Times New Roman"/>
          <w:b/>
          <w:sz w:val="24"/>
          <w:szCs w:val="24"/>
        </w:rPr>
      </w:pPr>
      <w:r w:rsidRPr="005D3D1A">
        <w:rPr>
          <w:rFonts w:ascii="Times New Roman" w:hAnsi="Times New Roman"/>
          <w:b/>
          <w:sz w:val="24"/>
          <w:szCs w:val="24"/>
        </w:rPr>
        <w:t>3.1 Addition:</w:t>
      </w:r>
    </w:p>
    <w:p w:rsidR="005D3D1A" w:rsidRPr="005D3D1A" w:rsidRDefault="005D3D1A" w:rsidP="00276A4B">
      <w:pPr>
        <w:ind w:left="270" w:firstLine="360"/>
        <w:rPr>
          <w:rFonts w:ascii="Times New Roman" w:hAnsi="Times New Roman"/>
          <w:b/>
          <w:sz w:val="24"/>
          <w:szCs w:val="24"/>
        </w:rPr>
      </w:pPr>
      <w:r>
        <w:rPr>
          <w:rFonts w:ascii="Times New Roman" w:hAnsi="Times New Roman"/>
          <w:b/>
          <w:sz w:val="24"/>
          <w:szCs w:val="24"/>
        </w:rPr>
        <w:tab/>
      </w:r>
      <w:r>
        <w:t xml:space="preserve">By analyzing the algorithm for </w:t>
      </w:r>
      <w:r w:rsidR="00D86E37">
        <w:t>addition</w:t>
      </w:r>
      <w:r>
        <w:t xml:space="preserve"> we see that in order to desi</w:t>
      </w:r>
      <w:r w:rsidR="00D86E37">
        <w:t>gn the device we need to design a 32-bit adder</w:t>
      </w:r>
      <w:r>
        <w:t>. Since the adder is at the core of this operation, the logical impulse is to design a good adder, so the focus will be in implementing an optimum adder since eve</w:t>
      </w:r>
      <w:r w:rsidR="00D86E37">
        <w:t>rything will benefit from this.</w:t>
      </w:r>
    </w:p>
    <w:p w:rsidR="0041501A" w:rsidRDefault="0041501A" w:rsidP="00276A4B">
      <w:pPr>
        <w:ind w:left="270" w:firstLine="360"/>
        <w:rPr>
          <w:noProof/>
        </w:rPr>
      </w:pPr>
    </w:p>
    <w:p w:rsidR="0041501A" w:rsidRDefault="0041501A" w:rsidP="0041501A">
      <w:pPr>
        <w:keepNext/>
        <w:ind w:left="270" w:firstLine="360"/>
        <w:jc w:val="center"/>
      </w:pPr>
      <w:r>
        <w:rPr>
          <w:noProof/>
        </w:rPr>
        <w:lastRenderedPageBreak/>
        <w:drawing>
          <wp:inline distT="0" distB="0" distL="0" distR="0" wp14:anchorId="5884E071" wp14:editId="7386A454">
            <wp:extent cx="3817620" cy="291141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590" t="24388" r="61026" b="41196"/>
                    <a:stretch/>
                  </pic:blipFill>
                  <pic:spPr bwMode="auto">
                    <a:xfrm>
                      <a:off x="0" y="0"/>
                      <a:ext cx="3835524" cy="2925071"/>
                    </a:xfrm>
                    <a:prstGeom prst="rect">
                      <a:avLst/>
                    </a:prstGeom>
                    <a:ln>
                      <a:noFill/>
                    </a:ln>
                    <a:extLst>
                      <a:ext uri="{53640926-AAD7-44D8-BBD7-CCE9431645EC}">
                        <a14:shadowObscured xmlns:a14="http://schemas.microsoft.com/office/drawing/2010/main"/>
                      </a:ext>
                    </a:extLst>
                  </pic:spPr>
                </pic:pic>
              </a:graphicData>
            </a:graphic>
          </wp:inline>
        </w:drawing>
      </w:r>
    </w:p>
    <w:p w:rsidR="0041501A" w:rsidRDefault="0041501A" w:rsidP="0041501A">
      <w:pPr>
        <w:pStyle w:val="Caption"/>
        <w:jc w:val="center"/>
        <w:rPr>
          <w:noProof/>
        </w:rPr>
      </w:pPr>
      <w:r>
        <w:t xml:space="preserve">Figure </w:t>
      </w:r>
      <w:r>
        <w:fldChar w:fldCharType="begin"/>
      </w:r>
      <w:r>
        <w:instrText xml:space="preserve"> SEQ Figure \* ARABIC </w:instrText>
      </w:r>
      <w:r>
        <w:fldChar w:fldCharType="separate"/>
      </w:r>
      <w:r w:rsidR="00102ADC">
        <w:rPr>
          <w:noProof/>
        </w:rPr>
        <w:t>4</w:t>
      </w:r>
      <w:r>
        <w:fldChar w:fldCharType="end"/>
      </w:r>
      <w:r>
        <w:t xml:space="preserve">. [2]. Floating </w:t>
      </w:r>
      <w:proofErr w:type="gramStart"/>
      <w:r>
        <w:t>Point  Addition</w:t>
      </w:r>
      <w:proofErr w:type="gramEnd"/>
      <w:r>
        <w:rPr>
          <w:noProof/>
        </w:rPr>
        <w:t xml:space="preserve"> HW</w:t>
      </w:r>
    </w:p>
    <w:p w:rsidR="00D86E37" w:rsidRDefault="00D86E37" w:rsidP="00D86E37"/>
    <w:p w:rsidR="004126D3" w:rsidRDefault="00D86E37" w:rsidP="00D86E37">
      <w:r>
        <w:tab/>
        <w:t>At first, for both operations, we need to convert the floating point 32-bit number into IEEE standard 32 bit for Floating Point Binary Format, so we will need a separate unit for this step.</w:t>
      </w:r>
    </w:p>
    <w:p w:rsidR="004126D3" w:rsidRDefault="00D86E37" w:rsidP="00D86E37">
      <w:r>
        <w:tab/>
        <w:t>Then, we can start thinking about how to implement the addition algorithm. For this step we will implement an ALU that can perform either addition or subtraction.</w:t>
      </w:r>
    </w:p>
    <w:p w:rsidR="00D86E37" w:rsidRDefault="00D86E37" w:rsidP="00D86E37">
      <w:r>
        <w:tab/>
        <w:t xml:space="preserve">If the desired operation is addition, the ALU will take the 2 numbers, </w:t>
      </w:r>
      <w:r w:rsidR="004126D3">
        <w:t>and compare the exponents.</w:t>
      </w:r>
      <w:r w:rsidR="009F4C4C">
        <w:t xml:space="preserve"> At this step the device will decide if the operation can take place or not. For example, if the difference between the exponents is higher than 24, the operation doesn’t make sense because the mantissa will be completely lost after the shifts. </w:t>
      </w:r>
      <w:r w:rsidR="004126D3">
        <w:t xml:space="preserve"> Then</w:t>
      </w:r>
      <w:r w:rsidR="009F4C4C">
        <w:t>, if the operation can be performed,</w:t>
      </w:r>
      <w:r w:rsidR="004126D3">
        <w:t xml:space="preserve"> it will shift left the floating point of the mantissa having the smaller exponent until the value of the higher one is reached. For this we will need a comparator and a shifter. </w:t>
      </w:r>
    </w:p>
    <w:p w:rsidR="004126D3" w:rsidRDefault="004126D3" w:rsidP="00D86E37">
      <w:r>
        <w:tab/>
        <w:t>After the numbers are aligned, here comes the need of the adder; we add the mantissas bit by bit and normalize the result.</w:t>
      </w:r>
    </w:p>
    <w:p w:rsidR="001E161C" w:rsidRDefault="001E161C" w:rsidP="00D86E37"/>
    <w:p w:rsidR="001E161C" w:rsidRDefault="001E161C" w:rsidP="001E161C">
      <w:pPr>
        <w:rPr>
          <w:rFonts w:ascii="Times New Roman" w:hAnsi="Times New Roman"/>
          <w:color w:val="273239"/>
          <w:spacing w:val="2"/>
          <w:sz w:val="20"/>
          <w:szCs w:val="20"/>
        </w:rPr>
      </w:pPr>
      <w:r w:rsidRPr="001E161C">
        <w:rPr>
          <w:b/>
        </w:rPr>
        <w:t>Example</w:t>
      </w:r>
      <w:r>
        <w:t xml:space="preserve">:  </w:t>
      </w:r>
      <w:r w:rsidRPr="001E161C">
        <w:rPr>
          <w:rStyle w:val="Strong"/>
          <w:rFonts w:ascii="Times New Roman" w:hAnsi="Times New Roman"/>
          <w:color w:val="273239"/>
          <w:spacing w:val="2"/>
          <w:sz w:val="20"/>
          <w:szCs w:val="20"/>
          <w:bdr w:val="none" w:sz="0" w:space="0" w:color="auto" w:frame="1"/>
        </w:rPr>
        <w:t>Let the two numbers be</w:t>
      </w:r>
      <w:r>
        <w:rPr>
          <w:rFonts w:ascii="Times New Roman" w:hAnsi="Times New Roman"/>
          <w:color w:val="273239"/>
          <w:spacing w:val="2"/>
          <w:sz w:val="20"/>
          <w:szCs w:val="20"/>
        </w:rPr>
        <w:t xml:space="preserve">: </w:t>
      </w:r>
      <w:r w:rsidRPr="001E161C">
        <w:rPr>
          <w:rFonts w:ascii="Times New Roman" w:hAnsi="Times New Roman"/>
          <w:color w:val="273239"/>
          <w:spacing w:val="2"/>
          <w:sz w:val="20"/>
          <w:szCs w:val="20"/>
        </w:rPr>
        <w:t> </w:t>
      </w:r>
      <w:r>
        <w:rPr>
          <w:rFonts w:ascii="Times New Roman" w:hAnsi="Times New Roman"/>
          <w:color w:val="273239"/>
          <w:spacing w:val="2"/>
          <w:sz w:val="20"/>
          <w:szCs w:val="20"/>
        </w:rPr>
        <w:t>x = 9.75,</w:t>
      </w:r>
      <w:r w:rsidRPr="001E161C">
        <w:rPr>
          <w:rFonts w:ascii="Times New Roman" w:hAnsi="Times New Roman"/>
          <w:color w:val="273239"/>
          <w:spacing w:val="2"/>
          <w:sz w:val="20"/>
          <w:szCs w:val="20"/>
        </w:rPr>
        <w:t> y = 0.5625</w:t>
      </w:r>
    </w:p>
    <w:p w:rsidR="001E161C" w:rsidRDefault="001E161C" w:rsidP="001E161C">
      <w:pPr>
        <w:ind w:firstLine="720"/>
        <w:rPr>
          <w:rFonts w:ascii="Times New Roman" w:hAnsi="Times New Roman"/>
          <w:color w:val="273239"/>
          <w:spacing w:val="2"/>
          <w:sz w:val="20"/>
          <w:szCs w:val="20"/>
        </w:rPr>
      </w:pPr>
      <w:r w:rsidRPr="001E161C">
        <w:rPr>
          <w:rStyle w:val="Strong"/>
          <w:rFonts w:ascii="Times New Roman" w:hAnsi="Times New Roman"/>
          <w:color w:val="273239"/>
          <w:spacing w:val="2"/>
          <w:sz w:val="20"/>
          <w:szCs w:val="20"/>
          <w:bdr w:val="none" w:sz="0" w:space="0" w:color="auto" w:frame="1"/>
        </w:rPr>
        <w:t>9.75</w:t>
      </w:r>
      <w:r w:rsidRPr="001E161C">
        <w:rPr>
          <w:rFonts w:ascii="Times New Roman" w:hAnsi="Times New Roman"/>
          <w:color w:val="273239"/>
          <w:spacing w:val="2"/>
          <w:sz w:val="20"/>
          <w:szCs w:val="20"/>
        </w:rPr>
        <w:t>’s representation in 32-bit format = </w:t>
      </w:r>
      <w:r w:rsidRPr="001E161C">
        <w:rPr>
          <w:rStyle w:val="Strong"/>
          <w:rFonts w:ascii="Times New Roman" w:hAnsi="Times New Roman"/>
          <w:color w:val="273239"/>
          <w:spacing w:val="2"/>
          <w:sz w:val="20"/>
          <w:szCs w:val="20"/>
          <w:bdr w:val="none" w:sz="0" w:space="0" w:color="auto" w:frame="1"/>
        </w:rPr>
        <w:t>0 10000010 00111000000000000000000</w:t>
      </w:r>
      <w:r>
        <w:rPr>
          <w:rFonts w:ascii="Times New Roman" w:hAnsi="Times New Roman"/>
          <w:color w:val="273239"/>
          <w:spacing w:val="2"/>
          <w:sz w:val="20"/>
          <w:szCs w:val="20"/>
        </w:rPr>
        <w:t> </w:t>
      </w:r>
    </w:p>
    <w:p w:rsidR="001E161C" w:rsidRPr="001E161C" w:rsidRDefault="001E161C" w:rsidP="001E161C">
      <w:pPr>
        <w:ind w:firstLine="720"/>
        <w:rPr>
          <w:rFonts w:ascii="Times New Roman" w:hAnsi="Times New Roman"/>
          <w:color w:val="273239"/>
          <w:spacing w:val="2"/>
          <w:sz w:val="20"/>
          <w:szCs w:val="20"/>
        </w:rPr>
      </w:pPr>
      <w:r w:rsidRPr="001E161C">
        <w:rPr>
          <w:rStyle w:val="Strong"/>
          <w:rFonts w:ascii="Times New Roman" w:hAnsi="Times New Roman"/>
          <w:color w:val="273239"/>
          <w:spacing w:val="2"/>
          <w:sz w:val="20"/>
          <w:szCs w:val="20"/>
          <w:bdr w:val="none" w:sz="0" w:space="0" w:color="auto" w:frame="1"/>
        </w:rPr>
        <w:t>0.5625</w:t>
      </w:r>
      <w:r w:rsidRPr="001E161C">
        <w:rPr>
          <w:rFonts w:ascii="Times New Roman" w:hAnsi="Times New Roman"/>
          <w:color w:val="273239"/>
          <w:spacing w:val="2"/>
          <w:sz w:val="20"/>
          <w:szCs w:val="20"/>
        </w:rPr>
        <w:t>’s representation in 32-bit format = </w:t>
      </w:r>
      <w:r w:rsidRPr="001E161C">
        <w:rPr>
          <w:rStyle w:val="Strong"/>
          <w:rFonts w:ascii="Times New Roman" w:hAnsi="Times New Roman"/>
          <w:color w:val="273239"/>
          <w:spacing w:val="2"/>
          <w:sz w:val="20"/>
          <w:szCs w:val="20"/>
          <w:bdr w:val="none" w:sz="0" w:space="0" w:color="auto" w:frame="1"/>
        </w:rPr>
        <w:t>0 01111110 00100000000000000000000</w:t>
      </w:r>
    </w:p>
    <w:p w:rsidR="001E161C" w:rsidRPr="001E161C" w:rsidRDefault="001E161C" w:rsidP="001E161C">
      <w:pPr>
        <w:pStyle w:val="NormalWeb"/>
        <w:shd w:val="clear" w:color="auto" w:fill="FFFFFF"/>
        <w:spacing w:before="0" w:beforeAutospacing="0" w:after="150" w:afterAutospacing="0"/>
        <w:textAlignment w:val="baseline"/>
        <w:rPr>
          <w:color w:val="273239"/>
          <w:spacing w:val="2"/>
          <w:sz w:val="20"/>
          <w:szCs w:val="20"/>
        </w:rPr>
      </w:pPr>
      <w:r w:rsidRPr="001E161C">
        <w:rPr>
          <w:color w:val="273239"/>
          <w:spacing w:val="2"/>
          <w:sz w:val="20"/>
          <w:szCs w:val="20"/>
        </w:rPr>
        <w:t>Now we get the difference of exponents to know how much shifting is required.  </w:t>
      </w:r>
    </w:p>
    <w:p w:rsidR="001E161C" w:rsidRDefault="001E161C" w:rsidP="001E161C">
      <w:pPr>
        <w:pStyle w:val="NormalWeb"/>
        <w:shd w:val="clear" w:color="auto" w:fill="FFFFFF"/>
        <w:spacing w:before="0" w:beforeAutospacing="0" w:after="0" w:afterAutospacing="0"/>
        <w:ind w:firstLine="720"/>
        <w:textAlignment w:val="baseline"/>
        <w:rPr>
          <w:color w:val="273239"/>
          <w:spacing w:val="2"/>
          <w:sz w:val="20"/>
          <w:szCs w:val="20"/>
        </w:rPr>
      </w:pPr>
      <w:r w:rsidRPr="001E161C">
        <w:rPr>
          <w:color w:val="273239"/>
          <w:spacing w:val="2"/>
          <w:sz w:val="20"/>
          <w:szCs w:val="20"/>
        </w:rPr>
        <w:t>(</w:t>
      </w:r>
      <w:r w:rsidRPr="001E161C">
        <w:rPr>
          <w:rStyle w:val="Strong"/>
          <w:color w:val="273239"/>
          <w:spacing w:val="2"/>
          <w:sz w:val="20"/>
          <w:szCs w:val="20"/>
          <w:bdr w:val="none" w:sz="0" w:space="0" w:color="auto" w:frame="1"/>
        </w:rPr>
        <w:t>10000010 – 01111110</w:t>
      </w:r>
      <w:r w:rsidRPr="001E161C">
        <w:rPr>
          <w:color w:val="273239"/>
          <w:spacing w:val="2"/>
          <w:sz w:val="20"/>
          <w:szCs w:val="20"/>
        </w:rPr>
        <w:t>)2 = (</w:t>
      </w:r>
      <w:r w:rsidRPr="001E161C">
        <w:rPr>
          <w:rStyle w:val="Strong"/>
          <w:color w:val="273239"/>
          <w:spacing w:val="2"/>
          <w:sz w:val="20"/>
          <w:szCs w:val="20"/>
          <w:bdr w:val="none" w:sz="0" w:space="0" w:color="auto" w:frame="1"/>
        </w:rPr>
        <w:t>4</w:t>
      </w:r>
      <w:r w:rsidRPr="001E161C">
        <w:rPr>
          <w:color w:val="273239"/>
          <w:spacing w:val="2"/>
          <w:sz w:val="20"/>
          <w:szCs w:val="20"/>
        </w:rPr>
        <w:t>)10</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p>
    <w:p w:rsidR="001E161C" w:rsidRPr="001E161C" w:rsidRDefault="001E161C" w:rsidP="001E161C">
      <w:pPr>
        <w:pStyle w:val="NormalWeb"/>
        <w:shd w:val="clear" w:color="auto" w:fill="FFFFFF"/>
        <w:spacing w:before="0" w:beforeAutospacing="0" w:after="150" w:afterAutospacing="0"/>
        <w:textAlignment w:val="baseline"/>
        <w:rPr>
          <w:color w:val="273239"/>
          <w:spacing w:val="2"/>
          <w:sz w:val="20"/>
          <w:szCs w:val="20"/>
        </w:rPr>
      </w:pPr>
      <w:r w:rsidRPr="001E161C">
        <w:rPr>
          <w:color w:val="273239"/>
          <w:spacing w:val="2"/>
          <w:sz w:val="20"/>
          <w:szCs w:val="20"/>
        </w:rPr>
        <w:t>Now, we shift the mantissa of lesser number right side by 4 units.</w:t>
      </w:r>
    </w:p>
    <w:p w:rsidR="001E161C" w:rsidRDefault="001E161C" w:rsidP="001E161C">
      <w:pPr>
        <w:pStyle w:val="NormalWeb"/>
        <w:shd w:val="clear" w:color="auto" w:fill="FFFFFF"/>
        <w:spacing w:before="0" w:beforeAutospacing="0" w:after="0" w:afterAutospacing="0"/>
        <w:ind w:firstLine="720"/>
        <w:textAlignment w:val="baseline"/>
        <w:rPr>
          <w:color w:val="273239"/>
          <w:spacing w:val="2"/>
          <w:sz w:val="20"/>
          <w:szCs w:val="20"/>
        </w:rPr>
      </w:pPr>
      <w:r w:rsidRPr="001E161C">
        <w:rPr>
          <w:color w:val="273239"/>
          <w:spacing w:val="2"/>
          <w:sz w:val="20"/>
          <w:szCs w:val="20"/>
        </w:rPr>
        <w:t>Mantissa of </w:t>
      </w:r>
      <w:r w:rsidRPr="001E161C">
        <w:rPr>
          <w:rStyle w:val="Strong"/>
          <w:color w:val="273239"/>
          <w:spacing w:val="2"/>
          <w:sz w:val="20"/>
          <w:szCs w:val="20"/>
          <w:bdr w:val="none" w:sz="0" w:space="0" w:color="auto" w:frame="1"/>
        </w:rPr>
        <w:t>0.5625 = 1.00100000000000000000000</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Shifting right by </w:t>
      </w:r>
      <w:r w:rsidRPr="001E161C">
        <w:rPr>
          <w:rStyle w:val="Strong"/>
          <w:color w:val="273239"/>
          <w:spacing w:val="2"/>
          <w:sz w:val="20"/>
          <w:szCs w:val="20"/>
          <w:bdr w:val="none" w:sz="0" w:space="0" w:color="auto" w:frame="1"/>
        </w:rPr>
        <w:t>4</w:t>
      </w:r>
      <w:r w:rsidRPr="001E161C">
        <w:rPr>
          <w:color w:val="273239"/>
          <w:spacing w:val="2"/>
          <w:sz w:val="20"/>
          <w:szCs w:val="20"/>
        </w:rPr>
        <w:t> units, we get</w:t>
      </w:r>
      <w:r w:rsidRPr="001E161C">
        <w:rPr>
          <w:rStyle w:val="Strong"/>
          <w:color w:val="273239"/>
          <w:spacing w:val="2"/>
          <w:sz w:val="20"/>
          <w:szCs w:val="20"/>
          <w:bdr w:val="none" w:sz="0" w:space="0" w:color="auto" w:frame="1"/>
        </w:rPr>
        <w:t> 0.00010010000000000000000</w:t>
      </w:r>
      <w:r w:rsidRPr="001E161C">
        <w:rPr>
          <w:color w:val="273239"/>
          <w:spacing w:val="2"/>
          <w:sz w:val="20"/>
          <w:szCs w:val="20"/>
        </w:rPr>
        <w:t>  </w:t>
      </w:r>
    </w:p>
    <w:p w:rsidR="001E161C" w:rsidRDefault="001E161C" w:rsidP="001E161C">
      <w:pPr>
        <w:pStyle w:val="NormalWeb"/>
        <w:shd w:val="clear" w:color="auto" w:fill="FFFFFF"/>
        <w:spacing w:before="0" w:beforeAutospacing="0" w:after="0" w:afterAutospacing="0"/>
        <w:textAlignment w:val="baseline"/>
        <w:rPr>
          <w:rStyle w:val="Strong"/>
          <w:color w:val="273239"/>
          <w:spacing w:val="2"/>
          <w:sz w:val="20"/>
          <w:szCs w:val="20"/>
          <w:bdr w:val="none" w:sz="0" w:space="0" w:color="auto" w:frame="1"/>
        </w:rPr>
      </w:pPr>
      <w:r w:rsidRPr="001E161C">
        <w:rPr>
          <w:color w:val="273239"/>
          <w:spacing w:val="2"/>
          <w:sz w:val="20"/>
          <w:szCs w:val="20"/>
        </w:rPr>
        <w:t>Mantissa of </w:t>
      </w:r>
      <w:r w:rsidRPr="001E161C">
        <w:rPr>
          <w:rStyle w:val="Strong"/>
          <w:color w:val="273239"/>
          <w:spacing w:val="2"/>
          <w:sz w:val="20"/>
          <w:szCs w:val="20"/>
          <w:bdr w:val="none" w:sz="0" w:space="0" w:color="auto" w:frame="1"/>
        </w:rPr>
        <w:t>9.75 </w:t>
      </w:r>
      <w:r w:rsidRPr="001E161C">
        <w:rPr>
          <w:color w:val="273239"/>
          <w:spacing w:val="2"/>
          <w:sz w:val="20"/>
          <w:szCs w:val="20"/>
        </w:rPr>
        <w:t>= </w:t>
      </w:r>
      <w:r w:rsidRPr="001E161C">
        <w:rPr>
          <w:rStyle w:val="Strong"/>
          <w:color w:val="273239"/>
          <w:spacing w:val="2"/>
          <w:sz w:val="20"/>
          <w:szCs w:val="20"/>
          <w:bdr w:val="none" w:sz="0" w:space="0" w:color="auto" w:frame="1"/>
        </w:rPr>
        <w:t>1. 00111000000000000000000</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p>
    <w:p w:rsidR="001E161C" w:rsidRPr="001E161C" w:rsidRDefault="001E161C" w:rsidP="001E161C">
      <w:pPr>
        <w:pStyle w:val="NormalWeb"/>
        <w:shd w:val="clear" w:color="auto" w:fill="FFFFFF"/>
        <w:spacing w:before="0" w:beforeAutospacing="0" w:after="150" w:afterAutospacing="0"/>
        <w:textAlignment w:val="baseline"/>
        <w:rPr>
          <w:color w:val="273239"/>
          <w:spacing w:val="2"/>
          <w:sz w:val="20"/>
          <w:szCs w:val="20"/>
        </w:rPr>
      </w:pPr>
      <w:r w:rsidRPr="001E161C">
        <w:rPr>
          <w:color w:val="273239"/>
          <w:spacing w:val="2"/>
          <w:sz w:val="20"/>
          <w:szCs w:val="20"/>
        </w:rPr>
        <w:t>Adding mantissa of both</w:t>
      </w:r>
      <w:r>
        <w:rPr>
          <w:color w:val="273239"/>
          <w:spacing w:val="2"/>
          <w:sz w:val="20"/>
          <w:szCs w:val="20"/>
        </w:rPr>
        <w:t>:</w:t>
      </w:r>
    </w:p>
    <w:p w:rsidR="001E161C" w:rsidRDefault="001E161C" w:rsidP="001E161C">
      <w:pPr>
        <w:pStyle w:val="NormalWeb"/>
        <w:numPr>
          <w:ilvl w:val="0"/>
          <w:numId w:val="15"/>
        </w:numPr>
        <w:shd w:val="clear" w:color="auto" w:fill="FFFFFF"/>
        <w:spacing w:before="0" w:beforeAutospacing="0" w:after="0" w:afterAutospacing="0"/>
        <w:textAlignment w:val="baseline"/>
        <w:rPr>
          <w:rStyle w:val="Strong"/>
          <w:color w:val="273239"/>
          <w:spacing w:val="2"/>
          <w:sz w:val="20"/>
          <w:szCs w:val="20"/>
          <w:bdr w:val="none" w:sz="0" w:space="0" w:color="auto" w:frame="1"/>
        </w:rPr>
      </w:pPr>
      <w:r w:rsidRPr="001E161C">
        <w:rPr>
          <w:rStyle w:val="Strong"/>
          <w:color w:val="273239"/>
          <w:spacing w:val="2"/>
          <w:sz w:val="20"/>
          <w:szCs w:val="20"/>
          <w:bdr w:val="none" w:sz="0" w:space="0" w:color="auto" w:frame="1"/>
        </w:rPr>
        <w:t>00010010000000000000000</w:t>
      </w:r>
      <w:r>
        <w:rPr>
          <w:color w:val="273239"/>
          <w:spacing w:val="2"/>
          <w:sz w:val="20"/>
          <w:szCs w:val="20"/>
        </w:rPr>
        <w:t xml:space="preserve"> </w:t>
      </w:r>
      <w:r w:rsidRPr="001E161C">
        <w:rPr>
          <w:rStyle w:val="Strong"/>
          <w:color w:val="273239"/>
          <w:spacing w:val="2"/>
          <w:sz w:val="20"/>
          <w:szCs w:val="20"/>
          <w:bdr w:val="none" w:sz="0" w:space="0" w:color="auto" w:frame="1"/>
        </w:rPr>
        <w:t>+ 1. 00111000000000000000000</w:t>
      </w:r>
      <w:r>
        <w:rPr>
          <w:color w:val="273239"/>
          <w:spacing w:val="2"/>
          <w:sz w:val="20"/>
          <w:szCs w:val="20"/>
        </w:rPr>
        <w:t xml:space="preserve"> = </w:t>
      </w:r>
      <w:r w:rsidRPr="001E161C">
        <w:rPr>
          <w:rStyle w:val="Strong"/>
          <w:color w:val="273239"/>
          <w:spacing w:val="2"/>
          <w:sz w:val="20"/>
          <w:szCs w:val="20"/>
          <w:bdr w:val="none" w:sz="0" w:space="0" w:color="auto" w:frame="1"/>
        </w:rPr>
        <w:t>1. 01001010000000000000000</w:t>
      </w:r>
    </w:p>
    <w:p w:rsidR="001E161C" w:rsidRPr="001E161C" w:rsidRDefault="001E161C" w:rsidP="001E161C">
      <w:pPr>
        <w:pStyle w:val="NormalWeb"/>
        <w:shd w:val="clear" w:color="auto" w:fill="FFFFFF"/>
        <w:spacing w:before="0" w:beforeAutospacing="0" w:after="0" w:afterAutospacing="0"/>
        <w:ind w:left="1080"/>
        <w:textAlignment w:val="baseline"/>
        <w:rPr>
          <w:color w:val="273239"/>
          <w:spacing w:val="2"/>
          <w:sz w:val="20"/>
          <w:szCs w:val="20"/>
        </w:rPr>
      </w:pPr>
    </w:p>
    <w:p w:rsidR="001E161C" w:rsidRPr="001E161C" w:rsidRDefault="001E161C" w:rsidP="001E161C">
      <w:pPr>
        <w:pStyle w:val="NormalWeb"/>
        <w:shd w:val="clear" w:color="auto" w:fill="FFFFFF"/>
        <w:spacing w:before="0" w:beforeAutospacing="0" w:after="150" w:afterAutospacing="0"/>
        <w:textAlignment w:val="baseline"/>
        <w:rPr>
          <w:color w:val="273239"/>
          <w:spacing w:val="2"/>
          <w:sz w:val="20"/>
          <w:szCs w:val="20"/>
        </w:rPr>
      </w:pPr>
      <w:r w:rsidRPr="001E161C">
        <w:rPr>
          <w:color w:val="273239"/>
          <w:spacing w:val="2"/>
          <w:sz w:val="20"/>
          <w:szCs w:val="20"/>
        </w:rPr>
        <w:t>In</w:t>
      </w:r>
      <w:r>
        <w:rPr>
          <w:color w:val="273239"/>
          <w:spacing w:val="2"/>
          <w:sz w:val="20"/>
          <w:szCs w:val="20"/>
        </w:rPr>
        <w:t xml:space="preserve"> the</w:t>
      </w:r>
      <w:r w:rsidRPr="001E161C">
        <w:rPr>
          <w:color w:val="273239"/>
          <w:spacing w:val="2"/>
          <w:sz w:val="20"/>
          <w:szCs w:val="20"/>
        </w:rPr>
        <w:t xml:space="preserve"> final answer, we take</w:t>
      </w:r>
      <w:r>
        <w:rPr>
          <w:color w:val="273239"/>
          <w:spacing w:val="2"/>
          <w:sz w:val="20"/>
          <w:szCs w:val="20"/>
        </w:rPr>
        <w:t xml:space="preserve"> the</w:t>
      </w:r>
      <w:r w:rsidRPr="001E161C">
        <w:rPr>
          <w:color w:val="273239"/>
          <w:spacing w:val="2"/>
          <w:sz w:val="20"/>
          <w:szCs w:val="20"/>
        </w:rPr>
        <w:t xml:space="preserve"> exponent of</w:t>
      </w:r>
      <w:r>
        <w:rPr>
          <w:color w:val="273239"/>
          <w:spacing w:val="2"/>
          <w:sz w:val="20"/>
          <w:szCs w:val="20"/>
        </w:rPr>
        <w:t xml:space="preserve"> the</w:t>
      </w:r>
      <w:r w:rsidRPr="001E161C">
        <w:rPr>
          <w:color w:val="273239"/>
          <w:spacing w:val="2"/>
          <w:sz w:val="20"/>
          <w:szCs w:val="20"/>
        </w:rPr>
        <w:t xml:space="preserve"> bigger number</w:t>
      </w:r>
      <w:r>
        <w:rPr>
          <w:color w:val="273239"/>
          <w:spacing w:val="2"/>
          <w:sz w:val="20"/>
          <w:szCs w:val="20"/>
        </w:rPr>
        <w:t>:</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Sign bit = </w:t>
      </w:r>
      <w:r w:rsidRPr="001E161C">
        <w:rPr>
          <w:rStyle w:val="Strong"/>
          <w:color w:val="273239"/>
          <w:spacing w:val="2"/>
          <w:sz w:val="20"/>
          <w:szCs w:val="20"/>
          <w:bdr w:val="none" w:sz="0" w:space="0" w:color="auto" w:frame="1"/>
        </w:rPr>
        <w:t>0</w:t>
      </w:r>
      <w:r w:rsidRPr="001E161C">
        <w:rPr>
          <w:color w:val="273239"/>
          <w:spacing w:val="2"/>
          <w:sz w:val="20"/>
          <w:szCs w:val="20"/>
        </w:rPr>
        <w:t>  </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Exponent of bigger number = </w:t>
      </w:r>
      <w:r w:rsidRPr="001E161C">
        <w:rPr>
          <w:rStyle w:val="Strong"/>
          <w:color w:val="273239"/>
          <w:spacing w:val="2"/>
          <w:sz w:val="20"/>
          <w:szCs w:val="20"/>
          <w:bdr w:val="none" w:sz="0" w:space="0" w:color="auto" w:frame="1"/>
        </w:rPr>
        <w:t>10000010</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Mantissa = </w:t>
      </w:r>
      <w:r w:rsidRPr="001E161C">
        <w:rPr>
          <w:rStyle w:val="Strong"/>
          <w:color w:val="273239"/>
          <w:spacing w:val="2"/>
          <w:sz w:val="20"/>
          <w:szCs w:val="20"/>
          <w:bdr w:val="none" w:sz="0" w:space="0" w:color="auto" w:frame="1"/>
        </w:rPr>
        <w:t>01001010000000000000000</w:t>
      </w:r>
      <w:r w:rsidRPr="001E161C">
        <w:rPr>
          <w:color w:val="273239"/>
          <w:spacing w:val="2"/>
          <w:sz w:val="20"/>
          <w:szCs w:val="20"/>
        </w:rPr>
        <w:t>  </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32 bit representation of answer = </w:t>
      </w:r>
      <w:r w:rsidRPr="001E161C">
        <w:rPr>
          <w:rStyle w:val="Strong"/>
          <w:color w:val="273239"/>
          <w:spacing w:val="2"/>
          <w:sz w:val="20"/>
          <w:szCs w:val="20"/>
          <w:bdr w:val="none" w:sz="0" w:space="0" w:color="auto" w:frame="1"/>
        </w:rPr>
        <w:t>x + y</w:t>
      </w:r>
      <w:r w:rsidRPr="001E161C">
        <w:rPr>
          <w:color w:val="273239"/>
          <w:spacing w:val="2"/>
          <w:sz w:val="20"/>
          <w:szCs w:val="20"/>
        </w:rPr>
        <w:t> = </w:t>
      </w:r>
      <w:r w:rsidRPr="001E161C">
        <w:rPr>
          <w:rStyle w:val="Strong"/>
          <w:color w:val="273239"/>
          <w:spacing w:val="2"/>
          <w:sz w:val="20"/>
          <w:szCs w:val="20"/>
          <w:bdr w:val="none" w:sz="0" w:space="0" w:color="auto" w:frame="1"/>
        </w:rPr>
        <w:t>0 10000010 01001010000000000000000</w:t>
      </w:r>
    </w:p>
    <w:p w:rsidR="001E161C" w:rsidRDefault="001E161C" w:rsidP="00D86E37"/>
    <w:p w:rsidR="00846B8C" w:rsidRDefault="00846B8C" w:rsidP="00846B8C"/>
    <w:p w:rsidR="00280F4D" w:rsidRPr="001E161C" w:rsidRDefault="00280F4D" w:rsidP="00846B8C">
      <w:pPr>
        <w:rPr>
          <w:rFonts w:ascii="Times New Roman" w:hAnsi="Times New Roman"/>
          <w:b/>
          <w:sz w:val="24"/>
          <w:szCs w:val="24"/>
        </w:rPr>
      </w:pPr>
      <w:r w:rsidRPr="001E161C">
        <w:rPr>
          <w:rFonts w:ascii="Times New Roman" w:hAnsi="Times New Roman"/>
          <w:b/>
          <w:sz w:val="24"/>
          <w:szCs w:val="24"/>
        </w:rPr>
        <w:t>3.2 Subtraction:</w:t>
      </w:r>
    </w:p>
    <w:p w:rsidR="00D86E37" w:rsidRDefault="00D86E37" w:rsidP="00280F4D">
      <w:pPr>
        <w:ind w:left="630"/>
        <w:rPr>
          <w:rFonts w:ascii="Times New Roman" w:hAnsi="Times New Roman"/>
        </w:rPr>
      </w:pPr>
      <w:r w:rsidRPr="00D86E37">
        <w:rPr>
          <w:rFonts w:ascii="Times New Roman" w:hAnsi="Times New Roman"/>
          <w:sz w:val="24"/>
          <w:szCs w:val="24"/>
        </w:rPr>
        <w:tab/>
      </w:r>
      <w:r w:rsidRPr="00D86E37">
        <w:rPr>
          <w:rFonts w:ascii="Times New Roman" w:hAnsi="Times New Roman"/>
          <w:sz w:val="24"/>
          <w:szCs w:val="24"/>
        </w:rPr>
        <w:tab/>
      </w:r>
      <w:r w:rsidRPr="00D86E37">
        <w:rPr>
          <w:rFonts w:ascii="Times New Roman" w:hAnsi="Times New Roman"/>
        </w:rPr>
        <w:t>From the study of floating point</w:t>
      </w:r>
      <w:r>
        <w:rPr>
          <w:rFonts w:ascii="Times New Roman" w:hAnsi="Times New Roman"/>
        </w:rPr>
        <w:t xml:space="preserve"> subtraction,</w:t>
      </w:r>
      <w:r w:rsidRPr="00D86E37">
        <w:rPr>
          <w:rFonts w:ascii="Times New Roman" w:hAnsi="Times New Roman"/>
        </w:rPr>
        <w:t xml:space="preserve"> one can observe that the algorithm is almost identical to that of the </w:t>
      </w:r>
      <w:r>
        <w:rPr>
          <w:rFonts w:ascii="Times New Roman" w:hAnsi="Times New Roman"/>
        </w:rPr>
        <w:t xml:space="preserve">addition one, </w:t>
      </w:r>
      <w:r w:rsidRPr="00D86E37">
        <w:rPr>
          <w:rFonts w:ascii="Times New Roman" w:hAnsi="Times New Roman"/>
        </w:rPr>
        <w:t xml:space="preserve">when viewed from a high level perspective. The flow of the operation resembles that of </w:t>
      </w:r>
      <w:r>
        <w:rPr>
          <w:rFonts w:ascii="Times New Roman" w:hAnsi="Times New Roman"/>
        </w:rPr>
        <w:t>addition</w:t>
      </w:r>
      <w:r w:rsidRPr="00D86E37">
        <w:rPr>
          <w:rFonts w:ascii="Times New Roman" w:hAnsi="Times New Roman"/>
        </w:rPr>
        <w:t xml:space="preserve"> and is comprising.</w:t>
      </w:r>
    </w:p>
    <w:p w:rsidR="001E161C" w:rsidRDefault="001E161C" w:rsidP="00280F4D">
      <w:pPr>
        <w:ind w:left="630"/>
        <w:rPr>
          <w:rFonts w:ascii="Times New Roman" w:hAnsi="Times New Roman"/>
        </w:rPr>
      </w:pPr>
      <w:r>
        <w:rPr>
          <w:rFonts w:ascii="Times New Roman" w:hAnsi="Times New Roman"/>
        </w:rPr>
        <w:tab/>
      </w:r>
      <w:r>
        <w:rPr>
          <w:rFonts w:ascii="Times New Roman" w:hAnsi="Times New Roman"/>
        </w:rPr>
        <w:tab/>
        <w:t>The algorithm for subtraction has the same steps as the one for the addition, because for subtraction we will simply perform an addition between the first number and the 2’s complement of the second one. So we are going to use the same resources we used for addition.</w:t>
      </w:r>
    </w:p>
    <w:p w:rsid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b/>
          <w:sz w:val="20"/>
          <w:szCs w:val="20"/>
        </w:rPr>
        <w:t>Example:</w:t>
      </w:r>
      <w:r w:rsidRPr="001E161C">
        <w:rPr>
          <w:b/>
        </w:rPr>
        <w:t xml:space="preserve"> </w:t>
      </w:r>
      <w:r>
        <w:rPr>
          <w:rStyle w:val="Strong"/>
          <w:color w:val="273239"/>
          <w:spacing w:val="2"/>
          <w:sz w:val="20"/>
          <w:szCs w:val="20"/>
          <w:bdr w:val="none" w:sz="0" w:space="0" w:color="auto" w:frame="1"/>
        </w:rPr>
        <w:t xml:space="preserve"> </w:t>
      </w:r>
      <w:r w:rsidRPr="001E161C">
        <w:rPr>
          <w:rStyle w:val="Strong"/>
          <w:color w:val="273239"/>
          <w:spacing w:val="2"/>
          <w:sz w:val="20"/>
          <w:szCs w:val="20"/>
          <w:bdr w:val="none" w:sz="0" w:space="0" w:color="auto" w:frame="1"/>
        </w:rPr>
        <w:t>Let the two numbers be</w:t>
      </w:r>
      <w:r>
        <w:rPr>
          <w:rStyle w:val="Strong"/>
          <w:color w:val="273239"/>
          <w:spacing w:val="2"/>
          <w:sz w:val="20"/>
          <w:szCs w:val="20"/>
          <w:bdr w:val="none" w:sz="0" w:space="0" w:color="auto" w:frame="1"/>
        </w:rPr>
        <w:t>:</w:t>
      </w:r>
      <w:r w:rsidRPr="001E161C">
        <w:rPr>
          <w:color w:val="273239"/>
          <w:spacing w:val="2"/>
          <w:sz w:val="20"/>
          <w:szCs w:val="20"/>
        </w:rPr>
        <w:t>  </w:t>
      </w:r>
      <w:r>
        <w:rPr>
          <w:color w:val="273239"/>
          <w:spacing w:val="2"/>
          <w:sz w:val="20"/>
          <w:szCs w:val="20"/>
        </w:rPr>
        <w:t xml:space="preserve"> </w:t>
      </w:r>
      <w:r w:rsidRPr="001E161C">
        <w:rPr>
          <w:color w:val="273239"/>
          <w:spacing w:val="2"/>
          <w:sz w:val="20"/>
          <w:szCs w:val="20"/>
        </w:rPr>
        <w:t xml:space="preserve">x = </w:t>
      </w:r>
      <w:proofErr w:type="gramStart"/>
      <w:r w:rsidRPr="001E161C">
        <w:rPr>
          <w:color w:val="273239"/>
          <w:spacing w:val="2"/>
          <w:sz w:val="20"/>
          <w:szCs w:val="20"/>
        </w:rPr>
        <w:t>9.75  </w:t>
      </w:r>
      <w:r>
        <w:rPr>
          <w:color w:val="273239"/>
          <w:spacing w:val="2"/>
          <w:sz w:val="20"/>
          <w:szCs w:val="20"/>
        </w:rPr>
        <w:t>and</w:t>
      </w:r>
      <w:proofErr w:type="gramEnd"/>
      <w:r>
        <w:rPr>
          <w:color w:val="273239"/>
          <w:spacing w:val="2"/>
          <w:sz w:val="20"/>
          <w:szCs w:val="20"/>
        </w:rPr>
        <w:t xml:space="preserve"> </w:t>
      </w:r>
      <w:r w:rsidRPr="001E161C">
        <w:rPr>
          <w:color w:val="273239"/>
          <w:spacing w:val="2"/>
          <w:sz w:val="20"/>
          <w:szCs w:val="20"/>
        </w:rPr>
        <w:t>y = – 0.5625</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rStyle w:val="Strong"/>
          <w:color w:val="273239"/>
          <w:spacing w:val="2"/>
          <w:sz w:val="20"/>
          <w:szCs w:val="20"/>
          <w:bdr w:val="none" w:sz="0" w:space="0" w:color="auto" w:frame="1"/>
        </w:rPr>
        <w:t>9.75</w:t>
      </w:r>
      <w:r w:rsidRPr="001E161C">
        <w:rPr>
          <w:color w:val="273239"/>
          <w:spacing w:val="2"/>
          <w:sz w:val="20"/>
          <w:szCs w:val="20"/>
        </w:rPr>
        <w:t>’s representation in 32-bit format = </w:t>
      </w:r>
      <w:r w:rsidRPr="001E161C">
        <w:rPr>
          <w:rStyle w:val="Strong"/>
          <w:color w:val="273239"/>
          <w:spacing w:val="2"/>
          <w:sz w:val="20"/>
          <w:szCs w:val="20"/>
          <w:bdr w:val="none" w:sz="0" w:space="0" w:color="auto" w:frame="1"/>
        </w:rPr>
        <w:t>0 10000010 00111000000000000000000</w:t>
      </w:r>
    </w:p>
    <w:p w:rsidR="001E161C" w:rsidRDefault="001E161C" w:rsidP="001E161C">
      <w:pPr>
        <w:pStyle w:val="NormalWeb"/>
        <w:shd w:val="clear" w:color="auto" w:fill="FFFFFF"/>
        <w:spacing w:before="0" w:beforeAutospacing="0" w:after="0" w:afterAutospacing="0"/>
        <w:textAlignment w:val="baseline"/>
        <w:rPr>
          <w:rStyle w:val="Strong"/>
          <w:color w:val="273239"/>
          <w:spacing w:val="2"/>
          <w:sz w:val="20"/>
          <w:szCs w:val="20"/>
          <w:bdr w:val="none" w:sz="0" w:space="0" w:color="auto" w:frame="1"/>
        </w:rPr>
      </w:pPr>
      <w:r w:rsidRPr="001E161C">
        <w:rPr>
          <w:rStyle w:val="Strong"/>
          <w:color w:val="273239"/>
          <w:spacing w:val="2"/>
          <w:sz w:val="20"/>
          <w:szCs w:val="20"/>
          <w:bdr w:val="none" w:sz="0" w:space="0" w:color="auto" w:frame="1"/>
        </w:rPr>
        <w:t>– 0.5625</w:t>
      </w:r>
      <w:r w:rsidRPr="001E161C">
        <w:rPr>
          <w:color w:val="273239"/>
          <w:spacing w:val="2"/>
          <w:sz w:val="20"/>
          <w:szCs w:val="20"/>
        </w:rPr>
        <w:t>’s representation in 32-bit format = </w:t>
      </w:r>
      <w:r w:rsidRPr="001E161C">
        <w:rPr>
          <w:rStyle w:val="Strong"/>
          <w:color w:val="273239"/>
          <w:spacing w:val="2"/>
          <w:sz w:val="20"/>
          <w:szCs w:val="20"/>
          <w:bdr w:val="none" w:sz="0" w:space="0" w:color="auto" w:frame="1"/>
        </w:rPr>
        <w:t>1 01111110 00100000000000000000000</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p>
    <w:p w:rsidR="001E161C" w:rsidRPr="001E161C" w:rsidRDefault="001E161C" w:rsidP="001E161C">
      <w:pPr>
        <w:pStyle w:val="NormalWeb"/>
        <w:shd w:val="clear" w:color="auto" w:fill="FFFFFF"/>
        <w:spacing w:before="0" w:beforeAutospacing="0" w:after="150" w:afterAutospacing="0"/>
        <w:textAlignment w:val="baseline"/>
        <w:rPr>
          <w:color w:val="273239"/>
          <w:spacing w:val="2"/>
          <w:sz w:val="20"/>
          <w:szCs w:val="20"/>
        </w:rPr>
      </w:pPr>
      <w:r w:rsidRPr="001E161C">
        <w:rPr>
          <w:color w:val="273239"/>
          <w:spacing w:val="2"/>
          <w:sz w:val="20"/>
          <w:szCs w:val="20"/>
        </w:rPr>
        <w:t>Now, we find the difference of exponents to know how much shifting is required.</w:t>
      </w:r>
    </w:p>
    <w:p w:rsidR="001E161C" w:rsidRDefault="001E161C" w:rsidP="001E161C">
      <w:pPr>
        <w:pStyle w:val="NormalWeb"/>
        <w:shd w:val="clear" w:color="auto" w:fill="FFFFFF"/>
        <w:spacing w:before="0" w:beforeAutospacing="0" w:after="0" w:afterAutospacing="0"/>
        <w:ind w:firstLine="720"/>
        <w:textAlignment w:val="baseline"/>
        <w:rPr>
          <w:color w:val="273239"/>
          <w:spacing w:val="2"/>
          <w:sz w:val="20"/>
          <w:szCs w:val="20"/>
        </w:rPr>
      </w:pPr>
      <w:r w:rsidRPr="001E161C">
        <w:rPr>
          <w:color w:val="273239"/>
          <w:spacing w:val="2"/>
          <w:sz w:val="20"/>
          <w:szCs w:val="20"/>
        </w:rPr>
        <w:t>(</w:t>
      </w:r>
      <w:r w:rsidRPr="001E161C">
        <w:rPr>
          <w:rStyle w:val="Strong"/>
          <w:color w:val="273239"/>
          <w:spacing w:val="2"/>
          <w:sz w:val="20"/>
          <w:szCs w:val="20"/>
          <w:bdr w:val="none" w:sz="0" w:space="0" w:color="auto" w:frame="1"/>
        </w:rPr>
        <w:t>10000010 – 01111110</w:t>
      </w:r>
      <w:r w:rsidRPr="001E161C">
        <w:rPr>
          <w:color w:val="273239"/>
          <w:spacing w:val="2"/>
          <w:sz w:val="20"/>
          <w:szCs w:val="20"/>
        </w:rPr>
        <w:t>)2 = (</w:t>
      </w:r>
      <w:r w:rsidRPr="001E161C">
        <w:rPr>
          <w:rStyle w:val="Strong"/>
          <w:color w:val="273239"/>
          <w:spacing w:val="2"/>
          <w:sz w:val="20"/>
          <w:szCs w:val="20"/>
          <w:bdr w:val="none" w:sz="0" w:space="0" w:color="auto" w:frame="1"/>
        </w:rPr>
        <w:t>4</w:t>
      </w:r>
      <w:r w:rsidRPr="001E161C">
        <w:rPr>
          <w:color w:val="273239"/>
          <w:spacing w:val="2"/>
          <w:sz w:val="20"/>
          <w:szCs w:val="20"/>
        </w:rPr>
        <w:t>)10  </w:t>
      </w:r>
    </w:p>
    <w:p w:rsidR="001E161C" w:rsidRPr="001E161C" w:rsidRDefault="001E161C" w:rsidP="001E161C">
      <w:pPr>
        <w:pStyle w:val="NormalWeb"/>
        <w:shd w:val="clear" w:color="auto" w:fill="FFFFFF"/>
        <w:spacing w:before="0" w:beforeAutospacing="0" w:after="0" w:afterAutospacing="0"/>
        <w:ind w:firstLine="720"/>
        <w:textAlignment w:val="baseline"/>
        <w:rPr>
          <w:color w:val="273239"/>
          <w:spacing w:val="2"/>
          <w:sz w:val="20"/>
          <w:szCs w:val="20"/>
        </w:rPr>
      </w:pPr>
      <w:r w:rsidRPr="001E161C">
        <w:rPr>
          <w:color w:val="273239"/>
          <w:spacing w:val="2"/>
          <w:sz w:val="20"/>
          <w:szCs w:val="20"/>
        </w:rPr>
        <w:br/>
        <w:t>Now, we shift the mantissa of lesser number right side by 4 units.</w:t>
      </w:r>
    </w:p>
    <w:p w:rsidR="001E161C" w:rsidRPr="001E161C" w:rsidRDefault="001E161C" w:rsidP="001E161C">
      <w:pPr>
        <w:pStyle w:val="NormalWeb"/>
        <w:shd w:val="clear" w:color="auto" w:fill="FFFFFF"/>
        <w:spacing w:before="0" w:beforeAutospacing="0" w:after="0" w:afterAutospacing="0"/>
        <w:ind w:firstLine="720"/>
        <w:textAlignment w:val="baseline"/>
        <w:rPr>
          <w:color w:val="273239"/>
          <w:spacing w:val="2"/>
          <w:sz w:val="20"/>
          <w:szCs w:val="20"/>
        </w:rPr>
      </w:pPr>
      <w:r w:rsidRPr="001E161C">
        <w:rPr>
          <w:color w:val="273239"/>
          <w:spacing w:val="2"/>
          <w:sz w:val="20"/>
          <w:szCs w:val="20"/>
        </w:rPr>
        <w:t>Mantissa of </w:t>
      </w:r>
      <w:r w:rsidRPr="001E161C">
        <w:rPr>
          <w:rStyle w:val="Strong"/>
          <w:color w:val="273239"/>
          <w:spacing w:val="2"/>
          <w:sz w:val="20"/>
          <w:szCs w:val="20"/>
          <w:bdr w:val="none" w:sz="0" w:space="0" w:color="auto" w:frame="1"/>
        </w:rPr>
        <w:t>–</w:t>
      </w:r>
      <w:r w:rsidRPr="001E161C">
        <w:rPr>
          <w:color w:val="273239"/>
          <w:spacing w:val="2"/>
          <w:sz w:val="20"/>
          <w:szCs w:val="20"/>
        </w:rPr>
        <w:t> </w:t>
      </w:r>
      <w:r w:rsidRPr="001E161C">
        <w:rPr>
          <w:rStyle w:val="Strong"/>
          <w:color w:val="273239"/>
          <w:spacing w:val="2"/>
          <w:sz w:val="20"/>
          <w:szCs w:val="20"/>
          <w:bdr w:val="none" w:sz="0" w:space="0" w:color="auto" w:frame="1"/>
        </w:rPr>
        <w:t>0.5625 = 1.00100000000000000000000</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Shifting right by </w:t>
      </w:r>
      <w:r w:rsidRPr="001E161C">
        <w:rPr>
          <w:rStyle w:val="Strong"/>
          <w:color w:val="273239"/>
          <w:spacing w:val="2"/>
          <w:sz w:val="20"/>
          <w:szCs w:val="20"/>
          <w:bdr w:val="none" w:sz="0" w:space="0" w:color="auto" w:frame="1"/>
        </w:rPr>
        <w:t>4</w:t>
      </w:r>
      <w:r w:rsidRPr="001E161C">
        <w:rPr>
          <w:color w:val="273239"/>
          <w:spacing w:val="2"/>
          <w:sz w:val="20"/>
          <w:szCs w:val="20"/>
        </w:rPr>
        <w:t> units,</w:t>
      </w:r>
      <w:r w:rsidRPr="001E161C">
        <w:rPr>
          <w:rStyle w:val="Strong"/>
          <w:color w:val="273239"/>
          <w:spacing w:val="2"/>
          <w:sz w:val="20"/>
          <w:szCs w:val="20"/>
          <w:bdr w:val="none" w:sz="0" w:space="0" w:color="auto" w:frame="1"/>
        </w:rPr>
        <w:t> 0.00010010000000000000000</w:t>
      </w:r>
      <w:r w:rsidRPr="001E161C">
        <w:rPr>
          <w:color w:val="273239"/>
          <w:spacing w:val="2"/>
          <w:sz w:val="20"/>
          <w:szCs w:val="20"/>
        </w:rPr>
        <w:t>  </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Mantissa of </w:t>
      </w:r>
      <w:r w:rsidRPr="001E161C">
        <w:rPr>
          <w:rStyle w:val="Strong"/>
          <w:color w:val="273239"/>
          <w:spacing w:val="2"/>
          <w:sz w:val="20"/>
          <w:szCs w:val="20"/>
          <w:bdr w:val="none" w:sz="0" w:space="0" w:color="auto" w:frame="1"/>
        </w:rPr>
        <w:t>9.75</w:t>
      </w:r>
      <w:r w:rsidRPr="001E161C">
        <w:rPr>
          <w:color w:val="273239"/>
          <w:spacing w:val="2"/>
          <w:sz w:val="20"/>
          <w:szCs w:val="20"/>
        </w:rPr>
        <w:t>= </w:t>
      </w:r>
      <w:r w:rsidRPr="001E161C">
        <w:rPr>
          <w:rStyle w:val="Strong"/>
          <w:color w:val="273239"/>
          <w:spacing w:val="2"/>
          <w:sz w:val="20"/>
          <w:szCs w:val="20"/>
          <w:bdr w:val="none" w:sz="0" w:space="0" w:color="auto" w:frame="1"/>
        </w:rPr>
        <w:t>1. 00111000000000000000000</w:t>
      </w:r>
    </w:p>
    <w:p w:rsidR="001E161C" w:rsidRPr="001E161C" w:rsidRDefault="001E161C" w:rsidP="001E161C">
      <w:pPr>
        <w:pStyle w:val="NormalWeb"/>
        <w:shd w:val="clear" w:color="auto" w:fill="FFFFFF"/>
        <w:spacing w:before="0" w:beforeAutospacing="0" w:after="150" w:afterAutospacing="0"/>
        <w:textAlignment w:val="baseline"/>
        <w:rPr>
          <w:color w:val="273239"/>
          <w:spacing w:val="2"/>
          <w:sz w:val="20"/>
          <w:szCs w:val="20"/>
        </w:rPr>
      </w:pPr>
      <w:r w:rsidRPr="001E161C">
        <w:rPr>
          <w:color w:val="273239"/>
          <w:spacing w:val="2"/>
          <w:sz w:val="20"/>
          <w:szCs w:val="20"/>
        </w:rPr>
        <w:t>Subtracting mantissa of both</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rStyle w:val="Strong"/>
          <w:color w:val="273239"/>
          <w:spacing w:val="2"/>
          <w:sz w:val="20"/>
          <w:szCs w:val="20"/>
          <w:bdr w:val="none" w:sz="0" w:space="0" w:color="auto" w:frame="1"/>
        </w:rPr>
        <w:t>0. 00010010000000000000000</w:t>
      </w:r>
      <w:r>
        <w:rPr>
          <w:color w:val="273239"/>
          <w:spacing w:val="2"/>
          <w:sz w:val="20"/>
          <w:szCs w:val="20"/>
        </w:rPr>
        <w:t xml:space="preserve"> </w:t>
      </w:r>
      <w:r w:rsidRPr="001E161C">
        <w:rPr>
          <w:rStyle w:val="Strong"/>
          <w:color w:val="273239"/>
          <w:spacing w:val="2"/>
          <w:sz w:val="20"/>
          <w:szCs w:val="20"/>
          <w:bdr w:val="none" w:sz="0" w:space="0" w:color="auto" w:frame="1"/>
        </w:rPr>
        <w:t>– 1. 00111000000000000000000</w:t>
      </w:r>
      <w:r>
        <w:rPr>
          <w:rStyle w:val="Strong"/>
          <w:color w:val="273239"/>
          <w:spacing w:val="2"/>
          <w:sz w:val="20"/>
          <w:szCs w:val="20"/>
          <w:bdr w:val="none" w:sz="0" w:space="0" w:color="auto" w:frame="1"/>
        </w:rPr>
        <w:t xml:space="preserve"> </w:t>
      </w:r>
      <w:r>
        <w:rPr>
          <w:color w:val="273239"/>
          <w:spacing w:val="2"/>
          <w:sz w:val="20"/>
          <w:szCs w:val="20"/>
        </w:rPr>
        <w:t xml:space="preserve">= </w:t>
      </w:r>
      <w:r w:rsidRPr="001E161C">
        <w:rPr>
          <w:rStyle w:val="Strong"/>
          <w:color w:val="273239"/>
          <w:spacing w:val="2"/>
          <w:sz w:val="20"/>
          <w:szCs w:val="20"/>
          <w:bdr w:val="none" w:sz="0" w:space="0" w:color="auto" w:frame="1"/>
        </w:rPr>
        <w:t>1. 00100110000000000000000</w:t>
      </w:r>
    </w:p>
    <w:p w:rsidR="001E161C" w:rsidRP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Sign bit of bigger number =</w:t>
      </w:r>
      <w:r w:rsidRPr="001E161C">
        <w:rPr>
          <w:rStyle w:val="Strong"/>
          <w:color w:val="273239"/>
          <w:spacing w:val="2"/>
          <w:sz w:val="20"/>
          <w:szCs w:val="20"/>
          <w:bdr w:val="none" w:sz="0" w:space="0" w:color="auto" w:frame="1"/>
        </w:rPr>
        <w:t> 0</w:t>
      </w:r>
    </w:p>
    <w:p w:rsidR="001E161C" w:rsidRDefault="001E161C" w:rsidP="001E161C">
      <w:pPr>
        <w:pStyle w:val="NormalWeb"/>
        <w:shd w:val="clear" w:color="auto" w:fill="FFFFFF"/>
        <w:spacing w:before="0" w:beforeAutospacing="0" w:after="0" w:afterAutospacing="0"/>
        <w:textAlignment w:val="baseline"/>
        <w:rPr>
          <w:color w:val="273239"/>
          <w:spacing w:val="2"/>
          <w:sz w:val="20"/>
          <w:szCs w:val="20"/>
        </w:rPr>
      </w:pPr>
      <w:r w:rsidRPr="001E161C">
        <w:rPr>
          <w:color w:val="273239"/>
          <w:spacing w:val="2"/>
          <w:sz w:val="20"/>
          <w:szCs w:val="20"/>
        </w:rPr>
        <w:t>So, finally the answer = </w:t>
      </w:r>
      <w:r w:rsidRPr="001E161C">
        <w:rPr>
          <w:rStyle w:val="Strong"/>
          <w:color w:val="273239"/>
          <w:spacing w:val="2"/>
          <w:sz w:val="20"/>
          <w:szCs w:val="20"/>
          <w:bdr w:val="none" w:sz="0" w:space="0" w:color="auto" w:frame="1"/>
        </w:rPr>
        <w:t>x – y = 0 10000010 00100110000000000000000</w:t>
      </w:r>
      <w:r w:rsidRPr="001E161C">
        <w:rPr>
          <w:color w:val="273239"/>
          <w:spacing w:val="2"/>
          <w:sz w:val="20"/>
          <w:szCs w:val="20"/>
        </w:rPr>
        <w:t>  </w:t>
      </w:r>
    </w:p>
    <w:p w:rsidR="00076670" w:rsidRDefault="00076670" w:rsidP="001E161C">
      <w:pPr>
        <w:pStyle w:val="NormalWeb"/>
        <w:shd w:val="clear" w:color="auto" w:fill="FFFFFF"/>
        <w:spacing w:before="0" w:beforeAutospacing="0" w:after="0" w:afterAutospacing="0"/>
        <w:textAlignment w:val="baseline"/>
        <w:rPr>
          <w:color w:val="273239"/>
          <w:spacing w:val="2"/>
          <w:sz w:val="20"/>
          <w:szCs w:val="20"/>
        </w:rPr>
      </w:pPr>
    </w:p>
    <w:p w:rsidR="001E161C" w:rsidRDefault="001E161C" w:rsidP="009F4C4C">
      <w:pPr>
        <w:rPr>
          <w:rFonts w:ascii="Times New Roman" w:hAnsi="Times New Roman"/>
          <w:b/>
          <w:sz w:val="24"/>
          <w:szCs w:val="24"/>
        </w:rPr>
      </w:pPr>
    </w:p>
    <w:p w:rsidR="009F4C4C" w:rsidRPr="001E161C" w:rsidRDefault="009F4C4C" w:rsidP="009F4C4C">
      <w:pPr>
        <w:rPr>
          <w:rFonts w:ascii="Times New Roman" w:hAnsi="Times New Roman"/>
          <w:b/>
          <w:sz w:val="24"/>
          <w:szCs w:val="24"/>
        </w:rPr>
      </w:pPr>
    </w:p>
    <w:p w:rsidR="00C547A3" w:rsidRDefault="00A53565" w:rsidP="009F4C4C">
      <w:pPr>
        <w:pStyle w:val="Heading1"/>
        <w:numPr>
          <w:ilvl w:val="0"/>
          <w:numId w:val="4"/>
        </w:numPr>
        <w:rPr>
          <w:rFonts w:ascii="Times New Roman" w:hAnsi="Times New Roman"/>
        </w:rPr>
      </w:pPr>
      <w:r>
        <w:rPr>
          <w:rFonts w:ascii="Times New Roman" w:hAnsi="Times New Roman"/>
        </w:rPr>
        <w:lastRenderedPageBreak/>
        <w:t>Design</w:t>
      </w:r>
    </w:p>
    <w:p w:rsidR="00C547A3" w:rsidRPr="00C547A3" w:rsidRDefault="00C547A3" w:rsidP="00C547A3">
      <w:pPr>
        <w:shd w:val="clear" w:color="auto" w:fill="FFFFFF"/>
        <w:spacing w:after="24"/>
        <w:ind w:left="270" w:firstLine="360"/>
        <w:rPr>
          <w:rFonts w:ascii="Times New Roman" w:hAnsi="Times New Roman"/>
          <w:sz w:val="24"/>
          <w:szCs w:val="24"/>
        </w:rPr>
      </w:pPr>
      <w:r w:rsidRPr="00C547A3">
        <w:rPr>
          <w:rFonts w:ascii="Times New Roman" w:hAnsi="Times New Roman"/>
          <w:sz w:val="24"/>
          <w:szCs w:val="24"/>
        </w:rPr>
        <w:t>The black box view and block diagram of the single precision floating point</w:t>
      </w:r>
      <w:r>
        <w:rPr>
          <w:rFonts w:ascii="Times New Roman" w:hAnsi="Times New Roman"/>
          <w:sz w:val="24"/>
          <w:szCs w:val="24"/>
        </w:rPr>
        <w:t xml:space="preserve"> unit </w:t>
      </w:r>
      <w:r w:rsidRPr="00C547A3">
        <w:rPr>
          <w:rFonts w:ascii="Times New Roman" w:hAnsi="Times New Roman"/>
          <w:sz w:val="24"/>
          <w:szCs w:val="24"/>
        </w:rPr>
        <w:t xml:space="preserve">is shown in </w:t>
      </w:r>
      <w:r>
        <w:rPr>
          <w:rFonts w:ascii="Times New Roman" w:hAnsi="Times New Roman"/>
          <w:sz w:val="24"/>
          <w:szCs w:val="24"/>
        </w:rPr>
        <w:t>the picture below</w:t>
      </w:r>
      <w:r w:rsidRPr="00C547A3">
        <w:rPr>
          <w:rFonts w:ascii="Times New Roman" w:hAnsi="Times New Roman"/>
          <w:sz w:val="24"/>
          <w:szCs w:val="24"/>
        </w:rPr>
        <w:t>. The input operands are</w:t>
      </w:r>
      <w:r>
        <w:rPr>
          <w:rFonts w:ascii="Times New Roman" w:hAnsi="Times New Roman"/>
          <w:sz w:val="24"/>
          <w:szCs w:val="24"/>
        </w:rPr>
        <w:t xml:space="preserve"> firstly divided </w:t>
      </w:r>
      <w:r w:rsidRPr="00C547A3">
        <w:rPr>
          <w:rFonts w:ascii="Times New Roman" w:hAnsi="Times New Roman"/>
          <w:sz w:val="24"/>
          <w:szCs w:val="24"/>
        </w:rPr>
        <w:t xml:space="preserve">into their sign, mantissa and exponent components. This module has </w:t>
      </w:r>
      <w:r>
        <w:rPr>
          <w:rFonts w:ascii="Times New Roman" w:hAnsi="Times New Roman"/>
          <w:sz w:val="24"/>
          <w:szCs w:val="24"/>
        </w:rPr>
        <w:t xml:space="preserve">as </w:t>
      </w:r>
      <w:r w:rsidRPr="00C547A3">
        <w:rPr>
          <w:rFonts w:ascii="Times New Roman" w:hAnsi="Times New Roman"/>
          <w:sz w:val="24"/>
          <w:szCs w:val="24"/>
        </w:rPr>
        <w:t xml:space="preserve">inputs </w:t>
      </w:r>
      <w:r>
        <w:rPr>
          <w:rFonts w:ascii="Times New Roman" w:hAnsi="Times New Roman"/>
          <w:sz w:val="24"/>
          <w:szCs w:val="24"/>
        </w:rPr>
        <w:t>the first number and the second number which are operands</w:t>
      </w:r>
      <w:r w:rsidRPr="00C547A3">
        <w:rPr>
          <w:rFonts w:ascii="Times New Roman" w:hAnsi="Times New Roman"/>
          <w:sz w:val="24"/>
          <w:szCs w:val="24"/>
        </w:rPr>
        <w:t xml:space="preserve"> of 32-bit width. Before </w:t>
      </w:r>
      <w:r>
        <w:rPr>
          <w:rFonts w:ascii="Times New Roman" w:hAnsi="Times New Roman"/>
          <w:sz w:val="24"/>
          <w:szCs w:val="24"/>
        </w:rPr>
        <w:t xml:space="preserve">computing the required </w:t>
      </w:r>
      <w:r w:rsidRPr="00C547A3">
        <w:rPr>
          <w:rFonts w:ascii="Times New Roman" w:hAnsi="Times New Roman"/>
          <w:sz w:val="24"/>
          <w:szCs w:val="24"/>
        </w:rPr>
        <w:t>operation</w:t>
      </w:r>
      <w:r>
        <w:rPr>
          <w:rFonts w:ascii="Times New Roman" w:hAnsi="Times New Roman"/>
          <w:sz w:val="24"/>
          <w:szCs w:val="24"/>
        </w:rPr>
        <w:t>, the device should take into account some s</w:t>
      </w:r>
      <w:r w:rsidRPr="00C547A3">
        <w:rPr>
          <w:rFonts w:ascii="Times New Roman" w:hAnsi="Times New Roman"/>
          <w:sz w:val="24"/>
          <w:szCs w:val="24"/>
        </w:rPr>
        <w:t xml:space="preserve">pecial cases </w:t>
      </w:r>
      <w:r>
        <w:rPr>
          <w:rFonts w:ascii="Times New Roman" w:hAnsi="Times New Roman"/>
          <w:sz w:val="24"/>
          <w:szCs w:val="24"/>
        </w:rPr>
        <w:t>and treat them</w:t>
      </w:r>
      <w:r w:rsidRPr="00C547A3">
        <w:rPr>
          <w:rFonts w:ascii="Times New Roman" w:hAnsi="Times New Roman"/>
          <w:sz w:val="24"/>
          <w:szCs w:val="24"/>
        </w:rPr>
        <w:t xml:space="preserve"> separately. </w:t>
      </w:r>
    </w:p>
    <w:p w:rsidR="00C547A3" w:rsidRPr="00C547A3" w:rsidRDefault="00C547A3" w:rsidP="00C547A3"/>
    <w:p w:rsidR="00C547A3" w:rsidRDefault="009F4C4C" w:rsidP="00C547A3">
      <w:pPr>
        <w:keepNext/>
        <w:jc w:val="center"/>
      </w:pPr>
      <w:r>
        <w:rPr>
          <w:noProof/>
        </w:rPr>
        <w:drawing>
          <wp:inline distT="0" distB="0" distL="0" distR="0" wp14:anchorId="73489DE5" wp14:editId="62FBED28">
            <wp:extent cx="4533900" cy="2047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62" t="25527" r="58205" b="43704"/>
                    <a:stretch/>
                  </pic:blipFill>
                  <pic:spPr bwMode="auto">
                    <a:xfrm>
                      <a:off x="0" y="0"/>
                      <a:ext cx="4551711" cy="2055121"/>
                    </a:xfrm>
                    <a:prstGeom prst="rect">
                      <a:avLst/>
                    </a:prstGeom>
                    <a:ln>
                      <a:noFill/>
                    </a:ln>
                    <a:extLst>
                      <a:ext uri="{53640926-AAD7-44D8-BBD7-CCE9431645EC}">
                        <a14:shadowObscured xmlns:a14="http://schemas.microsoft.com/office/drawing/2010/main"/>
                      </a:ext>
                    </a:extLst>
                  </pic:spPr>
                </pic:pic>
              </a:graphicData>
            </a:graphic>
          </wp:inline>
        </w:drawing>
      </w:r>
    </w:p>
    <w:p w:rsidR="009F4C4C" w:rsidRDefault="00C547A3" w:rsidP="00C547A3">
      <w:pPr>
        <w:pStyle w:val="Caption"/>
        <w:jc w:val="center"/>
      </w:pPr>
      <w:r>
        <w:t xml:space="preserve">Figure </w:t>
      </w:r>
      <w:r>
        <w:fldChar w:fldCharType="begin"/>
      </w:r>
      <w:r>
        <w:instrText xml:space="preserve"> SEQ Figure \* ARABIC </w:instrText>
      </w:r>
      <w:r>
        <w:fldChar w:fldCharType="separate"/>
      </w:r>
      <w:r w:rsidR="00102ADC">
        <w:rPr>
          <w:noProof/>
        </w:rPr>
        <w:t>5</w:t>
      </w:r>
      <w:r>
        <w:fldChar w:fldCharType="end"/>
      </w:r>
      <w:r>
        <w:t>. FPU Black Box</w:t>
      </w:r>
    </w:p>
    <w:p w:rsidR="00C547A3" w:rsidRDefault="00C547A3" w:rsidP="00C547A3">
      <w:pPr>
        <w:rPr>
          <w:b/>
          <w:sz w:val="28"/>
          <w:szCs w:val="28"/>
        </w:rPr>
      </w:pPr>
      <w:r>
        <w:t xml:space="preserve"> </w:t>
      </w:r>
      <w:r w:rsidRPr="00C547A3">
        <w:rPr>
          <w:b/>
          <w:sz w:val="28"/>
          <w:szCs w:val="28"/>
        </w:rPr>
        <w:t>Components:</w:t>
      </w:r>
    </w:p>
    <w:p w:rsidR="00C547A3" w:rsidRDefault="00C547A3" w:rsidP="00C547A3">
      <w:pPr>
        <w:pStyle w:val="ListParagraph"/>
        <w:numPr>
          <w:ilvl w:val="0"/>
          <w:numId w:val="17"/>
        </w:numPr>
        <w:rPr>
          <w:rFonts w:ascii="Times New Roman" w:hAnsi="Times New Roman"/>
          <w:b/>
          <w:sz w:val="20"/>
          <w:szCs w:val="20"/>
        </w:rPr>
      </w:pPr>
      <w:r>
        <w:rPr>
          <w:rFonts w:ascii="Times New Roman" w:hAnsi="Times New Roman"/>
          <w:b/>
          <w:sz w:val="20"/>
          <w:szCs w:val="20"/>
        </w:rPr>
        <w:t xml:space="preserve">The Rom memory unit: </w:t>
      </w:r>
      <w:r>
        <w:rPr>
          <w:rFonts w:ascii="Times New Roman" w:hAnsi="Times New Roman"/>
          <w:sz w:val="20"/>
          <w:szCs w:val="20"/>
        </w:rPr>
        <w:t>- used for storing some values that the user can access through their address, since the board doesn’t give us the possibility to input 32 bit numbers.</w:t>
      </w:r>
    </w:p>
    <w:p w:rsidR="00C547A3" w:rsidRPr="00632DF6" w:rsidRDefault="00C547A3" w:rsidP="00C547A3">
      <w:pPr>
        <w:pStyle w:val="ListParagraph"/>
        <w:numPr>
          <w:ilvl w:val="0"/>
          <w:numId w:val="17"/>
        </w:numPr>
        <w:rPr>
          <w:rFonts w:ascii="Times New Roman" w:hAnsi="Times New Roman"/>
          <w:b/>
          <w:sz w:val="20"/>
          <w:szCs w:val="20"/>
        </w:rPr>
      </w:pPr>
      <w:r>
        <w:rPr>
          <w:rFonts w:ascii="Times New Roman" w:hAnsi="Times New Roman"/>
          <w:b/>
          <w:sz w:val="20"/>
          <w:szCs w:val="20"/>
        </w:rPr>
        <w:t>The number processing unit</w:t>
      </w:r>
      <w:r w:rsidR="00632DF6">
        <w:rPr>
          <w:rFonts w:ascii="Times New Roman" w:hAnsi="Times New Roman"/>
          <w:b/>
          <w:sz w:val="20"/>
          <w:szCs w:val="20"/>
        </w:rPr>
        <w:t xml:space="preserve">: - </w:t>
      </w:r>
      <w:r w:rsidR="00632DF6">
        <w:rPr>
          <w:rFonts w:ascii="Times New Roman" w:hAnsi="Times New Roman"/>
          <w:sz w:val="20"/>
          <w:szCs w:val="20"/>
        </w:rPr>
        <w:t>various functions, prepares the numbers for the operation:</w:t>
      </w:r>
      <w:r w:rsidR="00782DE8" w:rsidRPr="00782DE8">
        <w:rPr>
          <w:rFonts w:ascii="Times New Roman" w:hAnsi="Times New Roman"/>
          <w:b/>
          <w:sz w:val="20"/>
          <w:szCs w:val="20"/>
        </w:rPr>
        <w:t xml:space="preserve"> </w:t>
      </w:r>
      <w:r w:rsidR="00782DE8">
        <w:rPr>
          <w:rFonts w:ascii="Times New Roman" w:hAnsi="Times New Roman"/>
          <w:b/>
          <w:sz w:val="20"/>
          <w:szCs w:val="20"/>
        </w:rPr>
        <w:t xml:space="preserve">Comparator + </w:t>
      </w:r>
      <w:proofErr w:type="spellStart"/>
      <w:r w:rsidR="00782DE8">
        <w:rPr>
          <w:rFonts w:ascii="Times New Roman" w:hAnsi="Times New Roman"/>
          <w:b/>
          <w:sz w:val="20"/>
          <w:szCs w:val="20"/>
        </w:rPr>
        <w:t>RightShifter</w:t>
      </w:r>
      <w:proofErr w:type="spellEnd"/>
    </w:p>
    <w:p w:rsidR="00632DF6" w:rsidRPr="00632DF6" w:rsidRDefault="00632DF6" w:rsidP="00632DF6">
      <w:pPr>
        <w:pStyle w:val="ListParagraph"/>
        <w:numPr>
          <w:ilvl w:val="1"/>
          <w:numId w:val="17"/>
        </w:numPr>
        <w:rPr>
          <w:rFonts w:ascii="Times New Roman" w:hAnsi="Times New Roman"/>
          <w:b/>
          <w:sz w:val="20"/>
          <w:szCs w:val="20"/>
        </w:rPr>
      </w:pPr>
      <w:r>
        <w:rPr>
          <w:rFonts w:ascii="Times New Roman" w:hAnsi="Times New Roman"/>
          <w:sz w:val="20"/>
          <w:szCs w:val="20"/>
        </w:rPr>
        <w:t>Compares the exponents of the numbers and determines the higher one</w:t>
      </w:r>
    </w:p>
    <w:p w:rsidR="00632DF6" w:rsidRPr="00632DF6" w:rsidRDefault="00632DF6" w:rsidP="00632DF6">
      <w:pPr>
        <w:pStyle w:val="ListParagraph"/>
        <w:numPr>
          <w:ilvl w:val="1"/>
          <w:numId w:val="17"/>
        </w:numPr>
        <w:rPr>
          <w:rFonts w:ascii="Times New Roman" w:hAnsi="Times New Roman"/>
          <w:b/>
          <w:sz w:val="20"/>
          <w:szCs w:val="20"/>
        </w:rPr>
      </w:pPr>
      <w:r>
        <w:rPr>
          <w:rFonts w:ascii="Times New Roman" w:hAnsi="Times New Roman"/>
          <w:sz w:val="20"/>
          <w:szCs w:val="20"/>
        </w:rPr>
        <w:t>Performs the needed right shifting of the mantissa by the difference between the exponents</w:t>
      </w:r>
    </w:p>
    <w:p w:rsidR="00632DF6" w:rsidRPr="00632DF6" w:rsidRDefault="00632DF6" w:rsidP="00632DF6">
      <w:pPr>
        <w:pStyle w:val="ListParagraph"/>
        <w:numPr>
          <w:ilvl w:val="1"/>
          <w:numId w:val="17"/>
        </w:numPr>
        <w:rPr>
          <w:rFonts w:ascii="Times New Roman" w:hAnsi="Times New Roman"/>
          <w:b/>
          <w:sz w:val="20"/>
          <w:szCs w:val="20"/>
        </w:rPr>
      </w:pPr>
      <w:r>
        <w:rPr>
          <w:rFonts w:ascii="Times New Roman" w:hAnsi="Times New Roman"/>
          <w:sz w:val="20"/>
          <w:szCs w:val="20"/>
        </w:rPr>
        <w:t>Determines the higher number between the two</w:t>
      </w:r>
    </w:p>
    <w:p w:rsidR="00632DF6" w:rsidRDefault="00632DF6" w:rsidP="00632DF6">
      <w:pPr>
        <w:pStyle w:val="ListParagraph"/>
        <w:numPr>
          <w:ilvl w:val="1"/>
          <w:numId w:val="17"/>
        </w:numPr>
        <w:rPr>
          <w:rFonts w:ascii="Times New Roman" w:hAnsi="Times New Roman"/>
          <w:b/>
          <w:sz w:val="20"/>
          <w:szCs w:val="20"/>
        </w:rPr>
      </w:pPr>
      <w:r>
        <w:rPr>
          <w:rFonts w:ascii="Times New Roman" w:hAnsi="Times New Roman"/>
          <w:sz w:val="20"/>
          <w:szCs w:val="20"/>
        </w:rPr>
        <w:t>Obtains the output exponent (the higher one)</w:t>
      </w:r>
    </w:p>
    <w:p w:rsidR="00C547A3" w:rsidRPr="00782DE8" w:rsidRDefault="00C547A3" w:rsidP="00C547A3">
      <w:pPr>
        <w:pStyle w:val="ListParagraph"/>
        <w:numPr>
          <w:ilvl w:val="0"/>
          <w:numId w:val="17"/>
        </w:numPr>
        <w:rPr>
          <w:rFonts w:ascii="Times New Roman" w:hAnsi="Times New Roman"/>
          <w:b/>
          <w:sz w:val="20"/>
          <w:szCs w:val="20"/>
        </w:rPr>
      </w:pPr>
      <w:r>
        <w:rPr>
          <w:rFonts w:ascii="Times New Roman" w:hAnsi="Times New Roman"/>
          <w:b/>
          <w:sz w:val="20"/>
          <w:szCs w:val="20"/>
        </w:rPr>
        <w:t>The addition</w:t>
      </w:r>
      <w:r w:rsidR="00632DF6">
        <w:rPr>
          <w:rFonts w:ascii="Times New Roman" w:hAnsi="Times New Roman"/>
          <w:b/>
          <w:sz w:val="20"/>
          <w:szCs w:val="20"/>
        </w:rPr>
        <w:t>/subtraction</w:t>
      </w:r>
      <w:r>
        <w:rPr>
          <w:rFonts w:ascii="Times New Roman" w:hAnsi="Times New Roman"/>
          <w:b/>
          <w:sz w:val="20"/>
          <w:szCs w:val="20"/>
        </w:rPr>
        <w:t xml:space="preserve"> unit</w:t>
      </w:r>
      <w:r w:rsidR="00632DF6">
        <w:rPr>
          <w:rFonts w:ascii="Times New Roman" w:hAnsi="Times New Roman"/>
          <w:b/>
          <w:sz w:val="20"/>
          <w:szCs w:val="20"/>
        </w:rPr>
        <w:t xml:space="preserve">: </w:t>
      </w:r>
      <w:r w:rsidR="00323E1A">
        <w:rPr>
          <w:rFonts w:ascii="Times New Roman" w:hAnsi="Times New Roman"/>
          <w:b/>
          <w:sz w:val="20"/>
          <w:szCs w:val="20"/>
        </w:rPr>
        <w:t xml:space="preserve">- </w:t>
      </w:r>
      <w:r w:rsidR="00323E1A">
        <w:rPr>
          <w:rFonts w:ascii="Times New Roman" w:hAnsi="Times New Roman"/>
          <w:sz w:val="20"/>
          <w:szCs w:val="20"/>
        </w:rPr>
        <w:t>performs the selected operation.</w:t>
      </w:r>
      <w:r w:rsidR="00782DE8">
        <w:rPr>
          <w:rFonts w:ascii="Times New Roman" w:hAnsi="Times New Roman"/>
          <w:sz w:val="20"/>
          <w:szCs w:val="20"/>
        </w:rPr>
        <w:t xml:space="preserve"> </w:t>
      </w:r>
    </w:p>
    <w:p w:rsidR="00782DE8" w:rsidRPr="00782DE8" w:rsidRDefault="00782DE8" w:rsidP="00782DE8">
      <w:pPr>
        <w:pStyle w:val="ListParagraph"/>
        <w:numPr>
          <w:ilvl w:val="0"/>
          <w:numId w:val="17"/>
        </w:numPr>
        <w:rPr>
          <w:rFonts w:ascii="Times New Roman" w:hAnsi="Times New Roman"/>
          <w:sz w:val="20"/>
          <w:szCs w:val="20"/>
        </w:rPr>
      </w:pPr>
      <w:r>
        <w:rPr>
          <w:rFonts w:ascii="Times New Roman" w:hAnsi="Times New Roman"/>
          <w:b/>
          <w:sz w:val="20"/>
          <w:szCs w:val="20"/>
        </w:rPr>
        <w:t xml:space="preserve">Adder Block: </w:t>
      </w:r>
      <w:r>
        <w:rPr>
          <w:rFonts w:ascii="Times New Roman" w:hAnsi="Times New Roman"/>
          <w:sz w:val="20"/>
          <w:szCs w:val="20"/>
        </w:rPr>
        <w:t xml:space="preserve">- </w:t>
      </w:r>
      <w:r w:rsidRPr="00782DE8">
        <w:rPr>
          <w:rFonts w:ascii="Times New Roman" w:hAnsi="Times New Roman"/>
          <w:sz w:val="20"/>
          <w:szCs w:val="20"/>
        </w:rPr>
        <w:t xml:space="preserve">This block only implements the operation (addition or subtraction). It can be said the adder block is the ALU (Arithmetic Logic Unit) of the project because it oversees the arithmetic operations. </w:t>
      </w:r>
    </w:p>
    <w:p w:rsidR="00782DE8" w:rsidRPr="00782DE8" w:rsidRDefault="00782DE8" w:rsidP="00782DE8">
      <w:pPr>
        <w:pStyle w:val="ListParagraph"/>
        <w:ind w:left="2160"/>
        <w:rPr>
          <w:rFonts w:ascii="Times New Roman" w:hAnsi="Times New Roman"/>
          <w:sz w:val="20"/>
          <w:szCs w:val="20"/>
        </w:rPr>
      </w:pPr>
      <w:r w:rsidRPr="00782DE8">
        <w:rPr>
          <w:rFonts w:ascii="Times New Roman" w:hAnsi="Times New Roman"/>
          <w:sz w:val="20"/>
          <w:szCs w:val="20"/>
        </w:rPr>
        <w:tab/>
        <w:t xml:space="preserve">Two functions are implemented in this part of the code: </w:t>
      </w:r>
    </w:p>
    <w:p w:rsidR="00782DE8" w:rsidRPr="00782DE8" w:rsidRDefault="00782DE8" w:rsidP="00782DE8">
      <w:pPr>
        <w:pStyle w:val="ListParagraph"/>
        <w:ind w:left="2880" w:firstLine="720"/>
        <w:rPr>
          <w:rFonts w:ascii="Times New Roman" w:hAnsi="Times New Roman"/>
          <w:sz w:val="20"/>
          <w:szCs w:val="20"/>
        </w:rPr>
      </w:pPr>
      <w:r w:rsidRPr="00782DE8">
        <w:rPr>
          <w:rFonts w:ascii="Times New Roman" w:hAnsi="Times New Roman"/>
          <w:sz w:val="20"/>
          <w:szCs w:val="20"/>
        </w:rPr>
        <w:t xml:space="preserve">1. Obtaining the output’s sign </w:t>
      </w:r>
    </w:p>
    <w:p w:rsidR="00782DE8" w:rsidRPr="00782DE8" w:rsidRDefault="00782DE8" w:rsidP="00782DE8">
      <w:pPr>
        <w:pStyle w:val="ListParagraph"/>
        <w:ind w:left="2880" w:firstLine="720"/>
        <w:rPr>
          <w:rFonts w:ascii="Times New Roman" w:hAnsi="Times New Roman"/>
          <w:sz w:val="20"/>
          <w:szCs w:val="20"/>
        </w:rPr>
      </w:pPr>
      <w:r w:rsidRPr="00782DE8">
        <w:rPr>
          <w:rFonts w:ascii="Times New Roman" w:hAnsi="Times New Roman"/>
          <w:sz w:val="20"/>
          <w:szCs w:val="20"/>
        </w:rPr>
        <w:t>2. Implementing the desired operation.</w:t>
      </w:r>
    </w:p>
    <w:p w:rsidR="00782DE8" w:rsidRPr="00782DE8" w:rsidRDefault="00782DE8" w:rsidP="00782DE8">
      <w:pPr>
        <w:pStyle w:val="ListParagraph"/>
        <w:ind w:left="2160"/>
        <w:rPr>
          <w:rFonts w:ascii="Times New Roman" w:hAnsi="Times New Roman"/>
          <w:sz w:val="20"/>
          <w:szCs w:val="20"/>
        </w:rPr>
      </w:pPr>
      <w:r w:rsidRPr="00782DE8">
        <w:rPr>
          <w:rFonts w:ascii="Times New Roman" w:hAnsi="Times New Roman"/>
          <w:sz w:val="20"/>
          <w:szCs w:val="20"/>
        </w:rPr>
        <w:t>A Carry Look Ahead structure has been implemented. This structure allows a faster addition than other structures. It improves by reducing the time required to determine carry bits.</w:t>
      </w:r>
      <w:r>
        <w:rPr>
          <w:rFonts w:ascii="Times New Roman" w:hAnsi="Times New Roman"/>
          <w:sz w:val="20"/>
          <w:szCs w:val="20"/>
        </w:rPr>
        <w:t xml:space="preserve"> </w:t>
      </w:r>
      <w:r w:rsidRPr="00782DE8">
        <w:rPr>
          <w:rFonts w:ascii="Times New Roman" w:hAnsi="Times New Roman"/>
          <w:sz w:val="20"/>
          <w:szCs w:val="20"/>
        </w:rPr>
        <w:t xml:space="preserve">This is achieved by calculating the carry bits before the sum which reduces the wait time to calculate the result of the large value bits. </w:t>
      </w:r>
    </w:p>
    <w:p w:rsidR="00782DE8" w:rsidRDefault="00782DE8" w:rsidP="00782DE8">
      <w:pPr>
        <w:keepNext/>
        <w:jc w:val="center"/>
      </w:pPr>
    </w:p>
    <w:p w:rsidR="00782DE8" w:rsidRPr="00782DE8" w:rsidRDefault="00782DE8" w:rsidP="00782DE8">
      <w:pPr>
        <w:pStyle w:val="Caption"/>
        <w:jc w:val="center"/>
        <w:rPr>
          <w:rFonts w:ascii="Times New Roman" w:hAnsi="Times New Roman"/>
          <w:b/>
          <w:sz w:val="20"/>
          <w:szCs w:val="20"/>
        </w:rPr>
      </w:pPr>
      <w:r>
        <w:t xml:space="preserve">Figure </w:t>
      </w:r>
      <w:r>
        <w:fldChar w:fldCharType="begin"/>
      </w:r>
      <w:r>
        <w:instrText xml:space="preserve"> SEQ Figure \* ARABIC </w:instrText>
      </w:r>
      <w:r>
        <w:fldChar w:fldCharType="separate"/>
      </w:r>
      <w:r w:rsidR="00102ADC">
        <w:rPr>
          <w:noProof/>
        </w:rPr>
        <w:t>6</w:t>
      </w:r>
      <w:r>
        <w:fldChar w:fldCharType="end"/>
      </w:r>
      <w:r>
        <w:t xml:space="preserve"> Diagram</w:t>
      </w:r>
    </w:p>
    <w:p w:rsidR="00D14CD9" w:rsidRDefault="00A53565" w:rsidP="00D14CD9">
      <w:pPr>
        <w:pStyle w:val="Heading1"/>
        <w:numPr>
          <w:ilvl w:val="0"/>
          <w:numId w:val="4"/>
        </w:numPr>
        <w:rPr>
          <w:rFonts w:ascii="Times New Roman" w:hAnsi="Times New Roman"/>
        </w:rPr>
      </w:pPr>
      <w:r>
        <w:rPr>
          <w:rFonts w:ascii="Times New Roman" w:hAnsi="Times New Roman"/>
        </w:rPr>
        <w:t>Implementation</w:t>
      </w:r>
      <w:r w:rsidR="00D14CD9">
        <w:rPr>
          <w:rFonts w:ascii="Times New Roman" w:hAnsi="Times New Roman"/>
        </w:rPr>
        <w:t>:</w:t>
      </w:r>
    </w:p>
    <w:p w:rsidR="00323E1A" w:rsidRDefault="00323E1A" w:rsidP="00323E1A">
      <w:pPr>
        <w:pStyle w:val="ListParagraph"/>
        <w:numPr>
          <w:ilvl w:val="0"/>
          <w:numId w:val="18"/>
        </w:numPr>
        <w:rPr>
          <w:b/>
        </w:rPr>
      </w:pPr>
      <w:r w:rsidRPr="00323E1A">
        <w:rPr>
          <w:b/>
        </w:rPr>
        <w:t>Top FPU Module</w:t>
      </w:r>
      <w:r>
        <w:rPr>
          <w:b/>
        </w:rPr>
        <w:t xml:space="preserve">: </w:t>
      </w:r>
    </w:p>
    <w:p w:rsidR="005532FE" w:rsidRPr="005532FE" w:rsidRDefault="005532FE" w:rsidP="005532FE">
      <w:pPr>
        <w:pStyle w:val="ListParagraph"/>
        <w:numPr>
          <w:ilvl w:val="0"/>
          <w:numId w:val="19"/>
        </w:numPr>
      </w:pPr>
      <w:r w:rsidRPr="005532FE">
        <w:t xml:space="preserve">The FPU takes in two inputs, addr1 and addr2, which are 4-bit </w:t>
      </w:r>
      <w:proofErr w:type="spellStart"/>
      <w:r w:rsidRPr="005532FE">
        <w:t>std_logic_vectors</w:t>
      </w:r>
      <w:proofErr w:type="spellEnd"/>
      <w:r w:rsidRPr="005532FE">
        <w:t xml:space="preserve"> used to address two internal read-only memories (ROMs) that store the first and second operands. The FPU also takes in an input signal op, which determines whether the operation is addition or subtraction. The FPU uses the operands retrieved from the ROMs and the operation signal to perform the addition or subtraction operation using a component called </w:t>
      </w:r>
      <w:proofErr w:type="spellStart"/>
      <w:r w:rsidRPr="005532FE">
        <w:t>FPAdder</w:t>
      </w:r>
      <w:proofErr w:type="spellEnd"/>
      <w:r w:rsidRPr="005532FE">
        <w:t xml:space="preserve">. The result of the operation is then output as a 32-bit </w:t>
      </w:r>
      <w:proofErr w:type="spellStart"/>
      <w:r w:rsidRPr="005532FE">
        <w:t>std_logic_vector</w:t>
      </w:r>
      <w:proofErr w:type="spellEnd"/>
      <w:r w:rsidRPr="005532FE">
        <w:t xml:space="preserve">. </w:t>
      </w:r>
    </w:p>
    <w:p w:rsidR="007E017B" w:rsidRPr="007E017B" w:rsidRDefault="007E017B" w:rsidP="007E017B">
      <w:pPr>
        <w:pStyle w:val="ListParagraph"/>
        <w:numPr>
          <w:ilvl w:val="0"/>
          <w:numId w:val="18"/>
        </w:numPr>
        <w:rPr>
          <w:b/>
        </w:rPr>
      </w:pPr>
      <w:proofErr w:type="spellStart"/>
      <w:r>
        <w:rPr>
          <w:b/>
        </w:rPr>
        <w:t>OpEnable</w:t>
      </w:r>
      <w:proofErr w:type="spellEnd"/>
      <w:r>
        <w:rPr>
          <w:b/>
        </w:rPr>
        <w:t xml:space="preserve">: </w:t>
      </w:r>
    </w:p>
    <w:p w:rsidR="007E017B" w:rsidRPr="007E017B" w:rsidRDefault="007E017B" w:rsidP="007E017B">
      <w:pPr>
        <w:pStyle w:val="ListParagraph"/>
        <w:numPr>
          <w:ilvl w:val="1"/>
          <w:numId w:val="18"/>
        </w:numPr>
      </w:pPr>
      <w:r w:rsidRPr="007E017B">
        <w:t xml:space="preserve">This component gets two numbers A and B. It checks whether one of them or both are 0, Infinity or </w:t>
      </w:r>
      <w:proofErr w:type="spellStart"/>
      <w:r w:rsidRPr="007E017B">
        <w:t>NaN</w:t>
      </w:r>
      <w:proofErr w:type="spellEnd"/>
      <w:r w:rsidRPr="007E017B">
        <w:t xml:space="preserve"> the Result will be directly calculated, and the enable will be set to 0, otherwise the enable is 1.</w:t>
      </w:r>
    </w:p>
    <w:p w:rsidR="00323E1A" w:rsidRDefault="00323E1A" w:rsidP="00323E1A">
      <w:pPr>
        <w:pStyle w:val="ListParagraph"/>
        <w:numPr>
          <w:ilvl w:val="0"/>
          <w:numId w:val="18"/>
        </w:numPr>
        <w:rPr>
          <w:b/>
        </w:rPr>
      </w:pPr>
      <w:r>
        <w:rPr>
          <w:b/>
        </w:rPr>
        <w:t>ROM Memory Unit:</w:t>
      </w:r>
    </w:p>
    <w:p w:rsidR="001565D3" w:rsidRPr="001565D3" w:rsidRDefault="001565D3" w:rsidP="001565D3">
      <w:pPr>
        <w:pStyle w:val="ListParagraph"/>
        <w:numPr>
          <w:ilvl w:val="1"/>
          <w:numId w:val="18"/>
        </w:numPr>
      </w:pPr>
      <w:r w:rsidRPr="001565D3">
        <w:t xml:space="preserve">I implemented a ROM Memory to store the numbers and choose them directly, since the board doesn’t have the possibility to read 32 bits. </w:t>
      </w:r>
    </w:p>
    <w:p w:rsidR="00323E1A" w:rsidRPr="00323E1A" w:rsidRDefault="00323E1A" w:rsidP="00323E1A">
      <w:pPr>
        <w:pStyle w:val="ListParagraph"/>
        <w:numPr>
          <w:ilvl w:val="0"/>
          <w:numId w:val="18"/>
        </w:numPr>
        <w:rPr>
          <w:b/>
        </w:rPr>
      </w:pPr>
      <w:r>
        <w:rPr>
          <w:b/>
        </w:rPr>
        <w:t xml:space="preserve">Number Processing Unit: </w:t>
      </w:r>
      <w:r>
        <w:t>(comparator + shifter)</w:t>
      </w:r>
      <w:r w:rsidR="004C74D0">
        <w:t xml:space="preserve"> </w:t>
      </w:r>
      <w:r w:rsidR="004C74D0" w:rsidRPr="007E017B">
        <w:rPr>
          <w:color w:val="000000" w:themeColor="text1"/>
        </w:rPr>
        <w:t>– register + comparator + shifter</w:t>
      </w:r>
    </w:p>
    <w:p w:rsidR="00323E1A" w:rsidRPr="00323E1A" w:rsidRDefault="00323E1A" w:rsidP="00323E1A">
      <w:pPr>
        <w:pStyle w:val="ListParagraph"/>
        <w:numPr>
          <w:ilvl w:val="1"/>
          <w:numId w:val="18"/>
        </w:numPr>
        <w:rPr>
          <w:b/>
        </w:rPr>
      </w:pPr>
      <w:r>
        <w:t>2 main elements: exponents’ comparator and right shifter.</w:t>
      </w:r>
    </w:p>
    <w:p w:rsidR="00323E1A" w:rsidRDefault="00520FFD" w:rsidP="00323E1A">
      <w:pPr>
        <w:pStyle w:val="ListParagraph"/>
        <w:numPr>
          <w:ilvl w:val="1"/>
          <w:numId w:val="18"/>
        </w:numPr>
      </w:pPr>
      <w:r>
        <w:t xml:space="preserve">It </w:t>
      </w:r>
      <w:r w:rsidR="00323E1A" w:rsidRPr="00323E1A">
        <w:t>prepare</w:t>
      </w:r>
      <w:r w:rsidR="00323E1A">
        <w:t>s</w:t>
      </w:r>
      <w:r w:rsidR="00323E1A" w:rsidRPr="00323E1A">
        <w:t xml:space="preserve"> the numbers for add/subtract operation by calculating the maximum exponent, shifting the mantissa of the other, and getting the signs of each number. The mantissas will be extended on 28 bits for a more precise calculation.</w:t>
      </w:r>
    </w:p>
    <w:p w:rsidR="00323E1A" w:rsidRPr="00323E1A" w:rsidRDefault="00323E1A" w:rsidP="00323E1A">
      <w:pPr>
        <w:pStyle w:val="ListParagraph"/>
        <w:numPr>
          <w:ilvl w:val="1"/>
          <w:numId w:val="18"/>
        </w:numPr>
      </w:pPr>
      <w:r w:rsidRPr="00323E1A">
        <w:t xml:space="preserve">The role of </w:t>
      </w:r>
      <w:r>
        <w:t xml:space="preserve">the comparator </w:t>
      </w:r>
      <w:r w:rsidRPr="00323E1A">
        <w:t xml:space="preserve">is to break the numbers into sign, exponent and mantissa and </w:t>
      </w:r>
      <w:r>
        <w:t>compute</w:t>
      </w:r>
      <w:r w:rsidRPr="00323E1A">
        <w:t xml:space="preserve"> the signs, the maximum exponent, the difference of the exponents and the mantissas.</w:t>
      </w:r>
    </w:p>
    <w:p w:rsidR="00323E1A" w:rsidRPr="00782DE8" w:rsidRDefault="00323E1A" w:rsidP="00323E1A">
      <w:pPr>
        <w:pStyle w:val="ListParagraph"/>
        <w:numPr>
          <w:ilvl w:val="1"/>
          <w:numId w:val="18"/>
        </w:numPr>
        <w:rPr>
          <w:rFonts w:ascii="Times New Roman" w:hAnsi="Times New Roman"/>
        </w:rPr>
      </w:pPr>
      <w:r w:rsidRPr="00323E1A">
        <w:rPr>
          <w:rFonts w:ascii="Times New Roman" w:hAnsi="Times New Roman"/>
        </w:rPr>
        <w:t>The shifters are used to perform the normalization. Depending on the shift value generated by the Control unit, the Mantissa/Exponents are shifted accordingly.</w:t>
      </w:r>
      <w:r w:rsidR="001565D3">
        <w:rPr>
          <w:rFonts w:ascii="Times New Roman" w:hAnsi="Times New Roman"/>
        </w:rPr>
        <w:t xml:space="preserve"> The purpose of the right shifter here </w:t>
      </w:r>
      <w:r w:rsidR="001565D3">
        <w:rPr>
          <w:rFonts w:ascii="Times New Roman" w:eastAsia="Times New Roman" w:hAnsi="Times New Roman"/>
          <w:color w:val="000000" w:themeColor="text1"/>
          <w:sz w:val="24"/>
          <w:szCs w:val="24"/>
          <w:lang w:eastAsia="en-GB"/>
        </w:rPr>
        <w:t>is to shift the mantissa of the numbers with the smaller exponent by the difference of the exponents.</w:t>
      </w:r>
    </w:p>
    <w:p w:rsidR="00782DE8" w:rsidRPr="00782DE8" w:rsidRDefault="00782DE8" w:rsidP="00782DE8">
      <w:pPr>
        <w:pStyle w:val="ListParagraph"/>
        <w:numPr>
          <w:ilvl w:val="1"/>
          <w:numId w:val="18"/>
        </w:numPr>
        <w:rPr>
          <w:rFonts w:ascii="Times New Roman" w:hAnsi="Times New Roman"/>
        </w:rPr>
      </w:pPr>
      <w:r>
        <w:rPr>
          <w:rFonts w:ascii="Times New Roman" w:eastAsia="Times New Roman" w:hAnsi="Times New Roman"/>
          <w:b/>
          <w:color w:val="000000" w:themeColor="text1"/>
          <w:sz w:val="24"/>
          <w:szCs w:val="24"/>
          <w:lang w:eastAsia="en-GB"/>
        </w:rPr>
        <w:t xml:space="preserve">Comparator: </w:t>
      </w:r>
      <w:r w:rsidRPr="00782DE8">
        <w:rPr>
          <w:rFonts w:ascii="Times New Roman" w:eastAsia="Times New Roman" w:hAnsi="Times New Roman"/>
          <w:color w:val="000000" w:themeColor="text1"/>
          <w:sz w:val="24"/>
          <w:szCs w:val="24"/>
          <w:lang w:eastAsia="en-GB"/>
        </w:rPr>
        <w:t>The role of this component is to break the numbers into sign, exponent and mantissa and return the signs, the maximum exponent, the difference of the exponents and the mantissas.</w:t>
      </w:r>
    </w:p>
    <w:p w:rsidR="00782DE8" w:rsidRPr="007E017B" w:rsidRDefault="00782DE8" w:rsidP="007E017B">
      <w:pPr>
        <w:pStyle w:val="ListParagraph"/>
        <w:numPr>
          <w:ilvl w:val="1"/>
          <w:numId w:val="18"/>
        </w:numPr>
        <w:rPr>
          <w:rFonts w:ascii="Times New Roman" w:hAnsi="Times New Roman"/>
        </w:rPr>
      </w:pPr>
      <w:proofErr w:type="spellStart"/>
      <w:r>
        <w:rPr>
          <w:rFonts w:ascii="Times New Roman" w:eastAsia="Times New Roman" w:hAnsi="Times New Roman"/>
          <w:b/>
          <w:color w:val="000000" w:themeColor="text1"/>
          <w:sz w:val="24"/>
          <w:szCs w:val="24"/>
          <w:lang w:eastAsia="en-GB"/>
        </w:rPr>
        <w:t>RightShifter</w:t>
      </w:r>
      <w:proofErr w:type="spellEnd"/>
      <w:r>
        <w:rPr>
          <w:rFonts w:ascii="Times New Roman" w:eastAsia="Times New Roman" w:hAnsi="Times New Roman"/>
          <w:b/>
          <w:color w:val="000000" w:themeColor="text1"/>
          <w:sz w:val="24"/>
          <w:szCs w:val="24"/>
          <w:lang w:eastAsia="en-GB"/>
        </w:rPr>
        <w:t xml:space="preserve">: </w:t>
      </w:r>
      <w:r w:rsidRPr="00782DE8">
        <w:rPr>
          <w:rFonts w:ascii="Times New Roman" w:eastAsia="Times New Roman" w:hAnsi="Times New Roman"/>
          <w:color w:val="000000" w:themeColor="text1"/>
          <w:sz w:val="24"/>
          <w:szCs w:val="24"/>
          <w:lang w:eastAsia="en-GB"/>
        </w:rPr>
        <w:t>Its purpose is to shift the mantissa of the numbers with the small exponent by the difference of the exponents.</w:t>
      </w:r>
    </w:p>
    <w:p w:rsidR="007E017B" w:rsidRPr="007E017B" w:rsidRDefault="007E017B" w:rsidP="007E017B">
      <w:pPr>
        <w:pStyle w:val="ListParagraph"/>
        <w:numPr>
          <w:ilvl w:val="0"/>
          <w:numId w:val="18"/>
        </w:numPr>
        <w:rPr>
          <w:b/>
        </w:rPr>
      </w:pPr>
      <w:r>
        <w:rPr>
          <w:b/>
        </w:rPr>
        <w:t xml:space="preserve">Adder: </w:t>
      </w:r>
    </w:p>
    <w:p w:rsidR="007E017B" w:rsidRPr="007E017B" w:rsidRDefault="007E017B" w:rsidP="007E017B">
      <w:pPr>
        <w:pStyle w:val="ListParagraph"/>
        <w:numPr>
          <w:ilvl w:val="1"/>
          <w:numId w:val="18"/>
        </w:numPr>
      </w:pPr>
      <w:r w:rsidRPr="007E017B">
        <w:t>The Adder is using multiple Carry Look Ahead Adders to compute the sum/difference of the mantissas, computes the final sign and returns the carry out of the operation.</w:t>
      </w:r>
    </w:p>
    <w:p w:rsidR="007E017B" w:rsidRPr="007E017B" w:rsidRDefault="007E017B" w:rsidP="007E017B">
      <w:pPr>
        <w:ind w:left="1350"/>
        <w:rPr>
          <w:rFonts w:ascii="Times New Roman" w:hAnsi="Times New Roman"/>
        </w:rPr>
      </w:pPr>
    </w:p>
    <w:p w:rsidR="00D14CD9" w:rsidRDefault="00A53565" w:rsidP="00D14CD9">
      <w:pPr>
        <w:pStyle w:val="Heading1"/>
        <w:numPr>
          <w:ilvl w:val="0"/>
          <w:numId w:val="4"/>
        </w:numPr>
        <w:rPr>
          <w:rFonts w:ascii="Times New Roman" w:hAnsi="Times New Roman"/>
        </w:rPr>
      </w:pPr>
      <w:r>
        <w:rPr>
          <w:rFonts w:ascii="Times New Roman" w:hAnsi="Times New Roman"/>
        </w:rPr>
        <w:lastRenderedPageBreak/>
        <w:t>Testing and validation</w:t>
      </w:r>
      <w:r w:rsidR="00D14CD9">
        <w:rPr>
          <w:rFonts w:ascii="Times New Roman" w:hAnsi="Times New Roman"/>
        </w:rPr>
        <w:t>:</w:t>
      </w:r>
    </w:p>
    <w:p w:rsidR="001D26E0" w:rsidRDefault="001D26E0" w:rsidP="001D26E0">
      <w:pPr>
        <w:ind w:firstLine="630"/>
      </w:pPr>
      <w:r>
        <w:t xml:space="preserve">1. Addition: </w:t>
      </w:r>
    </w:p>
    <w:p w:rsidR="001D26E0" w:rsidRDefault="001D26E0" w:rsidP="001D26E0">
      <w:pPr>
        <w:ind w:firstLine="630"/>
      </w:pPr>
      <w:r>
        <w:rPr>
          <w:noProof/>
        </w:rPr>
        <w:drawing>
          <wp:inline distT="0" distB="0" distL="0" distR="0" wp14:anchorId="40BC18B7" wp14:editId="0EDCC257">
            <wp:extent cx="5501640" cy="1960584"/>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1410" t="20969" r="3333" b="56695"/>
                    <a:stretch/>
                  </pic:blipFill>
                  <pic:spPr bwMode="auto">
                    <a:xfrm>
                      <a:off x="0" y="0"/>
                      <a:ext cx="5582658" cy="1989456"/>
                    </a:xfrm>
                    <a:prstGeom prst="rect">
                      <a:avLst/>
                    </a:prstGeom>
                    <a:ln>
                      <a:noFill/>
                    </a:ln>
                    <a:extLst>
                      <a:ext uri="{53640926-AAD7-44D8-BBD7-CCE9431645EC}">
                        <a14:shadowObscured xmlns:a14="http://schemas.microsoft.com/office/drawing/2010/main"/>
                      </a:ext>
                    </a:extLst>
                  </pic:spPr>
                </pic:pic>
              </a:graphicData>
            </a:graphic>
          </wp:inline>
        </w:drawing>
      </w:r>
    </w:p>
    <w:p w:rsidR="001D26E0" w:rsidRDefault="001D26E0" w:rsidP="001D26E0">
      <w:pPr>
        <w:ind w:firstLine="630"/>
      </w:pPr>
    </w:p>
    <w:p w:rsidR="001D26E0" w:rsidRDefault="001D26E0" w:rsidP="001D26E0">
      <w:pPr>
        <w:pStyle w:val="ListParagraph"/>
        <w:numPr>
          <w:ilvl w:val="0"/>
          <w:numId w:val="14"/>
        </w:numPr>
      </w:pPr>
      <w:r>
        <w:t>Subtraction:</w:t>
      </w:r>
    </w:p>
    <w:p w:rsidR="001D26E0" w:rsidRDefault="001D26E0" w:rsidP="001D26E0">
      <w:pPr>
        <w:pStyle w:val="ListParagraph"/>
        <w:rPr>
          <w:noProof/>
        </w:rPr>
      </w:pPr>
    </w:p>
    <w:p w:rsidR="001D26E0" w:rsidRDefault="001D26E0" w:rsidP="001D26E0">
      <w:pPr>
        <w:pStyle w:val="ListParagraph"/>
      </w:pPr>
      <w:r>
        <w:rPr>
          <w:noProof/>
        </w:rPr>
        <w:drawing>
          <wp:inline distT="0" distB="0" distL="0" distR="0" wp14:anchorId="7A63FD9B" wp14:editId="1D793068">
            <wp:extent cx="5471160" cy="19103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102" t="12764" b="58747"/>
                    <a:stretch/>
                  </pic:blipFill>
                  <pic:spPr bwMode="auto">
                    <a:xfrm>
                      <a:off x="0" y="0"/>
                      <a:ext cx="5511367" cy="1924360"/>
                    </a:xfrm>
                    <a:prstGeom prst="rect">
                      <a:avLst/>
                    </a:prstGeom>
                    <a:ln>
                      <a:noFill/>
                    </a:ln>
                    <a:extLst>
                      <a:ext uri="{53640926-AAD7-44D8-BBD7-CCE9431645EC}">
                        <a14:shadowObscured xmlns:a14="http://schemas.microsoft.com/office/drawing/2010/main"/>
                      </a:ext>
                    </a:extLst>
                  </pic:spPr>
                </pic:pic>
              </a:graphicData>
            </a:graphic>
          </wp:inline>
        </w:drawing>
      </w:r>
    </w:p>
    <w:p w:rsidR="001D26E0" w:rsidRDefault="001D26E0" w:rsidP="001D26E0">
      <w:pPr>
        <w:pStyle w:val="ListParagraph"/>
      </w:pPr>
    </w:p>
    <w:p w:rsidR="001D26E0" w:rsidRDefault="001D26E0" w:rsidP="001D26E0">
      <w:pPr>
        <w:pStyle w:val="ListParagraph"/>
      </w:pPr>
      <w:r>
        <w:rPr>
          <w:noProof/>
        </w:rPr>
        <w:drawing>
          <wp:inline distT="0" distB="0" distL="0" distR="0" wp14:anchorId="459248C4" wp14:editId="096680E9">
            <wp:extent cx="5471160" cy="18601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128" t="14131" b="58747"/>
                    <a:stretch/>
                  </pic:blipFill>
                  <pic:spPr bwMode="auto">
                    <a:xfrm>
                      <a:off x="0" y="0"/>
                      <a:ext cx="5493908" cy="1867928"/>
                    </a:xfrm>
                    <a:prstGeom prst="rect">
                      <a:avLst/>
                    </a:prstGeom>
                    <a:ln>
                      <a:noFill/>
                    </a:ln>
                    <a:extLst>
                      <a:ext uri="{53640926-AAD7-44D8-BBD7-CCE9431645EC}">
                        <a14:shadowObscured xmlns:a14="http://schemas.microsoft.com/office/drawing/2010/main"/>
                      </a:ext>
                    </a:extLst>
                  </pic:spPr>
                </pic:pic>
              </a:graphicData>
            </a:graphic>
          </wp:inline>
        </w:drawing>
      </w:r>
    </w:p>
    <w:p w:rsidR="001D26E0" w:rsidRPr="001D26E0" w:rsidRDefault="001D26E0" w:rsidP="001D26E0">
      <w:pPr>
        <w:pStyle w:val="ListParagraph"/>
        <w:ind w:left="1080"/>
      </w:pPr>
    </w:p>
    <w:p w:rsidR="00D14CD9" w:rsidRDefault="00A53565" w:rsidP="00D14CD9">
      <w:pPr>
        <w:pStyle w:val="Heading1"/>
        <w:numPr>
          <w:ilvl w:val="0"/>
          <w:numId w:val="4"/>
        </w:numPr>
        <w:rPr>
          <w:rFonts w:ascii="Times New Roman" w:hAnsi="Times New Roman"/>
        </w:rPr>
      </w:pPr>
      <w:r>
        <w:rPr>
          <w:rFonts w:ascii="Times New Roman" w:hAnsi="Times New Roman"/>
        </w:rPr>
        <w:lastRenderedPageBreak/>
        <w:t>Conclusions</w:t>
      </w:r>
      <w:r w:rsidR="00D14CD9">
        <w:rPr>
          <w:rFonts w:ascii="Times New Roman" w:hAnsi="Times New Roman"/>
        </w:rPr>
        <w:t>:</w:t>
      </w:r>
    </w:p>
    <w:p w:rsidR="005532FE" w:rsidRPr="005532FE" w:rsidRDefault="005532FE" w:rsidP="005532FE">
      <w:r w:rsidRPr="005532FE">
        <w:t>This project aimed to design and implement two operations, addition and subtraction, in single precision floating point format using 32 bits in the standard IEEE format. The project presented a challenge as it required a thorough understanding of floating point representation in order to successfully design and implement the operations. Despite the difficulties, I found the project to be enjoyable as it provided an opportunity to apply my logic and knowledge of VHDL language and computer systems. Through research and experimentation, I was able to develop my own implementation for the floating point addition and subtraction, ultimately achieving correct results.</w:t>
      </w:r>
    </w:p>
    <w:p w:rsidR="00D14CD9" w:rsidRDefault="00D14CD9" w:rsidP="00D14CD9">
      <w:pPr>
        <w:pStyle w:val="Heading1"/>
        <w:numPr>
          <w:ilvl w:val="0"/>
          <w:numId w:val="4"/>
        </w:numPr>
        <w:rPr>
          <w:rFonts w:ascii="Times New Roman" w:hAnsi="Times New Roman"/>
        </w:rPr>
      </w:pPr>
      <w:r>
        <w:rPr>
          <w:rFonts w:ascii="Times New Roman" w:hAnsi="Times New Roman"/>
        </w:rPr>
        <w:t>Bibliography:</w:t>
      </w:r>
    </w:p>
    <w:p w:rsidR="00D14CD9" w:rsidRDefault="00D14CD9" w:rsidP="00D14CD9">
      <w:pPr>
        <w:ind w:left="270"/>
      </w:pPr>
      <w:r>
        <w:t xml:space="preserve">[1] </w:t>
      </w:r>
      <w:hyperlink r:id="rId23" w:history="1">
        <w:r w:rsidR="00A53565" w:rsidRPr="00370DE4">
          <w:rPr>
            <w:rStyle w:val="Hyperlink"/>
          </w:rPr>
          <w:t>https://courses.cs.washington.edu/courses/cse351/17wi/sections/03/CSE351-S03-2cfp_17wi.pdf</w:t>
        </w:r>
      </w:hyperlink>
    </w:p>
    <w:p w:rsidR="00A53565" w:rsidRDefault="00A53565" w:rsidP="00D14CD9">
      <w:pPr>
        <w:ind w:left="270"/>
      </w:pPr>
      <w:r>
        <w:t>[2]</w:t>
      </w:r>
      <w:r w:rsidRPr="00A53565">
        <w:t xml:space="preserve"> </w:t>
      </w:r>
      <w:hyperlink r:id="rId24" w:history="1">
        <w:r w:rsidR="00AA0CF9" w:rsidRPr="00D762A7">
          <w:rPr>
            <w:rStyle w:val="Hyperlink"/>
          </w:rPr>
          <w:t>http://people.ee.duke.edu/~sorin/prior-courses/ece152-spring2011/lectures/3.3-arith.pdf</w:t>
        </w:r>
      </w:hyperlink>
    </w:p>
    <w:p w:rsidR="00AA0CF9" w:rsidRDefault="00AA0CF9" w:rsidP="00D14CD9">
      <w:pPr>
        <w:ind w:left="270"/>
      </w:pPr>
      <w:r>
        <w:t xml:space="preserve">[3] </w:t>
      </w:r>
      <w:hyperlink r:id="rId25" w:history="1">
        <w:r w:rsidRPr="00D762A7">
          <w:rPr>
            <w:rStyle w:val="Hyperlink"/>
          </w:rPr>
          <w:t>https://www.cs.umd.edu/~meesh/411/CA-online/chapter/floating-point-arithmetic-unit/index.html</w:t>
        </w:r>
      </w:hyperlink>
    </w:p>
    <w:p w:rsidR="00AA0CF9" w:rsidRDefault="00AA0CF9" w:rsidP="00D14CD9">
      <w:pPr>
        <w:ind w:left="270"/>
      </w:pPr>
      <w:r>
        <w:t xml:space="preserve">[4] </w:t>
      </w:r>
      <w:hyperlink r:id="rId26" w:history="1">
        <w:r w:rsidRPr="00D762A7">
          <w:rPr>
            <w:rStyle w:val="Hyperlink"/>
          </w:rPr>
          <w:t>https://www.sciencedirect.com/science/article/abs/pii/S0925231219308884</w:t>
        </w:r>
      </w:hyperlink>
    </w:p>
    <w:p w:rsidR="00930E5E" w:rsidRDefault="00930E5E" w:rsidP="00D14CD9">
      <w:pPr>
        <w:ind w:left="270"/>
      </w:pPr>
      <w:r>
        <w:t xml:space="preserve">[5] </w:t>
      </w:r>
      <w:r w:rsidRPr="00930E5E">
        <w:t>https://medium.com/incredible-coder/converting-fixed-point-to-floating-point-format-and-vice-versa-6cbc0e32544e</w:t>
      </w:r>
    </w:p>
    <w:p w:rsidR="00AA0CF9" w:rsidRDefault="00AA0CF9" w:rsidP="00D14CD9">
      <w:pPr>
        <w:ind w:left="270"/>
      </w:pPr>
    </w:p>
    <w:p w:rsidR="00AA0CF9" w:rsidRPr="00D14CD9" w:rsidRDefault="00AA0CF9" w:rsidP="00D14CD9">
      <w:pPr>
        <w:ind w:left="270"/>
      </w:pPr>
    </w:p>
    <w:p w:rsidR="00D14CD9" w:rsidRPr="00D14CD9" w:rsidRDefault="00D14CD9" w:rsidP="00D14CD9"/>
    <w:p w:rsidR="00D14CD9" w:rsidRPr="00D14CD9" w:rsidRDefault="00D14CD9" w:rsidP="00D14CD9"/>
    <w:p w:rsidR="00D14CD9" w:rsidRDefault="00D14CD9" w:rsidP="0044059F">
      <w:pPr>
        <w:ind w:left="630"/>
      </w:pPr>
    </w:p>
    <w:p w:rsidR="00D14CD9" w:rsidRDefault="00D14CD9" w:rsidP="0044059F">
      <w:pPr>
        <w:ind w:left="630"/>
      </w:pPr>
    </w:p>
    <w:p w:rsidR="00AB0772" w:rsidRPr="00AB0772" w:rsidRDefault="00AB0772" w:rsidP="00AB0772"/>
    <w:p w:rsidR="005E3076" w:rsidRDefault="005E3076"/>
    <w:p w:rsidR="005E3076" w:rsidRDefault="005E3076"/>
    <w:p w:rsidR="005E3076" w:rsidRDefault="005E3076"/>
    <w:sectPr w:rsidR="005E30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0C99"/>
    <w:multiLevelType w:val="hybridMultilevel"/>
    <w:tmpl w:val="1592F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0C65C0"/>
    <w:multiLevelType w:val="multilevel"/>
    <w:tmpl w:val="6ACC7E1E"/>
    <w:lvl w:ilvl="0">
      <w:start w:val="1"/>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 w15:restartNumberingAfterBreak="0">
    <w:nsid w:val="11CB4DC6"/>
    <w:multiLevelType w:val="multilevel"/>
    <w:tmpl w:val="75000A0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2649C"/>
    <w:multiLevelType w:val="multilevel"/>
    <w:tmpl w:val="FF669E28"/>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 w15:restartNumberingAfterBreak="0">
    <w:nsid w:val="182A3F6E"/>
    <w:multiLevelType w:val="hybridMultilevel"/>
    <w:tmpl w:val="ACFA90BA"/>
    <w:lvl w:ilvl="0" w:tplc="C4D4AF6A">
      <w:start w:val="1"/>
      <w:numFmt w:val="decimal"/>
      <w:lvlText w:val="%1."/>
      <w:lvlJc w:val="left"/>
      <w:pPr>
        <w:ind w:left="630" w:hanging="360"/>
      </w:pPr>
      <w:rPr>
        <w:i w:val="0"/>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2F69D5"/>
    <w:multiLevelType w:val="multilevel"/>
    <w:tmpl w:val="E2125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5A3750"/>
    <w:multiLevelType w:val="hybridMultilevel"/>
    <w:tmpl w:val="FEFA434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4451994"/>
    <w:multiLevelType w:val="multilevel"/>
    <w:tmpl w:val="10DE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325A4"/>
    <w:multiLevelType w:val="hybridMultilevel"/>
    <w:tmpl w:val="3E441220"/>
    <w:lvl w:ilvl="0" w:tplc="A780462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3E60C4"/>
    <w:multiLevelType w:val="hybridMultilevel"/>
    <w:tmpl w:val="1316700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69E1235"/>
    <w:multiLevelType w:val="hybridMultilevel"/>
    <w:tmpl w:val="0AEA13C2"/>
    <w:lvl w:ilvl="0" w:tplc="90EE94FC">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BD00B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D437981"/>
    <w:multiLevelType w:val="hybridMultilevel"/>
    <w:tmpl w:val="7430DA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8813C28"/>
    <w:multiLevelType w:val="hybridMultilevel"/>
    <w:tmpl w:val="D05C0DBE"/>
    <w:lvl w:ilvl="0" w:tplc="F6C20ED8">
      <w:start w:val="5"/>
      <w:numFmt w:val="bullet"/>
      <w:lvlText w:val=""/>
      <w:lvlJc w:val="left"/>
      <w:pPr>
        <w:ind w:left="1800" w:hanging="360"/>
      </w:pPr>
      <w:rPr>
        <w:rFonts w:ascii="Wingdings" w:eastAsia="Calibr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078344A"/>
    <w:multiLevelType w:val="hybridMultilevel"/>
    <w:tmpl w:val="7D4AF4EC"/>
    <w:lvl w:ilvl="0" w:tplc="6196128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C411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8FB0E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3E4B24"/>
    <w:multiLevelType w:val="hybridMultilevel"/>
    <w:tmpl w:val="EB7C748C"/>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15"/>
  </w:num>
  <w:num w:numId="2">
    <w:abstractNumId w:val="16"/>
  </w:num>
  <w:num w:numId="3">
    <w:abstractNumId w:val="11"/>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4"/>
  </w:num>
  <w:num w:numId="8">
    <w:abstractNumId w:val="0"/>
  </w:num>
  <w:num w:numId="9">
    <w:abstractNumId w:val="14"/>
  </w:num>
  <w:num w:numId="10">
    <w:abstractNumId w:val="10"/>
  </w:num>
  <w:num w:numId="11">
    <w:abstractNumId w:val="2"/>
  </w:num>
  <w:num w:numId="12">
    <w:abstractNumId w:val="12"/>
  </w:num>
  <w:num w:numId="13">
    <w:abstractNumId w:val="7"/>
  </w:num>
  <w:num w:numId="14">
    <w:abstractNumId w:val="5"/>
  </w:num>
  <w:num w:numId="15">
    <w:abstractNumId w:val="8"/>
  </w:num>
  <w:num w:numId="16">
    <w:abstractNumId w:val="13"/>
  </w:num>
  <w:num w:numId="17">
    <w:abstractNumId w:val="9"/>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697"/>
    <w:rsid w:val="000019A6"/>
    <w:rsid w:val="00002708"/>
    <w:rsid w:val="00076670"/>
    <w:rsid w:val="0008435F"/>
    <w:rsid w:val="000A4384"/>
    <w:rsid w:val="000B0351"/>
    <w:rsid w:val="00102ADC"/>
    <w:rsid w:val="00110B3A"/>
    <w:rsid w:val="001565D3"/>
    <w:rsid w:val="001D26E0"/>
    <w:rsid w:val="001D4901"/>
    <w:rsid w:val="001E161C"/>
    <w:rsid w:val="00221B37"/>
    <w:rsid w:val="00272028"/>
    <w:rsid w:val="00276A4B"/>
    <w:rsid w:val="00280F4D"/>
    <w:rsid w:val="002D5A26"/>
    <w:rsid w:val="00323E1A"/>
    <w:rsid w:val="0039705C"/>
    <w:rsid w:val="003F21B9"/>
    <w:rsid w:val="004126D3"/>
    <w:rsid w:val="0041501A"/>
    <w:rsid w:val="0044059F"/>
    <w:rsid w:val="004A61EA"/>
    <w:rsid w:val="004C74D0"/>
    <w:rsid w:val="00520FFD"/>
    <w:rsid w:val="005532FE"/>
    <w:rsid w:val="005B6BCC"/>
    <w:rsid w:val="005D3D1A"/>
    <w:rsid w:val="005E3076"/>
    <w:rsid w:val="00620790"/>
    <w:rsid w:val="00632DF6"/>
    <w:rsid w:val="006B1C05"/>
    <w:rsid w:val="006F02B6"/>
    <w:rsid w:val="00782DE8"/>
    <w:rsid w:val="007E017B"/>
    <w:rsid w:val="00846B8C"/>
    <w:rsid w:val="008F1BAE"/>
    <w:rsid w:val="00930E5E"/>
    <w:rsid w:val="0097608A"/>
    <w:rsid w:val="009F4C4C"/>
    <w:rsid w:val="00A53565"/>
    <w:rsid w:val="00A638CE"/>
    <w:rsid w:val="00A70860"/>
    <w:rsid w:val="00A90587"/>
    <w:rsid w:val="00AA0CF9"/>
    <w:rsid w:val="00AB0772"/>
    <w:rsid w:val="00AE079A"/>
    <w:rsid w:val="00B16E20"/>
    <w:rsid w:val="00B32200"/>
    <w:rsid w:val="00BE6003"/>
    <w:rsid w:val="00C07FA6"/>
    <w:rsid w:val="00C547A3"/>
    <w:rsid w:val="00C6244E"/>
    <w:rsid w:val="00C73E52"/>
    <w:rsid w:val="00D11014"/>
    <w:rsid w:val="00D14CD9"/>
    <w:rsid w:val="00D86B67"/>
    <w:rsid w:val="00D86E37"/>
    <w:rsid w:val="00DA4818"/>
    <w:rsid w:val="00DA4839"/>
    <w:rsid w:val="00DD1697"/>
    <w:rsid w:val="00DD37A6"/>
    <w:rsid w:val="00F14DC6"/>
    <w:rsid w:val="00F2325B"/>
    <w:rsid w:val="00F318A3"/>
    <w:rsid w:val="00F476B7"/>
    <w:rsid w:val="00F52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1B0B03-39E9-4E5E-9F8D-7FC6F251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07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5E3076"/>
    <w:pPr>
      <w:keepNext/>
      <w:numPr>
        <w:numId w:val="3"/>
      </w:numPr>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5E3076"/>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3076"/>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307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307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307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307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307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307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3076"/>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5E3076"/>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5E3076"/>
    <w:rPr>
      <w:rFonts w:ascii="Calibri Light" w:eastAsia="Times New Roman" w:hAnsi="Calibri Light" w:cs="Times New Roman"/>
      <w:b/>
      <w:bCs/>
      <w:kern w:val="32"/>
      <w:sz w:val="32"/>
      <w:szCs w:val="32"/>
    </w:rPr>
  </w:style>
  <w:style w:type="character" w:styleId="Hyperlink">
    <w:name w:val="Hyperlink"/>
    <w:uiPriority w:val="99"/>
    <w:unhideWhenUsed/>
    <w:rsid w:val="005E3076"/>
    <w:rPr>
      <w:color w:val="0000FF"/>
      <w:u w:val="single"/>
    </w:rPr>
  </w:style>
  <w:style w:type="paragraph" w:styleId="TOC1">
    <w:name w:val="toc 1"/>
    <w:basedOn w:val="Normal"/>
    <w:next w:val="Normal"/>
    <w:autoRedefine/>
    <w:uiPriority w:val="39"/>
    <w:unhideWhenUsed/>
    <w:rsid w:val="005E3076"/>
    <w:pPr>
      <w:tabs>
        <w:tab w:val="left" w:pos="440"/>
        <w:tab w:val="right" w:leader="dot" w:pos="9350"/>
      </w:tabs>
    </w:pPr>
    <w:rPr>
      <w:rFonts w:ascii="Times New Roman" w:hAnsi="Times New Roman"/>
    </w:rPr>
  </w:style>
  <w:style w:type="paragraph" w:styleId="ListParagraph">
    <w:name w:val="List Paragraph"/>
    <w:basedOn w:val="Normal"/>
    <w:uiPriority w:val="34"/>
    <w:qFormat/>
    <w:rsid w:val="005E3076"/>
    <w:pPr>
      <w:ind w:left="720"/>
      <w:contextualSpacing/>
    </w:pPr>
  </w:style>
  <w:style w:type="character" w:customStyle="1" w:styleId="Heading2Char">
    <w:name w:val="Heading 2 Char"/>
    <w:basedOn w:val="DefaultParagraphFont"/>
    <w:link w:val="Heading2"/>
    <w:uiPriority w:val="9"/>
    <w:semiHidden/>
    <w:rsid w:val="005E30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E307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E30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E30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307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307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30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307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8435F"/>
    <w:pPr>
      <w:spacing w:line="240" w:lineRule="auto"/>
    </w:pPr>
    <w:rPr>
      <w:i/>
      <w:iCs/>
      <w:color w:val="44546A" w:themeColor="text2"/>
      <w:sz w:val="18"/>
      <w:szCs w:val="18"/>
    </w:rPr>
  </w:style>
  <w:style w:type="paragraph" w:customStyle="1" w:styleId="pw-post-body-paragraph">
    <w:name w:val="pw-post-body-paragraph"/>
    <w:basedOn w:val="Normal"/>
    <w:rsid w:val="00930E5E"/>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41501A"/>
    <w:rPr>
      <w:color w:val="954F72" w:themeColor="followedHyperlink"/>
      <w:u w:val="single"/>
    </w:rPr>
  </w:style>
  <w:style w:type="character" w:styleId="Strong">
    <w:name w:val="Strong"/>
    <w:basedOn w:val="DefaultParagraphFont"/>
    <w:uiPriority w:val="22"/>
    <w:qFormat/>
    <w:rsid w:val="0041501A"/>
    <w:rPr>
      <w:b/>
      <w:bCs/>
    </w:rPr>
  </w:style>
  <w:style w:type="paragraph" w:styleId="NormalWeb">
    <w:name w:val="Normal (Web)"/>
    <w:basedOn w:val="Normal"/>
    <w:uiPriority w:val="99"/>
    <w:unhideWhenUsed/>
    <w:rsid w:val="001E161C"/>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865728">
      <w:bodyDiv w:val="1"/>
      <w:marLeft w:val="0"/>
      <w:marRight w:val="0"/>
      <w:marTop w:val="0"/>
      <w:marBottom w:val="0"/>
      <w:divBdr>
        <w:top w:val="none" w:sz="0" w:space="0" w:color="auto"/>
        <w:left w:val="none" w:sz="0" w:space="0" w:color="auto"/>
        <w:bottom w:val="none" w:sz="0" w:space="0" w:color="auto"/>
        <w:right w:val="none" w:sz="0" w:space="0" w:color="auto"/>
      </w:divBdr>
    </w:div>
    <w:div w:id="557672489">
      <w:bodyDiv w:val="1"/>
      <w:marLeft w:val="0"/>
      <w:marRight w:val="0"/>
      <w:marTop w:val="0"/>
      <w:marBottom w:val="0"/>
      <w:divBdr>
        <w:top w:val="none" w:sz="0" w:space="0" w:color="auto"/>
        <w:left w:val="none" w:sz="0" w:space="0" w:color="auto"/>
        <w:bottom w:val="none" w:sz="0" w:space="0" w:color="auto"/>
        <w:right w:val="none" w:sz="0" w:space="0" w:color="auto"/>
      </w:divBdr>
    </w:div>
    <w:div w:id="1141459232">
      <w:bodyDiv w:val="1"/>
      <w:marLeft w:val="0"/>
      <w:marRight w:val="0"/>
      <w:marTop w:val="0"/>
      <w:marBottom w:val="0"/>
      <w:divBdr>
        <w:top w:val="none" w:sz="0" w:space="0" w:color="auto"/>
        <w:left w:val="none" w:sz="0" w:space="0" w:color="auto"/>
        <w:bottom w:val="none" w:sz="0" w:space="0" w:color="auto"/>
        <w:right w:val="none" w:sz="0" w:space="0" w:color="auto"/>
      </w:divBdr>
    </w:div>
    <w:div w:id="1224220632">
      <w:bodyDiv w:val="1"/>
      <w:marLeft w:val="0"/>
      <w:marRight w:val="0"/>
      <w:marTop w:val="0"/>
      <w:marBottom w:val="0"/>
      <w:divBdr>
        <w:top w:val="none" w:sz="0" w:space="0" w:color="auto"/>
        <w:left w:val="none" w:sz="0" w:space="0" w:color="auto"/>
        <w:bottom w:val="none" w:sz="0" w:space="0" w:color="auto"/>
        <w:right w:val="none" w:sz="0" w:space="0" w:color="auto"/>
      </w:divBdr>
    </w:div>
    <w:div w:id="1589847503">
      <w:bodyDiv w:val="1"/>
      <w:marLeft w:val="0"/>
      <w:marRight w:val="0"/>
      <w:marTop w:val="0"/>
      <w:marBottom w:val="0"/>
      <w:divBdr>
        <w:top w:val="none" w:sz="0" w:space="0" w:color="auto"/>
        <w:left w:val="none" w:sz="0" w:space="0" w:color="auto"/>
        <w:bottom w:val="none" w:sz="0" w:space="0" w:color="auto"/>
        <w:right w:val="none" w:sz="0" w:space="0" w:color="auto"/>
      </w:divBdr>
    </w:div>
    <w:div w:id="160715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ser\Downloads\PT2021-2022_Documentation_Template.doc" TargetMode="External"/><Relationship Id="rId13" Type="http://schemas.openxmlformats.org/officeDocument/2006/relationships/hyperlink" Target="file:///C:\Users\User\Downloads\PT2021-2022_Documentation_Template.doc" TargetMode="External"/><Relationship Id="rId18" Type="http://schemas.openxmlformats.org/officeDocument/2006/relationships/image" Target="media/image6.png"/><Relationship Id="rId26" Type="http://schemas.openxmlformats.org/officeDocument/2006/relationships/hyperlink" Target="https://www.sciencedirect.com/science/article/abs/pii/S0925231219308884"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file:///C:\Users\User\Downloads\PT2021-2022_Documentation_Template.doc" TargetMode="External"/><Relationship Id="rId12" Type="http://schemas.openxmlformats.org/officeDocument/2006/relationships/hyperlink" Target="file:///C:\Users\User\Downloads\PT2021-2022_Documentation_Template.doc" TargetMode="External"/><Relationship Id="rId17" Type="http://schemas.openxmlformats.org/officeDocument/2006/relationships/image" Target="media/image5.png"/><Relationship Id="rId25" Type="http://schemas.openxmlformats.org/officeDocument/2006/relationships/hyperlink" Target="https://www.cs.umd.edu/~meesh/411/CA-online/chapter/floating-point-arithmetic-unit/index.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file:///C:\Users\User\Downloads\PT2021-2022_Documentation_Template.doc" TargetMode="External"/><Relationship Id="rId11" Type="http://schemas.openxmlformats.org/officeDocument/2006/relationships/hyperlink" Target="file:///C:\Users\User\Downloads\PT2021-2022_Documentation_Template.doc" TargetMode="External"/><Relationship Id="rId24" Type="http://schemas.openxmlformats.org/officeDocument/2006/relationships/hyperlink" Target="http://people.ee.duke.edu/~sorin/prior-courses/ece152-spring2011/lectures/3.3-arith.pdf"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courses.cs.washington.edu/courses/cse351/17wi/sections/03/CSE351-S03-2cfp_17wi.pdf" TargetMode="External"/><Relationship Id="rId28" Type="http://schemas.openxmlformats.org/officeDocument/2006/relationships/theme" Target="theme/theme1.xml"/><Relationship Id="rId10" Type="http://schemas.openxmlformats.org/officeDocument/2006/relationships/hyperlink" Target="file:///C:\Users\User\Downloads\PT2021-2022_Documentation_Template.doc"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file:///C:\Users\User\Downloads\PT2021-2022_Documentation_Template.do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2440</TotalTime>
  <Pages>1</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cp:lastPrinted>2023-01-18T11:50:00Z</cp:lastPrinted>
  <dcterms:created xsi:type="dcterms:W3CDTF">2022-10-25T17:48:00Z</dcterms:created>
  <dcterms:modified xsi:type="dcterms:W3CDTF">2023-01-18T11:54:00Z</dcterms:modified>
</cp:coreProperties>
</file>