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r>
        <w:t>TestLink Community [configure $tlCfg-&gt;document_generator-&gt;company_name]</w:t>
      </w:r>
    </w:p>
    <w:p>
      <w:r>
        <w:t> </w:t>
      </w:r>
    </w:p>
    <w:p>
      <w:r>
        <w:pict>
          <v:rect id="_x0000_i1025" style="width:468pt;height:1.5pt" o:hrpct="1000" o:hralign="center" o:hrstd="t" o:hr="t" filled="t" fillcolor="gray" stroked="f">
            <v:path strokeok="f"/>
          </v:rect>
        </w:pict>
      </w:r>
    </w:p>
    <w:p>
      <w:pPr>
        <w:spacing w:before="240" w:after="240"/>
        <w:jc w:val="center"/>
      </w:pPr>
      <w:r>
        <w:rPr>
          <w:strike w:val="0"/>
          <w:u w:val="none"/>
        </w:rPr>
        <w:drawing>
          <wp:inline>
            <wp:extent cx="304843" cy="304843"/>
            <wp:docPr id="100002" name="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  <w:r>
        <w:t>Test Specification</w:t>
      </w:r>
    </w:p>
    <w:p>
      <w:pPr>
        <w:spacing w:before="240" w:after="240"/>
        <w:ind w:left="0" w:right="0"/>
        <w:jc w:val="left"/>
      </w:pPr>
      <w:r>
        <w:t>Test Project: Prj234</w:t>
      </w:r>
      <w:r>
        <w:br/>
      </w:r>
      <w:r>
        <w:t>Test Suite: Prj234 - iair2948_BBT</w:t>
      </w:r>
    </w:p>
    <w:p>
      <w:pPr>
        <w:spacing w:before="240" w:after="240"/>
      </w:pPr>
      <w:r>
        <w:t>Printed by TestLink on 04/04/2023</w:t>
      </w:r>
    </w:p>
    <w:p>
      <w:r>
        <w:t>2012 © TestLink Community</w:t>
      </w:r>
    </w:p>
    <w:p>
      <w:pPr>
        <w:pStyle w:val="Heading1"/>
        <w:keepNext w:val="0"/>
        <w:pageBreakBefore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</w:rPr>
        <w:t>Table Of Contents</w:t>
      </w:r>
    </w:p>
    <w:p>
      <w:pPr>
        <w:pBdr>
          <w:left w:val="none" w:sz="0" w:space="15" w:color="auto"/>
        </w:pBdr>
        <w:spacing w:before="240" w:after="240"/>
        <w:ind w:left="300"/>
      </w:pPr>
      <w:hyperlink w:anchor="toc_1" w:history="1">
        <w:r>
          <w:rPr>
            <w:b/>
            <w:bCs/>
            <w:color w:val="0000EE"/>
            <w:u w:val="single" w:color="0000EE"/>
          </w:rPr>
          <w:t>1.iair2948_BBT</w:t>
        </w:r>
      </w:hyperlink>
    </w:p>
    <w:p>
      <w:pPr>
        <w:pBdr>
          <w:left w:val="none" w:sz="0" w:space="31" w:color="auto"/>
        </w:pBdr>
        <w:spacing w:before="240" w:after="240"/>
        <w:ind w:left="675"/>
      </w:pPr>
      <w:hyperlink w:anchor="toc_tc18120" w:history="1">
        <w:r>
          <w:rPr>
            <w:color w:val="0000EE"/>
            <w:u w:val="single" w:color="0000EE"/>
          </w:rPr>
          <w:t>234-26: TestCase_ECP_Valid</w:t>
        </w:r>
      </w:hyperlink>
    </w:p>
    <w:p>
      <w:pPr>
        <w:pBdr>
          <w:left w:val="none" w:sz="0" w:space="31" w:color="auto"/>
        </w:pBdr>
        <w:spacing w:before="240" w:after="240"/>
        <w:ind w:left="675"/>
      </w:pPr>
      <w:hyperlink w:anchor="toc_tc18126" w:history="1">
        <w:r>
          <w:rPr>
            <w:color w:val="0000EE"/>
            <w:u w:val="single" w:color="0000EE"/>
          </w:rPr>
          <w:t>234-29: TestCase_ECP_Invalid</w:t>
        </w:r>
      </w:hyperlink>
    </w:p>
    <w:p>
      <w:pPr>
        <w:pBdr>
          <w:left w:val="none" w:sz="0" w:space="31" w:color="auto"/>
        </w:pBdr>
        <w:spacing w:before="240" w:after="240"/>
        <w:ind w:left="675"/>
      </w:pPr>
      <w:hyperlink w:anchor="toc_tc18130" w:history="1">
        <w:r>
          <w:rPr>
            <w:color w:val="0000EE"/>
            <w:u w:val="single" w:color="0000EE"/>
          </w:rPr>
          <w:t>234-31: TestCase_BVA_Valid</w:t>
        </w:r>
      </w:hyperlink>
    </w:p>
    <w:p>
      <w:pPr>
        <w:pBdr>
          <w:left w:val="none" w:sz="0" w:space="31" w:color="auto"/>
        </w:pBdr>
        <w:spacing w:before="240" w:after="240"/>
        <w:ind w:left="675"/>
      </w:pPr>
      <w:hyperlink w:anchor="toc_tc18132" w:history="1">
        <w:r>
          <w:rPr>
            <w:color w:val="0000EE"/>
            <w:u w:val="single" w:color="0000EE"/>
          </w:rPr>
          <w:t>234-32: TestCase_BVA_Invalid</w:t>
        </w:r>
      </w:hyperlink>
    </w:p>
    <w:p>
      <w:pPr>
        <w:pStyle w:val="Heading1"/>
        <w:keepNext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</w:rPr>
        <w:t>Scope</w:t>
      </w:r>
    </w:p>
    <w:p>
      <w:pPr>
        <w:spacing w:before="240" w:after="240"/>
      </w:pPr>
      <w:r>
        <w:t>Testing Project for group 234</w:t>
      </w:r>
    </w:p>
    <w:p>
      <w:r>
        <w:br/>
      </w:r>
      <w:bookmarkStart w:id="0" w:name="toc_1"/>
      <w:bookmarkEnd w:id="0"/>
    </w:p>
    <w:p>
      <w:pPr>
        <w:pStyle w:val="Heading1"/>
        <w:keepNext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</w:rPr>
        <w:t>1.Test Suite : iair2948_BBT</w:t>
      </w:r>
    </w:p>
    <w:p>
      <w:pPr>
        <w:spacing w:before="240" w:after="240"/>
      </w:pPr>
      <w:r>
        <w:t>Se va testa adaugarea unei piese noi.</w:t>
      </w:r>
      <w:bookmarkStart w:id="1" w:name="toc_tc18120"/>
      <w:bookmarkEnd w:id="1"/>
    </w:p>
    <w:p>
      <w:pPr>
        <w:spacing w:before="240" w:after="240"/>
      </w:pPr>
      <w:r>
        <w:t> </w:t>
      </w:r>
    </w:p>
    <w:tbl>
      <w:tblPr>
        <w:tblStyle w:val="tc"/>
        <w:tblW w:w="45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67"/>
        <w:gridCol w:w="6668"/>
      </w:tblGrid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234-26: TestCase_ECP_Valid </w:t>
            </w:r>
            <w:r>
              <w:rPr>
                <w:b/>
                <w:bCs/>
                <w:sz w:val="19"/>
                <w:szCs w:val="19"/>
              </w:rPr>
              <w:t>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Author: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iair2948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Summary:</w:t>
            </w:r>
          </w:p>
          <w:p>
            <w:pPr>
              <w:spacing w:before="240" w:after="240"/>
            </w:pPr>
            <w:r>
              <w:t>Adaugarea unei piese cu succes.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Preconditions:</w:t>
            </w:r>
          </w:p>
          <w:p>
            <w:pPr>
              <w:spacing w:before="240" w:after="240"/>
            </w:pPr>
            <w:r>
              <w:t>Name este string.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Execution type: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Manual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Estimated exec. duration (min):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Importance: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Medium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autotest class: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src.main.java.inventory.service.InventoryService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test method: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src.main.java.inventory.service.InventoryService#addInhousePart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Requirements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iair2948_F01: iair2948_F01:AdaugarePiesa 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Keywords: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</w:tbl>
    <w:p>
      <w:pPr>
        <w:spacing w:before="240" w:after="240"/>
      </w:pPr>
      <w:bookmarkStart w:id="2" w:name="toc_tc18126"/>
      <w:bookmarkEnd w:id="2"/>
      <w:r>
        <w:t> </w:t>
      </w:r>
    </w:p>
    <w:tbl>
      <w:tblPr>
        <w:tblStyle w:val="tc"/>
        <w:tblW w:w="45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67"/>
        <w:gridCol w:w="6668"/>
      </w:tblGrid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234-29: TestCase_ECP_Invalid </w:t>
            </w:r>
            <w:r>
              <w:rPr>
                <w:b/>
                <w:bCs/>
                <w:sz w:val="19"/>
                <w:szCs w:val="19"/>
              </w:rPr>
              <w:t>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Author: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iair2948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Summary:</w:t>
            </w:r>
          </w:p>
          <w:p>
            <w:pPr>
              <w:spacing w:before="240" w:after="240"/>
            </w:pPr>
            <w:r>
              <w:t>Piesa nu a fost adaugata. Numele nu este string.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Preconditions:</w:t>
            </w:r>
          </w:p>
          <w:p>
            <w:pPr>
              <w:spacing w:before="240" w:after="240"/>
            </w:pPr>
            <w:r>
              <w:t>Numele nu este string.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Execution type: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Manual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Estimated exec. duration (min):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Importance: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Medium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autotest class: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src.main.java.inventory.service.InventoryService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test method: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src.main.java.inventory.service.InventoryService#addInhousePart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Requirements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iair2948_F01: iair2948_F01:AdaugarePiesa 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Keywords: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</w:tbl>
    <w:p>
      <w:pPr>
        <w:spacing w:before="240" w:after="240"/>
      </w:pPr>
      <w:bookmarkStart w:id="3" w:name="toc_tc18130"/>
      <w:bookmarkEnd w:id="3"/>
      <w:r>
        <w:t> </w:t>
      </w:r>
    </w:p>
    <w:tbl>
      <w:tblPr>
        <w:tblStyle w:val="tc"/>
        <w:tblW w:w="45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67"/>
        <w:gridCol w:w="6668"/>
      </w:tblGrid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234-31: TestCase_BVA_Valid </w:t>
            </w:r>
            <w:r>
              <w:rPr>
                <w:b/>
                <w:bCs/>
                <w:sz w:val="19"/>
                <w:szCs w:val="19"/>
              </w:rPr>
              <w:t>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Author: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iair2948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Summary:</w:t>
            </w:r>
          </w:p>
          <w:p>
            <w:pPr>
              <w:spacing w:before="240" w:after="240"/>
            </w:pPr>
            <w:r>
              <w:t>Piesa este adaugata cu succes.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Preconditions:</w:t>
            </w:r>
          </w:p>
          <w:p>
            <w:pPr>
              <w:spacing w:before="240" w:after="240"/>
            </w:pPr>
            <w:r>
              <w:t>numele este  String</w:t>
            </w:r>
          </w:p>
          <w:p>
            <w:pPr>
              <w:spacing w:before="240" w:after="240"/>
            </w:pPr>
            <w:r>
              <w:t>length &gt;= 1</w:t>
            </w:r>
          </w:p>
          <w:p>
            <w:pPr>
              <w:spacing w:before="240" w:after="240"/>
            </w:pPr>
            <w:r>
              <w:t>length &lt;= 255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Execution type: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Manual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Estimated exec. duration (min):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Importance: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Medium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autotest class: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src.main.java.inventory.service.InventoryService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test method: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src.main.java.inventory.service.InventoryService#addInhousePart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Requirements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iair2948_F01: iair2948_F01:AdaugarePiesa 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Keywords: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</w:tbl>
    <w:p>
      <w:pPr>
        <w:spacing w:before="240" w:after="240"/>
      </w:pPr>
      <w:bookmarkStart w:id="4" w:name="toc_tc18132"/>
      <w:bookmarkEnd w:id="4"/>
      <w:r>
        <w:t> </w:t>
      </w:r>
    </w:p>
    <w:tbl>
      <w:tblPr>
        <w:tblStyle w:val="tc"/>
        <w:tblW w:w="45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67"/>
        <w:gridCol w:w="6668"/>
      </w:tblGrid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234-32: TestCase_BVA_Invalid </w:t>
            </w:r>
            <w:r>
              <w:rPr>
                <w:b/>
                <w:bCs/>
                <w:sz w:val="19"/>
                <w:szCs w:val="19"/>
              </w:rPr>
              <w:t>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Author: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iair2948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Summary:</w:t>
            </w:r>
          </w:p>
          <w:p>
            <w:pPr>
              <w:spacing w:before="240" w:after="240"/>
            </w:pPr>
            <w:r>
              <w:t>Piesa nu a fost adaugata (nume.length &gt; 255).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Preconditions:</w:t>
            </w:r>
          </w:p>
          <w:p>
            <w:pPr>
              <w:spacing w:before="240" w:after="240"/>
            </w:pPr>
            <w:r>
              <w:t>nume.length &gt; 255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Execution type: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Manual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Estimated exec. duration (min):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Importance: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Medium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autotest class: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src.main.java.inventory.service.InventoryService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test method: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src.main.java.inventory.service.InventoryService#addInhousePart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Requirements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iair2948_F01: iair2948_F01:AdaugarePiesa 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Keywords: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</w:tbl>
    <w:p/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el">
    <w:name w:val="label"/>
    <w:basedOn w:val="DefaultParagraphFont"/>
  </w:style>
  <w:style w:type="table" w:customStyle="1" w:styleId="tc">
    <w:name w:val="tc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Prj234 - iair2948_BBT</dc:title>
  <cp:revision>0</cp:revision>
</cp:coreProperties>
</file>