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/>
      </w:pPr>
      <w:bookmarkStart w:colFirst="0" w:colLast="0" w:name="_heading=h.3cbfsj4d4jpl" w:id="0"/>
      <w:bookmarkEnd w:id="0"/>
      <w:r w:rsidDel="00000000" w:rsidR="00000000" w:rsidRPr="00000000">
        <w:rPr>
          <w:rtl w:val="0"/>
        </w:rPr>
        <w:t xml:space="preserve">Informe ejecutivo presentación proyecto APT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center"/>
        <w:rPr/>
      </w:pPr>
      <w:bookmarkStart w:colFirst="0" w:colLast="0" w:name="_heading=h.mle9357elgpj" w:id="1"/>
      <w:bookmarkEnd w:id="1"/>
      <w:r w:rsidDel="00000000" w:rsidR="00000000" w:rsidRPr="00000000">
        <w:rPr>
          <w:rtl w:val="0"/>
        </w:rPr>
        <w:t xml:space="preserve">“SOLDADO GYM”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651038</wp:posOffset>
            </wp:positionH>
            <wp:positionV relativeFrom="paragraph">
              <wp:posOffset>276225</wp:posOffset>
            </wp:positionV>
            <wp:extent cx="4424363" cy="4424363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42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Alumnos:</w:t>
      </w:r>
      <w:r w:rsidDel="00000000" w:rsidR="00000000" w:rsidRPr="00000000">
        <w:rPr>
          <w:rtl w:val="0"/>
        </w:rPr>
        <w:t xml:space="preserve"> Andrew Roberto Andrades Guzmán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      Matias Alejandro Campos Bascur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     Tomas osorio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Carlos Eduardo Correa Sanhueza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 001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heading=h.vkgx608ndzez" w:id="2"/>
      <w:bookmarkEnd w:id="2"/>
      <w:r w:rsidDel="00000000" w:rsidR="00000000" w:rsidRPr="00000000">
        <w:rPr>
          <w:rtl w:val="0"/>
        </w:rPr>
        <w:t xml:space="preserve">Caso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El cliente es dueño de un gimnasio en la comuna de La Estrella ubicada en la 6° región, él no solo es el dueño del gimnasio, también es instructor de él y este busca facilitar el manejo de la información de los ejercicios realizados, tener un orden para los horarios del gimnasio y un apartado para que los clientes puedan ver los planes con los que cuenta.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El cliente tiene problemas para gestionar los horarios de llegada de sus clientes debido a que estos los agendan desde el grupo de whatsapp que tiene el gimnasio, también tiene problema al momento de tener un registro de los ejercicios que a realizado sus </w:t>
      </w:r>
      <w:r w:rsidDel="00000000" w:rsidR="00000000" w:rsidRPr="00000000">
        <w:rPr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nuestro cliente requiere un sistema el cual facilite la gestión de las suscripciones de los clientes, este sistema tiene que ser fácil de utilizar para el usuario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pStyle w:val="Subtitle"/>
        <w:spacing w:line="276" w:lineRule="auto"/>
        <w:rPr>
          <w:color w:val="000000"/>
        </w:rPr>
      </w:pPr>
      <w:bookmarkStart w:colFirst="0" w:colLast="0" w:name="_heading=h.rr4ym2fn78p2" w:id="3"/>
      <w:bookmarkEnd w:id="3"/>
      <w:r w:rsidDel="00000000" w:rsidR="00000000" w:rsidRPr="00000000">
        <w:rPr>
          <w:color w:val="000000"/>
          <w:rtl w:val="0"/>
        </w:rPr>
        <w:t xml:space="preserve">Solución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Se nos solicitó realizar una plataforma web que pueda resolver los problemas que tiene el cliente para esto se realizará 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Página de inicio:</w:t>
      </w:r>
      <w:r w:rsidDel="00000000" w:rsidR="00000000" w:rsidRPr="00000000">
        <w:rPr>
          <w:rtl w:val="0"/>
        </w:rPr>
        <w:t xml:space="preserve"> Página la cual muestra un resumen del gimnasio, sus servicios y precios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Login de usuarios: </w:t>
      </w:r>
      <w:r w:rsidDel="00000000" w:rsidR="00000000" w:rsidRPr="00000000">
        <w:rPr>
          <w:rtl w:val="0"/>
        </w:rPr>
        <w:t xml:space="preserve">Los usuarios pueden ingresar al sistema, dependiendo el rol que tenga cada usuario, tendrá acceso a distintas funcionalidades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Pagar Planes:</w:t>
      </w:r>
      <w:r w:rsidDel="00000000" w:rsidR="00000000" w:rsidRPr="00000000">
        <w:rPr>
          <w:rtl w:val="0"/>
        </w:rPr>
        <w:t xml:space="preserve"> Los clientes deben poder pagar sus planes desde la aplicación web.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Agendar hora: </w:t>
      </w:r>
      <w:r w:rsidDel="00000000" w:rsidR="00000000" w:rsidRPr="00000000">
        <w:rPr>
          <w:rtl w:val="0"/>
        </w:rPr>
        <w:t xml:space="preserve">Los cliente podrán agendar una hora, tanto para el gimnasio como hora con la nutrióloga, también podrán cancelar su hora del gimnasio 15 minutos antes de empezar.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Funciones de administrador:</w:t>
      </w:r>
      <w:r w:rsidDel="00000000" w:rsidR="00000000" w:rsidRPr="00000000">
        <w:rPr>
          <w:rtl w:val="0"/>
        </w:rPr>
        <w:t xml:space="preserve">El administrador debe tener distintos tipos de funciones, como editar,agregar, eliminar y ver usuarios, también poder gestionar planes, horas, y agregar ejercicios a los usuarios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Funciones de nutricionista:</w:t>
      </w:r>
      <w:r w:rsidDel="00000000" w:rsidR="00000000" w:rsidRPr="00000000">
        <w:rPr>
          <w:rtl w:val="0"/>
        </w:rPr>
        <w:t xml:space="preserve"> El nutricionista debe gestionar las horas y ver datos de los clientes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1ci93xb" w:id="4"/>
      <w:bookmarkEnd w:id="4"/>
      <w:r w:rsidDel="00000000" w:rsidR="00000000" w:rsidRPr="00000000">
        <w:rPr>
          <w:rtl w:val="0"/>
        </w:rPr>
        <w:t xml:space="preserve">Pasos a seguir y conclusiones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Una vez que se haya justificado la viabilidad y el impacto positivo de la solución propuesta, y el cliente haya mostrado su aprobación, se dará inicio a la fase 2 del proyecto. En esta etapa, nos enfocaremos en el desarrollo de los sprints previamente definidos.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spacing w:line="360" w:lineRule="auto"/>
      <w:rPr/>
    </w:pP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938338" cy="484584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86273" l="-236274" r="236274" t="86273"/>
                  <a:stretch>
                    <a:fillRect/>
                  </a:stretch>
                </pic:blipFill>
                <pic:spPr>
                  <a:xfrm>
                    <a:off x="0" y="0"/>
                    <a:ext cx="1938338" cy="4845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spacing w:line="360" w:lineRule="auto"/>
      <w:rPr>
        <w:b w:val="1"/>
        <w:sz w:val="18"/>
        <w:szCs w:val="18"/>
      </w:rPr>
    </w:pP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2172582" cy="538163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2582" cy="538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line="36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line="36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line="360" w:lineRule="auto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line="36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97PE27aZOvWNHjoLU8/7spC19w==">CgMxLjAyDmguM2NiZnNqNGQ0anBsMg5oLm1sZTkzNTdlbGdwajIOaC52a2d4NjA4bmR6ZXoyDmgucnI0eW0yZm43OHAyMgloLjFjaTkzeGI4AHIhMTFrQ01WMVhhektVUHJtMVV3ZFpXMmpDejlGR2d2RlY3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