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Caso 2</w:t>
      </w:r>
    </w:p>
    <w:p>
      <w:pPr>
        <w:pStyle w:val="Heading1"/>
      </w:pPr>
      <w:r>
        <w:t xml:space="preserve">PARTE 2. ANÁLISIS DE DEPENDENCIAS FUNCIONALES Y PROBLEMAS (Pedido_Cliente_Producto)</w:t>
      </w:r>
    </w:p>
    <w:p>
      <w:pPr>
        <w:pStyle w:val="Heading2"/>
      </w:pPr>
      <w:r>
        <w:t xml:space="preserve">2.1. Esquema PEDIDO_CLIENTE</w:t>
      </w:r>
    </w:p>
    <w:p>
      <w:pPr>
        <w:spacing w:after="140" w:line="276"/>
      </w:pPr>
      <w:r>
        <w:rPr>
          <w:b w:val="false"/>
          <w:bCs w:val="false"/>
          <w:i w:val="false"/>
          <w:iCs w:val="false"/>
        </w:rPr>
        <w:t xml:space="preserve">PEDIDO_CLIENTE_PRODUCTO (ID_Pedido, Fecha_Pedido, ID_Cliente, Nombre_Cliente, Sector_Cliente, ID_Producto, Nombre_Producto, Precio_Producto, Cantidad_Solicitada, ID_Vendedor, Nombre_Vendedor, Comisión_Vendedor)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</w:rPr>
        <w:t xml:space="preserve">Tal como llega del formulario de pedidos, cada pedido ocupa una sola fila y sus productos se anotan en la misma celda, separados por comas.</w:t>
      </w:r>
    </w:p>
    <w:p>
      <w:pPr>
        <w:spacing w:after="140" w:line="276"/>
        <w:jc w:val="both"/>
      </w:pPr>
      <w:r>
        <w:rPr>
          <w:b/>
          <w:bCs/>
          <w:i w:val="false"/>
          <w:iCs w:val="false"/>
        </w:rPr>
        <w:t xml:space="preserve">Reglas del negocio: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 w:val="false"/>
          <w:bCs w:val="false"/>
          <w:i w:val="false"/>
          <w:iCs w:val="false"/>
        </w:rPr>
        <w:t xml:space="preserve">Un pedido lo hace un único cliente, en una única fecha, y lo gestiona un único vendedor.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 w:val="false"/>
          <w:bCs w:val="false"/>
          <w:i w:val="false"/>
          <w:iCs w:val="false"/>
        </w:rPr>
        <w:t xml:space="preserve">Un pedido puede incluir varios productos, cada uno con su cantidad.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 w:val="false"/>
          <w:bCs w:val="false"/>
          <w:i w:val="false"/>
          <w:iCs w:val="false"/>
        </w:rPr>
        <w:t xml:space="preserve">Cada producto tiene un nombre y un precio de catálogo.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 w:val="false"/>
          <w:bCs w:val="false"/>
          <w:i w:val="false"/>
          <w:iCs w:val="false"/>
        </w:rPr>
        <w:t xml:space="preserve">Cada cliente tiene un nombre y un sector.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 w:val="false"/>
          <w:bCs w:val="false"/>
          <w:i w:val="false"/>
          <w:iCs w:val="false"/>
        </w:rPr>
        <w:t xml:space="preserve">Cada vendedor tiene un nombre y un porcentaje de comisión fijo.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 w:val="false"/>
          <w:bCs w:val="false"/>
          <w:i w:val="false"/>
          <w:iCs w:val="false"/>
        </w:rPr>
        <w:t xml:space="preserve">Un cliente puede ser atendido por distintos vendedores.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</w:rPr>
        <w:t xml:space="preserve">Estas reglas son las que determinan las dependencias funcionales. No se deducen de los datos: se le preguntan al negocio.</w:t>
      </w:r>
    </w:p>
    <w:p>
      <w:pPr>
        <w:pStyle w:val="Heading2"/>
      </w:pPr>
      <w:r>
        <w:t xml:space="preserve">2.1.1. (A) Dependencias funcionales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  <w:i w:val="false"/>
          <w:iCs w:val="false"/>
        </w:rPr>
        <w:t xml:space="preserve">{ID_Pedido, ID_Producto} → Cantidad_Solicitada (completa): </w:t>
      </w:r>
      <w:r>
        <w:rPr>
          <w:b w:val="false"/>
          <w:bCs w:val="false"/>
          <w:i w:val="false"/>
          <w:iCs w:val="false"/>
        </w:rPr>
        <w:t xml:space="preserve">la cantidad necesita el pedido y el producto; el pedido 2000 lleva 100 aguacates y el 2002 lleva 200.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  <w:i w:val="false"/>
          <w:iCs w:val="false"/>
        </w:rPr>
        <w:t xml:space="preserve">ID_Pedido → Fecha_Pedido, ID_Cliente, ID_Vendedor (parcial): </w:t>
      </w:r>
      <w:r>
        <w:rPr>
          <w:b w:val="false"/>
          <w:bCs w:val="false"/>
          <w:i w:val="false"/>
          <w:iCs w:val="false"/>
        </w:rPr>
        <w:t xml:space="preserve">un pedido se hace en una fecha, por un cliente y con un vendedor, sin importar cuántos productos lleve.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  <w:i w:val="false"/>
          <w:iCs w:val="false"/>
        </w:rPr>
        <w:t xml:space="preserve">ID_Producto → Nombre_Producto, Precio_Producto (parcial): </w:t>
      </w:r>
      <w:r>
        <w:rPr>
          <w:b w:val="false"/>
          <w:bCs w:val="false"/>
          <w:i w:val="false"/>
          <w:iCs w:val="false"/>
        </w:rPr>
        <w:t xml:space="preserve">el nombre y el precio de catálogo son del producto, sin importar en qué pedido aparezca.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  <w:i w:val="false"/>
          <w:iCs w:val="false"/>
        </w:rPr>
        <w:t xml:space="preserve">ID_Cliente → Nombre_Cliente, Sector_Cliente (transitiva): </w:t>
      </w:r>
      <w:r>
        <w:rPr>
          <w:b w:val="false"/>
          <w:bCs w:val="false"/>
          <w:i w:val="false"/>
          <w:iCs w:val="false"/>
        </w:rPr>
        <w:t xml:space="preserve">el nombre y el sector son del cliente, no del pedido. El pedido llega a ellos pasando por ID_Cliente: ID_Pedido → ID_Cliente → Nombre_Cliente, Sector_Cliente.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  <w:i w:val="false"/>
          <w:iCs w:val="false"/>
        </w:rPr>
        <w:t xml:space="preserve">ID_Vendedor → Nombre_Vendedor, Comisión_Vendedor (transitiva): </w:t>
      </w:r>
      <w:r>
        <w:rPr>
          <w:b w:val="false"/>
          <w:bCs w:val="false"/>
          <w:i w:val="false"/>
          <w:iCs w:val="false"/>
        </w:rPr>
        <w:t xml:space="preserve">la comisión es el porcentaje del contrato del vendedor, no cambia de un pedido a otro: ID_Pedido → ID_Vendedor → Nombre_Vendedor, Comisión_Vendedor.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</w:rPr>
        <w:t xml:space="preserve">La clave candidata es {ID_Pedido, ID_Producto}. Los atributos primos son ID_Pedido e ID_Producto; todos los demás son no primos.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</w:rPr>
        <w:t xml:space="preserve">No existen Nombre_Cliente → ID_Cliente, porque dos clientes pueden llamarse igual, ni ID_Cliente → ID_Vendedor, porque Sandra compra con María y también con Carlos.</w:t>
      </w:r>
    </w:p>
    <w:p>
      <w:pPr>
        <w:pStyle w:val="Heading2"/>
      </w:pPr>
      <w:r>
        <w:t xml:space="preserve">2.1.2. (B) Análisis Forma Normal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</w:rPr>
        <w:t xml:space="preserve">El esquema no está en ninguna forma normal (0FN). No cumple la 1FN porque llega con grupos repetidos: el pedido 2000 guarda 'Aguacate, Tomate, Cebolla' en una sola celda y '100, 50, 30' en otra, así que los valores no son atómicos.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</w:rPr>
        <w:t xml:space="preserve">Revisando la tabla ya aplanada: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  <w:i w:val="false"/>
          <w:iCs w:val="false"/>
        </w:rPr>
        <w:t xml:space="preserve">¿Hay atributos que dependan de solo parte de la clave? </w:t>
      </w:r>
      <w:r>
        <w:rPr>
          <w:b w:val="false"/>
          <w:bCs w:val="false"/>
          <w:i w:val="false"/>
          <w:iCs w:val="false"/>
        </w:rPr>
        <w:t xml:space="preserve">Sí. Fecha, cliente y vendedor dependen solo de ID_Pedido, y el nombre y el precio del producto dependen solo de ID_Producto. Eso viola la 2FN.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  <w:i w:val="false"/>
          <w:iCs w:val="false"/>
        </w:rPr>
        <w:t xml:space="preserve">¿Hay atributos que dependan de otro atributo? </w:t>
      </w:r>
      <w:r>
        <w:rPr>
          <w:b w:val="false"/>
          <w:bCs w:val="false"/>
          <w:i w:val="false"/>
          <w:iCs w:val="false"/>
        </w:rPr>
        <w:t xml:space="preserve">Sí. El nombre y el sector dependen de ID_Cliente, y el nombre y la comisión dependen de ID_Vendedor. Eso viola la 3FN.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</w:rPr>
        <w:t xml:space="preserve">Por eso, aunque se aplane, solo llegaría a 1FN: de los 10 atributos no primos, únicamente Cantidad_Solicitada depende de la clave completa.</w:t>
      </w:r>
    </w:p>
    <w:p>
      <w:pPr>
        <w:pStyle w:val="Heading2"/>
      </w:pPr>
      <w:r>
        <w:t xml:space="preserve">2.1.3. (C) Problema Negocio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</w:rPr>
        <w:t xml:space="preserve">Si se cambia el nombre de un producto, hay que actualizar una fila por cada pedido que lo incluye: renombrar 'Aguacate' obliga a cambiar 4 filas (pedidos 2000, 2001, 2002 y 2004). Si se cambia el sector de un cliente, hay que actualizar una fila por cada producto de cada uno de sus pedidos: si Sandra pasa a 'Catering', son 5 filas de sus 3 pedidos.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</w:rPr>
        <w:t xml:space="preserve">Es un problema real para el negocio, no un detalle técnico. Los reportes de ventas por sector se arman con esa columna: si quedan filas con el sector viejo, las ventas de Sandra se parten en dos sectores y el informe muestra cifras falsas sin que nadie lo note.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</w:rPr>
        <w:t xml:space="preserve">El riesgo es la actualización parcial: si el cambio se interrumpe o filtra mal, unas filas quedan cambiadas y otras no. El cliente 1000 queda con dos sectores y ya no se sabe cuál es el correcto.</w:t>
      </w:r>
    </w:p>
    <w:p>
      <w:pPr>
        <w:pStyle w:val="Heading2"/>
      </w:pPr>
      <w:r>
        <w:t xml:space="preserve">2.1.4. Normalización Pedido_Cliente_Producto hasta la 3FN</w:t>
      </w:r>
    </w:p>
    <w:p>
      <w:pPr>
        <w:spacing w:after="140" w:line="276"/>
        <w:jc w:val="both"/>
      </w:pPr>
      <w:r>
        <w:rPr>
          <w:b/>
          <w:bCs/>
          <w:i w:val="false"/>
          <w:iCs w:val="false"/>
        </w:rPr>
        <w:t xml:space="preserve">Paso 1: 0FN → 1FN. </w:t>
      </w:r>
      <w:r>
        <w:rPr>
          <w:b w:val="false"/>
          <w:bCs w:val="false"/>
          <w:i w:val="false"/>
          <w:iCs w:val="false"/>
        </w:rPr>
        <w:t xml:space="preserve">El problema son los grupos repetidos: varios productos, precios y cantidades en una misma celda. Si no se corrige, para buscar los pedidos con tomate hay que partir texto, y no se puede poner una FK a un producto de la lista. Se deja una fila por cada producto de cada pedido y la clave pasa a ser {ID_Pedido, ID_Producto}. Desaparecen los grupos repetidos, pero la redundancia queda a la vista: 'Sandra, Restaurantes' se repite 5 veces y 'Aguacate, $5.000' 4 veces.</w:t>
      </w:r>
    </w:p>
    <w:p>
      <w:pPr>
        <w:spacing w:after="140" w:line="276"/>
        <w:jc w:val="both"/>
      </w:pPr>
      <w:r>
        <w:rPr>
          <w:b/>
          <w:bCs/>
          <w:i w:val="false"/>
          <w:iCs w:val="false"/>
        </w:rPr>
        <w:t xml:space="preserve">Paso 2: 1FN → 2FN. </w:t>
      </w:r>
      <w:r>
        <w:rPr>
          <w:b w:val="false"/>
          <w:bCs w:val="false"/>
          <w:i w:val="false"/>
          <w:iCs w:val="false"/>
        </w:rPr>
        <w:t xml:space="preserve">El problema son las dependencias parciales de ID_Pedido y de ID_Producto. Si no se corrige, no se puede registrar un producto nuevo hasta que alguien lo pida, y cambiar el precio del aguacate obliga a tocar 4 filas. Nuevo esquema: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 w:val="false"/>
          <w:bCs w:val="false"/>
          <w:i w:val="false"/>
          <w:iCs w:val="false"/>
        </w:rPr>
        <w:t xml:space="preserve">PEDIDO (ID_Pedido PK, Fecha_Pedido, ID_Cliente, Nombre_Cliente, Sector_Cliente, ID_Vendedor, Nombre_Vendedor, Comisión_Vendedor)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 w:val="false"/>
          <w:bCs w:val="false"/>
          <w:i w:val="false"/>
          <w:iCs w:val="false"/>
        </w:rPr>
        <w:t xml:space="preserve">PRODUCTO (ID_Producto PK, Nombre_Producto, Precio_Producto)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 w:val="false"/>
          <w:bCs w:val="false"/>
          <w:i w:val="false"/>
          <w:iCs w:val="false"/>
        </w:rPr>
        <w:t xml:space="preserve">PEDIDO_PRODUCTO (ID_Pedido PK FK, ID_Producto PK FK, Cantidad_Solicitada)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</w:rPr>
        <w:t xml:space="preserve">Las dependencias parciales desaparecen y no surgen nuevas, pero las transitivas siguen en PEDIDO: 'Sandra, Restaurantes' todavía se repite en los pedidos 2000, 2001 y 2004.</w:t>
      </w:r>
    </w:p>
    <w:p>
      <w:pPr>
        <w:spacing w:after="140" w:line="276"/>
        <w:jc w:val="both"/>
      </w:pPr>
      <w:r>
        <w:rPr>
          <w:b/>
          <w:bCs/>
          <w:i w:val="false"/>
          <w:iCs w:val="false"/>
        </w:rPr>
        <w:t xml:space="preserve">Paso 3: 2FN → 3FN. </w:t>
      </w:r>
      <w:r>
        <w:rPr>
          <w:b w:val="false"/>
          <w:bCs w:val="false"/>
          <w:i w:val="false"/>
          <w:iCs w:val="false"/>
        </w:rPr>
        <w:t xml:space="preserve">El problema son las dependencias transitivas de ID_Cliente y de ID_Vendedor dentro de PEDIDO. Si no se corrige, al anular el pedido 2003, el único de Lucía, se pierde la clienta, y un vendedor nuevo no se puede registrar hasta su primera venta. Nuevo esquema: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 w:val="false"/>
          <w:bCs w:val="false"/>
          <w:i w:val="false"/>
          <w:iCs w:val="false"/>
        </w:rPr>
        <w:t xml:space="preserve">CLIENTE (ID_Cliente PK, Nombre_Cliente, Sector_Cliente)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 w:val="false"/>
          <w:bCs w:val="false"/>
          <w:i w:val="false"/>
          <w:iCs w:val="false"/>
        </w:rPr>
        <w:t xml:space="preserve">VENDEDOR (ID_Vendedor PK, Nombre_Vendedor, Comisión_Vendedor)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 w:val="false"/>
          <w:bCs w:val="false"/>
          <w:i w:val="false"/>
          <w:iCs w:val="false"/>
        </w:rPr>
        <w:t xml:space="preserve">PEDIDO (ID_Pedido PK, Fecha_Pedido, ID_Cliente FK, ID_Vendedor FK)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 w:val="false"/>
          <w:bCs w:val="false"/>
          <w:i w:val="false"/>
          <w:iCs w:val="false"/>
        </w:rPr>
        <w:t xml:space="preserve">PRODUCTO y PEDIDO_PRODUCTO quedan igual.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</w:rPr>
        <w:t xml:space="preserve">Todas las dependencias problemáticas desaparecen y no surgen nuevas: en cada tabla, todo depende solo de la clave primaria. El resultado son 5 tablas en 3FN, y cambiar el sector de Sandra pasa de 5 filas a 1.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</w:rPr>
        <w:t xml:space="preserve">Una advertencia sobre el precio: si el negocio necesita el precio al que se vendió, hay que agregar Precio_Venta en PEDIDO_PRODUCTO. Si no, al subir el precio del catálogo cambiarían las facturas viejas.</w:t>
      </w:r>
    </w:p>
    <w:p>
      <w:r>
        <w:br w:type="page"/>
      </w:r>
    </w:p>
    <w:p>
      <w:pPr>
        <w:pStyle w:val="Heading1"/>
      </w:pPr>
      <w:r>
        <w:t xml:space="preserve">PARTE 3. PROBLEMAS CORREGIDOS (caso Pedidos)</w:t>
      </w:r>
    </w:p>
    <w:p>
      <w:pPr>
        <w:pStyle w:val="Heading2"/>
      </w:pPr>
      <w:r>
        <w:t xml:space="preserve">3.1. (A) ¿Cuál es el problema que corrijo?</w:t>
      </w:r>
    </w:p>
    <w:p>
      <w:pPr>
        <w:spacing w:after="140" w:line="276"/>
      </w:pPr>
      <w:r>
        <w:rPr>
          <w:b w:val="false"/>
          <w:bCs w:val="false"/>
          <w:i w:val="false"/>
          <w:iCs w:val="false"/>
        </w:rPr>
        <w:t xml:space="preserve">En el paso 1 se corrigen los grupos repetidos (varios productos en una misma celda). En el paso 2, las dependencias parciales: ID_Pedido → Fecha_Pedido, ID_Cliente, ID_Vendedor e ID_Producto → Nombre_Producto, Precio_Producto. En el paso 3, las dependencias transitivas dentro de PEDIDO: ID_Cliente → Nombre_Cliente, Sector_Cliente e ID_Vendedor → Nombre_Vendedor, Comisión_Vendedor.</w:t>
      </w:r>
    </w:p>
    <w:p>
      <w:pPr>
        <w:pStyle w:val="Heading2"/>
      </w:pPr>
      <w:r>
        <w:t xml:space="preserve">3.1.1. (A.1) Nuevo esquema creado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 w:val="false"/>
          <w:bCs w:val="false"/>
          <w:i w:val="false"/>
          <w:iCs w:val="false"/>
        </w:rPr>
        <w:t xml:space="preserve">CLIENTE (ID_Cliente PK, Nombre_Cliente, Sector_Cliente)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 w:val="false"/>
          <w:bCs w:val="false"/>
          <w:i w:val="false"/>
          <w:iCs w:val="false"/>
        </w:rPr>
        <w:t xml:space="preserve">VENDEDOR (ID_Vendedor PK, Nombre_Vendedor, Comisión_Vendedor)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 w:val="false"/>
          <w:bCs w:val="false"/>
          <w:i w:val="false"/>
          <w:iCs w:val="false"/>
        </w:rPr>
        <w:t xml:space="preserve">PRODUCTO (ID_Producto PK, Nombre_Producto, Precio_Producto)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 w:val="false"/>
          <w:bCs w:val="false"/>
          <w:i w:val="false"/>
          <w:iCs w:val="false"/>
        </w:rPr>
        <w:t xml:space="preserve">PEDIDO (ID_Pedido PK, Fecha_Pedido, ID_Cliente FK → CLIENTE, ID_Vendedor FK → VENDEDOR)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 w:val="false"/>
          <w:bCs w:val="false"/>
          <w:i w:val="false"/>
          <w:iCs w:val="false"/>
        </w:rPr>
        <w:t xml:space="preserve">PEDIDO_PRODUCTO (ID_Pedido PK FK → PEDIDO, ID_Producto PK FK → PRODUCTO, Cantidad_Solicitada)</w:t>
      </w:r>
    </w:p>
    <w:p>
      <w:pPr>
        <w:pStyle w:val="Heading2"/>
      </w:pPr>
      <w:r>
        <w:t xml:space="preserve">3.1.2. (B) Operación típica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</w:rPr>
        <w:t xml:space="preserve">Cambiar el sector de un cliente: en el esquema original se busca en 1 tabla, pero hay que actualizar todas las filas de sus pedidos (5 en el caso de Sandra), y si se escapa una la base se contradice. En el normalizado también es 1 tabla (CLIENTE), pero se actualiza 1 sola fila. Se simplifica.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</w:rPr>
        <w:t xml:space="preserve">Ver un pedido completo con su cliente, su vendedor, sus productos y su total: en el original se lee directo de 1 tabla. En el normalizado hay que unir 5 tablas por sus claves. La consulta se complica.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</w:rPr>
        <w:t xml:space="preserve">En resumen, normalizar vuelve más largas las consultas de lectura, pero hace que los cambios sean de 1 fila y seguros. Además permite cosas que el original no deja hacer, como registrar un producto que nadie ha pedido.</w:t>
      </w:r>
    </w:p>
    <w:p>
      <w:pPr>
        <w:pStyle w:val="Heading2"/>
      </w:pPr>
      <w:r>
        <w:t xml:space="preserve">3.1.3. (C) Forma final esquemas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</w:rPr>
        <w:t xml:space="preserve">El esquema final está en 3FN y también en FNBC, porque en las 5 tablas el único determinante es la clave primaria. No necesita pasar a BCNF porque ya la cumple: una tabla en 3FN solo falla la FNBC cuando tiene varias claves candidatas compuestas que se solapan, y aquí cada tabla tiene una sola clave candidata.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</w:rPr>
        <w:t xml:space="preserve">Me detengo ahí. No hay dependencias multivaluadas (4FN) ni de reunión (5FN): PEDIDO_PRODUCTO tiene un atributo que no es clave (la cantidad), así que no es la combinación de dos listas independientes.</w:t>
      </w:r>
    </w:p>
    <w:p>
      <w:pPr>
        <w:pStyle w:val="Heading2"/>
      </w:pPr>
      <w:r>
        <w:t xml:space="preserve">3.1.4. (D) Analiza si cada uno necesita BCNF</w:t>
      </w:r>
    </w:p>
    <w:p>
      <w:pPr>
        <w:spacing w:after="140" w:line="276"/>
      </w:pPr>
      <w:r>
        <w:rPr>
          <w:b w:val="false"/>
          <w:bCs w:val="false"/>
          <w:i w:val="false"/>
          <w:iCs w:val="false"/>
        </w:rPr>
        <w:t xml:space="preserve">No hay ningún determinante que no sea clave candidata: en CLIENTE solo determina ID_Cliente, en VENDEDOR ID_Vendedor, en PRODUCTO ID_Producto, en PEDIDO ID_Pedido y en PEDIDO_PRODUCTO {ID_Pedido, ID_Producto}. Por lo tanto, no hay violación de FNBC ni anomalía que la cause.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</w:rPr>
        <w:t xml:space="preserve">ID_Cliente e ID_Vendedor siguen apareciendo en PEDIDO, pero ahí son solo claves foráneas: ya no determinan ningún otro atributo de esa tabla, porque el nombre, el sector y la comisión se fueron a CLIENTE y VENDEDOR.</w:t>
      </w:r>
    </w:p>
    <w:p>
      <w:pPr>
        <w:pStyle w:val="Heading2"/>
      </w:pPr>
      <w:r>
        <w:t xml:space="preserve">3.1.5. Análisis de BCNF y comparación con 3FN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</w:rPr>
        <w:t xml:space="preserve">El contexto es de 100.000 registros, 50 inserciones por hora y 1.000 operaciones por día (900 búsquedas y 100 cambios). Como el enunciado no da más datos, suponemos 2.000 clientes, 500 productos y 20 vendedores.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</w:rPr>
        <w:t xml:space="preserve">En este caso 3FN y FNBC son el mismo esquema, así que requieren las mismas búsquedas y el mismo mantenimiento: no hay que elegir entre las dos. La comparación que sí importa es contra dejar todo en una sola tabla sin normalizar.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</w:rPr>
        <w:t xml:space="preserve">En la tabla sin normalizar, cambiar el sector de un cliente toca unas 50 filas (100.000 / 2.000), renombrar un producto unas 200 (100.000 / 500) y cambiar la comisión de un vendedor unas 5.000 (100.000 / 20). En 3FN, cada uno de esos cambios es 1 fila.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</w:rPr>
        <w:t xml:space="preserve">Las uniones no pesan: 900 búsquedas en una jornada de 8 horas son una búsqueda cada 32 segundos, y cada unión se hace por clave primaria con índice, unas 17 comparaciones en 100.000 filas (log₂ 100.000). Es un costo de milisegundos.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</w:rPr>
        <w:t xml:space="preserve">Por eso no desnormalizaría: se ahorrarían milisegundos en las búsquedas y a cambio volverían las anomalías de actualización. La recomendación es quedarse en 3FN, que en este caso ya es FNBC.</w:t>
      </w:r>
    </w:p>
    <w:sectPr>
      <w:footerReference w:type="default" r:id="rId6"/>
      <w:pgSz w:w="12240" w:h="15840" w:orient="portrait"/>
      <w:pgMar w:top="1440" w:right="1360" w:bottom="1440" w:left="13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283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67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0000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2026-09-28T02:10:07.534Z</dcterms:created>
  <dcterms:modified xsi:type="dcterms:W3CDTF">2026-09-28T02:10:07.535Z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