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962F1E" w:rsidRPr="00164E0A" w:rsidTr="00962F1E">
        <w:tc>
          <w:tcPr>
            <w:tcW w:w="1386" w:type="dxa"/>
          </w:tcPr>
          <w:p w:rsidR="00962F1E" w:rsidRPr="00164E0A" w:rsidRDefault="00962F1E" w:rsidP="00962F1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B077AC8" wp14:editId="28FE21C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5" w:type="dxa"/>
          </w:tcPr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и высшего образования </w:t>
            </w: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Российской Федерации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962F1E" w:rsidRPr="00164E0A" w:rsidRDefault="00962F1E" w:rsidP="00962F1E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62F1E" w:rsidRPr="00164E0A" w:rsidRDefault="00962F1E" w:rsidP="00962F1E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D27BC6" w:rsidRPr="00D27BC6" w:rsidRDefault="00D27BC6" w:rsidP="002754B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54BB" w:rsidRDefault="002754BB" w:rsidP="002754BB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2754BB" w:rsidRPr="00DF0A70" w:rsidRDefault="002754BB" w:rsidP="002754B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754BB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2754BB" w:rsidRPr="00BD593F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2754BB" w:rsidRPr="00FA3F66" w:rsidRDefault="00FA3F66" w:rsidP="00FA3F66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FA3F66">
        <w:rPr>
          <w:rFonts w:ascii="Times New Roman" w:hAnsi="Times New Roman"/>
          <w:b/>
          <w:sz w:val="32"/>
          <w:szCs w:val="32"/>
        </w:rPr>
        <w:t>Дисциплина электроника</w:t>
      </w: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FA3F66" w:rsidRDefault="00FA3F66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Отчёт по лабораторному практикуму №1</w:t>
      </w:r>
    </w:p>
    <w:p w:rsidR="00D27BC6" w:rsidRDefault="00D27BC6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</w:p>
    <w:p w:rsidR="00FA3F66" w:rsidRPr="00FA3F66" w:rsidRDefault="002754BB" w:rsidP="00FA3F6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«</w:t>
      </w:r>
      <w:r w:rsidR="00FA3F66" w:rsidRPr="00FA3F66">
        <w:rPr>
          <w:rFonts w:ascii="Times New Roman" w:hAnsi="Times New Roman" w:cs="Times New Roman"/>
          <w:i/>
          <w:sz w:val="28"/>
          <w:szCs w:val="28"/>
        </w:rPr>
        <w:t xml:space="preserve">Исследование характеристик и </w:t>
      </w:r>
    </w:p>
    <w:p w:rsidR="002754BB" w:rsidRPr="00BD593F" w:rsidRDefault="00FA3F66" w:rsidP="00FA3F6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FA3F66">
        <w:rPr>
          <w:rFonts w:ascii="Times New Roman" w:hAnsi="Times New Roman" w:cs="Times New Roman"/>
          <w:i/>
          <w:sz w:val="28"/>
          <w:szCs w:val="28"/>
        </w:rPr>
        <w:t>параметров полупроводниковых диодов</w:t>
      </w:r>
      <w:r w:rsidR="002754BB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»</w:t>
      </w:r>
    </w:p>
    <w:p w:rsidR="002754BB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: __</w:t>
      </w:r>
      <w:r w:rsidR="00FA3F6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Бугаенко Андрей Павлович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: 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</w:t>
      </w:r>
      <w:r w:rsidR="00FA3F6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ИУ7-35Б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Проверил</w:t>
      </w:r>
      <w:r w:rsidRPr="00BD593F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_______</w:t>
      </w:r>
      <w:r w:rsidR="00962F1E" w:rsidRPr="00962F1E">
        <w:rPr>
          <w:rFonts w:ascii="Times New Roman" w:eastAsia="Times New Roman" w:hAnsi="Times New Roman" w:cs="Times New Roman"/>
          <w:b/>
          <w:i/>
          <w:sz w:val="28"/>
          <w:szCs w:val="20"/>
          <w:lang w:eastAsia="ar-SA"/>
        </w:rPr>
        <w:t>Оглоблин Д.И</w:t>
      </w:r>
      <w:r w:rsidR="00962F1E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.</w:t>
      </w:r>
      <w:r w:rsidRPr="00BD593F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 xml:space="preserve">________ </w:t>
      </w:r>
    </w:p>
    <w:p w:rsidR="002754BB" w:rsidRPr="00BD593F" w:rsidRDefault="002754BB" w:rsidP="002754BB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  <w:t xml:space="preserve">         </w:t>
      </w:r>
      <w:r w:rsidR="00FB50FA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     </w:t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подпись, дата                </w:t>
      </w:r>
    </w:p>
    <w:p w:rsidR="002754BB" w:rsidRPr="00BD593F" w:rsidRDefault="002754BB" w:rsidP="002754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Оценка  __________________________________   </w:t>
      </w:r>
      <w:r w:rsidR="00D27BC6">
        <w:rPr>
          <w:rFonts w:ascii="Times New Roman" w:eastAsia="Times New Roman" w:hAnsi="Times New Roman" w:cs="Times New Roman"/>
          <w:sz w:val="28"/>
          <w:szCs w:val="28"/>
          <w:lang w:eastAsia="ar-SA"/>
        </w:rPr>
        <w:t>Дата ________________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DF0A70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164E0A">
        <w:rPr>
          <w:rFonts w:ascii="Times New Roman" w:hAnsi="Times New Roman"/>
          <w:i/>
          <w:sz w:val="24"/>
          <w:szCs w:val="24"/>
        </w:rPr>
        <w:t>20</w:t>
      </w:r>
      <w:r w:rsidR="00962F1E">
        <w:rPr>
          <w:rFonts w:ascii="Times New Roman" w:hAnsi="Times New Roman"/>
          <w:i/>
          <w:sz w:val="24"/>
          <w:szCs w:val="24"/>
        </w:rPr>
        <w:t>20</w:t>
      </w:r>
      <w:r w:rsidRPr="00164E0A">
        <w:rPr>
          <w:rFonts w:ascii="Times New Roman" w:hAnsi="Times New Roman"/>
          <w:i/>
          <w:sz w:val="24"/>
          <w:szCs w:val="24"/>
        </w:rPr>
        <w:t xml:space="preserve">   г.</w:t>
      </w:r>
    </w:p>
    <w:p w:rsidR="00962F1E" w:rsidRDefault="00962F1E" w:rsidP="00FA3F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54BB" w:rsidRDefault="00962F1E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Цель всей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F1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F1E">
        <w:rPr>
          <w:rFonts w:ascii="Times New Roman" w:hAnsi="Times New Roman" w:cs="Times New Roman"/>
          <w:sz w:val="28"/>
          <w:szCs w:val="28"/>
        </w:rPr>
        <w:t>Получение в программе схемотехнического анализа Microcap ХХ и исследование статических и динамических характеристик германиевого или кремниевого полупроводниковых диодов с целью определения по ним параметров модели полупроводниковых диодов, размещения моделей в базе данных. Освоение программы Mathcad для расчёта параметров модели полупроводниковых приборов на основе данных экспериментальных исследований.</w:t>
      </w:r>
    </w:p>
    <w:p w:rsidR="00962F1E" w:rsidRDefault="00962F1E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F1E" w:rsidRDefault="00962F1E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Эксперимент №1 - </w:t>
      </w:r>
      <w:r w:rsidRPr="00962F1E">
        <w:rPr>
          <w:rFonts w:ascii="Times New Roman" w:hAnsi="Times New Roman" w:cs="Times New Roman"/>
          <w:b/>
          <w:sz w:val="28"/>
          <w:szCs w:val="28"/>
        </w:rPr>
        <w:t>ИССЛЕДОВАНИЕ ВАХ ПОЛУПРОВОДНИКОВЫХ ДИОДОВ НА МОДЕЛИ ЛАБОРАТОРНОГО СТЕНДА В ПРОГРАММЕ MICROCAP</w:t>
      </w:r>
    </w:p>
    <w:p w:rsidR="00962F1E" w:rsidRDefault="00962F1E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 w:rsidRPr="00962F1E">
        <w:rPr>
          <w:rFonts w:ascii="Times New Roman" w:hAnsi="Times New Roman" w:cs="Times New Roman"/>
          <w:b/>
          <w:sz w:val="28"/>
          <w:szCs w:val="28"/>
        </w:rPr>
        <w:t>Цель эксперимента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2F1E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провести измерение вольтамперной характеристики (ВАХ) полупроводникового прибора</w:t>
      </w:r>
      <w:r w:rsidR="00CD329D">
        <w:rPr>
          <w:rFonts w:ascii="Times New Roman" w:hAnsi="Times New Roman" w:cs="Times New Roman"/>
          <w:sz w:val="28"/>
          <w:szCs w:val="28"/>
        </w:rPr>
        <w:t xml:space="preserve"> </w:t>
      </w:r>
      <w:r w:rsidR="00CD329D" w:rsidRPr="00CD329D">
        <w:rPr>
          <w:rFonts w:ascii="Times New Roman" w:hAnsi="Times New Roman" w:cs="Times New Roman"/>
          <w:b/>
          <w:sz w:val="28"/>
          <w:szCs w:val="28"/>
        </w:rPr>
        <w:t>D2C482A</w:t>
      </w:r>
      <w:r>
        <w:rPr>
          <w:rFonts w:ascii="Times New Roman" w:hAnsi="Times New Roman" w:cs="Times New Roman"/>
          <w:sz w:val="28"/>
          <w:szCs w:val="28"/>
        </w:rPr>
        <w:t xml:space="preserve"> со </w:t>
      </w:r>
      <w:r w:rsidRPr="00962F1E">
        <w:rPr>
          <w:rFonts w:ascii="Times New Roman" w:hAnsi="Times New Roman" w:cs="Times New Roman"/>
          <w:sz w:val="28"/>
          <w:szCs w:val="28"/>
        </w:rPr>
        <w:t>R1= 1 Ом, R2=5000 в режиме анализа по постоянному току.</w:t>
      </w:r>
      <w:r>
        <w:rPr>
          <w:rFonts w:ascii="Times New Roman" w:hAnsi="Times New Roman" w:cs="Times New Roman"/>
          <w:sz w:val="28"/>
          <w:szCs w:val="28"/>
        </w:rPr>
        <w:t xml:space="preserve"> Получить график ВАХ на основе измерений и сравнить полученные параметры с моделями из архива.</w:t>
      </w:r>
    </w:p>
    <w:p w:rsidR="00962F1E" w:rsidRDefault="00962F1E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718D" w:rsidRPr="00426B62" w:rsidRDefault="00C8718D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Идея метода измерения - </w:t>
      </w:r>
      <w:r>
        <w:rPr>
          <w:rFonts w:ascii="Times New Roman" w:hAnsi="Times New Roman" w:cs="Times New Roman"/>
          <w:sz w:val="28"/>
          <w:szCs w:val="28"/>
        </w:rPr>
        <w:t xml:space="preserve">для получения ВАХ диода мы используем таблицу данных о силе тока, которая проходит через диод, и напряжению, которое на него подаётся. После того, как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Microcap</w:t>
      </w:r>
      <w:r w:rsidRPr="00C87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получаем эту характеристику, мы приступаем к её анализу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C871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мы используем простейшую модель описания диода</w:t>
      </w:r>
      <w:r w:rsidRPr="00C8718D">
        <w:rPr>
          <w:rFonts w:ascii="Times New Roman" w:hAnsi="Times New Roman" w:cs="Times New Roman"/>
          <w:sz w:val="28"/>
          <w:szCs w:val="28"/>
        </w:rPr>
        <w:t>:</w:t>
      </w:r>
    </w:p>
    <w:p w:rsidR="00C8718D" w:rsidRPr="00426B62" w:rsidRDefault="00C8718D" w:rsidP="00C8718D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Id=Io*(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Ud-Id*Rb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N*Ft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-1)</m:t>
        </m:r>
      </m:oMath>
      <w:r w:rsidRPr="00C871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718D" w:rsidRDefault="00C8718D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8718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8718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обратный ток диода,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C8718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8718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объёмное сопротивление базы,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718D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Ft</w:t>
      </w:r>
      <w:r w:rsidRPr="00C8718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тепловой потенциал.</w:t>
      </w:r>
    </w:p>
    <w:p w:rsidR="00C8718D" w:rsidRPr="00C8718D" w:rsidRDefault="00C8718D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решении этого уравнения мы можем получить выражения, для вычисления напряжения на диоде</w:t>
      </w:r>
      <w:r w:rsidRPr="00C8718D">
        <w:rPr>
          <w:rFonts w:ascii="Times New Roman" w:hAnsi="Times New Roman" w:cs="Times New Roman"/>
          <w:sz w:val="28"/>
          <w:szCs w:val="28"/>
        </w:rPr>
        <w:t>:</w:t>
      </w:r>
    </w:p>
    <w:p w:rsidR="00C8718D" w:rsidRDefault="00C8718D" w:rsidP="00962F1E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Ud</m:t>
          </m:r>
          <m: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Id</m:t>
          </m:r>
          <m:r>
            <w:rPr>
              <w:rFonts w:ascii="Times New Roman" w:hAnsi="Cambria Math" w:cs="Times New Roman"/>
              <w:sz w:val="28"/>
              <w:szCs w:val="28"/>
              <w:vertAlign w:val="subscript"/>
              <w:lang w:val="en-US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Rb</m:t>
          </m:r>
          <m: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N</m:t>
          </m:r>
          <m:r>
            <w:rPr>
              <w:rFonts w:ascii="Times New Roman" w:hAnsi="Cambria Math" w:cs="Times New Roman"/>
              <w:sz w:val="28"/>
              <w:szCs w:val="28"/>
              <w:vertAlign w:val="subscript"/>
              <w:lang w:val="en-US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Ft</m:t>
          </m:r>
          <m:r>
            <w:rPr>
              <w:rFonts w:ascii="Times New Roman" w:hAnsi="Cambria Math" w:cs="Times New Roman"/>
              <w:sz w:val="28"/>
              <w:szCs w:val="28"/>
              <w:vertAlign w:val="subscript"/>
              <w:lang w:val="en-US"/>
            </w:rPr>
            <m:t>*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>ln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⁡</m:t>
          </m:r>
          <m: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>(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Id</m:t>
              </m:r>
              <m:r>
                <w:rPr>
                  <w:rFonts w:ascii="Cambria Math" w:hAnsi="Times New Roman" w:cs="Times New Roman"/>
                  <w:sz w:val="28"/>
                  <w:szCs w:val="28"/>
                  <w:vertAlign w:val="subscript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Io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Io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>)</m:t>
          </m:r>
        </m:oMath>
      </m:oMathPara>
    </w:p>
    <w:p w:rsidR="00C8718D" w:rsidRDefault="00C8718D" w:rsidP="00962F1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определения коэффициентов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Rb</w:t>
      </w:r>
      <w:r w:rsidRPr="00C8718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8718D">
        <w:rPr>
          <w:rFonts w:ascii="Times New Roman" w:eastAsiaTheme="minorEastAsia" w:hAnsi="Times New Roman" w:cs="Times New Roman"/>
          <w:sz w:val="28"/>
          <w:szCs w:val="28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Ft</w:t>
      </w:r>
      <w:r w:rsidRPr="00C871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нам следует взять три экспериментальных точки статистической характеристики диода, получить и решить систему из трёх нелинейных уравнений.</w:t>
      </w:r>
    </w:p>
    <w:p w:rsidR="00C8718D" w:rsidRDefault="00547C03" w:rsidP="00962F1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упрощении для коэффициентов получаются следующие формулы</w:t>
      </w:r>
      <w:r w:rsidRPr="00547C0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47C03" w:rsidRDefault="00547C03" w:rsidP="00962F1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(Ud1-2*Ud2+Ud3)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Id1</m:t>
              </m:r>
            </m:den>
          </m:f>
        </m:oMath>
      </m:oMathPara>
    </w:p>
    <w:p w:rsidR="00547C03" w:rsidRDefault="00547C03" w:rsidP="00962F1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Nft=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[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3*Ud2-2*Ud1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-Ud3]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(2)</m:t>
              </m:r>
            </m:den>
          </m:f>
        </m:oMath>
      </m:oMathPara>
    </w:p>
    <w:p w:rsidR="00547C03" w:rsidRDefault="00547C03" w:rsidP="00962F1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Iso=Id1*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exp⁡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[(Ud2-2*Ud1)/NFt]</m:t>
          </m:r>
        </m:oMath>
      </m:oMathPara>
    </w:p>
    <w:p w:rsidR="00547C03" w:rsidRPr="00426B62" w:rsidRDefault="00547C03" w:rsidP="00962F1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плотность точек может не удовлетворить расчёт, то может возникнуть необходимость в интерполяции. Однако по неизвестной причине функция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MathCAD</w:t>
      </w:r>
      <w:r w:rsidRPr="00547C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linterp</w:t>
      </w:r>
      <w:r w:rsidRPr="00547C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отказала в работе, и возвращала значения напряжения равные 0. Поэтому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547C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были подобраны в ручную с помощью трассировки соответственно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547C03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(максимального тока)</w:t>
      </w:r>
      <w:r w:rsidRPr="00547C0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547C03">
        <w:rPr>
          <w:rFonts w:ascii="Times New Roman" w:eastAsiaTheme="minorEastAsia" w:hAnsi="Times New Roman" w:cs="Times New Roman"/>
          <w:sz w:val="28"/>
          <w:szCs w:val="28"/>
        </w:rPr>
        <w:t xml:space="preserve">3/2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547C03">
        <w:rPr>
          <w:rFonts w:ascii="Times New Roman" w:eastAsiaTheme="minorEastAsia" w:hAnsi="Times New Roman" w:cs="Times New Roman"/>
          <w:sz w:val="28"/>
          <w:szCs w:val="28"/>
        </w:rPr>
        <w:t>3/4.</w:t>
      </w:r>
    </w:p>
    <w:p w:rsidR="00547C03" w:rsidRDefault="00547C03" w:rsidP="00962F1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необходимо с помощью встроенных методов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MathCAD</w:t>
      </w:r>
      <w:r w:rsidRPr="00547C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построить модель диода, полученную в результате вычислений, и сравнить её с экспериментальной моделью.</w:t>
      </w:r>
    </w:p>
    <w:p w:rsidR="00547C03" w:rsidRDefault="00547C03" w:rsidP="00962F1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7C03">
        <w:rPr>
          <w:rFonts w:ascii="Times New Roman" w:eastAsiaTheme="minorEastAsia" w:hAnsi="Times New Roman" w:cs="Times New Roman"/>
          <w:b/>
          <w:sz w:val="28"/>
          <w:szCs w:val="28"/>
        </w:rPr>
        <w:t>Процесс выполнения работы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</w:p>
    <w:p w:rsidR="00547C03" w:rsidRPr="00426B62" w:rsidRDefault="00547C03" w:rsidP="00962F1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Сначала в программе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Microcap</w:t>
      </w:r>
      <w:r w:rsidRPr="00547C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были созданы схемы для прямой и обратной ветви цепи</w:t>
      </w:r>
      <w:r w:rsidR="00426B62" w:rsidRPr="00426B6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D329D" w:rsidRDefault="00981FA5" w:rsidP="00962F1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38800" cy="3970020"/>
            <wp:effectExtent l="0" t="0" r="0" b="0"/>
            <wp:docPr id="5" name="Рисунок 1" descr="Прямая цеп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ямая цеп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9260" cy="3596640"/>
            <wp:effectExtent l="0" t="0" r="0" b="3810"/>
            <wp:docPr id="2" name="Рисунок 2" descr="Обратная цеп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братная цеп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C03" w:rsidRDefault="00CD329D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схема была собрана, была произведена настройка параметров анализа данных</w:t>
      </w:r>
      <w:r w:rsidRPr="00CD329D">
        <w:rPr>
          <w:rFonts w:ascii="Times New Roman" w:hAnsi="Times New Roman" w:cs="Times New Roman"/>
          <w:sz w:val="28"/>
          <w:szCs w:val="28"/>
        </w:rPr>
        <w:t>:</w:t>
      </w:r>
    </w:p>
    <w:p w:rsidR="00CD329D" w:rsidRDefault="00CD329D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6B62" w:rsidRDefault="00426B62" w:rsidP="00962F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00675" cy="3962400"/>
            <wp:effectExtent l="0" t="0" r="0" b="0"/>
            <wp:docPr id="12" name="Рисунок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9D" w:rsidRDefault="00CD329D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были настроены параметры построения графика зависимости напряжения от тока, а также включён вывод в текстовый файл (</w:t>
      </w:r>
      <w:r>
        <w:rPr>
          <w:rFonts w:ascii="Times New Roman" w:hAnsi="Times New Roman" w:cs="Times New Roman"/>
          <w:sz w:val="28"/>
          <w:szCs w:val="28"/>
          <w:lang w:val="en-US"/>
        </w:rPr>
        <w:t>Numeic</w:t>
      </w:r>
      <w:r w:rsidRPr="00CD3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CD329D">
        <w:rPr>
          <w:rFonts w:ascii="Times New Roman" w:hAnsi="Times New Roman" w:cs="Times New Roman"/>
          <w:sz w:val="28"/>
          <w:szCs w:val="28"/>
        </w:rPr>
        <w:t>).</w:t>
      </w:r>
    </w:p>
    <w:p w:rsidR="00E22907" w:rsidRDefault="00981FA5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02680" cy="2202180"/>
            <wp:effectExtent l="0" t="0" r="7620" b="7620"/>
            <wp:docPr id="3" name="Рисунок 3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9D" w:rsidRDefault="00CD329D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329D" w:rsidRDefault="00CD329D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были настроены параметра записи данных в файл для корректной передачи их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CD32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Были изменены параметры, записывающиеся в файл. В частности были убраны все дополнительные данные и заголовки. Также был изменён формат записи численных значений с трёхзначного инженерного на семизначный десятичный. </w:t>
      </w:r>
    </w:p>
    <w:p w:rsidR="00E02271" w:rsidRDefault="00981FA5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02680" cy="2293620"/>
            <wp:effectExtent l="0" t="0" r="7620" b="0"/>
            <wp:docPr id="4" name="Рисунок 4" descr="настро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строк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271" w:rsidRPr="00426B62" w:rsidRDefault="00E022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43AE53" wp14:editId="1E8399B2">
            <wp:extent cx="5422900" cy="4105275"/>
            <wp:effectExtent l="0" t="0" r="0" b="0"/>
            <wp:docPr id="10" name="Рисунок 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329D" w:rsidRPr="00E02271" w:rsidRDefault="00E02271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этого был запущен анализ и на выходе был получен график зависимости значения напряжения от тока на диоде, а также соответствующий ему текстовый файл. Файл был сохранён в формате </w:t>
      </w:r>
      <w:r w:rsidRPr="00E022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dno</w:t>
      </w:r>
      <w:r w:rsidRPr="00E02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экспортирован в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E02271">
        <w:rPr>
          <w:rFonts w:ascii="Times New Roman" w:hAnsi="Times New Roman" w:cs="Times New Roman"/>
          <w:sz w:val="28"/>
          <w:szCs w:val="28"/>
        </w:rPr>
        <w:t>.</w:t>
      </w:r>
    </w:p>
    <w:p w:rsidR="00E02271" w:rsidRDefault="00E02271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2271" w:rsidRDefault="00E02271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E02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преобразованы в две матрицы. Также был </w:t>
      </w:r>
    </w:p>
    <w:p w:rsidR="00E02271" w:rsidRDefault="00E02271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 график зависимости тока от напряжения.</w:t>
      </w:r>
    </w:p>
    <w:p w:rsidR="00E02271" w:rsidRDefault="00E02271" w:rsidP="00DA0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были произведены расчеты для получения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Ud</w:t>
      </w:r>
      <w:r w:rsidRPr="00E02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а также всех необходимых для создания модели коэффициентов. </w:t>
      </w:r>
    </w:p>
    <w:p w:rsidR="00AA31A1" w:rsidRDefault="00E02271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AA31A1">
        <w:rPr>
          <w:rFonts w:ascii="Times New Roman" w:hAnsi="Times New Roman" w:cs="Times New Roman"/>
          <w:sz w:val="28"/>
          <w:szCs w:val="28"/>
        </w:rPr>
        <w:t xml:space="preserve">на заданном множестве значений тока был построен график зависимости напряжения от тока по модели, коэффициенты которой были рассчитаны ранее. </w:t>
      </w:r>
      <w:bookmarkStart w:id="0" w:name="_GoBack"/>
      <w:bookmarkEnd w:id="0"/>
      <w:r w:rsidR="00981F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02680" cy="5615940"/>
            <wp:effectExtent l="0" t="0" r="7620" b="3810"/>
            <wp:docPr id="25" name="Рисунок 25" descr="C:\Users\diffu\AppData\Local\Microsoft\Windows\INetCache\Content.Word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iffu\AppData\Local\Microsoft\Windows\INetCache\Content.Word\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040" w:rsidRDefault="00981FA5" w:rsidP="00DA0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61560" cy="4297680"/>
            <wp:effectExtent l="0" t="0" r="0" b="7620"/>
            <wp:docPr id="23" name="Рисунок 23" descr="C:\Users\diffu\AppData\Local\Microsoft\Windows\INetCache\Content.Word\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iffu\AppData\Local\Microsoft\Windows\INetCache\Content.Word\0.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03520" cy="6202680"/>
            <wp:effectExtent l="0" t="0" r="0" b="7620"/>
            <wp:docPr id="22" name="Рисунок 22" descr="C:\Users\diffu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iffu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040" w:rsidRDefault="00981FA5" w:rsidP="00DA0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4000" cy="6202680"/>
            <wp:effectExtent l="0" t="0" r="0" b="7620"/>
            <wp:docPr id="20" name="Рисунок 20" descr="C:\Users\diffu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iffu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68240" cy="4800600"/>
            <wp:effectExtent l="0" t="0" r="3810" b="0"/>
            <wp:docPr id="19" name="Рисунок 19" descr="C:\Users\diffu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iffu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271" w:rsidRDefault="00AA31A1" w:rsidP="00DA0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 сделан график сравнения исходной кривой, и кривой, получившийся в ходе расчётов. В результате мы видим небольшое отклонение получившейся кривой от заданной. Это связанно с тем, что при расчёте мы использовали упрощённую версию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PSPICE</w:t>
      </w:r>
      <w:r>
        <w:rPr>
          <w:rFonts w:ascii="Times New Roman" w:hAnsi="Times New Roman" w:cs="Times New Roman"/>
          <w:sz w:val="28"/>
          <w:szCs w:val="28"/>
        </w:rPr>
        <w:t xml:space="preserve">, в результате чего множество параметров, влиявших на характеристику диода было опущено в ходе расчётов. </w:t>
      </w:r>
    </w:p>
    <w:p w:rsidR="00AA31A1" w:rsidRDefault="00AA31A1" w:rsidP="00962F1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A31A1" w:rsidRDefault="00AA31A1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31A1" w:rsidRDefault="00AA31A1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31A1" w:rsidRDefault="00AA31A1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31A1" w:rsidRDefault="00AA31A1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31A1" w:rsidRDefault="00AA31A1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31A1" w:rsidRDefault="00AA31A1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31A1" w:rsidRDefault="00AA31A1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31A1" w:rsidRDefault="00AA31A1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31A1" w:rsidRDefault="00AA31A1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31A1" w:rsidRDefault="00AA31A1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31A1" w:rsidRDefault="00AA31A1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31A1" w:rsidRDefault="00AA31A1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31A1" w:rsidRDefault="00AA31A1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31A1" w:rsidRDefault="00AA31A1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31A1" w:rsidRPr="00AA31A1" w:rsidRDefault="00AA31A1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 w:rsidRPr="00AA31A1">
        <w:rPr>
          <w:rFonts w:ascii="Times New Roman" w:hAnsi="Times New Roman" w:cs="Times New Roman"/>
          <w:b/>
          <w:sz w:val="28"/>
          <w:szCs w:val="28"/>
        </w:rPr>
        <w:t>Выводы</w:t>
      </w:r>
      <w:r>
        <w:rPr>
          <w:rFonts w:ascii="Times New Roman" w:hAnsi="Times New Roman" w:cs="Times New Roman"/>
          <w:sz w:val="28"/>
          <w:szCs w:val="28"/>
        </w:rPr>
        <w:t xml:space="preserve"> - как мы можем наблюдать, метод, который мы использовали в данной лабораторной работе, позволяет нам относительно точно рассчитать коэффициенты ВАХ. Также в ходе лабораторной работы были получены знания о принципах работы программ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Microcap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>, и способах и взаимодействия.</w:t>
      </w:r>
    </w:p>
    <w:sectPr w:rsidR="00AA31A1" w:rsidRPr="00AA31A1" w:rsidSect="00962F1E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6256"/>
    <w:multiLevelType w:val="hybridMultilevel"/>
    <w:tmpl w:val="2FC4D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103F9"/>
    <w:multiLevelType w:val="hybridMultilevel"/>
    <w:tmpl w:val="34FC3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2B7DF4"/>
    <w:multiLevelType w:val="hybridMultilevel"/>
    <w:tmpl w:val="2D94EC50"/>
    <w:lvl w:ilvl="0" w:tplc="CF8234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4BB"/>
    <w:rsid w:val="000954A7"/>
    <w:rsid w:val="00127078"/>
    <w:rsid w:val="00263B17"/>
    <w:rsid w:val="002754BB"/>
    <w:rsid w:val="003F1768"/>
    <w:rsid w:val="00426B62"/>
    <w:rsid w:val="00547C03"/>
    <w:rsid w:val="007224B4"/>
    <w:rsid w:val="008675CB"/>
    <w:rsid w:val="0088035D"/>
    <w:rsid w:val="00962F1E"/>
    <w:rsid w:val="00976AA6"/>
    <w:rsid w:val="00981FA5"/>
    <w:rsid w:val="009B6947"/>
    <w:rsid w:val="00A3095D"/>
    <w:rsid w:val="00AA31A1"/>
    <w:rsid w:val="00AB34B6"/>
    <w:rsid w:val="00B23A1B"/>
    <w:rsid w:val="00C711E1"/>
    <w:rsid w:val="00C8718D"/>
    <w:rsid w:val="00CD329D"/>
    <w:rsid w:val="00D27BC6"/>
    <w:rsid w:val="00DA0040"/>
    <w:rsid w:val="00E02271"/>
    <w:rsid w:val="00E0474D"/>
    <w:rsid w:val="00E22907"/>
    <w:rsid w:val="00E34186"/>
    <w:rsid w:val="00E65D3F"/>
    <w:rsid w:val="00E74E7D"/>
    <w:rsid w:val="00ED14CB"/>
    <w:rsid w:val="00F36AAE"/>
    <w:rsid w:val="00FA3F66"/>
    <w:rsid w:val="00FB50FA"/>
    <w:rsid w:val="00FC70BE"/>
    <w:rsid w:val="00FC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0BE"/>
  </w:style>
  <w:style w:type="paragraph" w:styleId="1">
    <w:name w:val="heading 1"/>
    <w:basedOn w:val="a"/>
    <w:next w:val="a"/>
    <w:link w:val="10"/>
    <w:uiPriority w:val="9"/>
    <w:qFormat/>
    <w:rsid w:val="003F1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1E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1E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F1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F17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74D"/>
    <w:pPr>
      <w:spacing w:after="100"/>
    </w:pPr>
  </w:style>
  <w:style w:type="paragraph" w:styleId="a5">
    <w:name w:val="Bibliography"/>
    <w:basedOn w:val="a"/>
    <w:next w:val="a"/>
    <w:uiPriority w:val="37"/>
    <w:unhideWhenUsed/>
    <w:rsid w:val="00F36AAE"/>
  </w:style>
  <w:style w:type="paragraph" w:styleId="a6">
    <w:name w:val="List Paragraph"/>
    <w:basedOn w:val="a"/>
    <w:uiPriority w:val="34"/>
    <w:qFormat/>
    <w:rsid w:val="00E65D3F"/>
    <w:pPr>
      <w:ind w:left="720"/>
      <w:contextualSpacing/>
    </w:pPr>
  </w:style>
  <w:style w:type="table" w:styleId="a7">
    <w:name w:val="Table Grid"/>
    <w:basedOn w:val="a1"/>
    <w:uiPriority w:val="39"/>
    <w:rsid w:val="00FC7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6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75C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C871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0BE"/>
  </w:style>
  <w:style w:type="paragraph" w:styleId="1">
    <w:name w:val="heading 1"/>
    <w:basedOn w:val="a"/>
    <w:next w:val="a"/>
    <w:link w:val="10"/>
    <w:uiPriority w:val="9"/>
    <w:qFormat/>
    <w:rsid w:val="003F1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1E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1E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F1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F17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74D"/>
    <w:pPr>
      <w:spacing w:after="100"/>
    </w:pPr>
  </w:style>
  <w:style w:type="paragraph" w:styleId="a5">
    <w:name w:val="Bibliography"/>
    <w:basedOn w:val="a"/>
    <w:next w:val="a"/>
    <w:uiPriority w:val="37"/>
    <w:unhideWhenUsed/>
    <w:rsid w:val="00F36AAE"/>
  </w:style>
  <w:style w:type="paragraph" w:styleId="a6">
    <w:name w:val="List Paragraph"/>
    <w:basedOn w:val="a"/>
    <w:uiPriority w:val="34"/>
    <w:qFormat/>
    <w:rsid w:val="00E65D3F"/>
    <w:pPr>
      <w:ind w:left="720"/>
      <w:contextualSpacing/>
    </w:pPr>
  </w:style>
  <w:style w:type="table" w:styleId="a7">
    <w:name w:val="Table Grid"/>
    <w:basedOn w:val="a1"/>
    <w:uiPriority w:val="39"/>
    <w:rsid w:val="00FC7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6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75C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C871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Ива15</b:Tag>
    <b:SourceType>JournalArticle</b:SourceType>
    <b:Guid>{88A90ED2-130F-49E7-9729-AF6DF2CDC7C2}</b:Guid>
    <b:Author>
      <b:Author>
        <b:NameList>
          <b:Person>
            <b:Last>И.И.</b:Last>
            <b:First>Иванов</b:First>
          </b:Person>
        </b:NameList>
      </b:Author>
    </b:Author>
    <b:Title>Здоровье - главный потенциал самореализации личности</b:Title>
    <b:JournalName>Наука и образование</b:JournalName>
    <b:Year>2015</b:Year>
    <b:Pages>12-20</b:Pages>
    <b:RefOrder>1</b:RefOrder>
  </b:Source>
</b:Sources>
</file>

<file path=customXml/itemProps1.xml><?xml version="1.0" encoding="utf-8"?>
<ds:datastoreItem xmlns:ds="http://schemas.openxmlformats.org/officeDocument/2006/customXml" ds:itemID="{0434A148-B98C-4208-8F9D-AF5A7F821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Мысина</dc:creator>
  <cp:lastModifiedBy>diffusedPassion@outlook.com</cp:lastModifiedBy>
  <cp:revision>2</cp:revision>
  <dcterms:created xsi:type="dcterms:W3CDTF">2021-02-15T03:35:00Z</dcterms:created>
  <dcterms:modified xsi:type="dcterms:W3CDTF">2021-02-15T03:35:00Z</dcterms:modified>
</cp:coreProperties>
</file>