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1382"/>
        <w:gridCol w:w="8189"/>
      </w:tblGrid>
      <w:tr w:rsidR="0004668A">
        <w:tc>
          <w:tcPr>
            <w:tcW w:w="1382" w:type="dxa"/>
            <w:shd w:val="clear" w:color="auto" w:fill="auto"/>
          </w:tcPr>
          <w:p w:rsidR="0004668A" w:rsidRDefault="00452FAB">
            <w:pPr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175" y="0"/>
                      <wp:lineTo x="-2175" y="19156"/>
                      <wp:lineTo x="21125" y="19156"/>
                      <wp:lineTo x="21125" y="0"/>
                      <wp:lineTo x="-2175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:rsidR="0004668A" w:rsidRDefault="00452FAB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04668A" w:rsidRDefault="00452FAB">
            <w:pPr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4668A" w:rsidRDefault="00452FAB">
            <w:pPr>
              <w:jc w:val="center"/>
            </w:pPr>
            <w:r>
              <w:rPr>
                <w:b/>
              </w:rPr>
              <w:t>высшего образования</w:t>
            </w:r>
          </w:p>
          <w:p w:rsidR="0004668A" w:rsidRDefault="00452FAB">
            <w:pPr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04668A" w:rsidRDefault="00452FAB">
            <w:pPr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04668A" w:rsidRDefault="00452FAB">
            <w:pPr>
              <w:jc w:val="center"/>
            </w:pPr>
            <w:r>
              <w:rPr>
                <w:b/>
              </w:rPr>
              <w:t xml:space="preserve">(национальный исследовательский </w:t>
            </w:r>
            <w:r>
              <w:rPr>
                <w:b/>
              </w:rPr>
              <w:t>университет)»</w:t>
            </w:r>
          </w:p>
          <w:p w:rsidR="0004668A" w:rsidRDefault="00452FAB">
            <w:pPr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04668A" w:rsidRDefault="0004668A">
      <w:pPr>
        <w:rPr>
          <w:rFonts w:ascii="Liberation Sans" w:hAnsi="Liberation Sans"/>
        </w:rPr>
      </w:pPr>
    </w:p>
    <w:p w:rsidR="0004668A" w:rsidRDefault="0004668A">
      <w:pPr>
        <w:pBdr>
          <w:bottom w:val="thinThickSmallGap" w:sz="24" w:space="1" w:color="000000"/>
        </w:pBdr>
        <w:jc w:val="center"/>
        <w:rPr>
          <w:b/>
          <w:sz w:val="16"/>
          <w:szCs w:val="16"/>
        </w:rPr>
      </w:pPr>
    </w:p>
    <w:p w:rsidR="0004668A" w:rsidRDefault="0004668A">
      <w:pPr>
        <w:rPr>
          <w:b/>
        </w:rPr>
      </w:pPr>
    </w:p>
    <w:p w:rsidR="0004668A" w:rsidRDefault="0004668A">
      <w:pPr>
        <w:jc w:val="center"/>
        <w:rPr>
          <w:i/>
          <w:sz w:val="28"/>
          <w:szCs w:val="28"/>
        </w:rPr>
      </w:pPr>
    </w:p>
    <w:p w:rsidR="00452FAB" w:rsidRDefault="00452FAB" w:rsidP="00452FA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Дисциплина электроника</w:t>
      </w:r>
    </w:p>
    <w:p w:rsidR="00452FAB" w:rsidRDefault="00452FAB" w:rsidP="00452FAB">
      <w:pPr>
        <w:rPr>
          <w:rFonts w:ascii="Times New Roman" w:hAnsi="Times New Roman"/>
          <w:i/>
        </w:rPr>
      </w:pPr>
    </w:p>
    <w:p w:rsidR="00452FAB" w:rsidRDefault="00452FAB" w:rsidP="00452FAB">
      <w:pPr>
        <w:rPr>
          <w:rFonts w:ascii="Times New Roman" w:hAnsi="Times New Roman"/>
          <w:i/>
        </w:rPr>
      </w:pPr>
    </w:p>
    <w:p w:rsidR="00452FAB" w:rsidRDefault="00452FAB" w:rsidP="00452FAB">
      <w:pPr>
        <w:rPr>
          <w:rFonts w:ascii="Times New Roman" w:hAnsi="Times New Roman"/>
          <w:i/>
        </w:rPr>
      </w:pPr>
    </w:p>
    <w:p w:rsidR="00452FAB" w:rsidRDefault="00452FAB" w:rsidP="00452FAB">
      <w:pPr>
        <w:rPr>
          <w:rFonts w:ascii="Times New Roman" w:hAnsi="Times New Roman"/>
          <w:i/>
        </w:rPr>
      </w:pPr>
    </w:p>
    <w:p w:rsidR="00452FAB" w:rsidRDefault="00452FAB" w:rsidP="00452FAB">
      <w:pPr>
        <w:rPr>
          <w:rFonts w:ascii="Times New Roman" w:hAnsi="Times New Roman"/>
          <w:i/>
        </w:rPr>
      </w:pPr>
    </w:p>
    <w:p w:rsidR="00452FAB" w:rsidRPr="00452FAB" w:rsidRDefault="00452FAB" w:rsidP="00452FAB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 по лабораторному практикуму №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7</w:t>
      </w:r>
    </w:p>
    <w:p w:rsidR="00452FAB" w:rsidRDefault="00452FAB" w:rsidP="00452FAB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452FAB" w:rsidRDefault="00452FAB" w:rsidP="00452FA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Полевой транзистор, анализ работы по постоянному току, ключевой каскад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04668A" w:rsidRDefault="0004668A">
      <w:pPr>
        <w:suppressAutoHyphens/>
        <w:jc w:val="center"/>
        <w:rPr>
          <w:bCs/>
          <w:sz w:val="28"/>
          <w:szCs w:val="28"/>
          <w:lang w:eastAsia="ar-SA"/>
        </w:rPr>
      </w:pPr>
    </w:p>
    <w:p w:rsidR="0004668A" w:rsidRDefault="0004668A">
      <w:pPr>
        <w:suppressAutoHyphens/>
        <w:jc w:val="center"/>
        <w:rPr>
          <w:bCs/>
          <w:sz w:val="28"/>
          <w:szCs w:val="28"/>
          <w:lang w:eastAsia="ar-SA"/>
        </w:rPr>
      </w:pPr>
    </w:p>
    <w:p w:rsidR="0004668A" w:rsidRDefault="0004668A">
      <w:pPr>
        <w:suppressAutoHyphens/>
        <w:jc w:val="center"/>
        <w:rPr>
          <w:bCs/>
          <w:sz w:val="28"/>
          <w:szCs w:val="28"/>
          <w:lang w:eastAsia="ar-SA"/>
        </w:rPr>
      </w:pPr>
    </w:p>
    <w:p w:rsidR="0004668A" w:rsidRDefault="00452FAB">
      <w:pPr>
        <w:suppressAutoHyphens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sz w:val="28"/>
          <w:szCs w:val="28"/>
          <w:u w:val="single"/>
          <w:lang w:eastAsia="ar-SA"/>
        </w:rPr>
        <w:t>_______</w:t>
      </w:r>
      <w:r>
        <w:rPr>
          <w:rFonts w:cs="Times New Roman"/>
          <w:b/>
          <w:bCs/>
          <w:i/>
          <w:sz w:val="28"/>
          <w:szCs w:val="28"/>
          <w:u w:val="single"/>
          <w:lang w:eastAsia="ar-SA"/>
        </w:rPr>
        <w:t>Бугаенко Андрей Павлович</w:t>
      </w:r>
      <w:r>
        <w:rPr>
          <w:rFonts w:cs="Times New Roman"/>
          <w:i/>
          <w:sz w:val="28"/>
          <w:szCs w:val="28"/>
          <w:u w:val="single"/>
          <w:lang w:eastAsia="ar-SA"/>
        </w:rPr>
        <w:t>____________</w:t>
      </w:r>
    </w:p>
    <w:p w:rsidR="0004668A" w:rsidRDefault="00452FAB">
      <w:pPr>
        <w:suppressAutoHyphens/>
        <w:jc w:val="center"/>
      </w:pPr>
      <w:r>
        <w:rPr>
          <w:bCs/>
          <w:i/>
          <w:szCs w:val="28"/>
          <w:lang w:eastAsia="ar-SA"/>
        </w:rPr>
        <w:t xml:space="preserve">                               фамилия, имя, отчество</w:t>
      </w:r>
    </w:p>
    <w:p w:rsidR="0004668A" w:rsidRDefault="0004668A">
      <w:pPr>
        <w:suppressAutoHyphens/>
        <w:jc w:val="center"/>
        <w:rPr>
          <w:bCs/>
          <w:sz w:val="28"/>
          <w:szCs w:val="28"/>
          <w:lang w:eastAsia="ar-SA"/>
        </w:rPr>
      </w:pPr>
    </w:p>
    <w:p w:rsidR="0004668A" w:rsidRDefault="00452FAB">
      <w:pPr>
        <w:suppressAutoHyphens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i/>
          <w:iCs/>
          <w:sz w:val="28"/>
          <w:szCs w:val="28"/>
          <w:u w:val="single"/>
          <w:lang w:eastAsia="ar-SA"/>
        </w:rPr>
        <w:t>____</w:t>
      </w:r>
      <w:r>
        <w:rPr>
          <w:b/>
          <w:bCs/>
          <w:i/>
          <w:sz w:val="28"/>
          <w:szCs w:val="28"/>
          <w:u w:val="single"/>
          <w:lang w:eastAsia="ar-SA"/>
        </w:rPr>
        <w:t>И</w:t>
      </w:r>
      <w:r>
        <w:rPr>
          <w:b/>
          <w:bCs/>
          <w:i/>
          <w:sz w:val="28"/>
          <w:szCs w:val="28"/>
          <w:u w:val="single"/>
          <w:lang w:eastAsia="ar-SA"/>
        </w:rPr>
        <w:t>У7-35Б</w:t>
      </w:r>
      <w:r>
        <w:rPr>
          <w:i/>
          <w:sz w:val="28"/>
          <w:szCs w:val="28"/>
          <w:u w:val="single"/>
          <w:lang w:eastAsia="ar-SA"/>
        </w:rPr>
        <w:t>_____</w:t>
      </w:r>
    </w:p>
    <w:p w:rsidR="0004668A" w:rsidRDefault="0004668A">
      <w:pPr>
        <w:suppressAutoHyphens/>
        <w:jc w:val="center"/>
        <w:rPr>
          <w:bCs/>
          <w:sz w:val="28"/>
          <w:szCs w:val="28"/>
          <w:lang w:eastAsia="ar-SA"/>
        </w:rPr>
      </w:pPr>
    </w:p>
    <w:p w:rsidR="0004668A" w:rsidRDefault="0004668A">
      <w:pPr>
        <w:suppressAutoHyphens/>
        <w:jc w:val="both"/>
        <w:rPr>
          <w:sz w:val="20"/>
          <w:szCs w:val="20"/>
          <w:lang w:eastAsia="ar-SA"/>
        </w:rPr>
      </w:pPr>
    </w:p>
    <w:p w:rsidR="0004668A" w:rsidRDefault="00452FAB">
      <w:pPr>
        <w:suppressAutoHyphens/>
      </w:pPr>
      <w:r>
        <w:rPr>
          <w:sz w:val="28"/>
          <w:szCs w:val="20"/>
          <w:lang w:eastAsia="ar-SA"/>
        </w:rPr>
        <w:t xml:space="preserve">Проверил: </w:t>
      </w:r>
      <w:r>
        <w:rPr>
          <w:sz w:val="28"/>
          <w:szCs w:val="20"/>
          <w:u w:val="single"/>
          <w:lang w:eastAsia="ar-SA"/>
        </w:rPr>
        <w:t>______________________</w:t>
      </w:r>
      <w:r>
        <w:rPr>
          <w:b/>
          <w:bCs/>
          <w:i/>
          <w:iCs/>
          <w:sz w:val="28"/>
          <w:szCs w:val="20"/>
          <w:u w:val="single"/>
          <w:lang w:eastAsia="ar-SA"/>
        </w:rPr>
        <w:t>Оглоблин Д. И.</w:t>
      </w:r>
      <w:r>
        <w:rPr>
          <w:i/>
          <w:iCs/>
          <w:sz w:val="28"/>
          <w:szCs w:val="20"/>
          <w:u w:val="single"/>
          <w:lang w:eastAsia="ar-SA"/>
        </w:rPr>
        <w:t>_ ______________________</w:t>
      </w:r>
    </w:p>
    <w:p w:rsidR="0004668A" w:rsidRDefault="00452FAB">
      <w:pPr>
        <w:suppressAutoHyphens/>
        <w:ind w:left="709" w:right="565" w:firstLine="709"/>
      </w:pP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  <w:t xml:space="preserve">              подпись, дата                </w:t>
      </w:r>
    </w:p>
    <w:p w:rsidR="0004668A" w:rsidRDefault="0004668A">
      <w:pPr>
        <w:suppressAutoHyphens/>
        <w:jc w:val="both"/>
        <w:rPr>
          <w:sz w:val="20"/>
          <w:szCs w:val="20"/>
          <w:lang w:eastAsia="ar-SA"/>
        </w:rPr>
      </w:pPr>
    </w:p>
    <w:p w:rsidR="0004668A" w:rsidRDefault="0004668A">
      <w:pPr>
        <w:suppressAutoHyphens/>
        <w:rPr>
          <w:sz w:val="20"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452FAB">
      <w:pPr>
        <w:suppressAutoHyphens/>
      </w:pPr>
      <w:r>
        <w:rPr>
          <w:sz w:val="28"/>
          <w:szCs w:val="28"/>
          <w:lang w:eastAsia="ar-SA"/>
        </w:rPr>
        <w:t>Оценка  __________________________________   Дата __</w:t>
      </w:r>
      <w:r>
        <w:rPr>
          <w:sz w:val="28"/>
          <w:szCs w:val="28"/>
          <w:lang w:eastAsia="ar-SA"/>
        </w:rPr>
        <w:t>_____________</w:t>
      </w: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suppressAutoHyphens/>
        <w:jc w:val="center"/>
        <w:rPr>
          <w:i/>
          <w:szCs w:val="20"/>
          <w:lang w:eastAsia="ar-SA"/>
        </w:rPr>
      </w:pPr>
    </w:p>
    <w:p w:rsidR="0004668A" w:rsidRDefault="0004668A">
      <w:pPr>
        <w:jc w:val="center"/>
        <w:rPr>
          <w:i/>
        </w:rPr>
      </w:pPr>
    </w:p>
    <w:p w:rsidR="0004668A" w:rsidRDefault="00452FAB">
      <w:pPr>
        <w:jc w:val="both"/>
      </w:pPr>
      <w:r>
        <w:rPr>
          <w:rFonts w:ascii="Liberation Sans" w:hAnsi="Liberation Sans"/>
          <w:b/>
          <w:bCs/>
        </w:rPr>
        <w:tab/>
      </w:r>
      <w:r>
        <w:rPr>
          <w:b/>
          <w:bCs/>
          <w:sz w:val="28"/>
          <w:szCs w:val="28"/>
          <w:lang w:eastAsia="ar-SA"/>
        </w:rPr>
        <w:t>Цель работы</w:t>
      </w:r>
      <w:r>
        <w:rPr>
          <w:sz w:val="28"/>
          <w:szCs w:val="28"/>
          <w:lang w:eastAsia="ar-SA"/>
        </w:rPr>
        <w:t xml:space="preserve"> — получить навыки в использовании базовых возможностей программы </w:t>
      </w:r>
      <w:proofErr w:type="spellStart"/>
      <w:r>
        <w:rPr>
          <w:sz w:val="28"/>
          <w:szCs w:val="28"/>
          <w:lang w:eastAsia="ar-SA"/>
        </w:rPr>
        <w:t>Microcap</w:t>
      </w:r>
      <w:proofErr w:type="spellEnd"/>
      <w:r>
        <w:rPr>
          <w:sz w:val="28"/>
          <w:szCs w:val="28"/>
          <w:lang w:eastAsia="ar-SA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  <w:r>
        <w:rPr>
          <w:sz w:val="28"/>
          <w:szCs w:val="28"/>
          <w:lang w:eastAsia="ar-SA"/>
        </w:rPr>
        <w:t xml:space="preserve"> Разобраться с устройством полевых транзисторов.</w:t>
      </w:r>
    </w:p>
    <w:p w:rsidR="0004668A" w:rsidRDefault="0004668A">
      <w:pPr>
        <w:jc w:val="both"/>
        <w:rPr>
          <w:b/>
          <w:bCs/>
          <w:sz w:val="28"/>
          <w:szCs w:val="28"/>
          <w:lang w:eastAsia="ar-SA"/>
        </w:rPr>
      </w:pPr>
    </w:p>
    <w:p w:rsidR="0004668A" w:rsidRDefault="00452FAB">
      <w:pPr>
        <w:rPr>
          <w:rFonts w:ascii="Liberation Sans" w:hAnsi="Liberation Sans"/>
          <w:b/>
          <w:bCs/>
        </w:rPr>
      </w:pPr>
      <w:r>
        <w:rPr>
          <w:b/>
          <w:bCs/>
          <w:sz w:val="28"/>
          <w:szCs w:val="28"/>
          <w:lang w:eastAsia="ar-SA"/>
        </w:rPr>
        <w:tab/>
        <w:t>Ход работы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Pr="00452FAB" w:rsidRDefault="00452FAB">
      <w:pPr>
        <w:jc w:val="both"/>
        <w:rPr>
          <w:caps/>
        </w:rPr>
      </w:pPr>
      <w:r w:rsidRPr="00452FAB">
        <w:rPr>
          <w:b/>
          <w:bCs/>
          <w:caps/>
          <w:sz w:val="28"/>
          <w:szCs w:val="28"/>
          <w:lang w:eastAsia="ar-SA"/>
        </w:rPr>
        <w:t>Эксперимент 7</w:t>
      </w:r>
    </w:p>
    <w:p w:rsidR="0004668A" w:rsidRPr="00452FAB" w:rsidRDefault="00452FAB">
      <w:pPr>
        <w:rPr>
          <w:caps/>
        </w:rPr>
      </w:pPr>
      <w:r w:rsidRPr="00452FAB">
        <w:rPr>
          <w:b/>
          <w:bCs/>
          <w:caps/>
          <w:sz w:val="28"/>
          <w:szCs w:val="28"/>
          <w:lang w:eastAsia="ar-SA"/>
        </w:rPr>
        <w:t>Характеристики полевого транзистора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Соберем схему для определения передаточных характеристик полевого транзистора </w:t>
      </w:r>
      <w:r>
        <w:rPr>
          <w:sz w:val="28"/>
          <w:szCs w:val="28"/>
          <w:lang w:val="en-US" w:eastAsia="ar-SA"/>
        </w:rPr>
        <w:t>JFET</w:t>
      </w:r>
      <w:r w:rsidRPr="00452FAB">
        <w:rPr>
          <w:sz w:val="28"/>
          <w:szCs w:val="28"/>
          <w:lang w:eastAsia="ar-SA"/>
        </w:rPr>
        <w:t xml:space="preserve"> (2</w:t>
      </w:r>
      <w:r>
        <w:rPr>
          <w:sz w:val="28"/>
          <w:szCs w:val="28"/>
          <w:lang w:val="en-US" w:eastAsia="ar-SA"/>
        </w:rPr>
        <w:t>N</w:t>
      </w:r>
      <w:r w:rsidRPr="00452FAB">
        <w:rPr>
          <w:sz w:val="28"/>
          <w:szCs w:val="28"/>
          <w:lang w:eastAsia="ar-SA"/>
        </w:rPr>
        <w:t>3819)</w:t>
      </w:r>
      <w:r>
        <w:rPr>
          <w:sz w:val="28"/>
          <w:szCs w:val="28"/>
          <w:lang w:eastAsia="ar-SA"/>
        </w:rPr>
        <w:t>: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340" cy="2637155"/>
            <wp:effectExtent l="0" t="0" r="0" b="0"/>
            <wp:wrapTopAndBottom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</w:pPr>
      <w:r>
        <w:rPr>
          <w:sz w:val="28"/>
          <w:szCs w:val="28"/>
          <w:lang w:eastAsia="ar-SA"/>
        </w:rPr>
        <w:tab/>
        <w:t>Настроим параметры анализа по постоянному т</w:t>
      </w:r>
      <w:r>
        <w:rPr>
          <w:sz w:val="28"/>
          <w:szCs w:val="28"/>
          <w:lang w:eastAsia="ar-SA"/>
        </w:rPr>
        <w:t>оку: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0315"/>
            <wp:effectExtent l="0" t="0" r="0" b="0"/>
            <wp:wrapTopAndBottom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Pr="00452FAB" w:rsidRDefault="0004668A">
      <w:pPr>
        <w:jc w:val="both"/>
        <w:rPr>
          <w:sz w:val="28"/>
          <w:szCs w:val="28"/>
          <w:lang w:eastAsia="ar-SA"/>
        </w:rPr>
      </w:pPr>
    </w:p>
    <w:p w:rsidR="0004668A" w:rsidRPr="00452FAB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0225"/>
            <wp:effectExtent l="0" t="0" r="0" b="0"/>
            <wp:wrapTopAndBottom/>
            <wp:docPr id="4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Pr="00452FAB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Данный транзистор открывается при </w:t>
      </w:r>
      <w:proofErr w:type="spellStart"/>
      <w:r>
        <w:rPr>
          <w:sz w:val="28"/>
          <w:szCs w:val="28"/>
          <w:lang w:eastAsia="ar-SA"/>
        </w:rPr>
        <w:t>напаряжении</w:t>
      </w:r>
      <w:proofErr w:type="spellEnd"/>
      <w:r>
        <w:rPr>
          <w:sz w:val="28"/>
          <w:szCs w:val="28"/>
          <w:lang w:eastAsia="ar-SA"/>
        </w:rPr>
        <w:t xml:space="preserve"> на затворе-истоке -3В</w:t>
      </w:r>
      <w:r>
        <w:rPr>
          <w:rFonts w:eastAsia="Liberation Serif" w:cs="Liberation Serif"/>
          <w:sz w:val="28"/>
          <w:szCs w:val="28"/>
          <w:lang w:eastAsia="ar-SA"/>
        </w:rPr>
        <w:t>.</w:t>
      </w:r>
    </w:p>
    <w:p w:rsidR="0004668A" w:rsidRDefault="00452FAB">
      <w:pPr>
        <w:jc w:val="both"/>
      </w:pPr>
      <w:r>
        <w:rPr>
          <w:rFonts w:eastAsia="Liberation Serif" w:cs="Liberation Serif"/>
          <w:sz w:val="28"/>
          <w:szCs w:val="28"/>
          <w:lang w:eastAsia="ar-SA"/>
        </w:rPr>
        <w:tab/>
        <w:t xml:space="preserve">Повторим процедуру для </w:t>
      </w:r>
      <w:r>
        <w:rPr>
          <w:rFonts w:eastAsia="Liberation Serif" w:cs="Liberation Serif"/>
          <w:sz w:val="28"/>
          <w:szCs w:val="28"/>
          <w:lang w:val="en-US" w:eastAsia="ar-SA"/>
        </w:rPr>
        <w:t>NMOS</w:t>
      </w:r>
      <w:r>
        <w:rPr>
          <w:rFonts w:eastAsia="Liberation Serif" w:cs="Liberation Serif"/>
          <w:sz w:val="28"/>
          <w:szCs w:val="28"/>
          <w:lang w:eastAsia="ar-SA"/>
        </w:rPr>
        <w:t xml:space="preserve"> транзистора (</w:t>
      </w:r>
      <w:r>
        <w:rPr>
          <w:rFonts w:eastAsia="Liberation Serif" w:cs="Liberation Serif"/>
          <w:sz w:val="28"/>
          <w:szCs w:val="28"/>
          <w:lang w:val="en-US" w:eastAsia="ar-SA"/>
        </w:rPr>
        <w:t>IRF</w:t>
      </w:r>
      <w:r w:rsidRPr="00452FAB">
        <w:rPr>
          <w:rFonts w:eastAsia="Liberation Serif" w:cs="Liberation Serif"/>
          <w:sz w:val="28"/>
          <w:szCs w:val="28"/>
          <w:lang w:eastAsia="ar-SA"/>
        </w:rPr>
        <w:t>523</w:t>
      </w:r>
      <w:r>
        <w:rPr>
          <w:rFonts w:eastAsia="Liberation Serif" w:cs="Liberation Serif"/>
          <w:sz w:val="28"/>
          <w:szCs w:val="28"/>
          <w:lang w:eastAsia="ar-SA"/>
        </w:rPr>
        <w:t>):</w:t>
      </w:r>
    </w:p>
    <w:p w:rsidR="0004668A" w:rsidRDefault="0004668A">
      <w:pPr>
        <w:jc w:val="both"/>
        <w:rPr>
          <w:rFonts w:eastAsia="Liberation Serif" w:cs="Liberation Serif"/>
        </w:rPr>
      </w:pPr>
    </w:p>
    <w:p w:rsidR="0004668A" w:rsidRDefault="00452FAB">
      <w:pPr>
        <w:jc w:val="both"/>
        <w:rPr>
          <w:rFonts w:eastAsia="Liberation Serif" w:cs="Liberation Serif"/>
        </w:rPr>
      </w:pPr>
      <w:r>
        <w:rPr>
          <w:rFonts w:eastAsia="Liberation Serif" w:cs="Liberation Serif"/>
          <w:noProof/>
          <w:lang w:eastAsia="ru-RU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1180" cy="2054860"/>
            <wp:effectExtent l="0" t="0" r="0" b="0"/>
            <wp:wrapTopAndBottom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rFonts w:eastAsia="Liberation Serif" w:cs="Liberation Serif"/>
        </w:rPr>
      </w:pPr>
    </w:p>
    <w:p w:rsidR="0004668A" w:rsidRPr="00452FAB" w:rsidRDefault="00452FAB">
      <w:pPr>
        <w:jc w:val="both"/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4495" cy="2289175"/>
            <wp:effectExtent l="0" t="0" r="0" b="0"/>
            <wp:wrapTopAndBottom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Pr="00452FAB" w:rsidRDefault="0004668A">
      <w:pPr>
        <w:jc w:val="both"/>
      </w:pPr>
    </w:p>
    <w:p w:rsidR="0004668A" w:rsidRPr="00452FAB" w:rsidRDefault="0004668A">
      <w:pPr>
        <w:jc w:val="both"/>
      </w:pPr>
    </w:p>
    <w:p w:rsidR="0004668A" w:rsidRDefault="00452FAB">
      <w:pPr>
        <w:jc w:val="both"/>
      </w:pPr>
      <w:r>
        <w:rPr>
          <w:noProof/>
          <w:lang w:eastAsia="ru-RU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5465"/>
            <wp:effectExtent l="0" t="0" r="0" b="0"/>
            <wp:wrapTopAndBottom/>
            <wp:docPr id="7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Pr="00452FAB" w:rsidRDefault="00452FAB">
      <w:pPr>
        <w:jc w:val="both"/>
        <w:rPr>
          <w:sz w:val="28"/>
          <w:szCs w:val="28"/>
          <w:lang w:eastAsia="ar-SA"/>
        </w:rPr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Данный транзистор открывается при напряжении </w:t>
      </w:r>
      <w:r w:rsidRPr="00452FAB">
        <w:rPr>
          <w:sz w:val="28"/>
          <w:szCs w:val="28"/>
          <w:lang w:eastAsia="ar-SA"/>
        </w:rPr>
        <w:t>~</w:t>
      </w:r>
      <w:r>
        <w:rPr>
          <w:sz w:val="28"/>
          <w:szCs w:val="28"/>
          <w:lang w:eastAsia="ar-SA"/>
        </w:rPr>
        <w:t>3.2В.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</w:pPr>
      <w:r>
        <w:rPr>
          <w:sz w:val="28"/>
          <w:szCs w:val="28"/>
          <w:lang w:eastAsia="ar-SA"/>
        </w:rPr>
        <w:t xml:space="preserve">Теперь определим выходные характеристики данных </w:t>
      </w:r>
      <w:r>
        <w:rPr>
          <w:sz w:val="28"/>
          <w:szCs w:val="28"/>
          <w:lang w:eastAsia="ar-SA"/>
        </w:rPr>
        <w:t>транзисторов.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</w:pPr>
      <w:r>
        <w:rPr>
          <w:sz w:val="28"/>
          <w:szCs w:val="28"/>
          <w:lang w:eastAsia="ar-SA"/>
        </w:rPr>
        <w:tab/>
        <w:t xml:space="preserve">Для </w:t>
      </w:r>
      <w:r>
        <w:rPr>
          <w:sz w:val="28"/>
          <w:szCs w:val="28"/>
          <w:lang w:val="en-US" w:eastAsia="ar-SA"/>
        </w:rPr>
        <w:t>JFET</w:t>
      </w:r>
      <w:r w:rsidRPr="00452FAB">
        <w:rPr>
          <w:sz w:val="28"/>
          <w:szCs w:val="28"/>
          <w:lang w:eastAsia="ar-SA"/>
        </w:rPr>
        <w:t>:</w:t>
      </w:r>
    </w:p>
    <w:p w:rsidR="0004668A" w:rsidRPr="00452FAB" w:rsidRDefault="0004668A">
      <w:pPr>
        <w:jc w:val="both"/>
        <w:rPr>
          <w:sz w:val="28"/>
          <w:szCs w:val="28"/>
          <w:lang w:eastAsia="ar-SA"/>
        </w:rPr>
      </w:pPr>
    </w:p>
    <w:p w:rsidR="0004668A" w:rsidRPr="00452FAB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3175"/>
            <wp:effectExtent l="0" t="0" r="0" b="0"/>
            <wp:wrapTopAndBottom/>
            <wp:docPr id="8" name="Изображение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5460"/>
            <wp:effectExtent l="0" t="0" r="0" b="0"/>
            <wp:wrapTopAndBottom/>
            <wp:docPr id="9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</w:pPr>
      <w:r>
        <w:rPr>
          <w:sz w:val="28"/>
          <w:szCs w:val="28"/>
          <w:lang w:eastAsia="ar-SA"/>
        </w:rPr>
        <w:tab/>
        <w:t xml:space="preserve">Для </w:t>
      </w:r>
      <w:r>
        <w:rPr>
          <w:sz w:val="28"/>
          <w:szCs w:val="28"/>
          <w:lang w:val="en-US" w:eastAsia="ar-SA"/>
        </w:rPr>
        <w:t>NMOS</w:t>
      </w:r>
      <w:r>
        <w:rPr>
          <w:sz w:val="28"/>
          <w:szCs w:val="28"/>
          <w:lang w:eastAsia="ar-SA"/>
        </w:rPr>
        <w:t>: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4445"/>
            <wp:effectExtent l="0" t="0" r="0" b="0"/>
            <wp:wrapTopAndBottom/>
            <wp:docPr id="1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7050"/>
            <wp:effectExtent l="0" t="0" r="0" b="0"/>
            <wp:wrapTopAndBottom/>
            <wp:docPr id="11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Pr="00452FAB" w:rsidRDefault="00452FAB">
      <w:pPr>
        <w:jc w:val="both"/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Проанализируем усилительные свойства полевого транзистора </w:t>
      </w:r>
      <w:r>
        <w:rPr>
          <w:sz w:val="28"/>
          <w:szCs w:val="28"/>
          <w:lang w:val="en-US" w:eastAsia="ar-SA"/>
        </w:rPr>
        <w:t>JFET</w:t>
      </w:r>
      <w:r>
        <w:rPr>
          <w:sz w:val="28"/>
          <w:szCs w:val="28"/>
          <w:lang w:eastAsia="ar-SA"/>
        </w:rPr>
        <w:t>.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2954655"/>
            <wp:effectExtent l="0" t="0" r="0" b="0"/>
            <wp:wrapTopAndBottom/>
            <wp:docPr id="12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TopAndBottom/>
            <wp:docPr id="13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Коэффициент усиления составил </w:t>
      </w:r>
      <w:r w:rsidRPr="00452FAB">
        <w:rPr>
          <w:sz w:val="28"/>
          <w:szCs w:val="28"/>
          <w:lang w:eastAsia="ar-SA"/>
        </w:rPr>
        <w:t>6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Pr="00452FAB" w:rsidRDefault="00452FAB">
      <w:pPr>
        <w:jc w:val="both"/>
        <w:rPr>
          <w:caps/>
        </w:rPr>
      </w:pPr>
      <w:r w:rsidRPr="00452FAB">
        <w:rPr>
          <w:b/>
          <w:bCs/>
          <w:caps/>
          <w:sz w:val="28"/>
          <w:szCs w:val="28"/>
          <w:lang w:eastAsia="ar-SA"/>
        </w:rPr>
        <w:t>Эксперимент 8</w:t>
      </w:r>
    </w:p>
    <w:p w:rsidR="0004668A" w:rsidRPr="00452FAB" w:rsidRDefault="00452FAB">
      <w:pPr>
        <w:rPr>
          <w:caps/>
        </w:rPr>
      </w:pPr>
      <w:r w:rsidRPr="00452FAB">
        <w:rPr>
          <w:b/>
          <w:bCs/>
          <w:caps/>
          <w:sz w:val="28"/>
          <w:szCs w:val="28"/>
          <w:lang w:eastAsia="ar-SA"/>
        </w:rPr>
        <w:t>Полевой транзистор в импульсном режиме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</w:pP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Исследуем аналоговый ключ на транзисторе с управляющим </w:t>
      </w:r>
      <w:r>
        <w:rPr>
          <w:sz w:val="28"/>
          <w:szCs w:val="28"/>
          <w:lang w:val="en-US" w:eastAsia="ar-SA"/>
        </w:rPr>
        <w:t>p</w:t>
      </w:r>
      <w:r w:rsidRPr="00452FAB">
        <w:rPr>
          <w:sz w:val="28"/>
          <w:szCs w:val="28"/>
          <w:lang w:eastAsia="ar-SA"/>
        </w:rPr>
        <w:t>-</w:t>
      </w:r>
      <w:r>
        <w:rPr>
          <w:sz w:val="28"/>
          <w:szCs w:val="28"/>
          <w:lang w:val="en-US" w:eastAsia="ar-SA"/>
        </w:rPr>
        <w:t>n</w:t>
      </w:r>
      <w:r w:rsidRPr="00452FAB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>переходом (</w:t>
      </w:r>
      <w:r>
        <w:rPr>
          <w:sz w:val="28"/>
          <w:szCs w:val="28"/>
          <w:lang w:val="en-US" w:eastAsia="ar-SA"/>
        </w:rPr>
        <w:t>NJFET</w:t>
      </w:r>
      <w:r>
        <w:rPr>
          <w:sz w:val="28"/>
          <w:szCs w:val="28"/>
          <w:lang w:eastAsia="ar-SA"/>
        </w:rPr>
        <w:t>).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0610" cy="2476500"/>
            <wp:effectExtent l="0" t="0" r="0" b="0"/>
            <wp:wrapTopAndBottom/>
            <wp:docPr id="14" name="Изображение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89785"/>
            <wp:effectExtent l="0" t="0" r="0" b="0"/>
            <wp:wrapTopAndBottom/>
            <wp:docPr id="1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0020"/>
            <wp:effectExtent l="0" t="0" r="0" b="0"/>
            <wp:wrapTopAndBottom/>
            <wp:docPr id="16" name="Изображение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Pr="00452FAB" w:rsidRDefault="00452FAB">
      <w:pPr>
        <w:jc w:val="both"/>
        <w:rPr>
          <w:sz w:val="28"/>
          <w:szCs w:val="28"/>
          <w:lang w:eastAsia="ar-SA"/>
        </w:rPr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Мы видим, что во время увеличения напряжения на </w:t>
      </w:r>
      <w:proofErr w:type="spellStart"/>
      <w:r>
        <w:rPr>
          <w:sz w:val="28"/>
          <w:szCs w:val="28"/>
          <w:lang w:eastAsia="ar-SA"/>
        </w:rPr>
        <w:t>импульстом</w:t>
      </w:r>
      <w:proofErr w:type="spellEnd"/>
      <w:r>
        <w:rPr>
          <w:sz w:val="28"/>
          <w:szCs w:val="28"/>
          <w:lang w:eastAsia="ar-SA"/>
        </w:rPr>
        <w:t xml:space="preserve"> генераторе транзистор закрывается и обрубает синусоиду. Таким </w:t>
      </w:r>
      <w:proofErr w:type="gramStart"/>
      <w:r>
        <w:rPr>
          <w:sz w:val="28"/>
          <w:szCs w:val="28"/>
          <w:lang w:eastAsia="ar-SA"/>
        </w:rPr>
        <w:t>образом</w:t>
      </w:r>
      <w:proofErr w:type="gramEnd"/>
      <w:r>
        <w:rPr>
          <w:sz w:val="28"/>
          <w:szCs w:val="28"/>
          <w:lang w:eastAsia="ar-SA"/>
        </w:rPr>
        <w:t xml:space="preserve"> получился аналоговый ключ.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Pr="00452FAB" w:rsidRDefault="00452FAB">
      <w:pPr>
        <w:jc w:val="both"/>
        <w:rPr>
          <w:sz w:val="28"/>
          <w:szCs w:val="28"/>
          <w:lang w:eastAsia="ar-SA"/>
        </w:rPr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>Соберем с</w:t>
      </w:r>
      <w:r>
        <w:rPr>
          <w:sz w:val="28"/>
          <w:szCs w:val="28"/>
          <w:lang w:eastAsia="ar-SA"/>
        </w:rPr>
        <w:t>хему КМОП цифрового ключа.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2819400"/>
            <wp:effectExtent l="0" t="0" r="0" b="0"/>
            <wp:wrapTopAndBottom/>
            <wp:docPr id="1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</w:pPr>
      <w:r>
        <w:rPr>
          <w:sz w:val="28"/>
          <w:szCs w:val="28"/>
          <w:lang w:eastAsia="ar-SA"/>
        </w:rPr>
        <w:tab/>
        <w:t>И снова запустим анализ: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0500"/>
            <wp:effectExtent l="0" t="0" r="0" b="0"/>
            <wp:wrapTopAndBottom/>
            <wp:docPr id="1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>Определим быстродействие данной комплементарной пары транзисторов.</w:t>
      </w:r>
    </w:p>
    <w:p w:rsidR="0004668A" w:rsidRDefault="0004668A">
      <w:pPr>
        <w:jc w:val="both"/>
      </w:pPr>
    </w:p>
    <w:p w:rsidR="0004668A" w:rsidRDefault="00452FAB">
      <w:pPr>
        <w:jc w:val="both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5520" cy="2695575"/>
            <wp:effectExtent l="0" t="0" r="0" b="0"/>
            <wp:wrapTopAndBottom/>
            <wp:docPr id="19" name="Изображение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09"/>
        <w:gridCol w:w="3217"/>
      </w:tblGrid>
      <w:tr w:rsidR="0004668A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10</w:t>
            </w:r>
            <w:bookmarkStart w:id="0" w:name="__DdeLink__596_2362977449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</w:rPr>
              <w:t>нс</w:t>
            </w:r>
            <w:bookmarkEnd w:id="0"/>
            <w:proofErr w:type="spellEnd"/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01</w:t>
            </w:r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</w:rPr>
              <w:t>нс</w:t>
            </w:r>
            <w:proofErr w:type="spellEnd"/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зад</w:t>
            </w:r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</w:rPr>
              <w:t>нс</w:t>
            </w:r>
            <w:proofErr w:type="spellEnd"/>
          </w:p>
        </w:tc>
      </w:tr>
      <w:tr w:rsidR="0004668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38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</w:tr>
    </w:tbl>
    <w:p w:rsidR="0004668A" w:rsidRDefault="0004668A">
      <w:pPr>
        <w:jc w:val="both"/>
      </w:pPr>
    </w:p>
    <w:p w:rsidR="0004668A" w:rsidRDefault="00452FAB">
      <w:pPr>
        <w:jc w:val="both"/>
      </w:pPr>
      <w:r>
        <w:tab/>
      </w:r>
      <w:r>
        <w:rPr>
          <w:sz w:val="28"/>
          <w:szCs w:val="28"/>
        </w:rPr>
        <w:t xml:space="preserve">Получим передаточную характеристику данной схемы, заменив источники импульсов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обычные</w:t>
      </w:r>
      <w:r>
        <w:rPr>
          <w:sz w:val="28"/>
          <w:szCs w:val="28"/>
        </w:rPr>
        <w:t>.</w:t>
      </w:r>
    </w:p>
    <w:p w:rsidR="0004668A" w:rsidRDefault="0004668A">
      <w:pPr>
        <w:jc w:val="both"/>
      </w:pPr>
    </w:p>
    <w:p w:rsidR="0004668A" w:rsidRDefault="00452FAB">
      <w:pPr>
        <w:jc w:val="both"/>
      </w:pPr>
      <w:r>
        <w:rPr>
          <w:noProof/>
          <w:lang w:eastAsia="ru-RU"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2762250"/>
            <wp:effectExtent l="0" t="0" r="0" b="0"/>
            <wp:wrapTopAndBottom/>
            <wp:docPr id="2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1430"/>
            <wp:effectExtent l="0" t="0" r="0" b="0"/>
            <wp:wrapTopAndBottom/>
            <wp:docPr id="2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4325"/>
            <wp:effectExtent l="0" t="0" r="0" b="0"/>
            <wp:wrapTopAndBottom/>
            <wp:docPr id="2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</w:r>
      <w:proofErr w:type="gramStart"/>
      <w:r>
        <w:rPr>
          <w:sz w:val="28"/>
          <w:szCs w:val="28"/>
          <w:lang w:eastAsia="ar-SA"/>
        </w:rPr>
        <w:t xml:space="preserve">Отличие полученной характеристики от идеальной обуславливается тем, что используемая пара полевых транзисторов условно </w:t>
      </w:r>
      <w:proofErr w:type="spellStart"/>
      <w:r>
        <w:rPr>
          <w:sz w:val="28"/>
          <w:szCs w:val="28"/>
          <w:lang w:eastAsia="ar-SA"/>
        </w:rPr>
        <w:t>комплиментарная</w:t>
      </w:r>
      <w:proofErr w:type="spellEnd"/>
      <w:r>
        <w:rPr>
          <w:sz w:val="28"/>
          <w:szCs w:val="28"/>
          <w:lang w:eastAsia="ar-SA"/>
        </w:rPr>
        <w:t>.</w:t>
      </w:r>
      <w:proofErr w:type="gramEnd"/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Исследуем работу логического элемента 2И-НЕ на полевых транзисторах </w:t>
      </w:r>
      <w:r>
        <w:rPr>
          <w:sz w:val="28"/>
          <w:szCs w:val="28"/>
          <w:lang w:val="en-US" w:eastAsia="ar-SA"/>
        </w:rPr>
        <w:t>NMOS</w:t>
      </w:r>
      <w:r w:rsidRPr="00452FAB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 xml:space="preserve">и </w:t>
      </w:r>
      <w:r>
        <w:rPr>
          <w:sz w:val="28"/>
          <w:szCs w:val="28"/>
          <w:lang w:val="en-US" w:eastAsia="ar-SA"/>
        </w:rPr>
        <w:t>PMOS</w:t>
      </w:r>
      <w:r w:rsidRPr="00452FAB">
        <w:rPr>
          <w:sz w:val="28"/>
          <w:szCs w:val="28"/>
          <w:lang w:eastAsia="ar-SA"/>
        </w:rPr>
        <w:t>.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</w:pP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Соберём схему ключа с управляющим </w:t>
      </w:r>
      <w:r>
        <w:rPr>
          <w:sz w:val="28"/>
          <w:szCs w:val="28"/>
          <w:lang w:val="en-US" w:eastAsia="ar-SA"/>
        </w:rPr>
        <w:t>p</w:t>
      </w:r>
      <w:r w:rsidRPr="00452FAB">
        <w:rPr>
          <w:sz w:val="28"/>
          <w:szCs w:val="28"/>
          <w:lang w:eastAsia="ar-SA"/>
        </w:rPr>
        <w:t>-</w:t>
      </w:r>
      <w:r>
        <w:rPr>
          <w:sz w:val="28"/>
          <w:szCs w:val="28"/>
          <w:lang w:val="en-US" w:eastAsia="ar-SA"/>
        </w:rPr>
        <w:t>n</w:t>
      </w:r>
      <w:r w:rsidRPr="00452FAB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>переходом.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660" cy="3371850"/>
            <wp:effectExtent l="0" t="0" r="0" b="0"/>
            <wp:wrapTopAndBottom/>
            <wp:docPr id="2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3135"/>
            <wp:effectExtent l="0" t="0" r="0" b="0"/>
            <wp:wrapTopAndBottom/>
            <wp:docPr id="24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6260"/>
            <wp:effectExtent l="0" t="0" r="0" b="0"/>
            <wp:wrapTopAndBottom/>
            <wp:docPr id="25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Видим, что данная схема показывает себя не очень из-за разногласия входных сигналов и запирающих напряжений транзисторов. Воспользуемся интерфейсом </w:t>
      </w:r>
      <w:r>
        <w:rPr>
          <w:sz w:val="28"/>
          <w:szCs w:val="28"/>
          <w:lang w:val="en-US" w:eastAsia="ar-SA"/>
        </w:rPr>
        <w:t>Digital</w:t>
      </w:r>
      <w:r w:rsidRPr="00452FAB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val="en-US" w:eastAsia="ar-SA"/>
        </w:rPr>
        <w:t>To</w:t>
      </w:r>
      <w:r w:rsidRPr="00452FAB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val="en-US" w:eastAsia="ar-SA"/>
        </w:rPr>
        <w:t>Analog</w:t>
      </w:r>
      <w:r>
        <w:rPr>
          <w:sz w:val="28"/>
          <w:szCs w:val="28"/>
          <w:lang w:eastAsia="ar-SA"/>
        </w:rPr>
        <w:t xml:space="preserve"> для трансформации сигнала в подходящий формат (на источник в 5В):</w:t>
      </w:r>
    </w:p>
    <w:p w:rsidR="0004668A" w:rsidRDefault="0004668A">
      <w:pPr>
        <w:jc w:val="both"/>
      </w:pPr>
    </w:p>
    <w:p w:rsidR="0004668A" w:rsidRDefault="00452FAB">
      <w:pPr>
        <w:jc w:val="both"/>
      </w:pPr>
      <w:r>
        <w:rPr>
          <w:noProof/>
          <w:lang w:eastAsia="ru-RU" w:bidi="ar-SA"/>
        </w:rPr>
        <w:drawing>
          <wp:anchor distT="0" distB="0" distL="0" distR="0" simplePos="0" relativeHeight="2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5110" cy="3362960"/>
            <wp:effectExtent l="0" t="0" r="0" b="0"/>
            <wp:wrapTopAndBottom/>
            <wp:docPr id="26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</w:pPr>
    </w:p>
    <w:p w:rsidR="0004668A" w:rsidRDefault="00452FAB">
      <w:pPr>
        <w:jc w:val="both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8845"/>
            <wp:effectExtent l="0" t="0" r="0" b="0"/>
            <wp:wrapTopAndBottom/>
            <wp:docPr id="27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2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14040"/>
            <wp:effectExtent l="0" t="0" r="0" b="0"/>
            <wp:wrapTopAndBottom/>
            <wp:docPr id="28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</w:pPr>
      <w:r>
        <w:rPr>
          <w:sz w:val="28"/>
          <w:szCs w:val="28"/>
          <w:lang w:eastAsia="ar-SA"/>
        </w:rPr>
        <w:tab/>
        <w:t>Составим таблицу истинности полученного элемента: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1"/>
        <w:gridCol w:w="3215"/>
      </w:tblGrid>
      <w:tr w:rsidR="0004668A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ВХ</w:t>
            </w:r>
            <w:proofErr w:type="gramStart"/>
            <w:r>
              <w:rPr>
                <w:b/>
                <w:bCs/>
                <w:color w:val="000000"/>
              </w:rPr>
              <w:t>1</w:t>
            </w:r>
            <w:proofErr w:type="gramEnd"/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ВХ</w:t>
            </w:r>
            <w:proofErr w:type="gramStart"/>
            <w:r>
              <w:rPr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ВЫХ</w:t>
            </w:r>
          </w:p>
        </w:tc>
      </w:tr>
      <w:tr w:rsidR="0004668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3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04668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04668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3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04668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68A" w:rsidRDefault="00452FAB">
            <w:pPr>
              <w:pStyle w:val="ab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</w:tbl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</w:pPr>
      <w:r>
        <w:rPr>
          <w:sz w:val="28"/>
          <w:szCs w:val="28"/>
          <w:lang w:eastAsia="ar-SA"/>
        </w:rPr>
        <w:tab/>
        <w:t xml:space="preserve">Приведём стандартное обозначение элемента 2И-НЕ в </w:t>
      </w:r>
      <w:proofErr w:type="spellStart"/>
      <w:r>
        <w:rPr>
          <w:sz w:val="28"/>
          <w:szCs w:val="28"/>
          <w:lang w:eastAsia="ar-SA"/>
        </w:rPr>
        <w:t>схемотехнике</w:t>
      </w:r>
      <w:proofErr w:type="spellEnd"/>
      <w:r>
        <w:rPr>
          <w:sz w:val="28"/>
          <w:szCs w:val="28"/>
          <w:lang w:eastAsia="ar-SA"/>
        </w:rPr>
        <w:t>:</w:t>
      </w:r>
    </w:p>
    <w:p w:rsidR="0004668A" w:rsidRDefault="0004668A">
      <w:pPr>
        <w:jc w:val="both"/>
        <w:rPr>
          <w:b/>
          <w:bCs/>
          <w:sz w:val="28"/>
          <w:szCs w:val="28"/>
          <w:lang w:eastAsia="ar-SA"/>
        </w:rPr>
      </w:pPr>
    </w:p>
    <w:p w:rsidR="0004668A" w:rsidRDefault="00452FAB">
      <w:pPr>
        <w:jc w:val="both"/>
        <w:rPr>
          <w:b/>
          <w:bCs/>
          <w:sz w:val="28"/>
          <w:szCs w:val="28"/>
          <w:lang w:eastAsia="ar-SA"/>
        </w:rPr>
      </w:pPr>
      <w:r>
        <w:rPr>
          <w:b/>
          <w:bCs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3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1009650"/>
            <wp:effectExtent l="0" t="0" r="0" b="0"/>
            <wp:wrapTopAndBottom/>
            <wp:docPr id="29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Pr="00452FAB" w:rsidRDefault="00452FAB">
      <w:pPr>
        <w:jc w:val="both"/>
        <w:rPr>
          <w:caps/>
        </w:rPr>
      </w:pPr>
      <w:r w:rsidRPr="00452FAB">
        <w:rPr>
          <w:b/>
          <w:bCs/>
          <w:caps/>
          <w:sz w:val="28"/>
          <w:szCs w:val="28"/>
          <w:lang w:eastAsia="ar-SA"/>
        </w:rPr>
        <w:t>Эксперимент 9</w:t>
      </w:r>
    </w:p>
    <w:p w:rsidR="0004668A" w:rsidRPr="00452FAB" w:rsidRDefault="00452FAB">
      <w:pPr>
        <w:rPr>
          <w:b/>
          <w:bCs/>
          <w:caps/>
          <w:sz w:val="28"/>
          <w:szCs w:val="28"/>
          <w:lang w:eastAsia="ar-SA"/>
        </w:rPr>
      </w:pPr>
      <w:r w:rsidRPr="00452FAB">
        <w:rPr>
          <w:b/>
          <w:bCs/>
          <w:caps/>
          <w:sz w:val="28"/>
          <w:szCs w:val="28"/>
          <w:lang w:eastAsia="ar-SA"/>
        </w:rPr>
        <w:t>Устройство триггера ячейки статической памяти.</w:t>
      </w:r>
    </w:p>
    <w:p w:rsidR="0004668A" w:rsidRDefault="0004668A">
      <w:pPr>
        <w:rPr>
          <w:b/>
          <w:bCs/>
          <w:sz w:val="28"/>
          <w:szCs w:val="28"/>
          <w:lang w:eastAsia="ar-SA"/>
        </w:rPr>
      </w:pPr>
    </w:p>
    <w:p w:rsidR="0004668A" w:rsidRPr="00452FAB" w:rsidRDefault="00452FAB">
      <w:pPr>
        <w:jc w:val="both"/>
        <w:rPr>
          <w:b/>
          <w:bCs/>
          <w:sz w:val="28"/>
          <w:szCs w:val="28"/>
          <w:lang w:eastAsia="ar-SA"/>
        </w:rPr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>Соберем схему простейшего триггера.</w:t>
      </w:r>
    </w:p>
    <w:p w:rsidR="0004668A" w:rsidRDefault="0004668A">
      <w:pPr>
        <w:jc w:val="both"/>
      </w:pPr>
    </w:p>
    <w:p w:rsidR="0004668A" w:rsidRDefault="00452FAB">
      <w:pPr>
        <w:jc w:val="both"/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0" distR="0" simplePos="0" relativeHeight="3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3240" cy="3140075"/>
            <wp:effectExtent l="0" t="0" r="0" b="0"/>
            <wp:wrapTopAndBottom/>
            <wp:docPr id="30" name="Изображение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</w:pPr>
    </w:p>
    <w:p w:rsidR="0004668A" w:rsidRPr="00452FAB" w:rsidRDefault="00452FAB">
      <w:pPr>
        <w:jc w:val="both"/>
        <w:rPr>
          <w:b/>
          <w:bCs/>
          <w:sz w:val="28"/>
          <w:szCs w:val="28"/>
          <w:lang w:eastAsia="ar-SA"/>
        </w:rPr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>Для обеспечения согласия между цифровым выходом источников сигналов и аналоговыми входами схемы воспользуемся</w:t>
      </w:r>
      <w:bookmarkStart w:id="1" w:name="_GoBack"/>
      <w:bookmarkEnd w:id="1"/>
      <w:r>
        <w:rPr>
          <w:sz w:val="28"/>
          <w:szCs w:val="28"/>
          <w:lang w:eastAsia="ar-SA"/>
        </w:rPr>
        <w:t xml:space="preserve"> интерфейсом </w:t>
      </w:r>
      <w:proofErr w:type="spellStart"/>
      <w:r>
        <w:rPr>
          <w:sz w:val="28"/>
          <w:szCs w:val="28"/>
          <w:lang w:val="en-US" w:eastAsia="ar-SA"/>
        </w:rPr>
        <w:t>DtoA</w:t>
      </w:r>
      <w:proofErr w:type="spellEnd"/>
      <w:r w:rsidRPr="00452FAB">
        <w:rPr>
          <w:sz w:val="28"/>
          <w:szCs w:val="28"/>
          <w:lang w:eastAsia="ar-SA"/>
        </w:rPr>
        <w:t>:</w:t>
      </w:r>
    </w:p>
    <w:p w:rsidR="0004668A" w:rsidRDefault="0004668A">
      <w:pPr>
        <w:jc w:val="both"/>
      </w:pPr>
    </w:p>
    <w:p w:rsidR="0004668A" w:rsidRDefault="00452FAB">
      <w:pPr>
        <w:jc w:val="both"/>
      </w:pPr>
      <w:r>
        <w:rPr>
          <w:b/>
          <w:bCs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710" cy="2838450"/>
            <wp:effectExtent l="0" t="0" r="0" b="0"/>
            <wp:wrapTopAndBottom/>
            <wp:docPr id="31" name="Изображение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  <w:rPr>
          <w:b/>
          <w:bCs/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  <w:t xml:space="preserve">И запустим анализ для данной </w:t>
      </w:r>
      <w:r>
        <w:rPr>
          <w:sz w:val="28"/>
          <w:szCs w:val="28"/>
          <w:lang w:eastAsia="ar-SA"/>
        </w:rPr>
        <w:t>схемы:</w:t>
      </w:r>
    </w:p>
    <w:p w:rsidR="0004668A" w:rsidRDefault="0004668A">
      <w:pPr>
        <w:jc w:val="both"/>
      </w:pPr>
    </w:p>
    <w:p w:rsidR="0004668A" w:rsidRDefault="00452FAB">
      <w:pPr>
        <w:jc w:val="both"/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0" distR="0" simplePos="0" relativeHeight="3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4090"/>
            <wp:effectExtent l="0" t="0" r="0" b="0"/>
            <wp:wrapTopAndBottom/>
            <wp:docPr id="32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b/>
          <w:bCs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3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2450"/>
            <wp:effectExtent l="0" t="0" r="0" b="0"/>
            <wp:wrapTopAndBottom/>
            <wp:docPr id="33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Pr="00452FAB" w:rsidRDefault="00452FAB">
      <w:pPr>
        <w:jc w:val="both"/>
        <w:rPr>
          <w:b/>
          <w:bCs/>
          <w:sz w:val="28"/>
          <w:szCs w:val="28"/>
          <w:lang w:eastAsia="ar-SA"/>
        </w:rPr>
      </w:pPr>
      <w:r w:rsidRPr="00452FAB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Убеждаемся в том, что на данных </w:t>
      </w:r>
      <w:proofErr w:type="spellStart"/>
      <w:r>
        <w:rPr>
          <w:sz w:val="28"/>
          <w:szCs w:val="28"/>
          <w:lang w:eastAsia="ar-SA"/>
        </w:rPr>
        <w:t>транзиторах</w:t>
      </w:r>
      <w:proofErr w:type="spellEnd"/>
      <w:r>
        <w:rPr>
          <w:sz w:val="28"/>
          <w:szCs w:val="28"/>
          <w:lang w:eastAsia="ar-SA"/>
        </w:rPr>
        <w:t xml:space="preserve"> триггер на частоте 1кГц работать не будет. Воспользуемся предложенными транзисторами (</w:t>
      </w:r>
      <w:r w:rsidRPr="00452FAB">
        <w:rPr>
          <w:sz w:val="28"/>
          <w:szCs w:val="28"/>
          <w:lang w:eastAsia="ar-SA"/>
        </w:rPr>
        <w:t>2</w:t>
      </w:r>
      <w:r>
        <w:rPr>
          <w:sz w:val="28"/>
          <w:szCs w:val="28"/>
          <w:lang w:val="en-US" w:eastAsia="ar-SA"/>
        </w:rPr>
        <w:t>N</w:t>
      </w:r>
      <w:r w:rsidRPr="00452FAB">
        <w:rPr>
          <w:sz w:val="28"/>
          <w:szCs w:val="28"/>
          <w:lang w:eastAsia="ar-SA"/>
        </w:rPr>
        <w:t>6660-2</w:t>
      </w:r>
      <w:r>
        <w:rPr>
          <w:sz w:val="28"/>
          <w:szCs w:val="28"/>
          <w:lang w:val="en-US" w:eastAsia="ar-SA"/>
        </w:rPr>
        <w:t>N</w:t>
      </w:r>
      <w:r w:rsidRPr="00452FAB">
        <w:rPr>
          <w:sz w:val="28"/>
          <w:szCs w:val="28"/>
          <w:lang w:eastAsia="ar-SA"/>
        </w:rPr>
        <w:t>6661</w:t>
      </w:r>
      <w:r>
        <w:rPr>
          <w:sz w:val="28"/>
          <w:szCs w:val="28"/>
          <w:lang w:eastAsia="ar-SA"/>
        </w:rPr>
        <w:t>):</w:t>
      </w:r>
    </w:p>
    <w:p w:rsidR="0004668A" w:rsidRDefault="0004668A">
      <w:pPr>
        <w:jc w:val="both"/>
      </w:pPr>
    </w:p>
    <w:p w:rsidR="0004668A" w:rsidRDefault="00452FAB">
      <w:pPr>
        <w:jc w:val="both"/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0" distR="0" simplePos="0" relativeHeight="3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2647950"/>
            <wp:effectExtent l="0" t="0" r="0" b="0"/>
            <wp:wrapTopAndBottom/>
            <wp:docPr id="34" name="Изображение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</w:pPr>
      <w:r>
        <w:rPr>
          <w:b/>
          <w:bCs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3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9795"/>
            <wp:effectExtent l="0" t="0" r="0" b="0"/>
            <wp:wrapTopAndBottom/>
            <wp:docPr id="35" name="Изображение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04668A">
      <w:pPr>
        <w:jc w:val="both"/>
      </w:pPr>
    </w:p>
    <w:p w:rsidR="0004668A" w:rsidRDefault="00452FAB">
      <w:pPr>
        <w:jc w:val="both"/>
        <w:rPr>
          <w:sz w:val="28"/>
          <w:szCs w:val="28"/>
          <w:lang w:eastAsia="ar-SA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0" distR="0" simplePos="0" relativeHeight="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2455"/>
            <wp:effectExtent l="0" t="0" r="0" b="0"/>
            <wp:wrapTopAndBottom/>
            <wp:docPr id="36" name="Изображение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8A" w:rsidRDefault="00452FAB">
      <w:pPr>
        <w:jc w:val="both"/>
        <w:rPr>
          <w:b/>
          <w:bCs/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  <w:t>Получили график работы КМОП триггера.</w:t>
      </w:r>
    </w:p>
    <w:p w:rsidR="0004668A" w:rsidRDefault="0004668A">
      <w:pPr>
        <w:jc w:val="both"/>
        <w:rPr>
          <w:sz w:val="28"/>
          <w:szCs w:val="28"/>
          <w:lang w:eastAsia="ar-SA"/>
        </w:rPr>
      </w:pPr>
    </w:p>
    <w:p w:rsidR="0004668A" w:rsidRDefault="00452FAB">
      <w:pPr>
        <w:jc w:val="both"/>
      </w:pPr>
      <w:r>
        <w:rPr>
          <w:b/>
          <w:bCs/>
          <w:sz w:val="28"/>
          <w:szCs w:val="28"/>
          <w:lang w:eastAsia="ar-SA"/>
        </w:rPr>
        <w:t>Вывод</w:t>
      </w:r>
    </w:p>
    <w:p w:rsidR="0004668A" w:rsidRDefault="0004668A">
      <w:pPr>
        <w:jc w:val="both"/>
        <w:rPr>
          <w:b/>
          <w:bCs/>
          <w:sz w:val="28"/>
          <w:szCs w:val="28"/>
          <w:lang w:eastAsia="ar-SA"/>
        </w:rPr>
      </w:pPr>
    </w:p>
    <w:p w:rsidR="0004668A" w:rsidRDefault="00452FAB">
      <w:pPr>
        <w:jc w:val="both"/>
      </w:pPr>
      <w:r>
        <w:rPr>
          <w:sz w:val="28"/>
          <w:szCs w:val="28"/>
          <w:lang w:eastAsia="ar-SA"/>
        </w:rPr>
        <w:tab/>
        <w:t>В ходе лабораторной работы я изучил устр</w:t>
      </w:r>
      <w:r>
        <w:rPr>
          <w:sz w:val="28"/>
          <w:szCs w:val="28"/>
          <w:lang w:eastAsia="ar-SA"/>
        </w:rPr>
        <w:t xml:space="preserve">ойство </w:t>
      </w:r>
      <w:r>
        <w:rPr>
          <w:sz w:val="28"/>
          <w:szCs w:val="28"/>
          <w:lang w:val="en-US" w:eastAsia="ar-SA"/>
        </w:rPr>
        <w:t>JFET</w:t>
      </w:r>
      <w:r w:rsidRPr="00452FAB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 xml:space="preserve">и </w:t>
      </w:r>
      <w:r>
        <w:rPr>
          <w:sz w:val="28"/>
          <w:szCs w:val="28"/>
          <w:lang w:val="en-US" w:eastAsia="ar-SA"/>
        </w:rPr>
        <w:t>MOSFET</w:t>
      </w:r>
      <w:r w:rsidRPr="00452FAB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>полевых транзисторов, снял характеристики одного и другого транзистора, собрал схему простого логического вентиля и простейшего триггера.</w:t>
      </w:r>
    </w:p>
    <w:sectPr w:rsidR="0004668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055B"/>
    <w:multiLevelType w:val="multilevel"/>
    <w:tmpl w:val="3ACE44B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8A"/>
    <w:rsid w:val="0004668A"/>
    <w:rsid w:val="0045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9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aa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9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aa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2</cp:revision>
  <dcterms:created xsi:type="dcterms:W3CDTF">2021-02-15T04:20:00Z</dcterms:created>
  <dcterms:modified xsi:type="dcterms:W3CDTF">2021-02-15T04:20:00Z</dcterms:modified>
  <dc:language>ru-RU</dc:language>
</cp:coreProperties>
</file>