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47" w:rsidRDefault="005A1347">
      <w:r>
        <w:t xml:space="preserve">Счетчик (счетчик числа импульсов) – это устройство, строящееся на основе двухступенчатых </w:t>
      </w:r>
      <w:r>
        <w:rPr>
          <w:lang w:val="en-US"/>
        </w:rPr>
        <w:t>D</w:t>
      </w:r>
      <w:r w:rsidRPr="005A1347">
        <w:t>-</w:t>
      </w:r>
      <w:r>
        <w:t xml:space="preserve">триггерах, </w:t>
      </w:r>
      <w:r>
        <w:rPr>
          <w:lang w:val="en-US"/>
        </w:rPr>
        <w:t>T</w:t>
      </w:r>
      <w:r w:rsidRPr="005A1347">
        <w:t>-</w:t>
      </w:r>
      <w:r>
        <w:t xml:space="preserve">триггерах и </w:t>
      </w:r>
      <w:r>
        <w:rPr>
          <w:lang w:val="en-US"/>
        </w:rPr>
        <w:t>JK</w:t>
      </w:r>
      <w:r w:rsidRPr="005A1347">
        <w:t>-</w:t>
      </w:r>
      <w:r>
        <w:t xml:space="preserve">триггерах, на выходах которого получается двоичный или двоично-десятичный код, определяемый числом поступивших импульсов. </w:t>
      </w:r>
    </w:p>
    <w:p w:rsidR="00666A94" w:rsidRDefault="005A1347">
      <w:r>
        <w:t>Основной параметр счётчика – модуль счёта. Это максимально достижимое число единичных сигналов, которое может быть обработано счётчиком.</w:t>
      </w:r>
    </w:p>
    <w:p w:rsidR="005A1347" w:rsidRDefault="005A1347">
      <w:r>
        <w:t>Счётчик с параллельным переносом – один из видов счётчиков с параллельным способом распространения переноса сигнала.</w:t>
      </w:r>
    </w:p>
    <w:p w:rsidR="005A1347" w:rsidRDefault="005A1347">
      <w:r w:rsidRPr="005A1347">
        <w:drawing>
          <wp:inline distT="0" distB="0" distL="0" distR="0" wp14:anchorId="2018B8AB" wp14:editId="6426984E">
            <wp:extent cx="5940425" cy="23140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8" w:rsidRDefault="005A1347">
      <w:r>
        <w:t xml:space="preserve">Счётчик с параллельным переносом отличается тем, что с помощью усовершенствованной логической схемы достигается возможность одновременного (или параллельного) формирования сигналов переноса для всех разрядов. Обычно для реализации применяют </w:t>
      </w:r>
      <w:r>
        <w:rPr>
          <w:lang w:val="en-US"/>
        </w:rPr>
        <w:t>TV</w:t>
      </w:r>
      <w:r>
        <w:t>-триггеры</w:t>
      </w:r>
      <w:r w:rsidRPr="005A1347">
        <w:t>:</w:t>
      </w:r>
      <w:r>
        <w:t xml:space="preserve"> на </w:t>
      </w:r>
      <w:r>
        <w:rPr>
          <w:lang w:val="en-US"/>
        </w:rPr>
        <w:t>T</w:t>
      </w:r>
      <w:r>
        <w:t xml:space="preserve">-входы всех триггеров одновременно подаются счётные импульсы, а на </w:t>
      </w:r>
      <w:r>
        <w:rPr>
          <w:lang w:val="en-US"/>
        </w:rPr>
        <w:t>V</w:t>
      </w:r>
      <w:r w:rsidRPr="005A1347">
        <w:t xml:space="preserve"> </w:t>
      </w:r>
      <w:r>
        <w:t xml:space="preserve">вход каждого триггера поступает сигнал переноса, который сформировала логическая схема. </w:t>
      </w:r>
      <w:r w:rsidR="008A6478" w:rsidRPr="008A6478">
        <w:t>Триггеры, на V-входе которых имеется сигнал переноса, одновременно опрокидываются с приходом очередного счетного импульса, и таким образом устанавливается новое состояние счетчика.</w:t>
      </w:r>
      <w:r w:rsidR="008A6478">
        <w:t xml:space="preserve"> В общем случае для </w:t>
      </w:r>
      <w:r w:rsidR="008A6478">
        <w:rPr>
          <w:lang w:val="en-US"/>
        </w:rPr>
        <w:t>N</w:t>
      </w:r>
      <w:r w:rsidR="008A6478" w:rsidRPr="008A6478">
        <w:t>-</w:t>
      </w:r>
      <w:r w:rsidR="008A6478">
        <w:t xml:space="preserve">разрядного счётчика </w:t>
      </w:r>
      <w:r w:rsidR="008A6478" w:rsidRPr="008A6478">
        <w:t>получим, что каждый последующий триггер должен опрокинуться под воздействием счетного импульса при наличии 1 на выходах всех предыдущих триггеров. Следовательно, для формирования сигнала переносов каждый разряд счетчик</w:t>
      </w:r>
      <w:r w:rsidR="008A6478">
        <w:t>а необходимо включить элемент &amp;</w:t>
      </w:r>
      <w:r w:rsidR="008A6478" w:rsidRPr="008A6478">
        <w:t xml:space="preserve"> и соединить его входы с прямыми выходами всех предыдущих разрядов, а выход с V-входом триггера данного разряда.</w:t>
      </w:r>
      <w:r w:rsidR="008A6478">
        <w:t xml:space="preserve"> В итоге получается, что быстродействие этого счётчика выше, чем счётчика с последовательным переносом, поскольку в данном случае оно равно быстродействию одного разряда. </w:t>
      </w:r>
    </w:p>
    <w:p w:rsidR="008A6478" w:rsidRDefault="008A6478">
      <w:r w:rsidRPr="008A6478">
        <w:lastRenderedPageBreak/>
        <w:drawing>
          <wp:inline distT="0" distB="0" distL="0" distR="0" wp14:anchorId="4E717750" wp14:editId="690CF8EE">
            <wp:extent cx="5940425" cy="2404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47" w:rsidRDefault="008A6478">
      <w:r>
        <w:t>Это является одним из самых важных достоин</w:t>
      </w:r>
      <w:proofErr w:type="gramStart"/>
      <w:r>
        <w:t>ств сч</w:t>
      </w:r>
      <w:proofErr w:type="gramEnd"/>
      <w:r>
        <w:t>ётчиков с параллельным переносом, и за счёт этого они нашли широкое применение в различных сферах микроэлектроники. Однако у счётчиков с параллельным переносом есть и недостатки. Один из них – недостаток необходимости включения в схему логических элементов с разным числом входов. Более того, это число возрастает от разряда к разряду. В результате это нарушает регулярность структуры счётчика и ограничивает возможность наращивание его схемы. Для того</w:t>
      </w:r>
      <w:proofErr w:type="gramStart"/>
      <w:r>
        <w:t>,</w:t>
      </w:r>
      <w:proofErr w:type="gramEnd"/>
      <w:r>
        <w:t xml:space="preserve"> чтобы бороться с этим, были разработаны счётчики с параллельным переносом на основе триггеров с входной логикой.</w:t>
      </w:r>
    </w:p>
    <w:p w:rsidR="008A6478" w:rsidRDefault="008A6478">
      <w:r w:rsidRPr="008A6478">
        <w:drawing>
          <wp:inline distT="0" distB="0" distL="0" distR="0" wp14:anchorId="14AF8297" wp14:editId="378EEDF1">
            <wp:extent cx="5940425" cy="30379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8" w:rsidRPr="008A6478" w:rsidRDefault="0057698E">
      <w:r w:rsidRPr="0057698E">
        <w:t xml:space="preserve">Многие серии микросхем содержат </w:t>
      </w:r>
      <w:proofErr w:type="gramStart"/>
      <w:r w:rsidRPr="0057698E">
        <w:t>J</w:t>
      </w:r>
      <w:proofErr w:type="gramEnd"/>
      <w:r w:rsidRPr="0057698E">
        <w:t>К-триггеры с входной логикой. Для преобразования JК-триггера в ТV-триггер необходимо объединить входы J и</w:t>
      </w:r>
      <w:proofErr w:type="gramStart"/>
      <w:r w:rsidRPr="0057698E">
        <w:t xml:space="preserve"> К</w:t>
      </w:r>
      <w:proofErr w:type="gramEnd"/>
      <w:r w:rsidRPr="0057698E">
        <w:t xml:space="preserve"> в один, это и будет V-вход. У триггера с тремя конъюнктивно связанными J-входами и тремя конъюнктивно связанными К-входами могут быть образованы, следовательно, три конъюнктивно связанных V-входа. При реализации счетчика на таких триггерах исключаются дополнительные </w:t>
      </w:r>
      <w:r w:rsidRPr="0057698E">
        <w:lastRenderedPageBreak/>
        <w:t xml:space="preserve">логические элементы в цепях переноса. Однако ограничение в разрядности счетчика остается. </w:t>
      </w:r>
      <w:proofErr w:type="gramStart"/>
      <w:r w:rsidRPr="0057698E">
        <w:t>Поскольку имеющиеся интегральные JК-триггеры позволяют получить до трех V-входов, на них может быть построен лишь четырехразрядный счетчик с параллельным переносом</w:t>
      </w:r>
      <w:r>
        <w:t xml:space="preserve">. </w:t>
      </w:r>
      <w:proofErr w:type="gramEnd"/>
      <w:r>
        <w:t>В общем случае счётчики с параллельным переносом отличаются от остальных вариантов счётчиков тем, что при их реализации вводятся логические элементы, обеспечивающие одновременное (или параллельное) формирование сигналов переноса для всех разрядов. А также тем, что входные импульсы подаются одновременно на тактовые входы всех триггеров. Поэтому счётчики с параллельным переносом работают быстрее, однако при этом возникают определённые сложности, когда необходимо произвести расширение схемы.</w:t>
      </w:r>
      <w:bookmarkStart w:id="0" w:name="_GoBack"/>
      <w:bookmarkEnd w:id="0"/>
    </w:p>
    <w:sectPr w:rsidR="008A6478" w:rsidRPr="008A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47"/>
    <w:rsid w:val="00292D68"/>
    <w:rsid w:val="0057698E"/>
    <w:rsid w:val="005A1347"/>
    <w:rsid w:val="008A6478"/>
    <w:rsid w:val="00A43BDA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34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34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1</cp:revision>
  <cp:lastPrinted>2021-05-28T13:14:00Z</cp:lastPrinted>
  <dcterms:created xsi:type="dcterms:W3CDTF">2021-05-28T12:47:00Z</dcterms:created>
  <dcterms:modified xsi:type="dcterms:W3CDTF">2021-05-28T13:14:00Z</dcterms:modified>
</cp:coreProperties>
</file>