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36615" cy="1510030"/>
            <wp:effectExtent l="0" t="0" r="0" b="0"/>
            <wp:docPr id="1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  <w:br/>
        <w:t>высшего профессионального образования</w:t>
        <w:br/>
        <w:t>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sdt>
        <w:sdtPr>
          <w:text/>
          <w:alias w:val="Номер лабораторной работы"/>
        </w:sdtPr>
        <w:sdtContent>
          <w:r>
            <w:rPr>
              <w:rFonts w:cs="Times New Roman" w:ascii="Times New Roman" w:hAnsi="Times New Roman"/>
              <w:b/>
              <w:sz w:val="28"/>
              <w:szCs w:val="28"/>
            </w:rPr>
            <w:t>1</w:t>
          </w:r>
        </w:sdtContent>
      </w:sdt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</w:rPr>
        <w:t>часть 2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курсу «</w:t>
      </w:r>
      <w:sdt>
        <w:sdtPr>
          <w:text/>
          <w:alias w:val="Название предмета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Операционные системы</w:t>
          </w:r>
        </w:sdtContent>
      </w:sdt>
      <w:r>
        <w:rPr>
          <w:rFonts w:cs="Times New Roman" w:ascii="Times New Roman" w:hAnsi="Times New Roman"/>
          <w:sz w:val="28"/>
          <w:szCs w:val="28"/>
        </w:rPr>
        <w:t>».</w:t>
      </w:r>
      <w:r>
        <w:rPr>
          <w:rFonts w:cs="Times New Roman" w:ascii="Times New Roman" w:hAnsi="Times New Roman"/>
          <w:sz w:val="28"/>
          <w:szCs w:val="28"/>
        </w:rPr>
        <w:br/>
        <w:t>Тема: «</w:t>
      </w:r>
      <w:sdt>
        <w:sdtPr>
          <w:text/>
          <w:alias w:val="Тема работы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 xml:space="preserve">Прерывание таймера INT 08h </w:t>
          </w:r>
          <w:r>
            <w:rPr>
              <w:rFonts w:cs="Times New Roman" w:ascii="Times New Roman" w:hAnsi="Times New Roman"/>
              <w:sz w:val="28"/>
              <w:szCs w:val="28"/>
            </w:rPr>
            <w:t>и его функции</w:t>
          </w:r>
        </w:sdtContent>
      </w:sdt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sdt>
        <w:sdtPr>
          <w:text/>
          <w:alias w:val="Студент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Бугаенко А. П.</w:t>
          </w:r>
        </w:sdtContent>
      </w:sdt>
      <w:r>
        <w:rPr>
          <w:rFonts w:cs="Times New Roman" w:ascii="Times New Roman" w:hAnsi="Times New Roman"/>
          <w:sz w:val="28"/>
          <w:szCs w:val="28"/>
        </w:rPr>
        <w:br/>
        <w:t xml:space="preserve">Группа: </w:t>
      </w:r>
      <w:sdt>
        <w:sdtPr>
          <w:text/>
          <w:alias w:val="Группа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ИУ7-5</w:t>
          </w:r>
          <w:r>
            <w:rPr>
              <w:rFonts w:cs="Times New Roman" w:ascii="Times New Roman" w:hAnsi="Times New Roman"/>
              <w:sz w:val="28"/>
              <w:szCs w:val="28"/>
            </w:rPr>
            <w:t>5Б</w:t>
          </w:r>
        </w:sdtContent>
      </w:sdt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br/>
        <w:t xml:space="preserve">Преподаватель: </w:t>
      </w:r>
      <w:sdt>
        <w:sdtPr>
          <w:text/>
          <w:alias w:val="Преподаватель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Рязанова Н. Ю.</w:t>
          </w:r>
        </w:sdtContent>
      </w:sdt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text/>
          <w:alias w:val="Город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Москва</w:t>
          </w:r>
        </w:sdtContent>
      </w:sdt>
      <w:r>
        <w:rPr>
          <w:rFonts w:cs="Times New Roman" w:ascii="Times New Roman" w:hAnsi="Times New Roman"/>
          <w:sz w:val="28"/>
          <w:szCs w:val="28"/>
        </w:rPr>
        <w:t xml:space="preserve">, </w:t>
      </w:r>
      <w:sdt>
        <w:sdtPr>
          <w:text/>
          <w:alias w:val="Год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20</w:t>
          </w:r>
          <w:r>
            <w:rPr>
              <w:rFonts w:cs="Times New Roman" w:ascii="Times New Roman" w:hAnsi="Times New Roman"/>
              <w:sz w:val="28"/>
              <w:szCs w:val="28"/>
            </w:rPr>
            <w:t>21</w:t>
          </w:r>
        </w:sdtContent>
      </w:sdt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360"/>
        <w:jc w:val="both"/>
        <w:rPr/>
      </w:pPr>
      <w:r>
        <w:rPr>
          <w:rFonts w:eastAsia="Arial Unicode MS" w:cs="Arial Unicode MS" w:ascii="Times New Roman" w:hAnsi="Times New Roman"/>
          <w:b/>
          <w:bCs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Тик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 между двумя последующими прерываниями таймера.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360"/>
        <w:jc w:val="both"/>
        <w:rPr/>
      </w:pPr>
      <w:r>
        <w:rPr>
          <w:rFonts w:eastAsia="Arial Unicode MS" w:cs="Arial Unicode MS" w:ascii="Times New Roman" w:hAnsi="Times New Roman"/>
          <w:b/>
          <w:bCs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Основной тик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 равный 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n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тикам таймера (число 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n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зависит от конкретного варианта системы).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360"/>
        <w:jc w:val="both"/>
        <w:rPr/>
      </w:pPr>
      <w:r>
        <w:rPr>
          <w:rFonts w:eastAsia="Arial Unicode MS" w:cs="Arial Unicode MS" w:ascii="Times New Roman" w:hAnsi="Times New Roman"/>
          <w:b/>
          <w:bCs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Квант</w:t>
      </w:r>
      <w:r>
        <w:rPr>
          <w:rFonts w:eastAsia="Arial Unicode MS" w:cs="Arial Unicode MS" w:ascii="Times New Roman" w:hAnsi="Times New Roman"/>
          <w:color w:val="000000"/>
          <w:sz w:val="28"/>
          <w:szCs w:val="28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времени, на который планировщик предоставляет процессор каждому процессу системы.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Функции системного таймера в защищенном режиме</w:t>
      </w:r>
    </w:p>
    <w:p>
      <w:pPr>
        <w:pStyle w:val="1"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Unix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тику: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инкремент </w:t>
      </w:r>
      <w:r>
        <w:rPr>
          <w:rFonts w:cs="Times New Roman" w:ascii="Times New Roman" w:hAnsi="Times New Roman"/>
          <w:sz w:val="28"/>
          <w:szCs w:val="28"/>
        </w:rPr>
        <w:t>счётчика тиков аппаратного таймера;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инкремент таймеров системы;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декремент счетчика времени, оставшегося до отправления на выполнение отложенных вызовов на выполнение при достижении нулевого значения счетчика;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обновл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ение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статистик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использования процессора текущим процессом;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декремент кванта текущего потока.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кванту: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посылка текущему процессу сигнала SIGXCPU, если истек выделенный ему квант использования процессорного времени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главному тику: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регистрирует отложенные вызовы функций, относящиеся к работе планировщика, такие как пересчет приоритетов; 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пробуждение в нужные моменты времени системных процессов, таких, как swapper и pagedaemon (процедура </w:t>
      </w:r>
      <w:r>
        <w:rPr>
          <w:rFonts w:cs="Times New Roman" w:ascii="Times New Roman" w:hAnsi="Times New Roman"/>
          <w:sz w:val="28"/>
          <w:szCs w:val="28"/>
          <w:lang w:val="en-US"/>
        </w:rPr>
        <w:t>wakeup</w:t>
      </w:r>
      <w:r>
        <w:rPr>
          <w:rFonts w:cs="Times New Roman" w:ascii="Times New Roman" w:hAnsi="Times New Roman"/>
          <w:sz w:val="28"/>
          <w:szCs w:val="28"/>
        </w:rPr>
        <w:t xml:space="preserve"> перемещает дескрипторы процессов из очереди «спящих» в очередь «готовых к выполнению»)</w:t>
      </w:r>
    </w:p>
    <w:p>
      <w:pPr>
        <w:pStyle w:val="ListParagraph"/>
        <w:numPr>
          <w:ilvl w:val="1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декремент времени, оставшегося до отправления одного из </w:t>
      </w:r>
      <w:r>
        <w:rPr>
          <w:rFonts w:cs="Times New Roman" w:ascii="Times New Roman" w:hAnsi="Times New Roman"/>
          <w:sz w:val="28"/>
          <w:szCs w:val="28"/>
        </w:rPr>
        <w:t xml:space="preserve">следующих </w:t>
      </w:r>
      <w:r>
        <w:rPr>
          <w:rFonts w:cs="Times New Roman" w:ascii="Times New Roman" w:hAnsi="Times New Roman"/>
          <w:sz w:val="28"/>
          <w:szCs w:val="28"/>
        </w:rPr>
        <w:t>сигналов:</w:t>
      </w:r>
    </w:p>
    <w:p>
      <w:pPr>
        <w:pStyle w:val="ListParagraph"/>
        <w:numPr>
          <w:ilvl w:val="2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SIGALARM (декремент будильников)</w:t>
      </w:r>
    </w:p>
    <w:p>
      <w:pPr>
        <w:pStyle w:val="ListParagraph"/>
        <w:numPr>
          <w:ilvl w:val="2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SIGPROF (измерение времени работы процесса)</w:t>
      </w:r>
    </w:p>
    <w:p>
      <w:pPr>
        <w:pStyle w:val="ListParagraph"/>
        <w:numPr>
          <w:ilvl w:val="2"/>
          <w:numId w:val="2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SIGVTALARM (измерение времени работы процесса в режиме задачи)</w:t>
      </w:r>
    </w:p>
    <w:p>
      <w:pPr>
        <w:pStyle w:val="1"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Windows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тику: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инкремент </w:t>
      </w:r>
      <w:r>
        <w:rPr>
          <w:rFonts w:cs="Times New Roman" w:ascii="Times New Roman" w:hAnsi="Times New Roman"/>
          <w:sz w:val="28"/>
          <w:szCs w:val="28"/>
        </w:rPr>
        <w:t>счётчика</w:t>
      </w:r>
      <w:r>
        <w:rPr>
          <w:rFonts w:cs="Times New Roman" w:ascii="Times New Roman" w:hAnsi="Times New Roman"/>
          <w:sz w:val="28"/>
          <w:szCs w:val="28"/>
        </w:rPr>
        <w:t xml:space="preserve"> системного времени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декремент сч</w:t>
      </w:r>
      <w:r>
        <w:rPr>
          <w:rFonts w:cs="Times New Roman" w:ascii="Times New Roman" w:hAnsi="Times New Roman"/>
          <w:sz w:val="28"/>
          <w:szCs w:val="28"/>
        </w:rPr>
        <w:t>ё</w:t>
      </w:r>
      <w:r>
        <w:rPr>
          <w:rFonts w:cs="Times New Roman" w:ascii="Times New Roman" w:hAnsi="Times New Roman"/>
          <w:sz w:val="28"/>
          <w:szCs w:val="28"/>
        </w:rPr>
        <w:t>тчиков отложенных задач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декремент остатка кванта текущего потока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активизация обработчика ловушки профилирования ядра (добавление процесса в очередь </w:t>
      </w:r>
      <w:r>
        <w:rPr>
          <w:rFonts w:cs="Times New Roman" w:ascii="Times New Roman" w:hAnsi="Times New Roman"/>
          <w:sz w:val="28"/>
          <w:szCs w:val="28"/>
          <w:lang w:val="en-US"/>
        </w:rPr>
        <w:t>DPC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кванту: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инициация диспетчеризации потоков (посредством добавления соответствующего объекта </w:t>
      </w:r>
      <w:r>
        <w:rPr>
          <w:rFonts w:cs="Times New Roman" w:ascii="Times New Roman" w:hAnsi="Times New Roman"/>
          <w:sz w:val="28"/>
          <w:szCs w:val="28"/>
          <w:lang w:val="en-US"/>
        </w:rPr>
        <w:t>DPC</w:t>
      </w:r>
      <w:r>
        <w:rPr>
          <w:rFonts w:cs="Times New Roman" w:ascii="Times New Roman" w:hAnsi="Times New Roman"/>
          <w:sz w:val="28"/>
          <w:szCs w:val="28"/>
        </w:rPr>
        <w:t xml:space="preserve"> в очередь).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 главному тику: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инициализация диспетчера настройки баланса (путем освобождения объекта «событие», на котором он ожидает).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Arial Unicode MS" w:cs="Arial Unicode MS"/>
          <w:b/>
          <w:b/>
          <w:color w:val="000000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</w:rPr>
      </w:r>
    </w:p>
    <w:p>
      <w:pPr>
        <w:pStyle w:val="Normal"/>
        <w:spacing w:lineRule="auto" w:line="276" w:before="0" w:after="200"/>
        <w:jc w:val="both"/>
        <w:rPr>
          <w:sz w:val="36"/>
          <w:szCs w:val="36"/>
        </w:rPr>
      </w:pP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Пересчет динамических приоритетов пользовательских процессов для ОС семейств </w:t>
      </w: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Linux</w:t>
      </w: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Unix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каждой </w:t>
      </w:r>
      <w:r>
        <w:rPr>
          <w:rFonts w:cs="Times New Roman" w:ascii="Times New Roman" w:hAnsi="Times New Roman"/>
          <w:sz w:val="28"/>
          <w:szCs w:val="28"/>
          <w:lang w:val="en-US"/>
        </w:rPr>
        <w:t>Unix</w:t>
      </w:r>
      <w:r>
        <w:rPr>
          <w:rFonts w:cs="Times New Roman" w:ascii="Times New Roman" w:hAnsi="Times New Roman"/>
          <w:sz w:val="28"/>
          <w:szCs w:val="28"/>
        </w:rPr>
        <w:t xml:space="preserve">-машине есть аппаратный таймер, который вырабатывает прерывание в системе через определенные промежутки времени. Период времени между двумя такими прерываниями (тиками) в ОС </w:t>
      </w:r>
      <w:r>
        <w:rPr>
          <w:rFonts w:cs="Times New Roman" w:ascii="Times New Roman" w:hAnsi="Times New Roman"/>
          <w:sz w:val="28"/>
          <w:szCs w:val="28"/>
          <w:lang w:val="en-US"/>
        </w:rPr>
        <w:t>Unix</w:t>
      </w:r>
      <w:r>
        <w:rPr>
          <w:rFonts w:cs="Times New Roman" w:ascii="Times New Roman" w:hAnsi="Times New Roman"/>
          <w:sz w:val="28"/>
          <w:szCs w:val="28"/>
        </w:rPr>
        <w:t xml:space="preserve"> равен 10 м</w:t>
      </w:r>
      <w:r>
        <w:rPr>
          <w:rFonts w:cs="Times New Roman" w:ascii="Times New Roman" w:hAnsi="Times New Roman"/>
          <w:sz w:val="28"/>
          <w:szCs w:val="28"/>
        </w:rPr>
        <w:t>иллисекунд</w:t>
      </w:r>
      <w:r>
        <w:rPr>
          <w:rFonts w:cs="Times New Roman" w:ascii="Times New Roman" w:hAnsi="Times New Roman"/>
          <w:sz w:val="28"/>
          <w:szCs w:val="28"/>
        </w:rPr>
        <w:t>. Обработчик прерывания по таймеру является вторым по приоритету – первым является обработчик прерывания по сбою питания.</w:t>
      </w:r>
    </w:p>
    <w:p>
      <w:pPr>
        <w:pStyle w:val="Normal"/>
        <w:spacing w:lineRule="auto" w:line="276" w:before="0" w:after="2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современных системах Unix ядро является вытесняющим – процесс в режиме ядра может быть вытеснен более приоритетным процессом в режиме ядра. </w:t>
      </w:r>
      <w:r>
        <w:rPr>
          <w:rFonts w:cs="Times New Roman" w:ascii="Times New Roman" w:hAnsi="Times New Roman"/>
          <w:sz w:val="28"/>
          <w:szCs w:val="28"/>
        </w:rPr>
        <w:t xml:space="preserve"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планировщик вытесняет текущий процесс и предоставляет ресурс более приоритетному.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Приоритет процесса задается любым целым числом от 0 до 127 (приоритеты от 0 до 49 – зарезервировано для ядра, а прикладные процессы обладают диапазоном от 50 до 127). Чем меньше число, тем выше приоритет процесса.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 структуре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proc</w:t>
      </w:r>
      <w:r>
        <w:rPr>
          <w:rFonts w:cs="Times New Roman" w:ascii="Times New Roman" w:hAnsi="Times New Roman"/>
          <w:b/>
          <w:sz w:val="28"/>
          <w:szCs w:val="28"/>
        </w:rPr>
        <w:t xml:space="preserve"> содержатся поля, относящиеся к приоритетам: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9"/>
        <w:tblW w:w="10490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4395"/>
        <w:gridCol w:w="4536"/>
      </w:tblGrid>
      <w:tr>
        <w:trPr>
          <w:trHeight w:val="483" w:hRule="atLeast"/>
        </w:trPr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p_pri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Текущий приоритет планирования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Используется для хранения временного приоритета для выполнения в режиме ядра</w:t>
            </w:r>
          </w:p>
        </w:tc>
      </w:tr>
      <w:tr>
        <w:trPr>
          <w:trHeight w:val="433" w:hRule="atLeast"/>
        </w:trPr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p_uspri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Приоритет режима задачи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Используется для хранения приоритета, который будет назначен процессу при возврате в режим задачи</w:t>
            </w:r>
          </w:p>
        </w:tc>
      </w:tr>
      <w:tr>
        <w:trPr>
          <w:trHeight w:val="397" w:hRule="atLeast"/>
        </w:trPr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p_cpu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Результат последнего измерения использования процессора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Содержит величину результата последнего сделанного измерения использования процессора процессом. Инициализируется нулем. </w:t>
            </w:r>
          </w:p>
        </w:tc>
      </w:tr>
      <w:tr>
        <w:trPr>
          <w:trHeight w:val="417" w:hRule="atLeast"/>
        </w:trPr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p_nice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Фактор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nice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устанавливаемый пользователем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Увеличение значения приводит к уменьшению приоритета.</w:t>
            </w:r>
          </w:p>
        </w:tc>
      </w:tr>
    </w:tbl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Планировщик использует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p_pri</w:t>
      </w:r>
      <w:r>
        <w:rPr>
          <w:rFonts w:cs="Times New Roman" w:ascii="Times New Roman" w:hAnsi="Times New Roman"/>
          <w:sz w:val="28"/>
          <w:szCs w:val="28"/>
        </w:rPr>
        <w:t xml:space="preserve"> для принятия решения о том, какой процесс отправить на выполнение. Когда процесс находится в режиме задачи,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p_pri равен p_usrpri.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Когда процесс просыпается после блокирования в системном вызове, его п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риоритет будет временно повышен, чтобы дать ему предпочтение в режиме ядра. Поэтому планировщик использует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_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usrpri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для хранения приоритета, назначаемого процессу при возврате в режим задачи, а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_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pri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используется для хранения временного приоритета для выполнения в режиме ядра. Ядро системы связывает приоритет сна (величина, определяемая для ядра, поэтому лежит в пределах от 0 до 49) с событием или ожидаемым ресурсом, из-за которого процесс может быть заблокирован.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Когда процесс завершил выполнение системного вызова и находится в состоянии возврата в режим задачи, его приоритет сбра</w:t>
      </w:r>
      <w:r>
        <w:rPr>
          <w:rFonts w:cs="Times New Roman" w:ascii="Times New Roman" w:hAnsi="Times New Roman"/>
          <w:sz w:val="28"/>
          <w:szCs w:val="28"/>
        </w:rPr>
        <w:t>сывается обратно в значение текущего приоритета в режиме задачи. Измененный таким образом приоритет может оказаться ниже, чем приоритет какого-либо иного запущенного процесса; в этом случае ядро системы произведет переключение контекста.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Приоритет в режиме задачи зависит от </w:t>
      </w:r>
      <w:r>
        <w:rPr>
          <w:rFonts w:cs="Times New Roman" w:ascii="Times New Roman" w:hAnsi="Times New Roman"/>
          <w:sz w:val="28"/>
          <w:szCs w:val="28"/>
        </w:rPr>
        <w:t>двух</w:t>
      </w:r>
      <w:r>
        <w:rPr>
          <w:rFonts w:cs="Times New Roman" w:ascii="Times New Roman" w:hAnsi="Times New Roman"/>
          <w:sz w:val="28"/>
          <w:szCs w:val="28"/>
        </w:rPr>
        <w:t xml:space="preserve"> факторов: «любезности» и последней измеренной величины использования процессора.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Степень любезности (</w:t>
      </w:r>
      <w:r>
        <w:rPr>
          <w:rFonts w:cs="Times New Roman" w:ascii="Times New Roman" w:hAnsi="Times New Roman"/>
          <w:sz w:val="28"/>
          <w:szCs w:val="28"/>
          <w:lang w:val="en-US"/>
        </w:rPr>
        <w:t>nic</w:t>
      </w:r>
      <w:r>
        <w:rPr>
          <w:rFonts w:cs="Times New Roman" w:ascii="Times New Roman" w:hAnsi="Times New Roman"/>
          <w:sz w:val="28"/>
          <w:szCs w:val="28"/>
        </w:rPr>
        <w:t xml:space="preserve">e value) – число от 0 до 39 (со значением 20 по умолчанию). Увеличение значения приводит к уменьшению приоритета. Фоновые процессы имею более высокие степени благоприятствия.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ind w:left="20" w:right="60" w:hanging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231F20"/>
          <w:sz w:val="28"/>
          <w:szCs w:val="28"/>
        </w:rPr>
        <w:t xml:space="preserve">Процессу, ожидающему недоступного в данный момент ресурса, система определяет значение </w:t>
      </w:r>
      <w:r>
        <w:rPr>
          <w:rFonts w:eastAsia="Times New Roman" w:cs="Times New Roman" w:ascii="Times New Roman" w:hAnsi="Times New Roman"/>
          <w:i w:val="false"/>
          <w:iCs w:val="false"/>
          <w:color w:val="231F20"/>
          <w:sz w:val="28"/>
          <w:szCs w:val="28"/>
        </w:rPr>
        <w:t>«</w:t>
      </w:r>
      <w:r>
        <w:rPr>
          <w:rFonts w:eastAsia="Arial" w:cs="Times New Roman" w:ascii="Times New Roman" w:hAnsi="Times New Roman"/>
          <w:i w:val="false"/>
          <w:iCs w:val="false"/>
          <w:color w:val="231F20"/>
          <w:sz w:val="28"/>
          <w:szCs w:val="28"/>
        </w:rPr>
        <w:t>приоритет сна»</w:t>
      </w:r>
      <w:r>
        <w:rPr>
          <w:rFonts w:eastAsia="Arial" w:cs="Times New Roman" w:ascii="Times New Roman" w:hAnsi="Times New Roman"/>
          <w:i/>
          <w:color w:val="231F20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color w:val="231F20"/>
          <w:sz w:val="28"/>
          <w:szCs w:val="28"/>
        </w:rPr>
        <w:t xml:space="preserve"> выбираемое ядром из диапазона системных приоритетов и связанное с событием, вызвавшее это состояние.</w:t>
      </w:r>
    </w:p>
    <w:p>
      <w:pPr>
        <w:pStyle w:val="Normal"/>
        <w:spacing w:lineRule="exact" w:line="2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117475</wp:posOffset>
            </wp:positionV>
            <wp:extent cx="5825490" cy="2982595"/>
            <wp:effectExtent l="0" t="0" r="0" b="0"/>
            <wp:wrapNone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Уменьшить эту величину для процесса может только «суперпользователь», так как при этом поднимется его приоритет. Степень любезности называется так из-за того, что какие-то пользователи могут быть поставлены в более выгодные условия другими пользователями, если те увеличат степень любезности для своих менее важных процессов.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разделения времени пытаются выделить процессорное время таким образом, чтобы конкурирующие процессы получили его примерно в равных количествах. Этот подход требует слежения за использованием процессора каждым из процессов. Поле </w:t>
      </w:r>
      <w:r>
        <w:rPr>
          <w:rFonts w:cs="Times New Roman" w:ascii="Times New Roman" w:hAnsi="Times New Roman"/>
          <w:i/>
          <w:sz w:val="28"/>
          <w:szCs w:val="28"/>
        </w:rPr>
        <w:t>р_срu</w:t>
      </w:r>
      <w:r>
        <w:rPr>
          <w:rFonts w:cs="Times New Roman" w:ascii="Times New Roman" w:hAnsi="Times New Roman"/>
          <w:sz w:val="28"/>
          <w:szCs w:val="28"/>
        </w:rPr>
        <w:t xml:space="preserve"> содержит величину результата последнего сделанного измерения использования процессора процессом. При создании процесса значение этого поля инициализируется нулем. На каждом тике обработчик таймера увеличивает </w:t>
      </w:r>
      <w:r>
        <w:rPr>
          <w:rFonts w:cs="Times New Roman" w:ascii="Times New Roman" w:hAnsi="Times New Roman"/>
          <w:i/>
          <w:sz w:val="28"/>
          <w:szCs w:val="28"/>
        </w:rPr>
        <w:t xml:space="preserve">р_срu </w:t>
      </w:r>
      <w:r>
        <w:rPr>
          <w:rFonts w:cs="Times New Roman" w:ascii="Times New Roman" w:hAnsi="Times New Roman"/>
          <w:sz w:val="28"/>
          <w:szCs w:val="28"/>
        </w:rPr>
        <w:t>на единицу для текущего процесса до максимального значения, равного 127.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Каждую секунду ядро системы вызывает процедуру </w:t>
      </w:r>
      <w:r>
        <w:rPr>
          <w:rFonts w:cs="Times New Roman" w:ascii="Times New Roman" w:hAnsi="Times New Roman"/>
          <w:i/>
          <w:sz w:val="28"/>
          <w:szCs w:val="28"/>
        </w:rPr>
        <w:t>schedcpu()</w:t>
      </w:r>
      <w:r>
        <w:rPr>
          <w:rFonts w:cs="Times New Roman" w:ascii="Times New Roman" w:hAnsi="Times New Roman"/>
          <w:sz w:val="28"/>
          <w:szCs w:val="28"/>
        </w:rPr>
        <w:t xml:space="preserve"> (запускается через отложенный вызов), которая уменьшает значение </w:t>
      </w:r>
      <w:r>
        <w:rPr>
          <w:rFonts w:cs="Times New Roman" w:ascii="Times New Roman" w:hAnsi="Times New Roman"/>
          <w:i/>
          <w:sz w:val="28"/>
          <w:szCs w:val="28"/>
        </w:rPr>
        <w:t>р_срu</w:t>
      </w:r>
      <w:r>
        <w:rPr>
          <w:rFonts w:cs="Times New Roman" w:ascii="Times New Roman" w:hAnsi="Times New Roman"/>
          <w:sz w:val="28"/>
          <w:szCs w:val="28"/>
        </w:rPr>
        <w:t xml:space="preserve"> каждого процесса исходя из фактора «полураспада» (</w:t>
      </w:r>
      <w:r>
        <w:rPr>
          <w:rFonts w:cs="Times New Roman" w:ascii="Times New Roman" w:hAnsi="Times New Roman"/>
          <w:i/>
          <w:sz w:val="28"/>
          <w:szCs w:val="28"/>
        </w:rPr>
        <w:t>decay factor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системе SVR3 фактор полураспада равен 0.5.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4.3 </w:t>
      </w:r>
      <w:r>
        <w:rPr>
          <w:rFonts w:cs="Times New Roman" w:ascii="Times New Roman" w:hAnsi="Times New Roman"/>
          <w:sz w:val="28"/>
          <w:szCs w:val="28"/>
          <w:lang w:val="en-US"/>
        </w:rPr>
        <w:t>BSD</w:t>
      </w:r>
      <w:r>
        <w:rPr>
          <w:rFonts w:cs="Times New Roman" w:ascii="Times New Roman" w:hAnsi="Times New Roman"/>
          <w:sz w:val="28"/>
          <w:szCs w:val="28"/>
        </w:rPr>
        <w:t xml:space="preserve"> для расчета фактора полураспада применяется следующая формула: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decay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load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average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lod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average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Процедура </w:t>
      </w:r>
      <w:r>
        <w:rPr>
          <w:rFonts w:cs="Times New Roman" w:ascii="Times New Roman" w:hAnsi="Times New Roman"/>
          <w:i/>
          <w:sz w:val="28"/>
          <w:szCs w:val="28"/>
        </w:rPr>
        <w:t>schedcpu()</w:t>
      </w:r>
      <w:r>
        <w:rPr>
          <w:rFonts w:cs="Times New Roman" w:ascii="Times New Roman" w:hAnsi="Times New Roman"/>
          <w:sz w:val="28"/>
          <w:szCs w:val="28"/>
        </w:rPr>
        <w:t xml:space="preserve"> также пересчитывает приоритеты для режима задачи всех процессов по формуле: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usrpri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PURSER</m:t>
          </m:r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cpu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nice</m:t>
              </m:r>
            </m:sub>
          </m:sSub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где PUSER — базовый приоритет в режиме задачи, равный 50.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>В результате, если процесс в последний раз использовал большое количество процессорного времени, его р_ср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u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 будет увеличен. Это приведет к росту значения р_usrpri и, следовательно, к понижению приоритета. Чем дольше процесс простаивает в очереди на выполнение, тем больше фактор полураспада уменьшает его р_ср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u</w:t>
      </w:r>
      <w:r>
        <w:rPr>
          <w:rFonts w:ascii="Times New Roman" w:hAnsi="Times New Roman"/>
          <w:sz w:val="28"/>
          <w:szCs w:val="28"/>
          <w:shd w:fill="FFFFFF" w:val="clear"/>
        </w:rPr>
        <w:t>, что приводит к повышению его приоритета.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Пересчет динамических приоритетов для ОС семейств </w:t>
      </w:r>
      <w:r>
        <w:rPr>
          <w:rFonts w:eastAsia="Arial Unicode MS" w:cs="Arial Unicode MS" w:ascii="Times New Roman" w:hAnsi="Times New Roman"/>
          <w:b/>
          <w:color w:val="000000"/>
          <w:sz w:val="36"/>
          <w:szCs w:val="36"/>
          <w:u w:val="non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Windows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Всего в ОС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32 уровня запроса прерывания (от 0 до 31). Прерывания обслуживаются в порядке их приоритета. Эти значения разбиваются на части следующим образом: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шестнадцать уровней реального времени (от 16 до 31);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шестнадцать изменяющихся уровней (от 0 до 15), из которых уровень 0 зарезервирован для потока обнуления страниц.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Никогда не повышаются приоритеты потоков реального времени (16–31). Повышение приоритета потока в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применяется только для потоков с приоритетом динамического диапазона (0-15). Но каким бы ни было приращение, приоритет потока никогда не будет больше 15. Таким образом, если к потоку с приоритетом 14 применить динамическое повышение на 5 уровней, то его приоритет станет равным только 15 (если приоритет потока равен 15, то повысить его нельзя).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Windows </w:t>
      </w:r>
      <w:r>
        <w:rPr>
          <w:rFonts w:cs="Times New Roman" w:ascii="Times New Roman" w:hAnsi="Times New Roman"/>
          <w:sz w:val="28"/>
          <w:szCs w:val="28"/>
          <w:lang w:val="ru-RU"/>
        </w:rPr>
        <w:t>процессам при создании назначается приоритет. Приоритет потоков, создаваемых в процесса, назначается относительно приоритета процесса.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Windows реализуется приоритетная, вытесняющая система планирования, при которой всегда выполняется хотя бы один работоспособный (готовый) поток с самым высоким приоритетом, с той оговоркой, что конкретные, имеющие высокий приоритет и готовые к запуску потоки могут быть ограничены процессами, на которых им разрешено или предпочтительнее всего работать.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Также в Windows нет единого модуля или процедуры под названием «планировщик», код разбросан по ядру, где происходят события, связанные с планированием. Процедуры, выполняющие эти обязанности, обобщенно называются диспетчером ядра. Диспетчеризации потоков могут потребовать следующие события: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Поток становится готовым к выполнению, например поток был только что создан или только что был освобожден от состояния ожидания;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Поток выходит из состояния выполнения из-за окончания его кванта времени, его работа завершается, ему предоставляется возможность выполнения или он входит в состояние ожидания;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Изменяется приоритет потока либо по причине вызова системной службы, либо по причине того, что Windows сама изменяет значение приоритета. Изменяется родственность процессора потока, и он больше уже не может быть запущен на том процессе, на котором выполнялся.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Уровни приоритета потоков назначаются исходя из двух разных позиций: одной от Windows API и другой от ядра Windows. Сначала Windows API систематизирует процессы по классу приоритета, который им присваивается при создании: Реального времени, Высокий, Выше обычного, Обычный, Ниже обычного и Простоя. Затем назначается относительный приоритет отдельных </w:t>
      </w:r>
      <w:r>
        <w:rPr>
          <w:rFonts w:ascii="Times New Roman" w:hAnsi="Times New Roman"/>
          <w:sz w:val="28"/>
          <w:szCs w:val="28"/>
          <w:shd w:fill="FFFFFF" w:val="clear"/>
        </w:rPr>
        <w:t>потоков внутри этих процессов. Здесь номера представляют изменение приоритета, применяющееся к базовому приоритету процесса: Критичный по времени, Наивысший, Выше обычного, Обычный, Ниже обычного, Самый низший и Простоя.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646420" cy="21920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Случаи, когда текущие приоритеты потока могут повышаться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После завершения операций ввода/вывода;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После завершения определенных операций ввода-вывода у потоков, ожидавших завершения таких операций, больше шансов немедленно возобновить выполнение (и обработать полученные данные). Необходимость повышения динамического приоритета после выполнения запроса на ввод/вывод указывает драйвер устройства через функцию ядра </w:t>
      </w:r>
      <w:r>
        <w:rPr>
          <w:rFonts w:cs="Times New Roman" w:ascii="Times New Roman" w:hAnsi="Times New Roman"/>
          <w:sz w:val="28"/>
          <w:szCs w:val="28"/>
          <w:lang w:val="en-US"/>
        </w:rPr>
        <w:t>IoCompleteRequest</w:t>
      </w:r>
      <w:r>
        <w:rPr>
          <w:rFonts w:cs="Times New Roman" w:ascii="Times New Roman" w:hAnsi="Times New Roman"/>
          <w:sz w:val="28"/>
          <w:szCs w:val="28"/>
        </w:rPr>
        <w:t>. Важно, что для запросов на ввод/вывод, адресованных устройством с меньшим гарантированным временем отклика, предусматриваются большие приращения приоритета.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Таблица рекомендованных приращений приоритета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9"/>
        <w:tblW w:w="9486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0"/>
        <w:gridCol w:w="1855"/>
      </w:tblGrid>
      <w:tr>
        <w:trPr/>
        <w:tc>
          <w:tcPr>
            <w:tcW w:w="7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Устройство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Приращение</w:t>
            </w:r>
          </w:p>
        </w:tc>
      </w:tr>
      <w:tr>
        <w:trPr>
          <w:trHeight w:val="275" w:hRule="atLeast"/>
        </w:trPr>
        <w:tc>
          <w:tcPr>
            <w:tcW w:w="7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Диск,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CD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ROM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, параллельный порт, видео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Сеть, почтовый ящик, именованный канал, последовательный порт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Клавиатура, мышь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6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Звуковая плата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Приоритет потока повышается относительно базового уровня (а не текущего). На рис. 6-22 показано, что после динамического повышения приоритета поток выполняется с повышенным уровнем приоритета (в течении одного кванта), потом приоритет снижается на один уровень и потоку выделяется еще один квант. Так продолжается до тех пор, пока приоритет не станет равным базовому.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Но поток с более высоким приоритетом может вытеснить поток с повышенным приоритетом, но до понижения приоритета прерванный поток должен полностью отработать свой квант с повышенным приоритетом.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5990590" cy="3002915"/>
            <wp:effectExtent l="0" t="0" r="0" b="0"/>
            <wp:docPr id="4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По окончании ожидания на событии или семафоре исполнительной системы;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Когда ожидание потока на событии исполнительной системы или объекте «семафор» успешно завершается (из-за вызова SetEvent, PulseEvent или Relea-seSemaphore), его приоритет повышается на 1 уровень.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Это целесообразно, так как потокам, блокируемым на событиях, процессорное время требуется реже, чем остальным (это позволяет равномернее распределять процессорное время).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По окончании операции ожидания потоками активного процесса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Всякий раз, когда поток в активном процессе завершает ожидание на объекте ядра, его текущий приоритет потока на величину текущего значения PsPrioritySeparation (это делает функция ядра KiUnwaitThread).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 xml:space="preserve">При пробуждении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GUI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-потоков из-за операций с окнами;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Приоритет потоков, владеющих окнами, дополнительно повышается на 2 уровня после их пробуждения из-за активности подсистемы управления окнами (например, при получении оконных сообщений). Подсистема управления окнами повышает приоритет, вызывая KeSetEvent для установки события, пробуждающего GUI-поток.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Если поток, готовый к выполнению, задерживается из-за нехватки процессорного времени;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 в секунду диспетчер настройки баланса (системный поток, предназначенный главным образом для выполнения функций управления памятью), проверяет очереди готовых потоков и ищет потоки, которые находятся в состоянии готовности (Ready) в течение 4 секунд. Обнаружив такой поток, диспетчер настройки баланса повышает его приоритет до 15. В Windows 2000 и Windows ХР квант потока удваивается относительно кванта процесса. В Windows Server 2003 квант устанавливается равным 4 единицам. Как только квант истекает, приоритет потока немедленно снижается до исходного уровня. Если этот поток не успел закончить свою работу и если другой поток с более высоким приоритетом готов к выполнению, то после снижения приоритета он возвращается в очередь готовых потоков. В итоге через 4 секунды его приоритет может быть снова повышен.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Чтобы свести к минимуму расход процессорного времени, диспетчер настройки баланса сканирует лишь 16 готовых потоков. Если 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у 10 потоков за один проход. Обнаружив 10 потоков, приоритет которых следует повысить (что говорит о необычайно высокой загруженности системы), он прекращает сканирование. При следующем проходе сканирование возобновляется с того места, где оно было прервано в прошлый раз.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Вывод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 в ОС Windows, и в UNIX обработчик системного таймера выполняет </w:t>
      </w:r>
      <w:r>
        <w:rPr>
          <w:rFonts w:cs="Times New Roman" w:ascii="Times New Roman" w:hAnsi="Times New Roman"/>
          <w:sz w:val="28"/>
          <w:szCs w:val="28"/>
        </w:rPr>
        <w:t>похожие</w:t>
      </w:r>
      <w:r>
        <w:rPr>
          <w:rFonts w:cs="Times New Roman" w:ascii="Times New Roman" w:hAnsi="Times New Roman"/>
          <w:sz w:val="28"/>
          <w:szCs w:val="28"/>
        </w:rPr>
        <w:t xml:space="preserve"> основные функции: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обновление системного времени;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уменьшение кванта процессорного времени, выделенного процессу;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запуск планировщика задач;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отправление отложенных вызовов на выполнение.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Это обусловлено тем, что обе операционные системы являются системами </w:t>
      </w:r>
      <w:r>
        <w:rPr>
          <w:rFonts w:cs="Times New Roman" w:ascii="Times New Roman" w:hAnsi="Times New Roman"/>
          <w:sz w:val="28"/>
          <w:szCs w:val="28"/>
          <w:u w:val="none"/>
        </w:rPr>
        <w:t>разделения времени</w:t>
      </w:r>
      <w:r>
        <w:rPr>
          <w:rFonts w:cs="Times New Roman" w:ascii="Times New Roman" w:hAnsi="Times New Roman"/>
          <w:sz w:val="28"/>
          <w:szCs w:val="28"/>
        </w:rPr>
        <w:t xml:space="preserve"> с вытеснением и динамическими приоритетами.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25" w:hanging="705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28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33065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Код Знак"/>
    <w:basedOn w:val="DefaultParagraphFont"/>
    <w:link w:val="a3"/>
    <w:qFormat/>
    <w:rsid w:val="00cb2808"/>
    <w:rPr>
      <w:rFonts w:ascii="Consolas" w:hAnsi="Consolas" w:cs="Consolas"/>
      <w:lang w:val="en-US" w:eastAsia="ru-RU"/>
    </w:rPr>
  </w:style>
  <w:style w:type="character" w:styleId="Style14" w:customStyle="1">
    <w:name w:val="Основной текст Знак"/>
    <w:basedOn w:val="DefaultParagraphFont"/>
    <w:link w:val="a5"/>
    <w:qFormat/>
    <w:rsid w:val="00cb2808"/>
    <w:rPr>
      <w:rFonts w:ascii="Times New Roman" w:hAnsi="Times New Roman" w:eastAsia="Arial Unicode MS" w:cs="Arial Unicode MS"/>
      <w:color w:val="000000"/>
      <w:sz w:val="28"/>
      <w:szCs w:val="28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3306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link w:val="a6"/>
    <w:rsid w:val="00cb2808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8"/>
      <w:szCs w:val="28"/>
      <w:lang w:eastAsia="ru-RU" w:val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 w:customStyle="1">
    <w:name w:val="Код"/>
    <w:link w:val="a4"/>
    <w:qFormat/>
    <w:rsid w:val="00cb2808"/>
    <w:pPr>
      <w:widowControl/>
      <w:bidi w:val="0"/>
      <w:spacing w:lineRule="auto" w:line="240" w:before="0" w:after="0"/>
      <w:jc w:val="left"/>
    </w:pPr>
    <w:rPr>
      <w:rFonts w:ascii="Consolas" w:hAnsi="Consolas" w:cs="Consolas" w:eastAsia="Calibri" w:eastAsiaTheme="minorHAnsi"/>
      <w:color w:val="auto"/>
      <w:kern w:val="0"/>
      <w:sz w:val="22"/>
      <w:szCs w:val="22"/>
      <w:lang w:val="en-US" w:eastAsia="ru-RU" w:bidi="ar-SA"/>
    </w:rPr>
  </w:style>
  <w:style w:type="paragraph" w:styleId="Style21" w:customStyle="1">
    <w:name w:val="Рубрика"/>
    <w:next w:val="Style16"/>
    <w:qFormat/>
    <w:rsid w:val="00cb2808"/>
    <w:pPr>
      <w:keepNext w:val="true"/>
      <w:widowControl/>
      <w:pBdr/>
      <w:bidi w:val="0"/>
      <w:spacing w:lineRule="auto" w:line="240" w:before="0" w:after="0"/>
      <w:jc w:val="left"/>
      <w:outlineLvl w:val="0"/>
    </w:pPr>
    <w:rPr>
      <w:rFonts w:ascii="Helvetica Neue" w:hAnsi="Helvetica Neue" w:eastAsia="Helvetica Neue" w:cs="Helvetica Neue"/>
      <w:b/>
      <w:bCs/>
      <w:color w:val="000000"/>
      <w:kern w:val="0"/>
      <w:sz w:val="36"/>
      <w:szCs w:val="36"/>
      <w:lang w:eastAsia="ru-RU" w:val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qFormat/>
    <w:rsid w:val="00cb2808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Style22" w:customStyle="1">
    <w:name w:val="По умолчанию"/>
    <w:qFormat/>
    <w:rsid w:val="004b6496"/>
    <w:pPr>
      <w:widowControl/>
      <w:pBdr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bc769c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49A78C29444D149F2BC5DB29A54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4A012-019F-4BB3-A47D-5A0F2D78E234}"/>
      </w:docPartPr>
      <w:docPartBody>
        <w:p w:rsidR="00BB1FA3" w:rsidRDefault="005A4858" w:rsidP="005A4858">
          <w:pPr>
            <w:pStyle w:val="6A49A78C29444D149F2BC5DB29A54C1C"/>
          </w:pPr>
          <w:r w:rsidRPr="004026FE">
            <w:rPr>
              <w:rStyle w:val="a3"/>
              <w:rFonts w:asciiTheme="majorHAnsi" w:hAnsiTheme="majorHAnsi"/>
              <w:b/>
              <w:sz w:val="28"/>
              <w:szCs w:val="28"/>
            </w:rPr>
            <w:t>Введите номер работы</w:t>
          </w:r>
        </w:p>
      </w:docPartBody>
    </w:docPart>
    <w:docPart>
      <w:docPartPr>
        <w:name w:val="E4EBFC96621B448C87EEE7A31A6F5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E811B-8637-4216-A65D-10172BA764BF}"/>
      </w:docPartPr>
      <w:docPartBody>
        <w:p w:rsidR="00BB1FA3" w:rsidRDefault="005A4858" w:rsidP="005A4858">
          <w:pPr>
            <w:pStyle w:val="E4EBFC96621B448C87EEE7A31A6F5091"/>
          </w:pPr>
          <w:r w:rsidRPr="004026FE">
            <w:rPr>
              <w:rStyle w:val="a3"/>
              <w:rFonts w:asciiTheme="majorHAnsi" w:hAnsiTheme="majorHAnsi"/>
            </w:rPr>
            <w:t>Введите название курса</w:t>
          </w:r>
        </w:p>
      </w:docPartBody>
    </w:docPart>
    <w:docPart>
      <w:docPartPr>
        <w:name w:val="2A16218348A342CD95DD4669B4D43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60D3B-C4A1-470D-8293-2D6E4E206F53}"/>
      </w:docPartPr>
      <w:docPartBody>
        <w:p w:rsidR="00BB1FA3" w:rsidRDefault="005A4858" w:rsidP="005A4858">
          <w:pPr>
            <w:pStyle w:val="2A16218348A342CD95DD4669B4D43EAF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  <w:docPart>
      <w:docPartPr>
        <w:name w:val="FF58E9F9A86946AA9B857EFBB5357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11F24-8466-406D-BF12-6C99F606E9B1}"/>
      </w:docPartPr>
      <w:docPartBody>
        <w:p w:rsidR="00BB1FA3" w:rsidRDefault="005A4858" w:rsidP="005A4858">
          <w:pPr>
            <w:pStyle w:val="FF58E9F9A86946AA9B857EFBB53574E4"/>
          </w:pPr>
          <w:r>
            <w:rPr>
              <w:rStyle w:val="a3"/>
            </w:rPr>
            <w:t>Фамилия И. О. студента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58"/>
    <w:rsid w:val="00172EBA"/>
    <w:rsid w:val="00240B2E"/>
    <w:rsid w:val="005A4858"/>
    <w:rsid w:val="009837E1"/>
    <w:rsid w:val="00B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858"/>
    <w:rPr>
      <w:color w:val="808080"/>
    </w:rPr>
  </w:style>
  <w:style w:type="paragraph" w:customStyle="1" w:styleId="6A49A78C29444D149F2BC5DB29A54C1C">
    <w:name w:val="6A49A78C29444D149F2BC5DB29A54C1C"/>
    <w:rsid w:val="005A4858"/>
  </w:style>
  <w:style w:type="paragraph" w:customStyle="1" w:styleId="E4EBFC96621B448C87EEE7A31A6F5091">
    <w:name w:val="E4EBFC96621B448C87EEE7A31A6F5091"/>
    <w:rsid w:val="005A4858"/>
  </w:style>
  <w:style w:type="paragraph" w:customStyle="1" w:styleId="2A16218348A342CD95DD4669B4D43EAF">
    <w:name w:val="2A16218348A342CD95DD4669B4D43EAF"/>
    <w:rsid w:val="005A4858"/>
  </w:style>
  <w:style w:type="paragraph" w:customStyle="1" w:styleId="FF58E9F9A86946AA9B857EFBB53574E4">
    <w:name w:val="FF58E9F9A86946AA9B857EFBB53574E4"/>
    <w:rsid w:val="005A4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LibreOffice/7.1.3.2$Windows_X86_64 LibreOffice_project/47f78053abe362b9384784d31a6e56f8511eb1c1</Application>
  <AppVersion>15.0000</AppVersion>
  <Pages>11</Pages>
  <Words>1910</Words>
  <Characters>12768</Characters>
  <CharactersWithSpaces>14541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2019-10-13T21:08:00Z</dcterms:created>
  <dc:creator>Anastasiya</dc:creator>
  <dc:description/>
  <dc:language>ru-RU</dc:language>
  <cp:lastModifiedBy/>
  <cp:lastPrinted>2021-12-25T09:05:56Z</cp:lastPrinted>
  <dcterms:modified xsi:type="dcterms:W3CDTF">2021-12-25T09:07:14Z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