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Informe Proyecto</w:t>
      </w:r>
    </w:p>
    <w:p w:rsidR="00000000" w:rsidDel="00000000" w:rsidP="00000000" w:rsidRDefault="00000000" w:rsidRPr="00000000" w14:paraId="00000005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Palabra</w:t>
      </w:r>
    </w:p>
    <w:p w:rsidR="00000000" w:rsidDel="00000000" w:rsidP="00000000" w:rsidRDefault="00000000" w:rsidRPr="00000000" w14:paraId="00000006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Facultad de informática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Arquitectura de computadores </w:t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8"/>
          <w:szCs w:val="38"/>
        </w:rPr>
      </w:pPr>
      <w:r w:rsidDel="00000000" w:rsidR="00000000" w:rsidRPr="00000000">
        <w:rPr>
          <w:sz w:val="34"/>
          <w:szCs w:val="34"/>
          <w:rtl w:val="0"/>
        </w:rPr>
        <w:t xml:space="preserve">Autores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Ander Serrano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Aitor Malo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23 de Diciembre de 2023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Índice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Portada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del programa en serie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4.1.       Decisiones (Serie)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4.2.       Evaluación del programa (Serie)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5.</w:t>
        <w:tab/>
        <w:t xml:space="preserve">Versión paralela del programa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5.1         Pasos para crear el código en paralelo</w:t>
      </w:r>
    </w:p>
    <w:p w:rsidR="00000000" w:rsidDel="00000000" w:rsidP="00000000" w:rsidRDefault="00000000" w:rsidRPr="00000000" w14:paraId="00000024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i)  Estrategias evaluadas</w:t>
      </w:r>
    </w:p>
    <w:p w:rsidR="00000000" w:rsidDel="00000000" w:rsidP="00000000" w:rsidRDefault="00000000" w:rsidRPr="00000000" w14:paraId="00000025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ii)  Necesidades de sincronización</w:t>
      </w:r>
    </w:p>
    <w:p w:rsidR="00000000" w:rsidDel="00000000" w:rsidP="00000000" w:rsidRDefault="00000000" w:rsidRPr="00000000" w14:paraId="00000026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6.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Análisis del rendimiento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6.1 </w:t>
        <w:tab/>
        <w:t xml:space="preserve">        Metodología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      6.2</w:t>
        <w:tab/>
        <w:t xml:space="preserve">        Región paralela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i)   Rendimiento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ii)   Reflexión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6.3</w:t>
        <w:tab/>
        <w:t xml:space="preserve">        Sistema entero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i)  Regiones ejecutadas en paralelo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ii)  Rendimiento, fa,ef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7. </w:t>
        <w:tab/>
        <w:t xml:space="preserve">Conclusiones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8.</w:t>
        <w:tab/>
        <w:t xml:space="preserve">Conclusiones técnicas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trabajo consta de 2 fases.La primera trata en agrupar en diferentes grupos 211.640 representaciones vectoriales de palabras, utilizando la cercanía de los significados de las palabras.  Y la segunda fase,en cambio,  pide que se analice la relación de cada grupo con los diferentes campos semánticos de las palabras, ya sean científicos, tecnológicos etc…</w:t>
      </w:r>
    </w:p>
    <w:p w:rsidR="00000000" w:rsidDel="00000000" w:rsidP="00000000" w:rsidRDefault="00000000" w:rsidRPr="00000000" w14:paraId="0000004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Estas dos primeras fases se harán en una versión en serie, donde luego se compilara el código escrito. Y finalmente se creará una versión paralela del código, obteniendo un tiempo de ejecución diferente al de la versión paralela. Luego se valorarán los resultados obtenidos.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 del programa en serie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 lo que respecta a la versión en serie hemos optado por dejar como estaba el fichero gengrupos_s.c y hemos completado </w:t>
      </w:r>
      <w:r w:rsidDel="00000000" w:rsidR="00000000" w:rsidRPr="00000000">
        <w:rPr>
          <w:sz w:val="20"/>
          <w:szCs w:val="20"/>
          <w:rtl w:val="0"/>
        </w:rPr>
        <w:t xml:space="preserve">fun_s.c</w:t>
      </w:r>
      <w:r w:rsidDel="00000000" w:rsidR="00000000" w:rsidRPr="00000000">
        <w:rPr>
          <w:sz w:val="20"/>
          <w:szCs w:val="20"/>
          <w:rtl w:val="0"/>
        </w:rPr>
        <w:t xml:space="preserve">. Para completar el último nos hemos guiado en las fórmulas del enunciado proporcionado por el docente en papel (se encuentra en eGela también).</w:t>
      </w:r>
    </w:p>
    <w:p w:rsidR="00000000" w:rsidDel="00000000" w:rsidP="00000000" w:rsidRDefault="00000000" w:rsidRPr="00000000" w14:paraId="0000004A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ha importado la librería float.h para poder poner el máximo y mínimo valores representables. 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ha  creado una función auxiliar ordenar,que utiliza el algoritmo de la burbuja.La cual nos ayudará en un futuro a buscar la mediana de cada cluster. Ya que ordenará  el array de menor a mayor, y podremos obtener la mediana de cada grupo (cluster).</w:t>
      </w:r>
    </w:p>
    <w:p w:rsidR="00000000" w:rsidDel="00000000" w:rsidP="00000000" w:rsidRDefault="00000000" w:rsidRPr="00000000" w14:paraId="0000004D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ordenar 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*array, 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tamano){</w:t>
      </w:r>
    </w:p>
    <w:p w:rsidR="00000000" w:rsidDel="00000000" w:rsidP="00000000" w:rsidRDefault="00000000" w:rsidRPr="00000000" w14:paraId="00000050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f1c23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i = 0; i &lt;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tamano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; i++;){</w:t>
      </w:r>
    </w:p>
    <w:p w:rsidR="00000000" w:rsidDel="00000000" w:rsidP="00000000" w:rsidRDefault="00000000" w:rsidRPr="00000000" w14:paraId="00000051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j = 0; j &lt; tamano-1; j++){</w:t>
      </w:r>
    </w:p>
    <w:p w:rsidR="00000000" w:rsidDel="00000000" w:rsidP="00000000" w:rsidRDefault="00000000" w:rsidRPr="00000000" w14:paraId="00000052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(array[j+1] &lt; array[j]){</w:t>
      </w:r>
    </w:p>
    <w:p w:rsidR="00000000" w:rsidDel="00000000" w:rsidP="00000000" w:rsidRDefault="00000000" w:rsidRPr="00000000" w14:paraId="00000053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aux = 0.0;</w:t>
      </w:r>
    </w:p>
    <w:p w:rsidR="00000000" w:rsidDel="00000000" w:rsidP="00000000" w:rsidRDefault="00000000" w:rsidRPr="00000000" w14:paraId="00000054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ab/>
        <w:tab/>
        <w:t xml:space="preserve">aux = array[j];</w:t>
      </w:r>
    </w:p>
    <w:p w:rsidR="00000000" w:rsidDel="00000000" w:rsidP="00000000" w:rsidRDefault="00000000" w:rsidRPr="00000000" w14:paraId="00000055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ab/>
        <w:tab/>
        <w:t xml:space="preserve">array[j] = array[j+1]:</w:t>
      </w:r>
    </w:p>
    <w:p w:rsidR="00000000" w:rsidDel="00000000" w:rsidP="00000000" w:rsidRDefault="00000000" w:rsidRPr="00000000" w14:paraId="00000056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ab/>
        <w:tab/>
        <w:t xml:space="preserve">array[j+1] = aux;</w:t>
      </w:r>
    </w:p>
    <w:p w:rsidR="00000000" w:rsidDel="00000000" w:rsidP="00000000" w:rsidRDefault="00000000" w:rsidRPr="00000000" w14:paraId="00000057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se utiliza en la subrutina </w:t>
      </w:r>
      <w:r w:rsidDel="00000000" w:rsidR="00000000" w:rsidRPr="00000000">
        <w:rPr>
          <w:sz w:val="20"/>
          <w:szCs w:val="20"/>
          <w:rtl w:val="0"/>
        </w:rPr>
        <w:t xml:space="preserve">analisis_campos</w:t>
      </w:r>
      <w:r w:rsidDel="00000000" w:rsidR="00000000" w:rsidRPr="00000000">
        <w:rPr>
          <w:sz w:val="20"/>
          <w:szCs w:val="20"/>
          <w:rtl w:val="0"/>
        </w:rPr>
        <w:t xml:space="preserve"> para ordenar el vector de probabilidades. Cabe resaltar que hemos creado el script.txt para compilar y ejecutar la versión en serie, para hacer las pruebas mientras completamos esta primera versión. 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Descripcion del codigo: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gendist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Calcula la distancia euclídea entre dos vectores. Por tanto creamos un bucle for que recorre las dimensiones de cada vector (</w:t>
      </w:r>
      <w:r w:rsidDel="00000000" w:rsidR="00000000" w:rsidRPr="00000000">
        <w:rPr>
          <w:sz w:val="16"/>
          <w:szCs w:val="16"/>
          <w:rtl w:val="0"/>
        </w:rPr>
        <w:t xml:space="preserve">NDIM=40</w:t>
      </w:r>
      <w:r w:rsidDel="00000000" w:rsidR="00000000" w:rsidRPr="00000000">
        <w:rPr>
          <w:sz w:val="20"/>
          <w:szCs w:val="20"/>
          <w:rtl w:val="0"/>
        </w:rPr>
        <w:t xml:space="preserve">)  para comparar la distancia y la guardamos en la variable </w:t>
      </w:r>
      <w:r w:rsidDel="00000000" w:rsidR="00000000" w:rsidRPr="00000000">
        <w:rPr>
          <w:sz w:val="20"/>
          <w:szCs w:val="20"/>
          <w:rtl w:val="0"/>
        </w:rPr>
        <w:t xml:space="preserve">dist</w:t>
      </w:r>
      <w:r w:rsidDel="00000000" w:rsidR="00000000" w:rsidRPr="00000000">
        <w:rPr>
          <w:sz w:val="20"/>
          <w:szCs w:val="20"/>
          <w:rtl w:val="0"/>
        </w:rPr>
        <w:t xml:space="preserve">. Con la cual se le aplicará la raíz del valor obtenido.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gendist 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*vec1, float *vec2){</w:t>
      </w:r>
    </w:p>
    <w:p w:rsidR="00000000" w:rsidDel="00000000" w:rsidP="00000000" w:rsidRDefault="00000000" w:rsidRPr="00000000" w14:paraId="0000006F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dist = 0.0;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i = 0; i &lt; NDIM; i++){</w:t>
      </w:r>
    </w:p>
    <w:p w:rsidR="00000000" w:rsidDel="00000000" w:rsidP="00000000" w:rsidRDefault="00000000" w:rsidRPr="00000000" w14:paraId="00000071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 xml:space="preserve">dist += pow(vec1[i] - vec2[i],2);</w:t>
      </w:r>
    </w:p>
    <w:p w:rsidR="00000000" w:rsidDel="00000000" w:rsidP="00000000" w:rsidRDefault="00000000" w:rsidRPr="00000000" w14:paraId="00000072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73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dist = sqrt (dist);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1b47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dist;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grupo_cercano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 utilizan 2 bucles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. El primero para recorrer cada palabra hasta </w:t>
      </w:r>
      <w:r w:rsidDel="00000000" w:rsidR="00000000" w:rsidRPr="00000000">
        <w:rPr>
          <w:b w:val="1"/>
          <w:sz w:val="20"/>
          <w:szCs w:val="20"/>
          <w:rtl w:val="0"/>
        </w:rPr>
        <w:t xml:space="preserve">nvec </w:t>
      </w:r>
      <w:r w:rsidDel="00000000" w:rsidR="00000000" w:rsidRPr="00000000">
        <w:rPr>
          <w:sz w:val="20"/>
          <w:szCs w:val="20"/>
          <w:rtl w:val="0"/>
        </w:rPr>
        <w:t xml:space="preserve">y el segundo para recorrer todos los grupos (centroides), compara todas las distancias con los grupos y guarda en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popu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la menor distancia . Así va guardando en cada </w:t>
      </w:r>
      <w:r w:rsidDel="00000000" w:rsidR="00000000" w:rsidRPr="00000000">
        <w:rPr>
          <w:b w:val="1"/>
          <w:sz w:val="20"/>
          <w:szCs w:val="20"/>
          <w:rtl w:val="0"/>
        </w:rPr>
        <w:t xml:space="preserve">popul</w:t>
      </w:r>
      <w:r w:rsidDel="00000000" w:rsidR="00000000" w:rsidRPr="00000000">
        <w:rPr>
          <w:b w:val="1"/>
          <w:sz w:val="20"/>
          <w:szCs w:val="20"/>
          <w:rtl w:val="0"/>
        </w:rPr>
        <w:t xml:space="preserve"> [ j ]</w:t>
      </w:r>
      <w:r w:rsidDel="00000000" w:rsidR="00000000" w:rsidRPr="00000000">
        <w:rPr>
          <w:sz w:val="20"/>
          <w:szCs w:val="20"/>
          <w:rtl w:val="0"/>
        </w:rPr>
        <w:t xml:space="preserve"> la menor distancia de todas las palabras hasta </w:t>
      </w:r>
      <w:r w:rsidDel="00000000" w:rsidR="00000000" w:rsidRPr="00000000">
        <w:rPr>
          <w:b w:val="1"/>
          <w:sz w:val="20"/>
          <w:szCs w:val="20"/>
          <w:rtl w:val="0"/>
        </w:rPr>
        <w:t xml:space="preserve">nvec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Silhouette_simple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La primera parte de la función es rellenar el 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para ello hemos empleado 3 bucles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i=0; i &lt;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ngrupos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; i++){</w:t>
      </w:r>
    </w:p>
    <w:p w:rsidR="00000000" w:rsidDel="00000000" w:rsidP="00000000" w:rsidRDefault="00000000" w:rsidRPr="00000000" w14:paraId="00000083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sum= 0.0;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k = 0 ; k &lt;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listag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i].nvecg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; k++){</w:t>
      </w:r>
    </w:p>
    <w:p w:rsidR="00000000" w:rsidDel="00000000" w:rsidP="00000000" w:rsidRDefault="00000000" w:rsidRPr="00000000" w14:paraId="00000085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(int j = 0; j &lt; listag[i].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; j++ ){</w:t>
      </w:r>
    </w:p>
    <w:p w:rsidR="00000000" w:rsidDel="00000000" w:rsidP="00000000" w:rsidRDefault="00000000" w:rsidRPr="00000000" w14:paraId="00000086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dist = 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) gendist(mvec(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listag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i].vecg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[k]],mvec[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listag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i].vecg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[j]] );</w:t>
      </w:r>
    </w:p>
    <w:p w:rsidR="00000000" w:rsidDel="00000000" w:rsidP="00000000" w:rsidRDefault="00000000" w:rsidRPr="00000000" w14:paraId="00000087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ab/>
        <w:t xml:space="preserve">sum = sum +dist;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 primero sirve para iterar los grupos (clusters).Y los 2 siguientes sirven para calcular las distancias entre todos los elementos del grupo.</w:t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Una vez estén todas las distancias sumadas se dividen entre el número de elementos del grupo elevado a 2, como indica la fórmula proporcionada en egela.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número de elementos del grupo es menor que 2, se guardará el valor 0,0 en la respectiva posición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si no se guardará la media de las distancias calculadas anteriormente.</w:t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sum = sum / 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)pow(listag[i].nvecg,2);</w:t>
      </w:r>
    </w:p>
    <w:p w:rsidR="00000000" w:rsidDel="00000000" w:rsidP="00000000" w:rsidRDefault="00000000" w:rsidRPr="00000000" w14:paraId="00000096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(lisag[i].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&lt; 2){</w:t>
      </w:r>
    </w:p>
    <w:p w:rsidR="00000000" w:rsidDel="00000000" w:rsidP="00000000" w:rsidRDefault="00000000" w:rsidRPr="00000000" w14:paraId="00000097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sum = 0.0;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a[i]= 0.0;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a[i] 0 sum;</w:t>
      </w:r>
    </w:p>
    <w:p w:rsidR="00000000" w:rsidDel="00000000" w:rsidP="00000000" w:rsidRDefault="00000000" w:rsidRPr="00000000" w14:paraId="0000009C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rellenar el 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, hay que  calcular la media de todas las distancias entre el centroide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 y</w:t>
      </w:r>
      <w:r w:rsidDel="00000000" w:rsidR="00000000" w:rsidRPr="00000000">
        <w:rPr>
          <w:sz w:val="20"/>
          <w:szCs w:val="20"/>
          <w:rtl w:val="0"/>
        </w:rPr>
        <w:t xml:space="preserve"> los otros centros.Esto nos da la idea de cuán separado está el clúster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de otras.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realizarlo hemos utilizado 2 bucles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, que van desde el primer grupo hasta el último (</w:t>
      </w:r>
      <w:r w:rsidDel="00000000" w:rsidR="00000000" w:rsidRPr="00000000">
        <w:rPr>
          <w:sz w:val="20"/>
          <w:szCs w:val="20"/>
          <w:rtl w:val="0"/>
        </w:rPr>
        <w:t xml:space="preserve">ngrupos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Sumando todas las distancias y dividiendo al final por el número de grupos que hay.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Hemos tenido en cuenta que la distancia entre el centroide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j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el mismo es 0.</w:t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calcular el </w:t>
      </w:r>
      <w:r w:rsidDel="00000000" w:rsidR="00000000" w:rsidRPr="00000000">
        <w:rPr>
          <w:sz w:val="20"/>
          <w:szCs w:val="20"/>
          <w:rtl w:val="0"/>
        </w:rPr>
        <w:t xml:space="preserve">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 </w:t>
      </w:r>
      <w:r w:rsidDel="00000000" w:rsidR="00000000" w:rsidRPr="00000000">
        <w:rPr>
          <w:sz w:val="20"/>
          <w:szCs w:val="20"/>
          <w:rtl w:val="0"/>
        </w:rPr>
        <w:t xml:space="preserve">hemos</w:t>
      </w:r>
      <w:r w:rsidDel="00000000" w:rsidR="00000000" w:rsidRPr="00000000">
        <w:rPr>
          <w:sz w:val="20"/>
          <w:szCs w:val="20"/>
          <w:rtl w:val="0"/>
        </w:rPr>
        <w:t xml:space="preserve"> seguido también la fórmula proporcionada. Para conseguir el mayor elemento entre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[ i ] y 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[ i ] hemos utilizado la función fmax.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último hemos hecho la media de los valores del 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y lo hemos devuelto.</w:t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este valor conseguimos saber la calidad de la partición de clústeres, definido así, el rango de este índice es [-1, 1], donde -1 indica una mala partición y el 1 una buena partición.</w:t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media = 0.0;</w:t>
      </w:r>
    </w:p>
    <w:p w:rsidR="00000000" w:rsidDel="00000000" w:rsidP="00000000" w:rsidRDefault="00000000" w:rsidRPr="00000000" w14:paraId="000000AC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i = 0 i &lt;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ngrupos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; i++){</w:t>
      </w:r>
    </w:p>
    <w:p w:rsidR="00000000" w:rsidDel="00000000" w:rsidP="00000000" w:rsidRDefault="00000000" w:rsidRPr="00000000" w14:paraId="000000AD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ab/>
        <w:t xml:space="preserve">media = (</w:t>
      </w:r>
      <w:r w:rsidDel="00000000" w:rsidR="00000000" w:rsidRPr="00000000">
        <w:rPr>
          <w:rFonts w:ascii="Courier" w:cs="Courier" w:eastAsia="Courier" w:hAnsi="Courier"/>
          <w:color w:val="38761d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) media +s[i];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media = media /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ngrupos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741b47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media;</w:t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analisis_campos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principio la función consta de 3 bucles for, el primero sirve para acceder a cada campo desde 0-23, donde  en cada iteración se crea un array llamado mediana.</w:t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siguiente bucle accede a todos los grupos de palabras, y en cada iteración crea otro vector llamado</w:t>
      </w:r>
      <w:r w:rsidDel="00000000" w:rsidR="00000000" w:rsidRPr="00000000">
        <w:rPr>
          <w:b w:val="1"/>
          <w:sz w:val="20"/>
          <w:szCs w:val="20"/>
          <w:rtl w:val="0"/>
        </w:rPr>
        <w:t xml:space="preserve"> 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Finalmente el tercer bucle accede a los índices de las palabras de cada grupo. Metiendo en</w:t>
      </w:r>
      <w:r w:rsidDel="00000000" w:rsidR="00000000" w:rsidRPr="00000000">
        <w:rPr>
          <w:b w:val="1"/>
          <w:sz w:val="20"/>
          <w:szCs w:val="20"/>
          <w:rtl w:val="0"/>
        </w:rPr>
        <w:t xml:space="preserve"> s</w:t>
      </w:r>
      <w:r w:rsidDel="00000000" w:rsidR="00000000" w:rsidRPr="00000000">
        <w:rPr>
          <w:sz w:val="20"/>
          <w:szCs w:val="20"/>
          <w:rtl w:val="0"/>
        </w:rPr>
        <w:t xml:space="preserve"> las probabilidades de las palabras respecto al campo respectivo.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Después ordena el vector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s</w:t>
      </w:r>
      <w:r w:rsidDel="00000000" w:rsidR="00000000" w:rsidRPr="00000000">
        <w:rPr>
          <w:sz w:val="20"/>
          <w:szCs w:val="20"/>
          <w:rtl w:val="0"/>
        </w:rPr>
        <w:t xml:space="preserve"> mediante una función auxiliar que hemos creado previamente descrita.</w:t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función </w:t>
      </w:r>
      <w:r w:rsidDel="00000000" w:rsidR="00000000" w:rsidRPr="00000000">
        <w:rPr>
          <w:sz w:val="20"/>
          <w:szCs w:val="20"/>
          <w:rtl w:val="0"/>
        </w:rPr>
        <w:t xml:space="preserve">ordenar</w:t>
      </w:r>
      <w:r w:rsidDel="00000000" w:rsidR="00000000" w:rsidRPr="00000000">
        <w:rPr>
          <w:sz w:val="20"/>
          <w:szCs w:val="20"/>
          <w:rtl w:val="0"/>
        </w:rPr>
        <w:t xml:space="preserve">, ordena el vector mediante el método de la burbuja.</w:t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ordenar (s,listag[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j].nvecg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vez ordenado el 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, se mete en el vector mediana la mediana del 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 Por lo que para campo, en el vector mediana estarán las medianas de todos los grupos.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el vector medianas esté completado, hay que mirar cual es la mayor y menor mediana y en qué grupo está.</w:t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cuando se calcule esto, se guardará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info_cam</w:t>
      </w:r>
      <w:r w:rsidDel="00000000" w:rsidR="00000000" w:rsidRPr="00000000">
        <w:rPr>
          <w:b w:val="1"/>
          <w:sz w:val="20"/>
          <w:szCs w:val="20"/>
          <w:rtl w:val="0"/>
        </w:rPr>
        <w:t xml:space="preserve"> [ i ]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i </w:t>
      </w:r>
      <w:r w:rsidDel="00000000" w:rsidR="00000000" w:rsidRPr="00000000">
        <w:rPr>
          <w:sz w:val="20"/>
          <w:szCs w:val="20"/>
          <w:rtl w:val="0"/>
        </w:rPr>
        <w:t xml:space="preserve">siendo el campo desde 0-23;</w:t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Cabe recalcar que para coger la mediana del vector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, hemos utilizado 3 if.</w:t>
      </w:r>
    </w:p>
    <w:p w:rsidR="00000000" w:rsidDel="00000000" w:rsidP="00000000" w:rsidRDefault="00000000" w:rsidRPr="00000000" w14:paraId="000000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primero si el número de elementos del grupo es mayor a 1, coge el índice número de elementos del </w:t>
      </w:r>
      <w:r w:rsidDel="00000000" w:rsidR="00000000" w:rsidRPr="00000000">
        <w:rPr>
          <w:sz w:val="20"/>
          <w:szCs w:val="20"/>
          <w:rtl w:val="0"/>
        </w:rPr>
        <w:t xml:space="preserve">grupo / 2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segundo, si el número de elementos es 1, la mediana sería ese mismo elemento.</w:t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por último si el número de elementos es 0, que guarda el valor 10,0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mediana[ j ]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listag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[j].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&gt; 1 ){</w:t>
      </w:r>
    </w:p>
    <w:p w:rsidR="00000000" w:rsidDel="00000000" w:rsidP="00000000" w:rsidRDefault="00000000" w:rsidRPr="00000000" w14:paraId="000000CE">
      <w:pPr>
        <w:ind w:left="72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mediana[j] = s [listag[j].nvecg/2];</w:t>
      </w:r>
    </w:p>
    <w:p w:rsidR="00000000" w:rsidDel="00000000" w:rsidP="00000000" w:rsidRDefault="00000000" w:rsidRPr="00000000" w14:paraId="000000CF">
      <w:pPr>
        <w:ind w:left="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listag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[j].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== 1){</w:t>
      </w:r>
    </w:p>
    <w:p w:rsidR="00000000" w:rsidDel="00000000" w:rsidP="00000000" w:rsidRDefault="00000000" w:rsidRPr="00000000" w14:paraId="000000D1">
      <w:pPr>
        <w:ind w:left="72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mediana[j] = s[0];</w:t>
      </w:r>
    </w:p>
    <w:p w:rsidR="00000000" w:rsidDel="00000000" w:rsidP="00000000" w:rsidRDefault="00000000" w:rsidRPr="00000000" w14:paraId="000000D2">
      <w:pPr>
        <w:ind w:left="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left="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listag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[j].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nvecg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== 0){</w:t>
      </w:r>
    </w:p>
    <w:p w:rsidR="00000000" w:rsidDel="00000000" w:rsidP="00000000" w:rsidRDefault="00000000" w:rsidRPr="00000000" w14:paraId="000000D4">
      <w:pPr>
        <w:ind w:left="72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mediana[j] = 10.0;</w:t>
      </w:r>
    </w:p>
    <w:p w:rsidR="00000000" w:rsidDel="00000000" w:rsidP="00000000" w:rsidRDefault="00000000" w:rsidRPr="00000000" w14:paraId="000000D5">
      <w:pPr>
        <w:ind w:left="0" w:firstLine="72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último valor sirve para que el programa funcione correctamente, si no,  produce errores en los valores.</w:t>
      </w:r>
    </w:p>
    <w:p w:rsidR="00000000" w:rsidDel="00000000" w:rsidP="00000000" w:rsidRDefault="00000000" w:rsidRPr="00000000" w14:paraId="000000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se ha solucionado poniendo ese valor en el vector mediana cuando un grupo no tiene elementos, y posteriormente cuando se recorre este vector para encontrar el máximo y mínimo.</w:t>
      </w:r>
    </w:p>
    <w:p w:rsidR="00000000" w:rsidDel="00000000" w:rsidP="00000000" w:rsidRDefault="00000000" w:rsidRPr="00000000" w14:paraId="000000D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Sí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mediana [ s ]</w:t>
      </w:r>
      <w:r w:rsidDel="00000000" w:rsidR="00000000" w:rsidRPr="00000000">
        <w:rPr>
          <w:sz w:val="20"/>
          <w:szCs w:val="20"/>
          <w:rtl w:val="0"/>
        </w:rPr>
        <w:t xml:space="preserve"> = 10.0 , no hace nada y pasa al siguiente elemento.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Evaluación en serie</w:t>
      </w:r>
      <w:r w:rsidDel="00000000" w:rsidR="00000000" w:rsidRPr="00000000">
        <w:rPr>
          <w:sz w:val="20"/>
          <w:szCs w:val="20"/>
          <w:rtl w:val="0"/>
        </w:rPr>
        <w:t xml:space="preserve"> La evaluación del programa en serie: tiempos y resultados obtenidos con la versión en serie.</w:t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resultados obtenidos del programa en serie son los siguientes (segundos) : </w:t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T_lec    = </w:t>
      </w:r>
      <w:r w:rsidDel="00000000" w:rsidR="00000000" w:rsidRPr="00000000">
        <w:rPr>
          <w:sz w:val="20"/>
          <w:szCs w:val="20"/>
          <w:rtl w:val="0"/>
        </w:rPr>
        <w:t xml:space="preserve">3.524096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T_clust = </w:t>
      </w:r>
      <w:r w:rsidDel="00000000" w:rsidR="00000000" w:rsidRPr="00000000">
        <w:rPr>
          <w:sz w:val="20"/>
          <w:szCs w:val="20"/>
          <w:rtl w:val="0"/>
        </w:rPr>
        <w:t xml:space="preserve">522.894039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t_camp = </w:t>
      </w:r>
      <w:r w:rsidDel="00000000" w:rsidR="00000000" w:rsidRPr="00000000">
        <w:rPr>
          <w:sz w:val="20"/>
          <w:szCs w:val="20"/>
          <w:rtl w:val="0"/>
        </w:rPr>
        <w:t xml:space="preserve">73.843544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Texe_s =</w:t>
      </w:r>
      <w:r w:rsidDel="00000000" w:rsidR="00000000" w:rsidRPr="00000000">
        <w:rPr>
          <w:sz w:val="20"/>
          <w:szCs w:val="20"/>
          <w:rtl w:val="0"/>
        </w:rPr>
        <w:t xml:space="preserve"> 600.262568</w:t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Versión paralela del programa</w:t>
      </w:r>
    </w:p>
    <w:p w:rsidR="00000000" w:rsidDel="00000000" w:rsidP="00000000" w:rsidRDefault="00000000" w:rsidRPr="00000000" w14:paraId="000000F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cada sección del </w:t>
      </w:r>
      <w:r w:rsidDel="00000000" w:rsidR="00000000" w:rsidRPr="00000000">
        <w:rPr>
          <w:sz w:val="18"/>
          <w:szCs w:val="18"/>
          <w:rtl w:val="0"/>
        </w:rPr>
        <w:t xml:space="preserve">código</w:t>
      </w:r>
      <w:r w:rsidDel="00000000" w:rsidR="00000000" w:rsidRPr="00000000">
        <w:rPr>
          <w:sz w:val="18"/>
          <w:szCs w:val="18"/>
          <w:rtl w:val="0"/>
        </w:rPr>
        <w:t xml:space="preserve"> describe los pasos seguidos para crear el código en paralelo. Justifica las secciones que se pueden paralelizar y las que no. Asimismo indica:</w:t>
      </w:r>
    </w:p>
    <w:p w:rsidR="00000000" w:rsidDel="00000000" w:rsidP="00000000" w:rsidRDefault="00000000" w:rsidRPr="00000000" w14:paraId="000000FB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empezar al principio del archivo </w:t>
      </w:r>
      <w:r w:rsidDel="00000000" w:rsidR="00000000" w:rsidRPr="00000000">
        <w:rPr>
          <w:sz w:val="18"/>
          <w:szCs w:val="18"/>
          <w:rtl w:val="0"/>
        </w:rPr>
        <w:t xml:space="preserve">fun_p.c</w:t>
      </w:r>
      <w:r w:rsidDel="00000000" w:rsidR="00000000" w:rsidRPr="00000000">
        <w:rPr>
          <w:sz w:val="18"/>
          <w:szCs w:val="18"/>
          <w:rtl w:val="0"/>
        </w:rPr>
        <w:t xml:space="preserve"> que es donde vamos a paralelizar todo el código, pondremos el siguiente trozo de código:  </w:t>
      </w:r>
      <w:r w:rsidDel="00000000" w:rsidR="00000000" w:rsidRPr="00000000">
        <w:rPr>
          <w:rFonts w:ascii="Courier" w:cs="Courier" w:eastAsia="Courier" w:hAnsi="Courier"/>
          <w:color w:val="3c78d8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3c78d8"/>
          <w:sz w:val="16"/>
          <w:szCs w:val="16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f9000"/>
          <w:sz w:val="16"/>
          <w:szCs w:val="16"/>
          <w:rtl w:val="0"/>
        </w:rPr>
        <w:t xml:space="preserve">&lt;omp.h&gt;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. </w:t>
      </w:r>
      <w:r w:rsidDel="00000000" w:rsidR="00000000" w:rsidRPr="00000000">
        <w:rPr>
          <w:sz w:val="18"/>
          <w:szCs w:val="18"/>
          <w:rtl w:val="0"/>
        </w:rPr>
        <w:t xml:space="preserve">Para incluir la librería.</w:t>
      </w:r>
    </w:p>
    <w:p w:rsidR="00000000" w:rsidDel="00000000" w:rsidP="00000000" w:rsidRDefault="00000000" w:rsidRPr="00000000" w14:paraId="000000FD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72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la función </w:t>
      </w:r>
      <w:r w:rsidDel="00000000" w:rsidR="00000000" w:rsidRPr="00000000">
        <w:rPr>
          <w:sz w:val="18"/>
          <w:szCs w:val="18"/>
          <w:rtl w:val="0"/>
        </w:rPr>
        <w:t xml:space="preserve">grupo_cercano</w:t>
      </w:r>
      <w:r w:rsidDel="00000000" w:rsidR="00000000" w:rsidRPr="00000000">
        <w:rPr>
          <w:sz w:val="18"/>
          <w:szCs w:val="18"/>
          <w:rtl w:val="0"/>
        </w:rPr>
        <w:t xml:space="preserve"> hemos paralelizado con el siguiente trozo de código.</w:t>
      </w:r>
    </w:p>
    <w:p w:rsidR="00000000" w:rsidDel="00000000" w:rsidP="00000000" w:rsidRDefault="00000000" w:rsidRPr="00000000" w14:paraId="0000010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144126</wp:posOffset>
            </wp:positionV>
            <wp:extent cx="4084500" cy="190906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498" r="830" t="63691"/>
                    <a:stretch>
                      <a:fillRect/>
                    </a:stretch>
                  </pic:blipFill>
                  <pic:spPr>
                    <a:xfrm>
                      <a:off x="0" y="0"/>
                      <a:ext cx="4084500" cy="1909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Las variables (i,</w:t>
      </w:r>
      <w:r w:rsidDel="00000000" w:rsidR="00000000" w:rsidRPr="00000000">
        <w:rPr>
          <w:sz w:val="18"/>
          <w:szCs w:val="18"/>
          <w:rtl w:val="0"/>
        </w:rPr>
        <w:t xml:space="preserve">distmenor</w:t>
      </w:r>
      <w:r w:rsidDel="00000000" w:rsidR="00000000" w:rsidRPr="00000000">
        <w:rPr>
          <w:sz w:val="18"/>
          <w:szCs w:val="18"/>
          <w:rtl w:val="0"/>
        </w:rPr>
        <w:t xml:space="preserve">,distancia,</w:t>
      </w:r>
      <w:r w:rsidDel="00000000" w:rsidR="00000000" w:rsidRPr="00000000">
        <w:rPr>
          <w:sz w:val="18"/>
          <w:szCs w:val="18"/>
          <w:rtl w:val="0"/>
        </w:rPr>
        <w:t xml:space="preserve">imenor</w:t>
      </w:r>
      <w:r w:rsidDel="00000000" w:rsidR="00000000" w:rsidRPr="00000000">
        <w:rPr>
          <w:sz w:val="18"/>
          <w:szCs w:val="18"/>
          <w:rtl w:val="0"/>
        </w:rPr>
        <w:t xml:space="preserve">) son privadas. Y  cada hilo crea su propia variable, sin inicializar. Al finalizar la ejecución de un hilo, se borra la copia de la variable en ese hilo. </w:t>
      </w:r>
    </w:p>
    <w:p w:rsidR="00000000" w:rsidDel="00000000" w:rsidP="00000000" w:rsidRDefault="00000000" w:rsidRPr="00000000" w14:paraId="0000011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la función silhouette simple hemos paralelizado de la siguiente forma.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198774</wp:posOffset>
            </wp:positionV>
            <wp:extent cx="4120598" cy="19050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9807" l="0" r="6146" t="31171"/>
                    <a:stretch>
                      <a:fillRect/>
                    </a:stretch>
                  </pic:blipFill>
                  <pic:spPr>
                    <a:xfrm>
                      <a:off x="0" y="0"/>
                      <a:ext cx="4120598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148647</wp:posOffset>
            </wp:positionV>
            <wp:extent cx="4124325" cy="167653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398" l="0" r="42026" t="7347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76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3305175" cy="191767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359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17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la función </w:t>
      </w:r>
      <w:r w:rsidDel="00000000" w:rsidR="00000000" w:rsidRPr="00000000">
        <w:rPr>
          <w:sz w:val="20"/>
          <w:szCs w:val="20"/>
          <w:rtl w:val="0"/>
        </w:rPr>
        <w:t xml:space="preserve">analisis_campos</w:t>
      </w:r>
      <w:r w:rsidDel="00000000" w:rsidR="00000000" w:rsidRPr="00000000">
        <w:rPr>
          <w:sz w:val="20"/>
          <w:szCs w:val="20"/>
          <w:rtl w:val="0"/>
        </w:rPr>
        <w:t xml:space="preserve"> , hemos paralelizado de la siguiente manera:</w:t>
      </w:r>
    </w:p>
    <w:p w:rsidR="00000000" w:rsidDel="00000000" w:rsidP="00000000" w:rsidRDefault="00000000" w:rsidRPr="00000000" w14:paraId="0000014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3295650" cy="147484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39945" l="6908" r="12096" t="293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Análisis del rendimiento:</w:t>
      </w:r>
    </w:p>
    <w:p w:rsidR="00000000" w:rsidDel="00000000" w:rsidP="00000000" w:rsidRDefault="00000000" w:rsidRPr="00000000" w14:paraId="0000016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Los resultados de la  tabla entera están en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119688" cy="520423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20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se puede apreciar, tanto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Static 1, Guided 1 como Dynamic 1 </w:t>
      </w:r>
      <w:r w:rsidDel="00000000" w:rsidR="00000000" w:rsidRPr="00000000">
        <w:rPr>
          <w:sz w:val="20"/>
          <w:szCs w:val="20"/>
          <w:rtl w:val="0"/>
        </w:rPr>
        <w:t xml:space="preserve">tienen unos tiempos de ejecución parecidos a partir de los 24 hilos. Pero que se llega a apreciar mejor a partir de los 32 hilos donde la diferencia ya es de 1 solo segundo. Lo que da a pensar,  por lo general, cuantos más hilos se usen, el tiempo de ejecución menor será.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mientras que usando más hilos el factor de aceleración aumenta, por otro lado, la eficiencia a medida que vamos utilizando más hilos disminuye, lo cual indica que cuantos más hilos peor eficiencia se consigue. </w:t>
      </w:r>
    </w:p>
    <w:p w:rsidR="00000000" w:rsidDel="00000000" w:rsidP="00000000" w:rsidRDefault="00000000" w:rsidRPr="00000000" w14:paraId="000001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esto , respondemos a la pregunta ¿merece la pena  paralelizar?.</w:t>
      </w:r>
    </w:p>
    <w:p w:rsidR="00000000" w:rsidDel="00000000" w:rsidP="00000000" w:rsidRDefault="00000000" w:rsidRPr="00000000" w14:paraId="000001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la respuesta es sí, aunque hace falta indagar un poco y hallar el número de hilos en el que se equilibre la balanza de la eficiencia, y el factor de aceleración.  El hecho de poder reducir el tiempo de ejecución de programas que requieren mucho tiempo tanto de compilación como de </w:t>
      </w:r>
      <w:r w:rsidDel="00000000" w:rsidR="00000000" w:rsidRPr="00000000">
        <w:rPr>
          <w:sz w:val="20"/>
          <w:szCs w:val="20"/>
          <w:rtl w:val="0"/>
        </w:rPr>
        <w:t xml:space="preserve">ejecución</w:t>
      </w:r>
      <w:r w:rsidDel="00000000" w:rsidR="00000000" w:rsidRPr="00000000">
        <w:rPr>
          <w:sz w:val="20"/>
          <w:szCs w:val="20"/>
          <w:rtl w:val="0"/>
        </w:rPr>
        <w:t xml:space="preserve">. Es muy favorable y hace que merezca la pena totalmente.</w:t>
      </w:r>
    </w:p>
    <w:p w:rsidR="00000000" w:rsidDel="00000000" w:rsidP="00000000" w:rsidRDefault="00000000" w:rsidRPr="00000000" w14:paraId="0000017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Rendimiento: factor de aceleración y eficiencia. </w:t>
      </w:r>
    </w:p>
    <w:p w:rsidR="00000000" w:rsidDel="00000000" w:rsidP="00000000" w:rsidRDefault="00000000" w:rsidRPr="00000000" w14:paraId="0000017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comparar</w:t>
      </w:r>
      <w:r w:rsidDel="00000000" w:rsidR="00000000" w:rsidRPr="00000000">
        <w:rPr>
          <w:b w:val="1"/>
          <w:sz w:val="20"/>
          <w:szCs w:val="20"/>
          <w:rtl w:val="0"/>
        </w:rPr>
        <w:t xml:space="preserve"> guided,1 static,1 y dynamic,1</w:t>
      </w:r>
      <w:r w:rsidDel="00000000" w:rsidR="00000000" w:rsidRPr="00000000">
        <w:rPr>
          <w:sz w:val="20"/>
          <w:szCs w:val="20"/>
          <w:rtl w:val="0"/>
        </w:rPr>
        <w:t xml:space="preserve"> vamos a hacer un gráfico para que se vea mejor el comportamiento de estos 3, en cuanto a su eficiencia como a su factor de aceleración.</w:t>
      </w:r>
    </w:p>
    <w:p w:rsidR="00000000" w:rsidDel="00000000" w:rsidP="00000000" w:rsidRDefault="00000000" w:rsidRPr="00000000" w14:paraId="0000017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</w:t>
        <w:tab/>
        <w:t xml:space="preserve">            Factor de aceleración</w:t>
      </w:r>
    </w:p>
    <w:p w:rsidR="00000000" w:rsidDel="00000000" w:rsidP="00000000" w:rsidRDefault="00000000" w:rsidRPr="00000000" w14:paraId="0000017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1138238</wp:posOffset>
            </wp:positionH>
            <wp:positionV relativeFrom="paragraph">
              <wp:posOffset>152400</wp:posOffset>
            </wp:positionV>
            <wp:extent cx="3455810" cy="207922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810" cy="2079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Imagen gráfica fa (Factor de aceleración)</w:t>
      </w:r>
    </w:p>
    <w:p w:rsidR="00000000" w:rsidDel="00000000" w:rsidP="00000000" w:rsidRDefault="00000000" w:rsidRPr="00000000" w14:paraId="0000018C">
      <w:pPr>
        <w:ind w:left="288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en segundos</w:t>
      </w:r>
    </w:p>
    <w:p w:rsidR="00000000" w:rsidDel="00000000" w:rsidP="00000000" w:rsidRDefault="00000000" w:rsidRPr="00000000" w14:paraId="0000018D">
      <w:pPr>
        <w:ind w:left="288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(Los valores 1,2,3,4,5,6… son el número de hilos)</w:t>
      </w:r>
    </w:p>
    <w:p w:rsidR="00000000" w:rsidDel="00000000" w:rsidP="00000000" w:rsidRDefault="00000000" w:rsidRPr="00000000" w14:paraId="0000018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2880" w:firstLine="72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Eficiencia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124792</wp:posOffset>
            </wp:positionV>
            <wp:extent cx="3457575" cy="2083644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83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Imagen gráfica ef (Eficiencia)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        en segundos</w:t>
      </w:r>
    </w:p>
    <w:p w:rsidR="00000000" w:rsidDel="00000000" w:rsidP="00000000" w:rsidRDefault="00000000" w:rsidRPr="00000000" w14:paraId="000001A1">
      <w:pPr>
        <w:ind w:left="288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(Los valores 1,2,3,4,5,6… son el número de hilos)</w:t>
      </w:r>
    </w:p>
    <w:p w:rsidR="00000000" w:rsidDel="00000000" w:rsidP="00000000" w:rsidRDefault="00000000" w:rsidRPr="00000000" w14:paraId="000001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previamente hemos mencionado, el comportamiento es prácticamente idéntico en cada uno, habiendo solamente diferencias menores cuando hay pocos hilos.</w:t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ver, a medida de que el número de hilos va aumentando, por norma general el factor de aceleración aumenta. 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quiere decir que el tiempo de ejecución del programa es menor cuantos más hilos lo ejecuten.</w:t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pesar de esto, no siempre lo más rápido es lo más eficiente.</w:t>
      </w:r>
    </w:p>
    <w:p w:rsidR="00000000" w:rsidDel="00000000" w:rsidP="00000000" w:rsidRDefault="00000000" w:rsidRPr="00000000" w14:paraId="000001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ver en la tabla, la eficiencia va disminuyendo cuando vamos utilizando más hilos.</w:t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Siendo el número de hilos más eficiente los 2 hilos.</w:t>
      </w:r>
    </w:p>
    <w:p w:rsidR="00000000" w:rsidDel="00000000" w:rsidP="00000000" w:rsidRDefault="00000000" w:rsidRPr="00000000" w14:paraId="000001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conclusión, ejecutar el programa en paralelo es mejor que en serie.</w:t>
      </w:r>
    </w:p>
    <w:p w:rsidR="00000000" w:rsidDel="00000000" w:rsidP="00000000" w:rsidRDefault="00000000" w:rsidRPr="00000000" w14:paraId="000001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que se consigue repartir el trabajo, disminuyendo el tiempo de ejecución. </w:t>
      </w:r>
    </w:p>
    <w:p w:rsidR="00000000" w:rsidDel="00000000" w:rsidP="00000000" w:rsidRDefault="00000000" w:rsidRPr="00000000" w14:paraId="000001B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Conclusiones técnicas:</w:t>
      </w:r>
    </w:p>
    <w:p w:rsidR="00000000" w:rsidDel="00000000" w:rsidP="00000000" w:rsidRDefault="00000000" w:rsidRPr="00000000" w14:paraId="000001B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Es posible buscar un algoritmo de ordenación más eficiente que el de la burbuja. Ya sea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MergeSort,</w:t>
      </w:r>
      <w:r w:rsidDel="00000000" w:rsidR="00000000" w:rsidRPr="00000000">
        <w:rPr>
          <w:sz w:val="24"/>
          <w:szCs w:val="24"/>
          <w:rtl w:val="0"/>
        </w:rPr>
        <w:t xml:space="preserve"> con un coste Θ(n log n) tanto en el mejor como en el peor de los casos , o el algoritmo de ordenación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QuickSort.</w:t>
      </w:r>
      <w:r w:rsidDel="00000000" w:rsidR="00000000" w:rsidRPr="00000000">
        <w:rPr>
          <w:sz w:val="24"/>
          <w:szCs w:val="24"/>
          <w:rtl w:val="0"/>
        </w:rPr>
        <w:t xml:space="preserve"> Con un coste de  </w:t>
      </w:r>
      <w:r w:rsidDel="00000000" w:rsidR="00000000" w:rsidRPr="00000000">
        <w:rPr>
          <w:b w:val="1"/>
          <w:sz w:val="24"/>
          <w:szCs w:val="24"/>
          <w:rtl w:val="0"/>
        </w:rPr>
        <w:t xml:space="preserve">Θ(n log n)</w:t>
      </w:r>
      <w:r w:rsidDel="00000000" w:rsidR="00000000" w:rsidRPr="00000000">
        <w:rPr>
          <w:sz w:val="24"/>
          <w:szCs w:val="24"/>
          <w:rtl w:val="0"/>
        </w:rPr>
        <w:t xml:space="preserve"> en el mejor de los casos, y con un coste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Θ(n^2 ) </w:t>
      </w:r>
      <w:r w:rsidDel="00000000" w:rsidR="00000000" w:rsidRPr="00000000">
        <w:rPr>
          <w:sz w:val="24"/>
          <w:szCs w:val="24"/>
          <w:rtl w:val="0"/>
        </w:rPr>
        <w:t xml:space="preserve">en el peor de los casos.</w:t>
      </w:r>
    </w:p>
    <w:p w:rsidR="00000000" w:rsidDel="00000000" w:rsidP="00000000" w:rsidRDefault="00000000" w:rsidRPr="00000000" w14:paraId="000001B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que el método de la burbuja tiene un coste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Θ(n)</w:t>
      </w:r>
      <w:r w:rsidDel="00000000" w:rsidR="00000000" w:rsidRPr="00000000">
        <w:rPr>
          <w:sz w:val="24"/>
          <w:szCs w:val="24"/>
          <w:rtl w:val="0"/>
        </w:rPr>
        <w:t xml:space="preserve"> en el mejor de los casos, y  </w:t>
      </w:r>
      <w:r w:rsidDel="00000000" w:rsidR="00000000" w:rsidRPr="00000000">
        <w:rPr>
          <w:b w:val="1"/>
          <w:sz w:val="24"/>
          <w:szCs w:val="24"/>
          <w:rtl w:val="0"/>
        </w:rPr>
        <w:t xml:space="preserve">Θ(n^2 )</w:t>
      </w:r>
      <w:r w:rsidDel="00000000" w:rsidR="00000000" w:rsidRPr="00000000">
        <w:rPr>
          <w:sz w:val="24"/>
          <w:szCs w:val="24"/>
          <w:rtl w:val="0"/>
        </w:rPr>
        <w:t xml:space="preserve"> en el peor de los casos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haría que el tiempo de ejecución del programa sea menor.</w:t>
      </w:r>
    </w:p>
    <w:p w:rsidR="00000000" w:rsidDel="00000000" w:rsidP="00000000" w:rsidRDefault="00000000" w:rsidRPr="00000000" w14:paraId="000001B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Bibliografía: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https://egela.ehu.eus/pluginfile.php/8882266/mod_resource/content/0/508_para_elaborar_el_informe_tecnico.pdf</w:t>
      </w:r>
    </w:p>
    <w:p w:rsidR="00000000" w:rsidDel="00000000" w:rsidP="00000000" w:rsidRDefault="00000000" w:rsidRPr="00000000" w14:paraId="000001C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https://pereiratechtalks.com/analisis-de-algoritmos-de-ordenamiento/</w:t>
      </w:r>
      <w:r w:rsidDel="00000000" w:rsidR="00000000" w:rsidRPr="00000000">
        <w:rPr>
          <w:sz w:val="24"/>
          <w:szCs w:val="24"/>
          <w:rtl w:val="0"/>
        </w:rPr>
        <w:tab/>
        <w:t xml:space="preserve">  </w:t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