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21B3" w:rsidRDefault="000421B3"/>
    <w:p w:rsidR="000421B3" w:rsidRDefault="000421B3">
      <w:pPr>
        <w:jc w:val="center"/>
      </w:pPr>
    </w:p>
    <w:p w:rsidR="000421B3" w:rsidRDefault="00320BB6">
      <w:pPr>
        <w:spacing w:after="100" w:line="240" w:lineRule="auto"/>
        <w:jc w:val="center"/>
        <w:rPr>
          <w:rFonts w:ascii="Times New Roman" w:hAnsi="Times New Roman" w:cs="Times New Roman"/>
          <w:sz w:val="32"/>
          <w:szCs w:val="32"/>
        </w:rPr>
      </w:pPr>
      <w:r>
        <w:rPr>
          <w:rFonts w:ascii="Times New Roman" w:hAnsi="Times New Roman" w:cs="Times New Roman"/>
          <w:sz w:val="32"/>
          <w:szCs w:val="32"/>
        </w:rPr>
        <w:t>Custom Eclipse Marketplace</w:t>
      </w:r>
    </w:p>
    <w:p w:rsidR="000421B3" w:rsidRDefault="000421B3">
      <w:pPr>
        <w:spacing w:after="100" w:line="240" w:lineRule="auto"/>
        <w:rPr>
          <w:rFonts w:ascii="Times New Roman" w:hAnsi="Times New Roman" w:cs="Times New Roman"/>
        </w:rPr>
      </w:pPr>
    </w:p>
    <w:p w:rsidR="000421B3" w:rsidRDefault="00320BB6">
      <w:pPr>
        <w:spacing w:after="100" w:line="240" w:lineRule="auto"/>
        <w:rPr>
          <w:rFonts w:ascii="Times New Roman" w:hAnsi="Times New Roman" w:cs="Times New Roman"/>
          <w:b/>
          <w:sz w:val="28"/>
          <w:szCs w:val="28"/>
        </w:rPr>
      </w:pPr>
      <w:r>
        <w:rPr>
          <w:rFonts w:ascii="Times New Roman" w:hAnsi="Times New Roman" w:cs="Times New Roman"/>
          <w:b/>
          <w:sz w:val="28"/>
          <w:szCs w:val="28"/>
        </w:rPr>
        <w:t>Autho</w:t>
      </w:r>
      <w:r>
        <w:rPr>
          <w:rFonts w:ascii="Times New Roman" w:hAnsi="Times New Roman" w:cs="Times New Roman"/>
          <w:b/>
          <w:sz w:val="28"/>
          <w:szCs w:val="28"/>
        </w:rPr>
        <w:t>rs:</w:t>
      </w:r>
    </w:p>
    <w:p w:rsidR="000421B3" w:rsidRDefault="00320BB6">
      <w:pPr>
        <w:spacing w:after="100" w:line="240" w:lineRule="auto"/>
        <w:rPr>
          <w:rFonts w:ascii="Times New Roman" w:hAnsi="Times New Roman" w:cs="Times New Roman"/>
        </w:rPr>
      </w:pPr>
      <w:r>
        <w:rPr>
          <w:rFonts w:ascii="Times New Roman" w:hAnsi="Times New Roman" w:cs="Times New Roman"/>
        </w:rPr>
        <w:tab/>
        <w:t xml:space="preserve">Romica-Ilie PREHARI </w:t>
      </w:r>
    </w:p>
    <w:p w:rsidR="000421B3" w:rsidRDefault="00320BB6">
      <w:pPr>
        <w:spacing w:after="100" w:line="240" w:lineRule="auto"/>
        <w:rPr>
          <w:rFonts w:ascii="Times New Roman" w:hAnsi="Times New Roman" w:cs="Times New Roman"/>
        </w:rPr>
      </w:pPr>
      <w:r>
        <w:rPr>
          <w:rFonts w:ascii="Times New Roman" w:hAnsi="Times New Roman" w:cs="Times New Roman"/>
        </w:rPr>
        <w:tab/>
        <w:t>Andrei RIPA</w:t>
      </w:r>
    </w:p>
    <w:p w:rsidR="000421B3" w:rsidRDefault="00320BB6">
      <w:pPr>
        <w:spacing w:after="100" w:line="240" w:lineRule="auto"/>
        <w:rPr>
          <w:rFonts w:ascii="Times New Roman" w:hAnsi="Times New Roman" w:cs="Times New Roman"/>
        </w:rPr>
      </w:pPr>
      <w:r>
        <w:rPr>
          <w:rFonts w:ascii="Times New Roman" w:hAnsi="Times New Roman" w:cs="Times New Roman"/>
        </w:rPr>
        <w:tab/>
        <w:t>Elena-Madalina VIERIU</w:t>
      </w:r>
    </w:p>
    <w:p w:rsidR="000421B3" w:rsidRDefault="00320BB6">
      <w:pPr>
        <w:spacing w:after="100" w:line="240" w:lineRule="auto"/>
        <w:rPr>
          <w:rFonts w:ascii="Times New Roman" w:hAnsi="Times New Roman" w:cs="Times New Roman"/>
        </w:rPr>
      </w:pPr>
      <w:r>
        <w:rPr>
          <w:rFonts w:ascii="Times New Roman" w:hAnsi="Times New Roman" w:cs="Times New Roman"/>
        </w:rPr>
        <w:tab/>
      </w:r>
    </w:p>
    <w:p w:rsidR="000421B3" w:rsidRDefault="00320BB6">
      <w:pPr>
        <w:spacing w:after="100" w:line="240" w:lineRule="auto"/>
        <w:rPr>
          <w:rFonts w:ascii="Times New Roman" w:hAnsi="Times New Roman" w:cs="Times New Roman"/>
          <w:b/>
          <w:sz w:val="28"/>
          <w:szCs w:val="28"/>
        </w:rPr>
      </w:pPr>
      <w:r>
        <w:rPr>
          <w:rFonts w:ascii="Times New Roman" w:hAnsi="Times New Roman" w:cs="Times New Roman"/>
          <w:b/>
          <w:sz w:val="28"/>
          <w:szCs w:val="28"/>
        </w:rPr>
        <w:t>Setup:</w:t>
      </w:r>
    </w:p>
    <w:p w:rsidR="000421B3" w:rsidRDefault="00320BB6">
      <w:pPr>
        <w:spacing w:after="100" w:line="240" w:lineRule="auto"/>
        <w:rPr>
          <w:rFonts w:ascii="Times New Roman" w:hAnsi="Times New Roman" w:cs="Times New Roman"/>
          <w:b/>
        </w:rPr>
      </w:pPr>
      <w:r>
        <w:rPr>
          <w:rFonts w:ascii="Times New Roman" w:hAnsi="Times New Roman" w:cs="Times New Roman"/>
          <w:b/>
        </w:rPr>
        <w:t>Step1:</w:t>
      </w:r>
    </w:p>
    <w:p w:rsidR="000421B3" w:rsidRDefault="00320BB6">
      <w:pPr>
        <w:spacing w:after="100" w:line="240" w:lineRule="auto"/>
        <w:rPr>
          <w:rFonts w:ascii="Times New Roman" w:hAnsi="Times New Roman" w:cs="Times New Roman"/>
        </w:rPr>
      </w:pPr>
      <w:r>
        <w:rPr>
          <w:rFonts w:ascii="Times New Roman" w:hAnsi="Times New Roman" w:cs="Times New Roman"/>
        </w:rPr>
        <w:tab/>
        <w:t>Install Apache TomCat (on port 8080) and an SQL server (on port 3306).</w:t>
      </w:r>
    </w:p>
    <w:p w:rsidR="000421B3" w:rsidRDefault="00320BB6">
      <w:pPr>
        <w:spacing w:after="100" w:line="240" w:lineRule="auto"/>
        <w:rPr>
          <w:rFonts w:ascii="Times New Roman" w:hAnsi="Times New Roman" w:cs="Times New Roman"/>
          <w:b/>
        </w:rPr>
      </w:pPr>
      <w:r>
        <w:rPr>
          <w:rFonts w:ascii="Times New Roman" w:hAnsi="Times New Roman" w:cs="Times New Roman"/>
          <w:b/>
        </w:rPr>
        <w:t>Step2:</w:t>
      </w:r>
    </w:p>
    <w:p w:rsidR="000421B3" w:rsidRDefault="00320BB6">
      <w:pPr>
        <w:spacing w:after="100"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 xml:space="preserve">Create a database called “marketplace” having: “marketplace”, as user and “marketplace”, as password. </w:t>
      </w:r>
    </w:p>
    <w:p w:rsidR="000421B3" w:rsidRDefault="00320BB6">
      <w:pPr>
        <w:spacing w:after="100" w:line="240" w:lineRule="auto"/>
        <w:rPr>
          <w:rFonts w:ascii="Times New Roman" w:hAnsi="Times New Roman" w:cs="Times New Roman"/>
          <w:b/>
        </w:rPr>
      </w:pPr>
      <w:r>
        <w:rPr>
          <w:rFonts w:ascii="Times New Roman" w:hAnsi="Times New Roman" w:cs="Times New Roman"/>
          <w:b/>
        </w:rPr>
        <w:t xml:space="preserve">Step3: </w:t>
      </w:r>
    </w:p>
    <w:p w:rsidR="000421B3" w:rsidRDefault="00320BB6">
      <w:pPr>
        <w:spacing w:after="100" w:line="240" w:lineRule="auto"/>
        <w:rPr>
          <w:rFonts w:ascii="Times New Roman" w:hAnsi="Times New Roman" w:cs="Times New Roman"/>
        </w:rPr>
      </w:pPr>
      <w:r>
        <w:rPr>
          <w:rFonts w:ascii="Times New Roman" w:hAnsi="Times New Roman" w:cs="Times New Roman"/>
        </w:rPr>
        <w:tab/>
        <w:t>Deploy marketplace.war on TomCat.</w:t>
      </w:r>
    </w:p>
    <w:p w:rsidR="000421B3" w:rsidRDefault="00320BB6">
      <w:pPr>
        <w:spacing w:after="100" w:line="240" w:lineRule="auto"/>
        <w:rPr>
          <w:rFonts w:ascii="Times New Roman" w:hAnsi="Times New Roman" w:cs="Times New Roman"/>
          <w:b/>
        </w:rPr>
      </w:pPr>
      <w:r>
        <w:rPr>
          <w:rFonts w:ascii="Times New Roman" w:hAnsi="Times New Roman" w:cs="Times New Roman"/>
          <w:b/>
        </w:rPr>
        <w:t>Step4:</w:t>
      </w:r>
    </w:p>
    <w:p w:rsidR="000421B3" w:rsidRDefault="00320BB6">
      <w:pPr>
        <w:spacing w:after="100" w:line="240" w:lineRule="auto"/>
        <w:rPr>
          <w:rFonts w:ascii="Times New Roman" w:hAnsi="Times New Roman" w:cs="Times New Roman"/>
        </w:rPr>
      </w:pPr>
      <w:r>
        <w:rPr>
          <w:rFonts w:ascii="Times New Roman" w:hAnsi="Times New Roman" w:cs="Times New Roman"/>
        </w:rPr>
        <w:tab/>
        <w:t xml:space="preserve">Enter on </w:t>
      </w:r>
      <w:hyperlink r:id="rId5" w:history="1">
        <w:r>
          <w:rPr>
            <w:rStyle w:val="Hyperlink"/>
            <w:rFonts w:ascii="Times New Roman" w:hAnsi="Times New Roman" w:cs="Times New Roman"/>
          </w:rPr>
          <w:t>http://localhost:8080/marketplace</w:t>
        </w:r>
      </w:hyperlink>
      <w:r>
        <w:rPr>
          <w:rFonts w:ascii="Times New Roman" w:hAnsi="Times New Roman" w:cs="Times New Roman"/>
        </w:rPr>
        <w:t xml:space="preserve"> (or just </w:t>
      </w:r>
      <w:r>
        <w:rPr>
          <w:rFonts w:ascii="Times New Roman" w:hAnsi="Times New Roman" w:cs="Times New Roman"/>
        </w:rPr>
        <w:t>click on the deployed marketplace.war) and you will be redirected to the main page where you can see all the available solution.</w:t>
      </w:r>
    </w:p>
    <w:p w:rsidR="000421B3" w:rsidRDefault="00320BB6">
      <w:pPr>
        <w:spacing w:after="100" w:line="240" w:lineRule="auto"/>
        <w:rPr>
          <w:rFonts w:ascii="Times New Roman" w:hAnsi="Times New Roman" w:cs="Times New Roman"/>
          <w:b/>
        </w:rPr>
      </w:pPr>
      <w:r>
        <w:rPr>
          <w:rFonts w:ascii="Times New Roman" w:hAnsi="Times New Roman" w:cs="Times New Roman"/>
          <w:b/>
        </w:rPr>
        <w:t>Step5:</w:t>
      </w:r>
    </w:p>
    <w:p w:rsidR="000421B3" w:rsidRDefault="00320BB6">
      <w:pPr>
        <w:spacing w:after="100" w:line="240" w:lineRule="auto"/>
        <w:rPr>
          <w:rFonts w:ascii="Times New Roman" w:hAnsi="Times New Roman" w:cs="Times New Roman"/>
        </w:rPr>
      </w:pPr>
      <w:r>
        <w:rPr>
          <w:rFonts w:ascii="Times New Roman" w:hAnsi="Times New Roman" w:cs="Times New Roman"/>
        </w:rPr>
        <w:tab/>
        <w:t xml:space="preserve">In your Eclipse installation folder you will find eclipse.ini. Add the following to the end of the file so you can see </w:t>
      </w:r>
      <w:r>
        <w:rPr>
          <w:rFonts w:ascii="Times New Roman" w:hAnsi="Times New Roman" w:cs="Times New Roman"/>
        </w:rPr>
        <w:t>our custom marketplace:</w:t>
      </w:r>
    </w:p>
    <w:p w:rsidR="000421B3" w:rsidRDefault="00320BB6">
      <w:pPr>
        <w:spacing w:after="100" w:line="240" w:lineRule="auto"/>
        <w:rPr>
          <w:rFonts w:ascii="Times New Roman" w:hAnsi="Times New Roman" w:cs="Times New Roman"/>
        </w:rPr>
      </w:pPr>
      <w:r>
        <w:rPr>
          <w:rFonts w:ascii="Times New Roman" w:hAnsi="Times New Roman" w:cs="Times New Roman"/>
        </w:rPr>
        <w:t>-Dorg.eclipse.epp.internal.mpc.core.service.DefaultCatalogService.url=http://localhost:8080</w:t>
      </w:r>
    </w:p>
    <w:p w:rsidR="000421B3" w:rsidRDefault="000421B3">
      <w:pPr>
        <w:spacing w:after="100" w:line="240" w:lineRule="auto"/>
        <w:rPr>
          <w:rFonts w:ascii="Times New Roman" w:hAnsi="Times New Roman" w:cs="Times New Roman"/>
        </w:rPr>
      </w:pPr>
    </w:p>
    <w:p w:rsidR="000421B3" w:rsidRDefault="00320BB6">
      <w:pPr>
        <w:spacing w:after="100" w:line="240" w:lineRule="auto"/>
        <w:rPr>
          <w:rFonts w:ascii="Times New Roman" w:hAnsi="Times New Roman" w:cs="Times New Roman"/>
          <w:b/>
          <w:sz w:val="28"/>
          <w:szCs w:val="28"/>
        </w:rPr>
      </w:pPr>
      <w:r>
        <w:rPr>
          <w:rFonts w:ascii="Times New Roman" w:hAnsi="Times New Roman" w:cs="Times New Roman"/>
          <w:b/>
          <w:sz w:val="28"/>
          <w:szCs w:val="28"/>
        </w:rPr>
        <w:t>How to use it:</w:t>
      </w:r>
    </w:p>
    <w:p w:rsidR="000421B3" w:rsidRDefault="00320BB6">
      <w:pPr>
        <w:spacing w:after="100" w:line="240" w:lineRule="auto"/>
        <w:rPr>
          <w:rFonts w:ascii="Times New Roman" w:hAnsi="Times New Roman" w:cs="Times New Roman"/>
          <w:b/>
        </w:rPr>
      </w:pPr>
      <w:r>
        <w:rPr>
          <w:rFonts w:ascii="Times New Roman" w:hAnsi="Times New Roman" w:cs="Times New Roman"/>
          <w:b/>
        </w:rPr>
        <w:t>The admin interface:</w:t>
      </w:r>
    </w:p>
    <w:p w:rsidR="000421B3" w:rsidRDefault="00320BB6">
      <w:pPr>
        <w:spacing w:after="100" w:line="240" w:lineRule="auto"/>
        <w:rPr>
          <w:rFonts w:ascii="Times New Roman" w:hAnsi="Times New Roman" w:cs="Times New Roman"/>
        </w:rPr>
      </w:pPr>
      <w:r>
        <w:rPr>
          <w:rFonts w:ascii="Times New Roman" w:hAnsi="Times New Roman" w:cs="Times New Roman"/>
        </w:rPr>
        <w:tab/>
        <w:t>The admin interface can be accessed by clicking on the link from the main page or directly through thi</w:t>
      </w:r>
      <w:r>
        <w:rPr>
          <w:rFonts w:ascii="Times New Roman" w:hAnsi="Times New Roman" w:cs="Times New Roman"/>
        </w:rPr>
        <w:t xml:space="preserve">s link </w:t>
      </w:r>
      <w:hyperlink r:id="rId6" w:history="1">
        <w:r>
          <w:rPr>
            <w:rStyle w:val="Hyperlink"/>
            <w:rFonts w:ascii="Times New Roman" w:hAnsi="Times New Roman" w:cs="Times New Roman"/>
          </w:rPr>
          <w:t>http://localhost:8080/marketplace/admin/</w:t>
        </w:r>
      </w:hyperlink>
      <w:r>
        <w:rPr>
          <w:rFonts w:ascii="Times New Roman" w:hAnsi="Times New Roman" w:cs="Times New Roman"/>
        </w:rPr>
        <w:t xml:space="preserve"> . The username is “admin” and the password is “admin”.</w:t>
      </w:r>
    </w:p>
    <w:p w:rsidR="000421B3" w:rsidRDefault="00320BB6">
      <w:pPr>
        <w:spacing w:after="100" w:line="240" w:lineRule="auto"/>
        <w:rPr>
          <w:rFonts w:ascii="Times New Roman" w:hAnsi="Times New Roman" w:cs="Times New Roman"/>
        </w:rPr>
      </w:pPr>
      <w:r>
        <w:rPr>
          <w:rFonts w:ascii="Times New Roman" w:hAnsi="Times New Roman" w:cs="Times New Roman"/>
        </w:rPr>
        <w:tab/>
        <w:t>Here you can add a markets and to each market a specific category. You can also add Platforms a</w:t>
      </w:r>
      <w:r>
        <w:rPr>
          <w:rFonts w:ascii="Times New Roman" w:hAnsi="Times New Roman" w:cs="Times New Roman"/>
        </w:rPr>
        <w:t>nd, of course, the installable units (solutions).</w:t>
      </w:r>
    </w:p>
    <w:p w:rsidR="000421B3" w:rsidRDefault="00320BB6">
      <w:pPr>
        <w:spacing w:after="100" w:line="240" w:lineRule="auto"/>
        <w:rPr>
          <w:rFonts w:ascii="Times New Roman" w:hAnsi="Times New Roman" w:cs="Times New Roman"/>
        </w:rPr>
      </w:pPr>
      <w:r>
        <w:rPr>
          <w:rFonts w:ascii="Times New Roman" w:hAnsi="Times New Roman" w:cs="Times New Roman"/>
        </w:rPr>
        <w:t>The “Edit solution”form:</w:t>
      </w:r>
    </w:p>
    <w:p w:rsidR="000421B3" w:rsidRDefault="00320BB6">
      <w:pPr>
        <w:spacing w:after="100" w:line="240" w:lineRule="auto"/>
        <w:rPr>
          <w:rFonts w:ascii="Times New Roman" w:hAnsi="Times New Roman" w:cs="Times New Roman"/>
        </w:rPr>
      </w:pPr>
      <w:r>
        <w:rPr>
          <w:rFonts w:ascii="Times New Roman" w:hAnsi="Times New Roman" w:cs="Times New Roman"/>
        </w:rPr>
        <w:tab/>
        <w:t xml:space="preserve">You can access this form by clicking on the specific solution or you will be redirected after you first created the solution. Here you will be able edit specific information about </w:t>
      </w:r>
      <w:r>
        <w:rPr>
          <w:rFonts w:ascii="Times New Roman" w:hAnsi="Times New Roman" w:cs="Times New Roman"/>
        </w:rPr>
        <w:t xml:space="preserve">your solution. Make sure to complete mandatory fields:  Name, Short description, Update-Url, Feature and Version. </w:t>
      </w:r>
    </w:p>
    <w:p w:rsidR="000421B3" w:rsidRDefault="00320BB6">
      <w:pPr>
        <w:spacing w:after="100" w:line="240" w:lineRule="auto"/>
        <w:rPr>
          <w:rFonts w:ascii="Times New Roman" w:hAnsi="Times New Roman" w:cs="Times New Roman"/>
        </w:rPr>
      </w:pPr>
      <w:r>
        <w:rPr>
          <w:rFonts w:ascii="Times New Roman" w:hAnsi="Times New Roman" w:cs="Times New Roman"/>
        </w:rPr>
        <w:lastRenderedPageBreak/>
        <w:tab/>
        <w:t>On this page you can add the features which will be made available on the marketplace, by adding new UI. Make sure to name it as your featur</w:t>
      </w:r>
      <w:r>
        <w:rPr>
          <w:rFonts w:ascii="Times New Roman" w:hAnsi="Times New Roman" w:cs="Times New Roman"/>
        </w:rPr>
        <w:t>e.</w:t>
      </w:r>
    </w:p>
    <w:p w:rsidR="000421B3" w:rsidRDefault="000421B3">
      <w:pPr>
        <w:spacing w:after="100" w:line="240" w:lineRule="auto"/>
        <w:rPr>
          <w:rFonts w:ascii="Times New Roman" w:hAnsi="Times New Roman" w:cs="Times New Roman"/>
        </w:rPr>
      </w:pPr>
    </w:p>
    <w:p w:rsidR="000421B3" w:rsidRDefault="00320BB6">
      <w:pPr>
        <w:spacing w:after="100" w:line="240" w:lineRule="auto"/>
        <w:rPr>
          <w:rFonts w:ascii="Times New Roman" w:hAnsi="Times New Roman" w:cs="Times New Roman"/>
          <w:b/>
          <w:sz w:val="28"/>
          <w:szCs w:val="28"/>
        </w:rPr>
      </w:pPr>
      <w:r>
        <w:rPr>
          <w:rFonts w:ascii="Times New Roman" w:hAnsi="Times New Roman" w:cs="Times New Roman"/>
          <w:b/>
          <w:sz w:val="28"/>
          <w:szCs w:val="28"/>
        </w:rPr>
        <w:t>Additional information:</w:t>
      </w:r>
    </w:p>
    <w:p w:rsidR="000421B3" w:rsidRDefault="00320BB6">
      <w:pPr>
        <w:spacing w:after="100" w:line="240" w:lineRule="auto"/>
        <w:rPr>
          <w:rFonts w:ascii="Times New Roman" w:hAnsi="Times New Roman" w:cs="Times New Roman"/>
        </w:rPr>
      </w:pPr>
      <w:r>
        <w:rPr>
          <w:rFonts w:ascii="Times New Roman" w:hAnsi="Times New Roman" w:cs="Times New Roman"/>
        </w:rPr>
        <w:tab/>
        <w:t>By going to the main page and clicking on a solution, you can see information that you have completed above and some metrics (downloads and clicks statistics).</w:t>
      </w:r>
    </w:p>
    <w:p w:rsidR="000421B3" w:rsidRDefault="00320BB6">
      <w:pPr>
        <w:spacing w:after="100" w:line="240" w:lineRule="auto"/>
        <w:rPr>
          <w:rFonts w:ascii="Times New Roman" w:hAnsi="Times New Roman" w:cs="Times New Roman"/>
        </w:rPr>
      </w:pPr>
      <w:r>
        <w:rPr>
          <w:rFonts w:ascii="Times New Roman" w:hAnsi="Times New Roman" w:cs="Times New Roman"/>
        </w:rPr>
        <w:tab/>
        <w:t xml:space="preserve"> </w:t>
      </w:r>
    </w:p>
    <w:p w:rsidR="00320BB6" w:rsidRDefault="00320BB6">
      <w:pPr>
        <w:spacing w:after="100" w:line="240" w:lineRule="auto"/>
        <w:rPr>
          <w:rFonts w:ascii="Times New Roman" w:hAnsi="Times New Roman" w:cs="Times New Roman"/>
        </w:rPr>
      </w:pPr>
      <w:r>
        <w:rPr>
          <w:rFonts w:ascii="Times New Roman" w:hAnsi="Times New Roman" w:cs="Times New Roman"/>
        </w:rPr>
        <w:t>Example of creating a Solution:</w:t>
      </w:r>
    </w:p>
    <w:p w:rsidR="00320BB6" w:rsidRDefault="00320BB6">
      <w:pPr>
        <w:spacing w:after="100" w:line="240" w:lineRule="auto"/>
        <w:rPr>
          <w:rFonts w:ascii="Times New Roman" w:hAnsi="Times New Roman" w:cs="Times New Roman"/>
        </w:rPr>
      </w:pPr>
      <w:bookmarkStart w:id="0" w:name="_GoBack"/>
      <w:bookmarkEnd w:id="0"/>
    </w:p>
    <w:sectPr w:rsidR="00320B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2"/>
  </w:compat>
  <w:rsids>
    <w:rsidRoot w:val="000421B3"/>
    <w:rsid w:val="000421B3"/>
    <w:rsid w:val="00320B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localhost:8080/marketplace/admin/" TargetMode="External"/><Relationship Id="rId5" Type="http://schemas.openxmlformats.org/officeDocument/2006/relationships/hyperlink" Target="http://localhost:8080/marketplac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291</Words>
  <Characters>1663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Continental AG</Company>
  <LinksUpToDate>false</LinksUpToDate>
  <CharactersWithSpaces>1951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uidj5352</dc:creator>
  <cp:lastModifiedBy>Alexuta</cp:lastModifiedBy>
  <cp:revision>2</cp:revision>
  <dcterms:created xsi:type="dcterms:W3CDTF">2015-02-05T10:54:00Z</dcterms:created>
  <dcterms:modified xsi:type="dcterms:W3CDTF">2015-02-05T12:56:00Z</dcterms:modified>
</cp:coreProperties>
</file>