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6C" w:rsidRDefault="00A7056C" w:rsidP="006F4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96E">
        <w:rPr>
          <w:rFonts w:ascii="Times New Roman" w:hAnsi="Times New Roman" w:cs="Times New Roman"/>
          <w:b/>
          <w:sz w:val="28"/>
          <w:szCs w:val="28"/>
        </w:rPr>
        <w:t xml:space="preserve">Информация о ходе реализации </w:t>
      </w:r>
      <w:r w:rsidR="006F496E" w:rsidRPr="006F496E">
        <w:rPr>
          <w:rFonts w:ascii="Times New Roman" w:hAnsi="Times New Roman" w:cs="Times New Roman"/>
          <w:b/>
          <w:sz w:val="28"/>
          <w:szCs w:val="28"/>
        </w:rPr>
        <w:t>мер, направленных на повышение качества финансового менеджмента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комитета финансов администрации БМР по итогам 20</w:t>
      </w:r>
      <w:r w:rsidR="00593C17">
        <w:rPr>
          <w:rFonts w:ascii="Times New Roman" w:hAnsi="Times New Roman" w:cs="Times New Roman"/>
          <w:b/>
          <w:sz w:val="28"/>
          <w:szCs w:val="28"/>
        </w:rPr>
        <w:t>20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 года (бюджет</w:t>
      </w:r>
      <w:r w:rsidR="006E7E68">
        <w:rPr>
          <w:rFonts w:ascii="Times New Roman" w:hAnsi="Times New Roman" w:cs="Times New Roman"/>
          <w:b/>
          <w:sz w:val="28"/>
          <w:szCs w:val="28"/>
        </w:rPr>
        <w:t xml:space="preserve"> муниципального образования город Балаково</w:t>
      </w:r>
      <w:r w:rsidR="006F496E">
        <w:rPr>
          <w:rFonts w:ascii="Times New Roman" w:hAnsi="Times New Roman" w:cs="Times New Roman"/>
          <w:b/>
          <w:sz w:val="28"/>
          <w:szCs w:val="28"/>
        </w:rPr>
        <w:t>)</w:t>
      </w:r>
    </w:p>
    <w:p w:rsidR="00593C17" w:rsidRPr="00354326" w:rsidRDefault="007935C9" w:rsidP="00593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C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93C17">
        <w:rPr>
          <w:rFonts w:ascii="Times New Roman" w:hAnsi="Times New Roman" w:cs="Times New Roman"/>
          <w:sz w:val="28"/>
          <w:szCs w:val="28"/>
        </w:rPr>
        <w:t xml:space="preserve">В ходе реализации </w:t>
      </w:r>
      <w:r w:rsidR="00593C17" w:rsidRPr="00C71CC7">
        <w:rPr>
          <w:rFonts w:ascii="Times New Roman" w:hAnsi="Times New Roman" w:cs="Times New Roman"/>
          <w:sz w:val="28"/>
          <w:szCs w:val="28"/>
        </w:rPr>
        <w:t>мер, направленных на повышение качества финансового менеджмента комитета финансов администрации БМР по итогам 20</w:t>
      </w:r>
      <w:r w:rsidR="00354326">
        <w:rPr>
          <w:rFonts w:ascii="Times New Roman" w:hAnsi="Times New Roman" w:cs="Times New Roman"/>
          <w:sz w:val="28"/>
          <w:szCs w:val="28"/>
        </w:rPr>
        <w:t xml:space="preserve">20 </w:t>
      </w:r>
      <w:r w:rsidR="00593C17" w:rsidRPr="00C71CC7">
        <w:rPr>
          <w:rFonts w:ascii="Times New Roman" w:hAnsi="Times New Roman" w:cs="Times New Roman"/>
          <w:sz w:val="28"/>
          <w:szCs w:val="28"/>
        </w:rPr>
        <w:t>года</w:t>
      </w:r>
      <w:r w:rsidR="00593C17">
        <w:rPr>
          <w:rFonts w:ascii="Times New Roman" w:hAnsi="Times New Roman" w:cs="Times New Roman"/>
          <w:sz w:val="28"/>
          <w:szCs w:val="28"/>
        </w:rPr>
        <w:t xml:space="preserve">, </w:t>
      </w:r>
      <w:r w:rsidR="00593C17" w:rsidRPr="00C71CC7">
        <w:rPr>
          <w:rFonts w:ascii="Times New Roman" w:hAnsi="Times New Roman" w:cs="Times New Roman"/>
          <w:sz w:val="28"/>
          <w:szCs w:val="28"/>
        </w:rPr>
        <w:t xml:space="preserve">отклонения итоговой оценки качества финансового менеджмента от целевых значений оценок показателей качества финансового менеджмента </w:t>
      </w:r>
      <w:r w:rsidR="00593C17">
        <w:rPr>
          <w:rFonts w:ascii="Times New Roman" w:hAnsi="Times New Roman" w:cs="Times New Roman"/>
          <w:sz w:val="28"/>
          <w:szCs w:val="28"/>
        </w:rPr>
        <w:t xml:space="preserve">за 2020 </w:t>
      </w:r>
      <w:r w:rsidR="00593C17" w:rsidRPr="000D7F2C">
        <w:rPr>
          <w:rFonts w:ascii="Times New Roman" w:hAnsi="Times New Roman" w:cs="Times New Roman"/>
          <w:sz w:val="28"/>
          <w:szCs w:val="28"/>
        </w:rPr>
        <w:t>год в части управления расходами бюджета</w:t>
      </w:r>
      <w:r w:rsidR="00593C17">
        <w:rPr>
          <w:rFonts w:ascii="Times New Roman" w:hAnsi="Times New Roman" w:cs="Times New Roman"/>
          <w:sz w:val="28"/>
          <w:szCs w:val="28"/>
        </w:rPr>
        <w:t>,</w:t>
      </w:r>
      <w:r w:rsidR="00354326">
        <w:rPr>
          <w:rFonts w:ascii="Times New Roman" w:hAnsi="Times New Roman" w:cs="Times New Roman"/>
          <w:sz w:val="28"/>
          <w:szCs w:val="28"/>
        </w:rPr>
        <w:t xml:space="preserve"> </w:t>
      </w:r>
      <w:r w:rsidR="00593C17" w:rsidRPr="000D7F2C">
        <w:rPr>
          <w:rFonts w:ascii="Times New Roman" w:hAnsi="Times New Roman" w:cs="Times New Roman"/>
          <w:sz w:val="28"/>
          <w:szCs w:val="28"/>
        </w:rPr>
        <w:t>оценк</w:t>
      </w:r>
      <w:r w:rsidR="00593C17">
        <w:rPr>
          <w:rFonts w:ascii="Times New Roman" w:hAnsi="Times New Roman" w:cs="Times New Roman"/>
          <w:sz w:val="28"/>
          <w:szCs w:val="28"/>
        </w:rPr>
        <w:t>и</w:t>
      </w:r>
      <w:r w:rsidR="00593C17" w:rsidRPr="000D7F2C">
        <w:rPr>
          <w:rFonts w:ascii="Times New Roman" w:hAnsi="Times New Roman" w:cs="Times New Roman"/>
          <w:sz w:val="28"/>
          <w:szCs w:val="28"/>
        </w:rPr>
        <w:t xml:space="preserve"> процедур финансов</w:t>
      </w:r>
      <w:r w:rsidR="00593C17">
        <w:rPr>
          <w:rFonts w:ascii="Times New Roman" w:hAnsi="Times New Roman" w:cs="Times New Roman"/>
          <w:sz w:val="28"/>
          <w:szCs w:val="28"/>
        </w:rPr>
        <w:t>о</w:t>
      </w:r>
      <w:r w:rsidR="00593C17" w:rsidRPr="000D7F2C">
        <w:rPr>
          <w:rFonts w:ascii="Times New Roman" w:hAnsi="Times New Roman" w:cs="Times New Roman"/>
          <w:sz w:val="28"/>
          <w:szCs w:val="28"/>
        </w:rPr>
        <w:t>го обеспечения закупок</w:t>
      </w:r>
      <w:r w:rsidR="00593C17">
        <w:rPr>
          <w:rFonts w:ascii="Times New Roman" w:hAnsi="Times New Roman" w:cs="Times New Roman"/>
          <w:sz w:val="28"/>
          <w:szCs w:val="28"/>
        </w:rPr>
        <w:t>,</w:t>
      </w:r>
      <w:r w:rsidR="00593C17" w:rsidRPr="000D7F2C">
        <w:t xml:space="preserve"> </w:t>
      </w:r>
      <w:r w:rsidR="00593C17">
        <w:rPr>
          <w:rFonts w:ascii="Times New Roman" w:hAnsi="Times New Roman" w:cs="Times New Roman"/>
          <w:sz w:val="28"/>
          <w:szCs w:val="28"/>
        </w:rPr>
        <w:t>в</w:t>
      </w:r>
      <w:r w:rsidR="00593C17" w:rsidRPr="000D7F2C">
        <w:rPr>
          <w:rFonts w:ascii="Times New Roman" w:hAnsi="Times New Roman" w:cs="Times New Roman"/>
          <w:sz w:val="28"/>
          <w:szCs w:val="28"/>
        </w:rPr>
        <w:t>едени</w:t>
      </w:r>
      <w:r w:rsidR="00593C17">
        <w:rPr>
          <w:rFonts w:ascii="Times New Roman" w:hAnsi="Times New Roman" w:cs="Times New Roman"/>
          <w:sz w:val="28"/>
          <w:szCs w:val="28"/>
        </w:rPr>
        <w:t>я</w:t>
      </w:r>
      <w:r w:rsidR="00593C17" w:rsidRPr="000D7F2C">
        <w:rPr>
          <w:rFonts w:ascii="Times New Roman" w:hAnsi="Times New Roman" w:cs="Times New Roman"/>
          <w:sz w:val="28"/>
          <w:szCs w:val="28"/>
        </w:rPr>
        <w:t xml:space="preserve"> учета и составление бюджетной отчетности</w:t>
      </w:r>
      <w:r w:rsidR="00593C17">
        <w:rPr>
          <w:rFonts w:ascii="Times New Roman" w:hAnsi="Times New Roman" w:cs="Times New Roman"/>
          <w:sz w:val="28"/>
          <w:szCs w:val="28"/>
        </w:rPr>
        <w:t>, о</w:t>
      </w:r>
      <w:r w:rsidR="00593C17" w:rsidRPr="000D7F2C">
        <w:rPr>
          <w:rFonts w:ascii="Times New Roman" w:hAnsi="Times New Roman" w:cs="Times New Roman"/>
          <w:sz w:val="28"/>
          <w:szCs w:val="28"/>
        </w:rPr>
        <w:t>существлени</w:t>
      </w:r>
      <w:r w:rsidR="00593C17">
        <w:rPr>
          <w:rFonts w:ascii="Times New Roman" w:hAnsi="Times New Roman" w:cs="Times New Roman"/>
          <w:sz w:val="28"/>
          <w:szCs w:val="28"/>
        </w:rPr>
        <w:t>я</w:t>
      </w:r>
      <w:r w:rsidR="00593C17" w:rsidRPr="000D7F2C">
        <w:rPr>
          <w:rFonts w:ascii="Times New Roman" w:hAnsi="Times New Roman" w:cs="Times New Roman"/>
          <w:sz w:val="28"/>
          <w:szCs w:val="28"/>
        </w:rPr>
        <w:t xml:space="preserve"> внутреннего финансового контроля и внутреннего финансового аудита</w:t>
      </w:r>
      <w:r w:rsidR="00593C17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593C17">
        <w:rPr>
          <w:rFonts w:ascii="Times New Roman" w:hAnsi="Times New Roman" w:cs="Times New Roman"/>
          <w:sz w:val="28"/>
          <w:szCs w:val="28"/>
        </w:rPr>
        <w:t xml:space="preserve"> комитету финансов администрации БМР не превышают 10 %, что </w:t>
      </w:r>
      <w:proofErr w:type="gramStart"/>
      <w:r w:rsidR="00593C17">
        <w:rPr>
          <w:rFonts w:ascii="Times New Roman" w:hAnsi="Times New Roman" w:cs="Times New Roman"/>
          <w:sz w:val="28"/>
          <w:szCs w:val="28"/>
        </w:rPr>
        <w:t>является допустимым и не требует</w:t>
      </w:r>
      <w:proofErr w:type="gramEnd"/>
      <w:r w:rsidR="00593C17">
        <w:rPr>
          <w:rFonts w:ascii="Times New Roman" w:hAnsi="Times New Roman" w:cs="Times New Roman"/>
          <w:sz w:val="28"/>
          <w:szCs w:val="28"/>
        </w:rPr>
        <w:t xml:space="preserve"> дополнительных </w:t>
      </w:r>
      <w:r w:rsidR="00593C17" w:rsidRPr="00354326">
        <w:rPr>
          <w:rFonts w:ascii="Times New Roman" w:hAnsi="Times New Roman" w:cs="Times New Roman"/>
          <w:sz w:val="28"/>
          <w:szCs w:val="28"/>
        </w:rPr>
        <w:t xml:space="preserve">мер. </w:t>
      </w:r>
    </w:p>
    <w:p w:rsidR="005608CC" w:rsidRPr="00354326" w:rsidRDefault="007935C9" w:rsidP="006F496E">
      <w:pPr>
        <w:jc w:val="both"/>
        <w:rPr>
          <w:rFonts w:ascii="Times New Roman" w:hAnsi="Times New Roman" w:cs="Times New Roman"/>
          <w:sz w:val="28"/>
          <w:szCs w:val="28"/>
        </w:rPr>
      </w:pPr>
      <w:r w:rsidRPr="00354326">
        <w:rPr>
          <w:rFonts w:ascii="Times New Roman" w:hAnsi="Times New Roman" w:cs="Times New Roman"/>
          <w:sz w:val="28"/>
          <w:szCs w:val="28"/>
        </w:rPr>
        <w:tab/>
      </w:r>
      <w:r w:rsidR="006976B7" w:rsidRPr="00354326">
        <w:rPr>
          <w:rFonts w:ascii="Times New Roman" w:hAnsi="Times New Roman" w:cs="Times New Roman"/>
          <w:sz w:val="28"/>
          <w:szCs w:val="28"/>
        </w:rPr>
        <w:t>Для реализации мер по повышению качества управления доходами</w:t>
      </w:r>
      <w:r w:rsidR="005608CC" w:rsidRPr="00354326">
        <w:rPr>
          <w:rFonts w:ascii="Times New Roman" w:hAnsi="Times New Roman" w:cs="Times New Roman"/>
          <w:sz w:val="28"/>
          <w:szCs w:val="28"/>
        </w:rPr>
        <w:t>:</w:t>
      </w:r>
    </w:p>
    <w:p w:rsidR="006976B7" w:rsidRPr="00354326" w:rsidRDefault="006976B7" w:rsidP="005608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4326">
        <w:rPr>
          <w:rFonts w:ascii="Times New Roman" w:hAnsi="Times New Roman" w:cs="Times New Roman"/>
          <w:sz w:val="28"/>
          <w:szCs w:val="28"/>
        </w:rPr>
        <w:t>в части эффективности управления дебиторской задолженностью комитет финансов администрации БМР усилил пр</w:t>
      </w:r>
      <w:r w:rsidR="00354326" w:rsidRPr="00354326">
        <w:rPr>
          <w:rFonts w:ascii="Times New Roman" w:hAnsi="Times New Roman" w:cs="Times New Roman"/>
          <w:sz w:val="28"/>
          <w:szCs w:val="28"/>
        </w:rPr>
        <w:t>етензионную работу с дебиторами.</w:t>
      </w:r>
    </w:p>
    <w:p w:rsidR="006F496E" w:rsidRDefault="006976B7" w:rsidP="006F4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08CC">
        <w:rPr>
          <w:rFonts w:ascii="Times New Roman" w:hAnsi="Times New Roman" w:cs="Times New Roman"/>
          <w:sz w:val="28"/>
          <w:szCs w:val="28"/>
        </w:rPr>
        <w:t>В целях повышения качества управления активами в части изменения дебиторской задолженности</w:t>
      </w:r>
      <w:r w:rsidR="00B43F94">
        <w:rPr>
          <w:rFonts w:ascii="Times New Roman" w:hAnsi="Times New Roman" w:cs="Times New Roman"/>
          <w:sz w:val="28"/>
          <w:szCs w:val="28"/>
        </w:rPr>
        <w:t xml:space="preserve"> комитетом финансов администрации БМР усилена претензионная задолженность с дебиторами.</w:t>
      </w:r>
      <w:r w:rsidR="00C75A36">
        <w:rPr>
          <w:rFonts w:ascii="Times New Roman" w:hAnsi="Times New Roman" w:cs="Times New Roman"/>
          <w:sz w:val="28"/>
          <w:szCs w:val="28"/>
        </w:rPr>
        <w:t xml:space="preserve"> По состоянию на 1 января 2021 года дебиторская задолженность у комитета финансов администрации БМР снизилась.</w:t>
      </w:r>
    </w:p>
    <w:p w:rsidR="00B43F94" w:rsidRPr="006F496E" w:rsidRDefault="00B43F94" w:rsidP="006F4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43F94" w:rsidRPr="006F496E" w:rsidSect="00FD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A1962"/>
    <w:multiLevelType w:val="hybridMultilevel"/>
    <w:tmpl w:val="4A089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7056C"/>
    <w:rsid w:val="00041F12"/>
    <w:rsid w:val="00354326"/>
    <w:rsid w:val="004F7A97"/>
    <w:rsid w:val="005608CC"/>
    <w:rsid w:val="00593C17"/>
    <w:rsid w:val="006976B7"/>
    <w:rsid w:val="006E7E68"/>
    <w:rsid w:val="006F496E"/>
    <w:rsid w:val="007935C9"/>
    <w:rsid w:val="00A36725"/>
    <w:rsid w:val="00A7056C"/>
    <w:rsid w:val="00B00413"/>
    <w:rsid w:val="00B21BCE"/>
    <w:rsid w:val="00B43F94"/>
    <w:rsid w:val="00C75A36"/>
    <w:rsid w:val="00CA2A04"/>
    <w:rsid w:val="00E43D00"/>
    <w:rsid w:val="00F37251"/>
    <w:rsid w:val="00F843ED"/>
    <w:rsid w:val="00FD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Кирилл Николаевич Лисицын</cp:lastModifiedBy>
  <cp:revision>12</cp:revision>
  <dcterms:created xsi:type="dcterms:W3CDTF">2020-09-18T04:32:00Z</dcterms:created>
  <dcterms:modified xsi:type="dcterms:W3CDTF">2021-08-18T05:20:00Z</dcterms:modified>
</cp:coreProperties>
</file>