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FF9" w:rsidRPr="00AF4460" w:rsidRDefault="00E30322" w:rsidP="00E30322">
      <w:pPr>
        <w:jc w:val="right"/>
        <w:rPr>
          <w:rFonts w:ascii="Times New Roman" w:hAnsi="Times New Roman" w:cs="Times New Roman"/>
          <w:sz w:val="24"/>
          <w:szCs w:val="24"/>
        </w:rPr>
      </w:pPr>
      <w:r w:rsidRPr="00E30322">
        <w:rPr>
          <w:rFonts w:ascii="Times New Roman" w:hAnsi="Times New Roman" w:cs="Times New Roman"/>
          <w:sz w:val="24"/>
          <w:szCs w:val="24"/>
        </w:rPr>
        <w:t xml:space="preserve">Приложение 1 </w:t>
      </w:r>
      <w:r w:rsidR="00AF4460" w:rsidRPr="00AF4460">
        <w:rPr>
          <w:rFonts w:ascii="Times New Roman" w:hAnsi="Times New Roman" w:cs="Times New Roman"/>
          <w:sz w:val="24"/>
          <w:szCs w:val="24"/>
        </w:rPr>
        <w:t xml:space="preserve">к </w:t>
      </w:r>
      <w:r w:rsidR="00DD3664">
        <w:rPr>
          <w:rFonts w:ascii="Times New Roman" w:hAnsi="Times New Roman" w:cs="Times New Roman"/>
          <w:sz w:val="24"/>
          <w:szCs w:val="24"/>
        </w:rPr>
        <w:t>Порядку</w:t>
      </w:r>
      <w:r w:rsidR="00AF44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0322" w:rsidRPr="00290E1A" w:rsidRDefault="00E30322" w:rsidP="00E303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E1A">
        <w:rPr>
          <w:rFonts w:ascii="Times New Roman" w:hAnsi="Times New Roman" w:cs="Times New Roman"/>
          <w:b/>
          <w:sz w:val="24"/>
          <w:szCs w:val="24"/>
        </w:rPr>
        <w:t>Перечень показателей оценки качества финансового менеджмента ГАБС</w:t>
      </w:r>
    </w:p>
    <w:tbl>
      <w:tblPr>
        <w:tblStyle w:val="a3"/>
        <w:tblW w:w="14403" w:type="dxa"/>
        <w:tblLook w:val="04A0"/>
      </w:tblPr>
      <w:tblGrid>
        <w:gridCol w:w="2957"/>
        <w:gridCol w:w="4239"/>
        <w:gridCol w:w="1292"/>
        <w:gridCol w:w="2957"/>
        <w:gridCol w:w="2958"/>
      </w:tblGrid>
      <w:tr w:rsidR="00E30322" w:rsidRPr="001C1FB4" w:rsidTr="00E30322">
        <w:tc>
          <w:tcPr>
            <w:tcW w:w="2957" w:type="dxa"/>
          </w:tcPr>
          <w:p w:rsidR="00E30322" w:rsidRPr="001C1FB4" w:rsidRDefault="00E30322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4239" w:type="dxa"/>
          </w:tcPr>
          <w:p w:rsidR="00E30322" w:rsidRPr="001C1FB4" w:rsidRDefault="00E30322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sz w:val="24"/>
                <w:szCs w:val="24"/>
              </w:rPr>
              <w:t>Расчет показателя (Р)</w:t>
            </w:r>
          </w:p>
        </w:tc>
        <w:tc>
          <w:tcPr>
            <w:tcW w:w="1292" w:type="dxa"/>
          </w:tcPr>
          <w:p w:rsidR="00E30322" w:rsidRPr="001C1FB4" w:rsidRDefault="00E30322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957" w:type="dxa"/>
          </w:tcPr>
          <w:p w:rsidR="00E30322" w:rsidRPr="001C1FB4" w:rsidRDefault="00E30322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sz w:val="24"/>
                <w:szCs w:val="24"/>
              </w:rPr>
              <w:t>Максимальная суммарная оценка по направлению/оценка по показателю</w:t>
            </w:r>
          </w:p>
        </w:tc>
        <w:tc>
          <w:tcPr>
            <w:tcW w:w="2958" w:type="dxa"/>
          </w:tcPr>
          <w:p w:rsidR="00E30322" w:rsidRPr="001C1FB4" w:rsidRDefault="00E30322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sz w:val="24"/>
                <w:szCs w:val="24"/>
              </w:rPr>
              <w:t>Результат оценки качества</w:t>
            </w:r>
          </w:p>
        </w:tc>
      </w:tr>
      <w:tr w:rsidR="00655929" w:rsidRPr="001C1FB4" w:rsidTr="00E35296">
        <w:tc>
          <w:tcPr>
            <w:tcW w:w="8488" w:type="dxa"/>
            <w:gridSpan w:val="3"/>
          </w:tcPr>
          <w:p w:rsidR="00655929" w:rsidRPr="001C1FB4" w:rsidRDefault="00655929" w:rsidP="00A67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b/>
                <w:sz w:val="24"/>
                <w:szCs w:val="24"/>
              </w:rPr>
              <w:t>Оценка качества управления расходами</w:t>
            </w:r>
            <w:r w:rsidR="00A679C2" w:rsidRPr="001C1F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679C2">
              <w:rPr>
                <w:rFonts w:ascii="Times New Roman" w:hAnsi="Times New Roman" w:cs="Times New Roman"/>
                <w:b/>
                <w:sz w:val="24"/>
                <w:szCs w:val="24"/>
              </w:rPr>
              <w:t>и о</w:t>
            </w:r>
            <w:r w:rsidR="00A679C2" w:rsidRPr="001C1FB4">
              <w:rPr>
                <w:rFonts w:ascii="Times New Roman" w:hAnsi="Times New Roman" w:cs="Times New Roman"/>
                <w:b/>
                <w:sz w:val="24"/>
                <w:szCs w:val="24"/>
              </w:rPr>
              <w:t>ценка процедур финансового обеспечения закупок</w:t>
            </w:r>
          </w:p>
        </w:tc>
        <w:tc>
          <w:tcPr>
            <w:tcW w:w="2957" w:type="dxa"/>
          </w:tcPr>
          <w:p w:rsidR="00655929" w:rsidRPr="001C1FB4" w:rsidRDefault="00882A1B" w:rsidP="006706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706B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58" w:type="dxa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929" w:rsidRPr="001C1FB4" w:rsidTr="00E35296">
        <w:tc>
          <w:tcPr>
            <w:tcW w:w="2957" w:type="dxa"/>
          </w:tcPr>
          <w:p w:rsidR="00655929" w:rsidRPr="001C1FB4" w:rsidRDefault="00655929" w:rsidP="00E352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snapToGrid w:val="0"/>
              </w:rPr>
              <w:t xml:space="preserve"> </w:t>
            </w:r>
            <w:proofErr w:type="gramStart"/>
            <w:r w:rsidRPr="001C1FB4">
              <w:rPr>
                <w:rFonts w:ascii="Times New Roman" w:hAnsi="Times New Roman" w:cs="Times New Roman"/>
                <w:snapToGrid w:val="0"/>
              </w:rPr>
              <w:t>Р</w:t>
            </w:r>
            <w:proofErr w:type="gramEnd"/>
            <w:r w:rsidRPr="001C1FB4">
              <w:rPr>
                <w:rFonts w:ascii="Times New Roman" w:hAnsi="Times New Roman" w:cs="Times New Roman"/>
                <w:snapToGrid w:val="0"/>
              </w:rPr>
              <w:t xml:space="preserve"> 1 </w:t>
            </w:r>
            <w:r w:rsidRPr="001C1FB4">
              <w:rPr>
                <w:rFonts w:ascii="Times New Roman" w:hAnsi="Times New Roman" w:cs="Times New Roman"/>
              </w:rPr>
              <w:t>Освоение целевых средств, %</w:t>
            </w:r>
          </w:p>
        </w:tc>
        <w:tc>
          <w:tcPr>
            <w:tcW w:w="4239" w:type="dxa"/>
          </w:tcPr>
          <w:p w:rsidR="00655929" w:rsidRPr="001C1FB4" w:rsidRDefault="00655929" w:rsidP="00E3529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</w:rPr>
              <w:t>P1=100*К</w:t>
            </w:r>
            <w:r w:rsidRPr="001C1FB4">
              <w:rPr>
                <w:rFonts w:ascii="Times New Roman" w:hAnsi="Times New Roman" w:cs="Times New Roman"/>
                <w:vertAlign w:val="subscript"/>
              </w:rPr>
              <w:t>ЦС</w:t>
            </w:r>
            <w:r w:rsidRPr="001C1FB4">
              <w:rPr>
                <w:rFonts w:ascii="Times New Roman" w:hAnsi="Times New Roman" w:cs="Times New Roman"/>
              </w:rPr>
              <w:t>/ЦС, где:</w:t>
            </w:r>
          </w:p>
          <w:p w:rsidR="00655929" w:rsidRPr="001C1FB4" w:rsidRDefault="00655929" w:rsidP="00E35296">
            <w:pPr>
              <w:jc w:val="both"/>
              <w:rPr>
                <w:rFonts w:ascii="Times New Roman" w:hAnsi="Times New Roman" w:cs="Times New Roman"/>
              </w:rPr>
            </w:pPr>
            <w:r w:rsidRPr="001C1FB4">
              <w:rPr>
                <w:rFonts w:ascii="Times New Roman" w:hAnsi="Times New Roman" w:cs="Times New Roman"/>
              </w:rPr>
              <w:t>К</w:t>
            </w:r>
            <w:r w:rsidRPr="001C1FB4">
              <w:rPr>
                <w:rFonts w:ascii="Times New Roman" w:hAnsi="Times New Roman" w:cs="Times New Roman"/>
                <w:vertAlign w:val="subscript"/>
              </w:rPr>
              <w:t>ЦС</w:t>
            </w:r>
            <w:r w:rsidRPr="001C1FB4">
              <w:rPr>
                <w:rFonts w:ascii="Times New Roman" w:hAnsi="Times New Roman" w:cs="Times New Roman"/>
              </w:rPr>
              <w:t xml:space="preserve"> – кассовое исполнение расходов ГРБС за счет целевых средств;</w:t>
            </w:r>
          </w:p>
          <w:p w:rsidR="00655929" w:rsidRPr="001C1FB4" w:rsidRDefault="00655929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</w:rPr>
              <w:t>ЦС – объем бюджетных ассигнований за счет целевых средств</w:t>
            </w:r>
          </w:p>
        </w:tc>
        <w:tc>
          <w:tcPr>
            <w:tcW w:w="1292" w:type="dxa"/>
            <w:vAlign w:val="center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2957" w:type="dxa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sz w:val="24"/>
                <w:szCs w:val="24"/>
              </w:rPr>
              <w:t>Положительно оценивается результат равный или более 95%</w:t>
            </w:r>
          </w:p>
        </w:tc>
      </w:tr>
      <w:tr w:rsidR="00655929" w:rsidRPr="001C1FB4" w:rsidTr="00E35296">
        <w:tc>
          <w:tcPr>
            <w:tcW w:w="2957" w:type="dxa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655929" w:rsidRPr="001C1FB4" w:rsidRDefault="00655929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C1FB4">
              <w:rPr>
                <w:rFonts w:ascii="Times New Roman" w:hAnsi="Times New Roman" w:cs="Times New Roman"/>
                <w:lang w:val="en-US"/>
              </w:rPr>
              <w:t>P</w:t>
            </w:r>
            <w:r w:rsidRPr="001C1FB4">
              <w:rPr>
                <w:rFonts w:ascii="Times New Roman" w:hAnsi="Times New Roman" w:cs="Times New Roman"/>
              </w:rPr>
              <w:t xml:space="preserve"> 1&lt; 25</w:t>
            </w:r>
            <w:r w:rsidRPr="001C1FB4"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292" w:type="dxa"/>
            <w:vAlign w:val="center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7" w:type="dxa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929" w:rsidRPr="001C1FB4" w:rsidTr="00E35296">
        <w:tc>
          <w:tcPr>
            <w:tcW w:w="2957" w:type="dxa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655929" w:rsidRPr="001C1FB4" w:rsidRDefault="00655929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C1FB4">
              <w:rPr>
                <w:rFonts w:ascii="Times New Roman" w:hAnsi="Times New Roman" w:cs="Times New Roman"/>
              </w:rPr>
              <w:t>25</w:t>
            </w:r>
            <w:r w:rsidRPr="001C1FB4">
              <w:rPr>
                <w:rFonts w:ascii="Times New Roman" w:hAnsi="Times New Roman" w:cs="Times New Roman"/>
                <w:lang w:val="en-US"/>
              </w:rPr>
              <w:t>%</w:t>
            </w:r>
            <w:r w:rsidRPr="001C1FB4">
              <w:rPr>
                <w:rFonts w:ascii="Times New Roman" w:hAnsi="Times New Roman" w:cs="Times New Roman"/>
              </w:rPr>
              <w:t xml:space="preserve"> ≤ </w:t>
            </w:r>
            <w:r w:rsidRPr="001C1FB4">
              <w:rPr>
                <w:rFonts w:ascii="Times New Roman" w:hAnsi="Times New Roman" w:cs="Times New Roman"/>
                <w:lang w:val="en-US"/>
              </w:rPr>
              <w:t>P</w:t>
            </w:r>
            <w:r w:rsidRPr="001C1FB4">
              <w:rPr>
                <w:rFonts w:ascii="Times New Roman" w:hAnsi="Times New Roman" w:cs="Times New Roman"/>
              </w:rPr>
              <w:t>1 &lt; 50</w:t>
            </w:r>
            <w:r w:rsidRPr="001C1FB4"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292" w:type="dxa"/>
            <w:vAlign w:val="center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7" w:type="dxa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929" w:rsidRPr="001C1FB4" w:rsidTr="00E35296">
        <w:tc>
          <w:tcPr>
            <w:tcW w:w="2957" w:type="dxa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655929" w:rsidRPr="001C1FB4" w:rsidRDefault="00655929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C1FB4">
              <w:rPr>
                <w:rFonts w:ascii="Times New Roman" w:hAnsi="Times New Roman" w:cs="Times New Roman"/>
              </w:rPr>
              <w:t>50</w:t>
            </w:r>
            <w:r w:rsidRPr="001C1FB4">
              <w:rPr>
                <w:rFonts w:ascii="Times New Roman" w:hAnsi="Times New Roman" w:cs="Times New Roman"/>
                <w:lang w:val="en-US"/>
              </w:rPr>
              <w:t>%</w:t>
            </w:r>
            <w:r w:rsidRPr="001C1FB4">
              <w:rPr>
                <w:rFonts w:ascii="Times New Roman" w:hAnsi="Times New Roman" w:cs="Times New Roman"/>
              </w:rPr>
              <w:t xml:space="preserve"> ≤ </w:t>
            </w:r>
            <w:r w:rsidRPr="001C1FB4">
              <w:rPr>
                <w:rFonts w:ascii="Times New Roman" w:hAnsi="Times New Roman" w:cs="Times New Roman"/>
                <w:lang w:val="en-US"/>
              </w:rPr>
              <w:t>P</w:t>
            </w:r>
            <w:r w:rsidRPr="001C1FB4">
              <w:rPr>
                <w:rFonts w:ascii="Times New Roman" w:hAnsi="Times New Roman" w:cs="Times New Roman"/>
              </w:rPr>
              <w:t>1 &lt; 95</w:t>
            </w:r>
            <w:r w:rsidRPr="001C1FB4"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292" w:type="dxa"/>
            <w:vAlign w:val="center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7" w:type="dxa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929" w:rsidRPr="001C1FB4" w:rsidTr="00E35296">
        <w:tc>
          <w:tcPr>
            <w:tcW w:w="2957" w:type="dxa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655929" w:rsidRPr="001C1FB4" w:rsidRDefault="00655929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C1FB4">
              <w:rPr>
                <w:rFonts w:ascii="Times New Roman" w:hAnsi="Times New Roman" w:cs="Times New Roman"/>
              </w:rPr>
              <w:t>95</w:t>
            </w:r>
            <w:r w:rsidRPr="001C1FB4">
              <w:rPr>
                <w:rFonts w:ascii="Times New Roman" w:hAnsi="Times New Roman" w:cs="Times New Roman"/>
                <w:lang w:val="en-US"/>
              </w:rPr>
              <w:t>%</w:t>
            </w:r>
            <w:r w:rsidRPr="001C1FB4">
              <w:rPr>
                <w:rFonts w:ascii="Times New Roman" w:hAnsi="Times New Roman" w:cs="Times New Roman"/>
              </w:rPr>
              <w:t xml:space="preserve"> ≤ </w:t>
            </w:r>
            <w:r w:rsidRPr="001C1FB4">
              <w:rPr>
                <w:rFonts w:ascii="Times New Roman" w:hAnsi="Times New Roman" w:cs="Times New Roman"/>
                <w:lang w:val="en-US"/>
              </w:rPr>
              <w:t>P</w:t>
            </w:r>
            <w:r w:rsidRPr="001C1FB4">
              <w:rPr>
                <w:rFonts w:ascii="Times New Roman" w:hAnsi="Times New Roman" w:cs="Times New Roman"/>
              </w:rPr>
              <w:t>1 &lt; 100</w:t>
            </w:r>
            <w:r w:rsidRPr="001C1FB4">
              <w:rPr>
                <w:rFonts w:ascii="Times New Roman" w:hAnsi="Times New Roman" w:cs="Times New Roman"/>
                <w:lang w:val="en-US"/>
              </w:rPr>
              <w:t>%</w:t>
            </w:r>
            <w:r w:rsidRPr="001C1FB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2" w:type="dxa"/>
            <w:vAlign w:val="center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7" w:type="dxa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929" w:rsidRPr="001C1FB4" w:rsidTr="00E35296">
        <w:tc>
          <w:tcPr>
            <w:tcW w:w="2957" w:type="dxa"/>
          </w:tcPr>
          <w:p w:rsidR="00655929" w:rsidRPr="001C1FB4" w:rsidRDefault="00655929" w:rsidP="00E35296">
            <w:pPr>
              <w:rPr>
                <w:rFonts w:ascii="Times New Roman" w:hAnsi="Times New Roman" w:cs="Times New Roman"/>
                <w:snapToGrid w:val="0"/>
              </w:rPr>
            </w:pPr>
            <w:proofErr w:type="gramStart"/>
            <w:r w:rsidRPr="001C1FB4">
              <w:rPr>
                <w:rFonts w:ascii="Times New Roman" w:hAnsi="Times New Roman" w:cs="Times New Roman"/>
                <w:snapToGrid w:val="0"/>
              </w:rPr>
              <w:t>Р</w:t>
            </w:r>
            <w:proofErr w:type="gramEnd"/>
            <w:r w:rsidRPr="001C1FB4">
              <w:rPr>
                <w:rFonts w:ascii="Times New Roman" w:hAnsi="Times New Roman" w:cs="Times New Roman"/>
                <w:snapToGrid w:val="0"/>
              </w:rPr>
              <w:t xml:space="preserve"> 2 Наличие фактов нецелевого использования бюджетных средств по данным контрольных органов, % </w:t>
            </w:r>
          </w:p>
        </w:tc>
        <w:tc>
          <w:tcPr>
            <w:tcW w:w="4239" w:type="dxa"/>
          </w:tcPr>
          <w:p w:rsidR="00655929" w:rsidRPr="001C1FB4" w:rsidRDefault="00655929" w:rsidP="00FC3843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</w:rPr>
              <w:t>P 2=100*НИ/К, где:</w:t>
            </w:r>
          </w:p>
          <w:p w:rsidR="00655929" w:rsidRPr="001C1FB4" w:rsidRDefault="00655929" w:rsidP="00FC3843">
            <w:pPr>
              <w:jc w:val="both"/>
              <w:rPr>
                <w:rFonts w:ascii="Times New Roman" w:hAnsi="Times New Roman" w:cs="Times New Roman"/>
              </w:rPr>
            </w:pPr>
            <w:r w:rsidRPr="001C1FB4">
              <w:rPr>
                <w:rFonts w:ascii="Times New Roman" w:hAnsi="Times New Roman" w:cs="Times New Roman"/>
              </w:rPr>
              <w:t>НИ – объем нецелевого использования бюджетных средств,  выявленных контрольными органами в отчетном году</w:t>
            </w:r>
            <w:proofErr w:type="gramStart"/>
            <w:r w:rsidRPr="001C1FB4">
              <w:rPr>
                <w:rFonts w:ascii="Times New Roman" w:hAnsi="Times New Roman" w:cs="Times New Roman"/>
              </w:rPr>
              <w:t xml:space="preserve"> ;</w:t>
            </w:r>
            <w:proofErr w:type="gramEnd"/>
          </w:p>
          <w:p w:rsidR="00655929" w:rsidRPr="001C1FB4" w:rsidRDefault="00655929" w:rsidP="00504099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C1FB4">
              <w:rPr>
                <w:rFonts w:ascii="Times New Roman" w:hAnsi="Times New Roman" w:cs="Times New Roman"/>
              </w:rPr>
              <w:t>К</w:t>
            </w:r>
            <w:proofErr w:type="gramEnd"/>
            <w:r w:rsidRPr="001C1FB4">
              <w:rPr>
                <w:rFonts w:ascii="Times New Roman" w:hAnsi="Times New Roman" w:cs="Times New Roman"/>
              </w:rPr>
              <w:t xml:space="preserve"> – кассовое исполнение расходов ГАБС за отчетный год</w:t>
            </w:r>
          </w:p>
        </w:tc>
        <w:tc>
          <w:tcPr>
            <w:tcW w:w="1292" w:type="dxa"/>
            <w:vAlign w:val="center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2957" w:type="dxa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655929" w:rsidRPr="001C1FB4" w:rsidRDefault="00655929" w:rsidP="00655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sz w:val="24"/>
                <w:szCs w:val="24"/>
              </w:rPr>
              <w:t xml:space="preserve">Положительно оценивается результат равный 0 </w:t>
            </w:r>
          </w:p>
        </w:tc>
      </w:tr>
      <w:tr w:rsidR="00655929" w:rsidRPr="001C1FB4" w:rsidTr="00E35296">
        <w:tc>
          <w:tcPr>
            <w:tcW w:w="2957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655929" w:rsidRPr="001C1FB4" w:rsidRDefault="00655929" w:rsidP="0050409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C1FB4">
              <w:rPr>
                <w:rFonts w:ascii="Times New Roman" w:hAnsi="Times New Roman" w:cs="Times New Roman"/>
                <w:lang w:val="en-US"/>
              </w:rPr>
              <w:t>P</w:t>
            </w:r>
            <w:r w:rsidRPr="001C1FB4">
              <w:rPr>
                <w:rFonts w:ascii="Times New Roman" w:hAnsi="Times New Roman" w:cs="Times New Roman"/>
              </w:rPr>
              <w:t xml:space="preserve"> 2=0</w:t>
            </w:r>
          </w:p>
        </w:tc>
        <w:tc>
          <w:tcPr>
            <w:tcW w:w="1292" w:type="dxa"/>
            <w:vAlign w:val="center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7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929" w:rsidRPr="001C1FB4" w:rsidTr="00E35296">
        <w:tc>
          <w:tcPr>
            <w:tcW w:w="2957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655929" w:rsidRPr="001C1FB4" w:rsidRDefault="00655929" w:rsidP="0050409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C1FB4">
              <w:rPr>
                <w:rFonts w:ascii="Times New Roman" w:hAnsi="Times New Roman" w:cs="Times New Roman"/>
              </w:rPr>
              <w:t xml:space="preserve"> </w:t>
            </w:r>
            <w:r w:rsidRPr="001C1FB4">
              <w:rPr>
                <w:rFonts w:ascii="Times New Roman" w:hAnsi="Times New Roman" w:cs="Times New Roman"/>
                <w:lang w:val="en-US"/>
              </w:rPr>
              <w:t xml:space="preserve">20% </w:t>
            </w:r>
            <w:r w:rsidRPr="001C1FB4">
              <w:rPr>
                <w:rFonts w:ascii="Times New Roman" w:hAnsi="Times New Roman" w:cs="Times New Roman"/>
              </w:rPr>
              <w:t xml:space="preserve">&lt; </w:t>
            </w:r>
            <w:r w:rsidRPr="001C1FB4">
              <w:rPr>
                <w:rFonts w:ascii="Times New Roman" w:hAnsi="Times New Roman" w:cs="Times New Roman"/>
                <w:lang w:val="en-US"/>
              </w:rPr>
              <w:t>P</w:t>
            </w:r>
            <w:r w:rsidRPr="001C1FB4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292" w:type="dxa"/>
            <w:vAlign w:val="center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7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929" w:rsidRPr="001C1FB4" w:rsidTr="00E35296">
        <w:tc>
          <w:tcPr>
            <w:tcW w:w="2957" w:type="dxa"/>
          </w:tcPr>
          <w:p w:rsidR="00655929" w:rsidRPr="001C1FB4" w:rsidRDefault="00655929" w:rsidP="005040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C1FB4">
              <w:rPr>
                <w:rFonts w:ascii="Times New Roman" w:hAnsi="Times New Roman" w:cs="Times New Roman"/>
              </w:rPr>
              <w:t>Р</w:t>
            </w:r>
            <w:proofErr w:type="gramEnd"/>
            <w:r w:rsidRPr="001C1FB4">
              <w:rPr>
                <w:rFonts w:ascii="Times New Roman" w:hAnsi="Times New Roman" w:cs="Times New Roman"/>
              </w:rPr>
              <w:t xml:space="preserve"> 3 Качество подготовки платежных документов, %</w:t>
            </w:r>
          </w:p>
        </w:tc>
        <w:tc>
          <w:tcPr>
            <w:tcW w:w="4239" w:type="dxa"/>
            <w:vAlign w:val="center"/>
          </w:tcPr>
          <w:p w:rsidR="00655929" w:rsidRPr="001C1FB4" w:rsidRDefault="00655929" w:rsidP="003B057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</w:rPr>
              <w:t>P 2=100*ОП/</w:t>
            </w:r>
            <w:proofErr w:type="gramStart"/>
            <w:r w:rsidRPr="001C1FB4">
              <w:rPr>
                <w:rFonts w:ascii="Times New Roman" w:hAnsi="Times New Roman" w:cs="Times New Roman"/>
              </w:rPr>
              <w:t>П</w:t>
            </w:r>
            <w:proofErr w:type="gramEnd"/>
            <w:r w:rsidRPr="001C1FB4">
              <w:rPr>
                <w:rFonts w:ascii="Times New Roman" w:hAnsi="Times New Roman" w:cs="Times New Roman"/>
              </w:rPr>
              <w:t>, где:</w:t>
            </w:r>
          </w:p>
          <w:p w:rsidR="00655929" w:rsidRPr="001C1FB4" w:rsidRDefault="00655929" w:rsidP="003B0570">
            <w:pPr>
              <w:jc w:val="both"/>
              <w:rPr>
                <w:rFonts w:ascii="Times New Roman" w:hAnsi="Times New Roman" w:cs="Times New Roman"/>
              </w:rPr>
            </w:pPr>
            <w:r w:rsidRPr="001C1FB4">
              <w:rPr>
                <w:rFonts w:ascii="Times New Roman" w:hAnsi="Times New Roman" w:cs="Times New Roman"/>
              </w:rPr>
              <w:t>ОП – количество отклоненных платежных поручений по причине неправильности заполнения, предоставленных ГАБС за отчетный год</w:t>
            </w:r>
            <w:proofErr w:type="gramStart"/>
            <w:r w:rsidRPr="001C1FB4">
              <w:rPr>
                <w:rFonts w:ascii="Times New Roman" w:hAnsi="Times New Roman" w:cs="Times New Roman"/>
              </w:rPr>
              <w:t xml:space="preserve"> ;</w:t>
            </w:r>
            <w:proofErr w:type="gramEnd"/>
          </w:p>
          <w:p w:rsidR="00655929" w:rsidRPr="001C1FB4" w:rsidRDefault="00655929" w:rsidP="003B057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1C1FB4">
              <w:rPr>
                <w:rFonts w:ascii="Times New Roman" w:hAnsi="Times New Roman" w:cs="Times New Roman"/>
              </w:rPr>
              <w:t>П</w:t>
            </w:r>
            <w:proofErr w:type="gramEnd"/>
            <w:r w:rsidRPr="001C1FB4">
              <w:rPr>
                <w:rFonts w:ascii="Times New Roman" w:hAnsi="Times New Roman" w:cs="Times New Roman"/>
              </w:rPr>
              <w:t xml:space="preserve"> – количество платежных поручений, предоставленных ГАБС за отчетный год всего</w:t>
            </w:r>
          </w:p>
        </w:tc>
        <w:tc>
          <w:tcPr>
            <w:tcW w:w="1292" w:type="dxa"/>
            <w:vAlign w:val="center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2957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655929" w:rsidRPr="001C1FB4" w:rsidRDefault="00655929" w:rsidP="006559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sz w:val="24"/>
                <w:szCs w:val="24"/>
              </w:rPr>
              <w:t>Положительно оценивается результат равный или менее 5%</w:t>
            </w:r>
          </w:p>
        </w:tc>
      </w:tr>
      <w:tr w:rsidR="00655929" w:rsidRPr="001C1FB4" w:rsidTr="00E35296">
        <w:tc>
          <w:tcPr>
            <w:tcW w:w="2957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655929" w:rsidRPr="001C1FB4" w:rsidRDefault="00655929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</w:rPr>
              <w:t>9</w:t>
            </w:r>
            <w:r w:rsidRPr="001C1FB4">
              <w:rPr>
                <w:rFonts w:ascii="Times New Roman" w:hAnsi="Times New Roman" w:cs="Times New Roman"/>
                <w:lang w:val="en-US"/>
              </w:rPr>
              <w:t>% &lt; P</w:t>
            </w:r>
            <w:r w:rsidRPr="001C1F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  <w:vAlign w:val="center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7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929" w:rsidRPr="001C1FB4" w:rsidTr="00E35296">
        <w:tc>
          <w:tcPr>
            <w:tcW w:w="2957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655929" w:rsidRPr="001C1FB4" w:rsidRDefault="00655929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C1FB4">
              <w:rPr>
                <w:rFonts w:ascii="Times New Roman" w:hAnsi="Times New Roman" w:cs="Times New Roman"/>
              </w:rPr>
              <w:t>7</w:t>
            </w:r>
            <w:r w:rsidRPr="001C1FB4">
              <w:rPr>
                <w:rFonts w:ascii="Times New Roman" w:hAnsi="Times New Roman" w:cs="Times New Roman"/>
                <w:lang w:val="en-US"/>
              </w:rPr>
              <w:t>% &lt; P</w:t>
            </w:r>
            <w:r w:rsidRPr="001C1FB4">
              <w:rPr>
                <w:rFonts w:ascii="Times New Roman" w:hAnsi="Times New Roman" w:cs="Times New Roman"/>
              </w:rPr>
              <w:t>3</w:t>
            </w:r>
            <w:r w:rsidRPr="001C1FB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C1FB4">
              <w:rPr>
                <w:rFonts w:ascii="Times New Roman" w:hAnsi="Times New Roman" w:cs="Times New Roman"/>
              </w:rPr>
              <w:t>≤</w:t>
            </w:r>
            <w:r w:rsidRPr="001C1FB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C1FB4">
              <w:rPr>
                <w:rFonts w:ascii="Times New Roman" w:hAnsi="Times New Roman" w:cs="Times New Roman"/>
              </w:rPr>
              <w:t>9</w:t>
            </w:r>
            <w:r w:rsidRPr="001C1FB4"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292" w:type="dxa"/>
            <w:vAlign w:val="center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7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929" w:rsidRPr="001C1FB4" w:rsidTr="00E35296">
        <w:tc>
          <w:tcPr>
            <w:tcW w:w="2957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655929" w:rsidRPr="001C1FB4" w:rsidRDefault="00655929" w:rsidP="0050409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C1FB4">
              <w:rPr>
                <w:rFonts w:ascii="Times New Roman" w:hAnsi="Times New Roman" w:cs="Times New Roman"/>
              </w:rPr>
              <w:t>5</w:t>
            </w:r>
            <w:r w:rsidRPr="001C1FB4">
              <w:rPr>
                <w:rFonts w:ascii="Times New Roman" w:hAnsi="Times New Roman" w:cs="Times New Roman"/>
                <w:lang w:val="en-US"/>
              </w:rPr>
              <w:t>% &lt; P</w:t>
            </w:r>
            <w:r w:rsidRPr="001C1FB4">
              <w:rPr>
                <w:rFonts w:ascii="Times New Roman" w:hAnsi="Times New Roman" w:cs="Times New Roman"/>
              </w:rPr>
              <w:t>3</w:t>
            </w:r>
            <w:r w:rsidRPr="001C1FB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C1FB4">
              <w:rPr>
                <w:rFonts w:ascii="Times New Roman" w:hAnsi="Times New Roman" w:cs="Times New Roman"/>
              </w:rPr>
              <w:t>≤</w:t>
            </w:r>
            <w:r w:rsidRPr="001C1FB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C1FB4">
              <w:rPr>
                <w:rFonts w:ascii="Times New Roman" w:hAnsi="Times New Roman" w:cs="Times New Roman"/>
              </w:rPr>
              <w:t>7</w:t>
            </w:r>
            <w:r w:rsidRPr="001C1FB4"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292" w:type="dxa"/>
            <w:vAlign w:val="center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7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929" w:rsidRPr="001C1FB4" w:rsidTr="00E35296">
        <w:tc>
          <w:tcPr>
            <w:tcW w:w="2957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655929" w:rsidRPr="001C1FB4" w:rsidRDefault="00655929" w:rsidP="0050409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C1FB4">
              <w:rPr>
                <w:rFonts w:ascii="Times New Roman" w:hAnsi="Times New Roman" w:cs="Times New Roman"/>
                <w:lang w:val="en-US"/>
              </w:rPr>
              <w:t>P</w:t>
            </w:r>
            <w:r w:rsidRPr="001C1FB4">
              <w:rPr>
                <w:rFonts w:ascii="Times New Roman" w:hAnsi="Times New Roman" w:cs="Times New Roman"/>
              </w:rPr>
              <w:t>3</w:t>
            </w:r>
            <w:r w:rsidRPr="001C1FB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C1FB4">
              <w:rPr>
                <w:rFonts w:ascii="Times New Roman" w:hAnsi="Times New Roman" w:cs="Times New Roman"/>
              </w:rPr>
              <w:t>≤</w:t>
            </w:r>
            <w:r w:rsidRPr="001C1FB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C1FB4">
              <w:rPr>
                <w:rFonts w:ascii="Times New Roman" w:hAnsi="Times New Roman" w:cs="Times New Roman"/>
              </w:rPr>
              <w:t>5</w:t>
            </w:r>
            <w:r w:rsidRPr="001C1FB4"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292" w:type="dxa"/>
            <w:vAlign w:val="center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7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929" w:rsidRPr="001C1FB4" w:rsidTr="00E35296">
        <w:tc>
          <w:tcPr>
            <w:tcW w:w="2957" w:type="dxa"/>
          </w:tcPr>
          <w:p w:rsidR="00655929" w:rsidRPr="001C1FB4" w:rsidRDefault="00655929" w:rsidP="009A070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1C1FB4">
              <w:rPr>
                <w:rFonts w:ascii="Times New Roman" w:hAnsi="Times New Roman" w:cs="Times New Roman"/>
              </w:rPr>
              <w:t>Р</w:t>
            </w:r>
            <w:proofErr w:type="gramEnd"/>
            <w:r w:rsidRPr="001C1FB4">
              <w:rPr>
                <w:rFonts w:ascii="Times New Roman" w:hAnsi="Times New Roman" w:cs="Times New Roman"/>
              </w:rPr>
              <w:t xml:space="preserve"> 4 Доля бюджетных расходов ГАБС, осуществляемых в рамках муниципальных программ, %</w:t>
            </w:r>
          </w:p>
        </w:tc>
        <w:tc>
          <w:tcPr>
            <w:tcW w:w="4239" w:type="dxa"/>
          </w:tcPr>
          <w:p w:rsidR="00655929" w:rsidRPr="001C1FB4" w:rsidRDefault="00655929" w:rsidP="00E3529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Start"/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proofErr w:type="gramEnd"/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= 100*ОМ/К, где:</w:t>
            </w:r>
          </w:p>
          <w:p w:rsidR="00655929" w:rsidRPr="001C1FB4" w:rsidRDefault="00655929" w:rsidP="00E3529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ОМ объем кассового исполнения ГАБС, осуществляемых в рамках муниципальных программ;</w:t>
            </w:r>
          </w:p>
          <w:p w:rsidR="00655929" w:rsidRPr="001C1FB4" w:rsidRDefault="00655929" w:rsidP="009A070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proofErr w:type="gramEnd"/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кассовое исполнение расходов ГАБС в отчетном финансовом году</w:t>
            </w:r>
          </w:p>
        </w:tc>
        <w:tc>
          <w:tcPr>
            <w:tcW w:w="1292" w:type="dxa"/>
            <w:vAlign w:val="center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</w:rPr>
            </w:pPr>
            <w:r w:rsidRPr="001C1FB4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957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655929" w:rsidRPr="002C2E1B" w:rsidRDefault="002C2E1B" w:rsidP="003D08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sz w:val="24"/>
                <w:szCs w:val="24"/>
              </w:rPr>
              <w:t xml:space="preserve">Положительно оценивается результат равный или </w:t>
            </w:r>
            <w:r w:rsidR="003D08A8">
              <w:rPr>
                <w:rFonts w:ascii="Times New Roman" w:hAnsi="Times New Roman" w:cs="Times New Roman"/>
                <w:sz w:val="24"/>
                <w:szCs w:val="24"/>
              </w:rPr>
              <w:t>более</w:t>
            </w:r>
            <w:r w:rsidRPr="001C1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D08A8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Pr="001C1FB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655929" w:rsidRPr="001C1FB4" w:rsidTr="00E35296">
        <w:tc>
          <w:tcPr>
            <w:tcW w:w="2957" w:type="dxa"/>
            <w:vAlign w:val="center"/>
          </w:tcPr>
          <w:p w:rsidR="00655929" w:rsidRPr="001C1FB4" w:rsidRDefault="00655929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655929" w:rsidRPr="001C1FB4" w:rsidRDefault="00655929" w:rsidP="009A070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C1FB4">
              <w:rPr>
                <w:rFonts w:ascii="Times New Roman" w:hAnsi="Times New Roman" w:cs="Times New Roman"/>
              </w:rPr>
              <w:t>25</w:t>
            </w:r>
            <w:r w:rsidRPr="001C1FB4">
              <w:rPr>
                <w:rFonts w:ascii="Times New Roman" w:hAnsi="Times New Roman" w:cs="Times New Roman"/>
                <w:lang w:val="en-US"/>
              </w:rPr>
              <w:t>%</w:t>
            </w:r>
            <w:r w:rsidRPr="001C1FB4">
              <w:rPr>
                <w:rFonts w:ascii="Times New Roman" w:hAnsi="Times New Roman" w:cs="Times New Roman"/>
              </w:rPr>
              <w:t>&lt;</w:t>
            </w:r>
            <w:r w:rsidRPr="001C1FB4">
              <w:rPr>
                <w:rFonts w:ascii="Times New Roman" w:hAnsi="Times New Roman" w:cs="Times New Roman"/>
                <w:lang w:val="en-US"/>
              </w:rPr>
              <w:t>P</w:t>
            </w:r>
            <w:r w:rsidRPr="001C1FB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2" w:type="dxa"/>
            <w:vAlign w:val="center"/>
          </w:tcPr>
          <w:p w:rsidR="00655929" w:rsidRPr="001C1FB4" w:rsidRDefault="00863ABC" w:rsidP="00E3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7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655929" w:rsidRPr="002C2E1B" w:rsidRDefault="00655929" w:rsidP="00E303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55929" w:rsidRPr="001C1FB4" w:rsidTr="00E35296">
        <w:tc>
          <w:tcPr>
            <w:tcW w:w="2957" w:type="dxa"/>
            <w:vAlign w:val="center"/>
          </w:tcPr>
          <w:p w:rsidR="00655929" w:rsidRPr="001C1FB4" w:rsidRDefault="00655929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655929" w:rsidRPr="001C1FB4" w:rsidRDefault="00655929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C1FB4">
              <w:rPr>
                <w:rFonts w:ascii="Times New Roman" w:hAnsi="Times New Roman" w:cs="Times New Roman"/>
              </w:rPr>
              <w:t>25</w:t>
            </w:r>
            <w:r w:rsidRPr="001C1FB4">
              <w:rPr>
                <w:rFonts w:ascii="Times New Roman" w:hAnsi="Times New Roman" w:cs="Times New Roman"/>
                <w:lang w:val="en-US"/>
              </w:rPr>
              <w:t>%</w:t>
            </w:r>
            <w:r w:rsidRPr="001C1FB4">
              <w:rPr>
                <w:rFonts w:ascii="Times New Roman" w:hAnsi="Times New Roman" w:cs="Times New Roman"/>
              </w:rPr>
              <w:t xml:space="preserve"> ≤ </w:t>
            </w:r>
            <w:r w:rsidRPr="001C1FB4">
              <w:rPr>
                <w:rFonts w:ascii="Times New Roman" w:hAnsi="Times New Roman" w:cs="Times New Roman"/>
                <w:lang w:val="en-US"/>
              </w:rPr>
              <w:t>P</w:t>
            </w:r>
            <w:r w:rsidRPr="001C1FB4">
              <w:rPr>
                <w:rFonts w:ascii="Times New Roman" w:hAnsi="Times New Roman" w:cs="Times New Roman"/>
              </w:rPr>
              <w:t xml:space="preserve"> &lt; 40</w:t>
            </w:r>
            <w:r w:rsidRPr="001C1FB4"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292" w:type="dxa"/>
            <w:vAlign w:val="center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</w:rPr>
            </w:pPr>
            <w:r w:rsidRPr="001C1F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7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929" w:rsidRPr="001C1FB4" w:rsidTr="00E35296">
        <w:tc>
          <w:tcPr>
            <w:tcW w:w="2957" w:type="dxa"/>
            <w:vAlign w:val="center"/>
          </w:tcPr>
          <w:p w:rsidR="00655929" w:rsidRPr="001C1FB4" w:rsidRDefault="00655929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655929" w:rsidRPr="001C1FB4" w:rsidRDefault="00655929" w:rsidP="009A070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</w:rPr>
              <w:t>40</w:t>
            </w:r>
            <w:r w:rsidRPr="001C1FB4">
              <w:rPr>
                <w:rFonts w:ascii="Times New Roman" w:hAnsi="Times New Roman" w:cs="Times New Roman"/>
                <w:lang w:val="en-US"/>
              </w:rPr>
              <w:t>%</w:t>
            </w:r>
            <w:r w:rsidRPr="001C1FB4">
              <w:rPr>
                <w:rFonts w:ascii="Times New Roman" w:hAnsi="Times New Roman" w:cs="Times New Roman"/>
              </w:rPr>
              <w:t xml:space="preserve"> ≤ </w:t>
            </w:r>
            <w:r w:rsidRPr="001C1FB4">
              <w:rPr>
                <w:rFonts w:ascii="Times New Roman" w:hAnsi="Times New Roman" w:cs="Times New Roman"/>
                <w:lang w:val="en-US"/>
              </w:rPr>
              <w:t>P</w:t>
            </w:r>
            <w:r w:rsidRPr="001C1FB4">
              <w:rPr>
                <w:rFonts w:ascii="Times New Roman" w:hAnsi="Times New Roman" w:cs="Times New Roman"/>
              </w:rPr>
              <w:t xml:space="preserve"> &lt; 80</w:t>
            </w:r>
            <w:r w:rsidRPr="001C1FB4">
              <w:rPr>
                <w:rFonts w:ascii="Times New Roman" w:hAnsi="Times New Roman" w:cs="Times New Roman"/>
                <w:lang w:val="en-US"/>
              </w:rPr>
              <w:t>%</w:t>
            </w:r>
            <w:r w:rsidRPr="001C1FB4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92" w:type="dxa"/>
            <w:vAlign w:val="center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</w:rPr>
            </w:pPr>
            <w:r w:rsidRPr="001C1F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7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5929" w:rsidRPr="001C1FB4" w:rsidTr="00E35296">
        <w:tc>
          <w:tcPr>
            <w:tcW w:w="2957" w:type="dxa"/>
            <w:vAlign w:val="center"/>
          </w:tcPr>
          <w:p w:rsidR="00655929" w:rsidRPr="001C1FB4" w:rsidRDefault="00655929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655929" w:rsidRPr="001C1FB4" w:rsidRDefault="00655929" w:rsidP="009A070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</w:rPr>
              <w:t xml:space="preserve">80% ≤ </w:t>
            </w:r>
            <w:r w:rsidRPr="001C1FB4"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1292" w:type="dxa"/>
            <w:vAlign w:val="center"/>
          </w:tcPr>
          <w:p w:rsidR="00655929" w:rsidRPr="001C1FB4" w:rsidRDefault="00655929" w:rsidP="00E35296">
            <w:pPr>
              <w:jc w:val="center"/>
              <w:rPr>
                <w:rFonts w:ascii="Times New Roman" w:hAnsi="Times New Roman" w:cs="Times New Roman"/>
              </w:rPr>
            </w:pPr>
            <w:r w:rsidRPr="001C1F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7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655929" w:rsidRPr="001C1FB4" w:rsidRDefault="0065592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ABC" w:rsidRPr="001C1FB4" w:rsidTr="00E35296">
        <w:tc>
          <w:tcPr>
            <w:tcW w:w="2957" w:type="dxa"/>
            <w:vAlign w:val="center"/>
          </w:tcPr>
          <w:p w:rsidR="00863ABC" w:rsidRPr="001C1FB4" w:rsidRDefault="00863ABC" w:rsidP="00863AB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5 Доля процедур торгов, проведенных с экономией более 15% от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начально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максимальной цены</w:t>
            </w:r>
          </w:p>
        </w:tc>
        <w:tc>
          <w:tcPr>
            <w:tcW w:w="4239" w:type="dxa"/>
            <w:vAlign w:val="center"/>
          </w:tcPr>
          <w:p w:rsidR="00863ABC" w:rsidRDefault="00863ABC" w:rsidP="009A070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>
              <w:rPr>
                <w:rFonts w:ascii="Times New Roman" w:hAnsi="Times New Roman" w:cs="Times New Roman"/>
              </w:rPr>
              <w:t xml:space="preserve"> 5 = 100*</w:t>
            </w:r>
            <w:proofErr w:type="spellStart"/>
            <w:r>
              <w:rPr>
                <w:rFonts w:ascii="Times New Roman" w:hAnsi="Times New Roman" w:cs="Times New Roman"/>
              </w:rPr>
              <w:t>Тэк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Тобщ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:rsidR="00863ABC" w:rsidRDefault="00863ABC" w:rsidP="00863AB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Тэк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–с</w:t>
            </w:r>
            <w:proofErr w:type="gramEnd"/>
            <w:r>
              <w:rPr>
                <w:rFonts w:ascii="Times New Roman" w:hAnsi="Times New Roman" w:cs="Times New Roman"/>
              </w:rPr>
              <w:t xml:space="preserve">уммы заключенных контрактов по процедурам торгов,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проведенных с экономией более 15% от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начально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максимальной цены</w:t>
            </w:r>
          </w:p>
          <w:p w:rsidR="00863ABC" w:rsidRPr="00601844" w:rsidRDefault="00863ABC" w:rsidP="00863AB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Тобщ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.- суммы заключенных контрактов по процедурам торгов </w:t>
            </w:r>
            <w:r w:rsidR="009A4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r w:rsidR="00601844" w:rsidRPr="006018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0184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 ГАБС</w:t>
            </w:r>
          </w:p>
        </w:tc>
        <w:tc>
          <w:tcPr>
            <w:tcW w:w="1292" w:type="dxa"/>
            <w:vAlign w:val="center"/>
          </w:tcPr>
          <w:p w:rsidR="00863ABC" w:rsidRPr="00601844" w:rsidRDefault="009A4DA8" w:rsidP="00E352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957" w:type="dxa"/>
          </w:tcPr>
          <w:p w:rsidR="00863ABC" w:rsidRPr="001C1FB4" w:rsidRDefault="00863ABC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2C2E1B" w:rsidRDefault="002C2E1B" w:rsidP="002C2E1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sz w:val="24"/>
                <w:szCs w:val="24"/>
              </w:rPr>
              <w:t xml:space="preserve">Позитивно расценивается отсутствие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контрактов, заключенных по процедурам торгов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 экономией более 15% от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начально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максимальной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цены</w:t>
            </w:r>
          </w:p>
          <w:p w:rsidR="00863ABC" w:rsidRPr="001C1FB4" w:rsidRDefault="00863ABC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ABC" w:rsidRPr="001C1FB4" w:rsidTr="00E35296">
        <w:tc>
          <w:tcPr>
            <w:tcW w:w="2957" w:type="dxa"/>
            <w:vAlign w:val="center"/>
          </w:tcPr>
          <w:p w:rsidR="00863ABC" w:rsidRPr="001C1FB4" w:rsidRDefault="00863ABC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2D07F9" w:rsidRDefault="00601844" w:rsidP="002D07F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Контракты</w:t>
            </w:r>
            <w:r w:rsidR="002D07F9">
              <w:rPr>
                <w:rFonts w:ascii="Times New Roman" w:hAnsi="Times New Roman" w:cs="Times New Roman"/>
              </w:rPr>
              <w:t>, заключенные по процедурам торгов,</w:t>
            </w:r>
            <w:r w:rsidR="002D0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проведенных с экономией более 15% от </w:t>
            </w:r>
            <w:proofErr w:type="spellStart"/>
            <w:proofErr w:type="gramStart"/>
            <w:r w:rsidR="002D0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начально</w:t>
            </w:r>
            <w:proofErr w:type="spellEnd"/>
            <w:r w:rsidR="002D0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 максимальной</w:t>
            </w:r>
            <w:proofErr w:type="gramEnd"/>
            <w:r w:rsidR="002D07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цены отсутствуют</w:t>
            </w:r>
          </w:p>
          <w:p w:rsidR="00863ABC" w:rsidRPr="001C1FB4" w:rsidRDefault="00863ABC" w:rsidP="009A070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92" w:type="dxa"/>
            <w:vAlign w:val="center"/>
          </w:tcPr>
          <w:p w:rsidR="00863ABC" w:rsidRPr="001C1FB4" w:rsidRDefault="002D07F9" w:rsidP="00E3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7" w:type="dxa"/>
          </w:tcPr>
          <w:p w:rsidR="00863ABC" w:rsidRPr="001C1FB4" w:rsidRDefault="00863ABC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863ABC" w:rsidRPr="001C1FB4" w:rsidRDefault="00863ABC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ABC" w:rsidRPr="001C1FB4" w:rsidTr="00E35296">
        <w:tc>
          <w:tcPr>
            <w:tcW w:w="2957" w:type="dxa"/>
            <w:vAlign w:val="center"/>
          </w:tcPr>
          <w:p w:rsidR="00863ABC" w:rsidRPr="001C1FB4" w:rsidRDefault="00863ABC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863ABC" w:rsidRPr="001C1FB4" w:rsidRDefault="002F3E77" w:rsidP="009A070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>
              <w:rPr>
                <w:rFonts w:ascii="Times New Roman" w:hAnsi="Times New Roman" w:cs="Times New Roman"/>
              </w:rPr>
              <w:t xml:space="preserve"> 5 </w:t>
            </w:r>
            <w:r w:rsidRPr="001C1FB4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>3%</w:t>
            </w:r>
          </w:p>
        </w:tc>
        <w:tc>
          <w:tcPr>
            <w:tcW w:w="1292" w:type="dxa"/>
            <w:vAlign w:val="center"/>
          </w:tcPr>
          <w:p w:rsidR="00863ABC" w:rsidRPr="001C1FB4" w:rsidRDefault="002F3E77" w:rsidP="00E3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7" w:type="dxa"/>
          </w:tcPr>
          <w:p w:rsidR="00863ABC" w:rsidRPr="001C1FB4" w:rsidRDefault="00863ABC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863ABC" w:rsidRPr="001C1FB4" w:rsidRDefault="00863ABC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3ABC" w:rsidRPr="001C1FB4" w:rsidTr="00E35296">
        <w:tc>
          <w:tcPr>
            <w:tcW w:w="2957" w:type="dxa"/>
            <w:vAlign w:val="center"/>
          </w:tcPr>
          <w:p w:rsidR="00863ABC" w:rsidRPr="001C1FB4" w:rsidRDefault="00863ABC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863ABC" w:rsidRPr="001C1FB4" w:rsidRDefault="00F3648B" w:rsidP="002F3E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3%</w:t>
            </w:r>
            <w:r w:rsidRPr="001C1FB4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2F3E77">
              <w:rPr>
                <w:rFonts w:ascii="Times New Roman" w:hAnsi="Times New Roman" w:cs="Times New Roman"/>
              </w:rPr>
              <w:t>Р</w:t>
            </w:r>
            <w:proofErr w:type="gramEnd"/>
            <w:r w:rsidR="002F3E77">
              <w:rPr>
                <w:rFonts w:ascii="Times New Roman" w:hAnsi="Times New Roman" w:cs="Times New Roman"/>
              </w:rPr>
              <w:t xml:space="preserve"> 5</w:t>
            </w:r>
            <w:r w:rsidRPr="001C1FB4">
              <w:rPr>
                <w:rFonts w:ascii="Times New Roman" w:hAnsi="Times New Roman" w:cs="Times New Roman"/>
              </w:rPr>
              <w:t>≤</w:t>
            </w:r>
            <w:r w:rsidR="002F3E77">
              <w:rPr>
                <w:rFonts w:ascii="Times New Roman" w:hAnsi="Times New Roman" w:cs="Times New Roman"/>
              </w:rPr>
              <w:t xml:space="preserve"> 10%</w:t>
            </w:r>
          </w:p>
        </w:tc>
        <w:tc>
          <w:tcPr>
            <w:tcW w:w="1292" w:type="dxa"/>
            <w:vAlign w:val="center"/>
          </w:tcPr>
          <w:p w:rsidR="00863ABC" w:rsidRPr="001C1FB4" w:rsidRDefault="002F3E77" w:rsidP="00E3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7" w:type="dxa"/>
          </w:tcPr>
          <w:p w:rsidR="00863ABC" w:rsidRPr="001C1FB4" w:rsidRDefault="00863ABC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863ABC" w:rsidRPr="001C1FB4" w:rsidRDefault="00863ABC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3E77" w:rsidRPr="001C1FB4" w:rsidTr="00E35296">
        <w:tc>
          <w:tcPr>
            <w:tcW w:w="2957" w:type="dxa"/>
            <w:vAlign w:val="center"/>
          </w:tcPr>
          <w:p w:rsidR="002F3E77" w:rsidRPr="001C1FB4" w:rsidRDefault="002F3E77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2F3E77" w:rsidRDefault="002F3E77" w:rsidP="00F364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3648B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% </w:t>
            </w:r>
            <w:r w:rsidRPr="001C1FB4">
              <w:rPr>
                <w:rFonts w:ascii="Times New Roman" w:hAnsi="Times New Roman" w:cs="Times New Roman"/>
              </w:rPr>
              <w:t>&lt;</w:t>
            </w:r>
            <w:proofErr w:type="gramStart"/>
            <w:r>
              <w:rPr>
                <w:rFonts w:ascii="Times New Roman" w:hAnsi="Times New Roman" w:cs="Times New Roman"/>
              </w:rPr>
              <w:t>Р</w:t>
            </w:r>
            <w:proofErr w:type="gramEnd"/>
            <w:r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1292" w:type="dxa"/>
            <w:vAlign w:val="center"/>
          </w:tcPr>
          <w:p w:rsidR="002F3E77" w:rsidRDefault="002F3E77" w:rsidP="00E3529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7" w:type="dxa"/>
          </w:tcPr>
          <w:p w:rsidR="002F3E77" w:rsidRPr="001C1FB4" w:rsidRDefault="002F3E77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2F3E77" w:rsidRPr="001C1FB4" w:rsidRDefault="002F3E77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F81" w:rsidRPr="001C1FB4" w:rsidTr="00E35296">
        <w:tc>
          <w:tcPr>
            <w:tcW w:w="8488" w:type="dxa"/>
            <w:gridSpan w:val="3"/>
            <w:vAlign w:val="center"/>
          </w:tcPr>
          <w:p w:rsidR="00601F81" w:rsidRPr="00475751" w:rsidRDefault="007232A0" w:rsidP="00723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Оценка качества у</w:t>
            </w:r>
            <w:r w:rsidR="00601F81" w:rsidRPr="00475751">
              <w:rPr>
                <w:rFonts w:ascii="Times New Roman" w:hAnsi="Times New Roman" w:cs="Times New Roman"/>
                <w:b/>
                <w:sz w:val="24"/>
                <w:szCs w:val="24"/>
              </w:rPr>
              <w:t>правлени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  <w:r w:rsidR="00601F81" w:rsidRPr="004757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доходами</w:t>
            </w:r>
          </w:p>
        </w:tc>
        <w:tc>
          <w:tcPr>
            <w:tcW w:w="2957" w:type="dxa"/>
          </w:tcPr>
          <w:p w:rsidR="00601F81" w:rsidRPr="00D82610" w:rsidRDefault="00D82610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58" w:type="dxa"/>
          </w:tcPr>
          <w:p w:rsidR="00601F81" w:rsidRPr="00475751" w:rsidRDefault="00601F8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c>
          <w:tcPr>
            <w:tcW w:w="2957" w:type="dxa"/>
            <w:vMerge w:val="restart"/>
            <w:vAlign w:val="center"/>
          </w:tcPr>
          <w:p w:rsidR="00475751" w:rsidRPr="006706B2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0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70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670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Эффективность управления дебиторской </w:t>
            </w:r>
            <w:r w:rsidRPr="00670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задолженностью</w:t>
            </w:r>
          </w:p>
        </w:tc>
        <w:tc>
          <w:tcPr>
            <w:tcW w:w="4239" w:type="dxa"/>
            <w:vAlign w:val="center"/>
          </w:tcPr>
          <w:p w:rsidR="00475751" w:rsidRPr="00475751" w:rsidRDefault="00475751" w:rsidP="00E35296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w:lastRenderedPageBreak/>
                  <m:t>P1</m:t>
                </m:r>
                <m:r>
                  <w:rPr>
                    <w:rFonts w:ascii="Cambria Math" w:hAnsi="Times New Roman" w:cs="Times New Roman"/>
                  </w:rPr>
                  <m:t>=100</m:t>
                </m:r>
                <m:r>
                  <w:rPr>
                    <w:rFonts w:ascii="Cambria Math" w:hAnsi="Cambria Math" w:cs="Times New Roman"/>
                  </w:rPr>
                  <m:t>*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R</m:t>
                    </m:r>
                  </m:den>
                </m:f>
              </m:oMath>
            </m:oMathPara>
          </w:p>
          <w:p w:rsidR="00475751" w:rsidRPr="00475751" w:rsidRDefault="00475751" w:rsidP="00E35296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lastRenderedPageBreak/>
              <w:t>где</w:t>
            </w:r>
          </w:p>
          <w:p w:rsidR="00475751" w:rsidRPr="00475751" w:rsidRDefault="00475751" w:rsidP="00E35296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t>O - объем дебиторской задолженности по главному администратору доходов, зачисленных в бюджет на отчетную дату;</w:t>
            </w:r>
          </w:p>
          <w:p w:rsidR="00475751" w:rsidRPr="00475751" w:rsidRDefault="00475751" w:rsidP="00E35296">
            <w:pPr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t>R - кассовое исполнение по доходам по главному администратору доходов в отчетном периоде</w:t>
            </w:r>
          </w:p>
          <w:p w:rsidR="00475751" w:rsidRPr="00475751" w:rsidRDefault="00475751" w:rsidP="00E35296">
            <w:pPr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t>Примечание:</w:t>
            </w:r>
          </w:p>
          <w:p w:rsidR="00475751" w:rsidRPr="00475751" w:rsidRDefault="00475751" w:rsidP="00E35296">
            <w:pPr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t>1. В случае наличия дебиторской задолженности и отсутствия исполнения по доходам главному администратору доходов присваивается ноль баллов.</w:t>
            </w:r>
          </w:p>
          <w:p w:rsidR="00475751" w:rsidRPr="00475751" w:rsidRDefault="00475751" w:rsidP="00E35296">
            <w:pPr>
              <w:rPr>
                <w:rFonts w:ascii="Times New Roman" w:hAnsi="Times New Roman" w:cs="Times New Roman"/>
                <w:highlight w:val="yellow"/>
              </w:rPr>
            </w:pPr>
            <w:r w:rsidRPr="00475751">
              <w:rPr>
                <w:rFonts w:ascii="Times New Roman" w:hAnsi="Times New Roman" w:cs="Times New Roman"/>
              </w:rPr>
              <w:t xml:space="preserve">2. Сумма дебиторской задолженности по средствам, подлежащим возврату в бюджет после отчетной даты, не учитываются в общем объеме дебиторской задолженности по доходам по состоянию на 1 января года, следующего </w:t>
            </w:r>
            <w:proofErr w:type="gramStart"/>
            <w:r w:rsidRPr="00475751">
              <w:rPr>
                <w:rFonts w:ascii="Times New Roman" w:hAnsi="Times New Roman" w:cs="Times New Roman"/>
              </w:rPr>
              <w:t>за</w:t>
            </w:r>
            <w:proofErr w:type="gramEnd"/>
            <w:r w:rsidRPr="00475751">
              <w:rPr>
                <w:rFonts w:ascii="Times New Roman" w:hAnsi="Times New Roman" w:cs="Times New Roman"/>
              </w:rPr>
              <w:t xml:space="preserve"> отчетным.</w:t>
            </w:r>
          </w:p>
        </w:tc>
        <w:tc>
          <w:tcPr>
            <w:tcW w:w="1292" w:type="dxa"/>
            <w:vAlign w:val="center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475751">
              <w:rPr>
                <w:rFonts w:ascii="Times New Roman" w:hAnsi="Times New Roman" w:cs="Times New Roman"/>
              </w:rPr>
              <w:lastRenderedPageBreak/>
              <w:t>%</w:t>
            </w:r>
          </w:p>
        </w:tc>
        <w:tc>
          <w:tcPr>
            <w:tcW w:w="2957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751">
              <w:rPr>
                <w:rFonts w:ascii="Times New Roman" w:hAnsi="Times New Roman" w:cs="Times New Roman"/>
                <w:sz w:val="24"/>
                <w:szCs w:val="24"/>
              </w:rPr>
              <w:t xml:space="preserve">Положительно оценивается результат </w:t>
            </w:r>
            <w:r w:rsidRPr="0047575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равный 0</w:t>
            </w:r>
          </w:p>
        </w:tc>
      </w:tr>
      <w:tr w:rsidR="00475751" w:rsidRPr="001C1FB4" w:rsidTr="00E35296">
        <w:tc>
          <w:tcPr>
            <w:tcW w:w="2957" w:type="dxa"/>
            <w:vMerge/>
            <w:vAlign w:val="center"/>
          </w:tcPr>
          <w:p w:rsidR="00475751" w:rsidRPr="006706B2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475751" w:rsidRPr="00475751" w:rsidRDefault="00475751" w:rsidP="001E459D">
            <w:pPr>
              <w:pStyle w:val="ConsPlusNormal"/>
              <w:jc w:val="both"/>
              <w:rPr>
                <w:rFonts w:ascii="Times New Roman" w:hAnsi="Times New Roman" w:cs="Times New Roman"/>
                <w:lang w:val="en-US"/>
              </w:rPr>
            </w:pPr>
            <w:r w:rsidRPr="00475751">
              <w:rPr>
                <w:rFonts w:ascii="Times New Roman" w:hAnsi="Times New Roman" w:cs="Times New Roman"/>
                <w:lang w:val="en-US"/>
              </w:rPr>
              <w:t>P</w:t>
            </w:r>
            <w:r w:rsidRPr="00475751">
              <w:rPr>
                <w:rFonts w:ascii="Times New Roman" w:hAnsi="Times New Roman" w:cs="Times New Roman"/>
              </w:rPr>
              <w:t>1 = 0</w:t>
            </w:r>
          </w:p>
        </w:tc>
        <w:tc>
          <w:tcPr>
            <w:tcW w:w="1292" w:type="dxa"/>
            <w:vAlign w:val="center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7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rPr>
          <w:trHeight w:val="566"/>
        </w:trPr>
        <w:tc>
          <w:tcPr>
            <w:tcW w:w="2957" w:type="dxa"/>
            <w:vMerge/>
            <w:vAlign w:val="center"/>
          </w:tcPr>
          <w:p w:rsidR="00475751" w:rsidRPr="006706B2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475751" w:rsidRPr="00475751" w:rsidRDefault="00475751" w:rsidP="001E459D">
            <w:pPr>
              <w:pStyle w:val="ConsPlusNormal"/>
              <w:jc w:val="both"/>
              <w:rPr>
                <w:rFonts w:ascii="Times New Roman" w:hAnsi="Times New Roman" w:cs="Times New Roman"/>
                <w:lang w:val="en-US"/>
              </w:rPr>
            </w:pPr>
            <w:r w:rsidRPr="00475751">
              <w:rPr>
                <w:rFonts w:ascii="Times New Roman" w:hAnsi="Times New Roman" w:cs="Times New Roman"/>
              </w:rPr>
              <w:t xml:space="preserve">0 </w:t>
            </w:r>
            <w:r w:rsidRPr="00475751">
              <w:rPr>
                <w:rFonts w:ascii="Times New Roman" w:hAnsi="Times New Roman" w:cs="Times New Roman"/>
                <w:lang w:val="en-US"/>
              </w:rPr>
              <w:t>&lt;</w:t>
            </w:r>
            <w:r w:rsidRPr="00475751">
              <w:rPr>
                <w:rFonts w:ascii="Times New Roman" w:hAnsi="Times New Roman" w:cs="Times New Roman"/>
              </w:rPr>
              <w:t xml:space="preserve"> </w:t>
            </w:r>
            <w:r w:rsidRPr="00475751">
              <w:rPr>
                <w:rFonts w:ascii="Times New Roman" w:hAnsi="Times New Roman" w:cs="Times New Roman"/>
                <w:lang w:val="en-US"/>
              </w:rPr>
              <w:t>P</w:t>
            </w:r>
            <w:r w:rsidRPr="00475751">
              <w:rPr>
                <w:rFonts w:ascii="Times New Roman" w:hAnsi="Times New Roman" w:cs="Times New Roman"/>
              </w:rPr>
              <w:t xml:space="preserve">1 </w:t>
            </w:r>
            <w:r w:rsidRPr="00475751">
              <w:rPr>
                <w:rFonts w:ascii="Times New Roman" w:hAnsi="Times New Roman" w:cs="Times New Roman"/>
                <w:lang w:val="en-US"/>
              </w:rPr>
              <w:t>&lt;</w:t>
            </w:r>
            <w:r w:rsidRPr="00475751">
              <w:rPr>
                <w:rFonts w:ascii="Times New Roman" w:hAnsi="Times New Roman" w:cs="Times New Roman"/>
              </w:rPr>
              <w:t xml:space="preserve"> 1</w:t>
            </w:r>
            <w:r w:rsidRPr="00475751">
              <w:rPr>
                <w:rFonts w:ascii="Times New Roman" w:hAnsi="Times New Roman" w:cs="Times New Roman"/>
                <w:lang w:val="en-US"/>
              </w:rPr>
              <w:t>0</w:t>
            </w:r>
            <w:r w:rsidRPr="0047575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292" w:type="dxa"/>
            <w:vAlign w:val="center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7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rPr>
          <w:trHeight w:val="404"/>
        </w:trPr>
        <w:tc>
          <w:tcPr>
            <w:tcW w:w="2957" w:type="dxa"/>
            <w:vMerge/>
            <w:vAlign w:val="center"/>
          </w:tcPr>
          <w:p w:rsidR="00475751" w:rsidRPr="006706B2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475751" w:rsidRPr="00475751" w:rsidRDefault="00475751" w:rsidP="001E459D">
            <w:pPr>
              <w:pStyle w:val="ConsPlusNormal"/>
              <w:jc w:val="both"/>
              <w:rPr>
                <w:rFonts w:ascii="Times New Roman" w:hAnsi="Times New Roman" w:cs="Times New Roman"/>
                <w:lang w:val="en-US"/>
              </w:rPr>
            </w:pPr>
            <w:r w:rsidRPr="00475751">
              <w:rPr>
                <w:rFonts w:ascii="Times New Roman" w:hAnsi="Times New Roman" w:cs="Times New Roman"/>
                <w:lang w:val="en-US"/>
              </w:rPr>
              <w:t>P</w:t>
            </w:r>
            <w:r w:rsidRPr="00475751">
              <w:rPr>
                <w:rFonts w:ascii="Times New Roman" w:hAnsi="Times New Roman" w:cs="Times New Roman"/>
              </w:rPr>
              <w:t xml:space="preserve">1 </w:t>
            </w:r>
            <w:r w:rsidRPr="00475751">
              <w:rPr>
                <w:rFonts w:ascii="Times New Roman" w:hAnsi="Times New Roman" w:cs="Times New Roman"/>
                <w:lang w:val="en-US"/>
              </w:rPr>
              <w:t>≥</w:t>
            </w:r>
            <w:r w:rsidRPr="00475751">
              <w:rPr>
                <w:rFonts w:ascii="Times New Roman" w:hAnsi="Times New Roman" w:cs="Times New Roman"/>
              </w:rPr>
              <w:t xml:space="preserve"> 1</w:t>
            </w:r>
            <w:r w:rsidRPr="00475751">
              <w:rPr>
                <w:rFonts w:ascii="Times New Roman" w:hAnsi="Times New Roman" w:cs="Times New Roman"/>
                <w:lang w:val="en-US"/>
              </w:rPr>
              <w:t>0</w:t>
            </w:r>
            <w:r w:rsidRPr="0047575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292" w:type="dxa"/>
            <w:vAlign w:val="center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7575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957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c>
          <w:tcPr>
            <w:tcW w:w="2957" w:type="dxa"/>
            <w:vMerge w:val="restart"/>
            <w:vAlign w:val="center"/>
          </w:tcPr>
          <w:p w:rsidR="00475751" w:rsidRPr="006706B2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0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70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670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 Доля зачисления невыясненных поступлений в бюджет</w:t>
            </w:r>
          </w:p>
        </w:tc>
        <w:tc>
          <w:tcPr>
            <w:tcW w:w="4239" w:type="dxa"/>
            <w:vAlign w:val="center"/>
          </w:tcPr>
          <w:p w:rsidR="00475751" w:rsidRPr="00475751" w:rsidRDefault="00475751" w:rsidP="00E35296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P2</m:t>
                </m:r>
                <m:r>
                  <w:rPr>
                    <w:rFonts w:ascii="Cambria Math" w:hAnsi="Times New Roman" w:cs="Times New Roman"/>
                  </w:rPr>
                  <m:t>=100</m:t>
                </m:r>
                <m:r>
                  <w:rPr>
                    <w:rFonts w:ascii="Cambria Math" w:hAnsi="Cambria Math" w:cs="Times New Roman"/>
                  </w:rPr>
                  <m:t>*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 xml:space="preserve">R </m:t>
                    </m:r>
                  </m:den>
                </m:f>
              </m:oMath>
            </m:oMathPara>
          </w:p>
          <w:p w:rsidR="00475751" w:rsidRPr="00475751" w:rsidRDefault="00475751" w:rsidP="00E35296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t>где</w:t>
            </w:r>
          </w:p>
          <w:p w:rsidR="00475751" w:rsidRPr="00475751" w:rsidRDefault="00475751" w:rsidP="00E35296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t>N - объем невыясненных поступлений по главному администратору доходов, зачисленных в бюджет на отчетную дату;</w:t>
            </w:r>
          </w:p>
          <w:p w:rsidR="00475751" w:rsidRPr="00475751" w:rsidRDefault="00475751" w:rsidP="00E35296">
            <w:pPr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t>R - кассовое исполнение по доходам по главному администратору доходов в отчетном периоде</w:t>
            </w:r>
          </w:p>
        </w:tc>
        <w:tc>
          <w:tcPr>
            <w:tcW w:w="1292" w:type="dxa"/>
            <w:vAlign w:val="center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957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751">
              <w:rPr>
                <w:rFonts w:ascii="Times New Roman" w:hAnsi="Times New Roman" w:cs="Times New Roman"/>
                <w:sz w:val="24"/>
                <w:szCs w:val="24"/>
              </w:rPr>
              <w:t>Положительно оценивается результат равный 0</w:t>
            </w:r>
          </w:p>
        </w:tc>
      </w:tr>
      <w:tr w:rsidR="00475751" w:rsidRPr="001C1FB4" w:rsidTr="00E35296">
        <w:tc>
          <w:tcPr>
            <w:tcW w:w="2957" w:type="dxa"/>
            <w:vMerge/>
            <w:vAlign w:val="center"/>
          </w:tcPr>
          <w:p w:rsidR="00475751" w:rsidRPr="006706B2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475751" w:rsidRPr="00475751" w:rsidRDefault="00475751" w:rsidP="001E459D">
            <w:pPr>
              <w:pStyle w:val="ConsPlusNormal"/>
              <w:jc w:val="both"/>
              <w:rPr>
                <w:rFonts w:ascii="Times New Roman" w:hAnsi="Times New Roman" w:cs="Times New Roman"/>
                <w:lang w:val="en-US"/>
              </w:rPr>
            </w:pPr>
            <w:r w:rsidRPr="00475751">
              <w:rPr>
                <w:rFonts w:ascii="Times New Roman" w:hAnsi="Times New Roman" w:cs="Times New Roman"/>
                <w:lang w:val="en-US"/>
              </w:rPr>
              <w:t>P</w:t>
            </w:r>
            <w:r w:rsidRPr="00475751">
              <w:rPr>
                <w:rFonts w:ascii="Times New Roman" w:hAnsi="Times New Roman" w:cs="Times New Roman"/>
              </w:rPr>
              <w:t>2 = 0</w:t>
            </w:r>
          </w:p>
        </w:tc>
        <w:tc>
          <w:tcPr>
            <w:tcW w:w="1292" w:type="dxa"/>
            <w:vAlign w:val="center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7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c>
          <w:tcPr>
            <w:tcW w:w="2957" w:type="dxa"/>
            <w:vMerge/>
            <w:vAlign w:val="center"/>
          </w:tcPr>
          <w:p w:rsidR="00475751" w:rsidRPr="006706B2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475751" w:rsidRPr="00475751" w:rsidRDefault="00475751" w:rsidP="001E459D">
            <w:pPr>
              <w:pStyle w:val="ConsPlusNormal"/>
              <w:jc w:val="both"/>
              <w:rPr>
                <w:rFonts w:ascii="Times New Roman" w:hAnsi="Times New Roman" w:cs="Times New Roman"/>
                <w:lang w:val="en-US"/>
              </w:rPr>
            </w:pPr>
            <w:r w:rsidRPr="00475751">
              <w:rPr>
                <w:rFonts w:ascii="Times New Roman" w:hAnsi="Times New Roman" w:cs="Times New Roman"/>
              </w:rPr>
              <w:t xml:space="preserve">0 </w:t>
            </w:r>
            <w:r w:rsidRPr="00475751">
              <w:rPr>
                <w:rFonts w:ascii="Times New Roman" w:hAnsi="Times New Roman" w:cs="Times New Roman"/>
                <w:lang w:val="en-US"/>
              </w:rPr>
              <w:t>&lt;</w:t>
            </w:r>
            <w:r w:rsidRPr="00475751">
              <w:rPr>
                <w:rFonts w:ascii="Times New Roman" w:hAnsi="Times New Roman" w:cs="Times New Roman"/>
              </w:rPr>
              <w:t xml:space="preserve"> </w:t>
            </w:r>
            <w:r w:rsidRPr="00475751">
              <w:rPr>
                <w:rFonts w:ascii="Times New Roman" w:hAnsi="Times New Roman" w:cs="Times New Roman"/>
                <w:lang w:val="en-US"/>
              </w:rPr>
              <w:t>P</w:t>
            </w:r>
            <w:r w:rsidRPr="00475751">
              <w:rPr>
                <w:rFonts w:ascii="Times New Roman" w:hAnsi="Times New Roman" w:cs="Times New Roman"/>
              </w:rPr>
              <w:t xml:space="preserve">2 </w:t>
            </w:r>
            <w:r w:rsidRPr="00475751">
              <w:rPr>
                <w:rFonts w:ascii="Times New Roman" w:hAnsi="Times New Roman" w:cs="Times New Roman"/>
                <w:lang w:val="en-US"/>
              </w:rPr>
              <w:t>&lt;</w:t>
            </w:r>
            <w:r w:rsidRPr="00475751">
              <w:rPr>
                <w:rFonts w:ascii="Times New Roman" w:hAnsi="Times New Roman" w:cs="Times New Roman"/>
              </w:rPr>
              <w:t xml:space="preserve"> 1%</w:t>
            </w:r>
          </w:p>
        </w:tc>
        <w:tc>
          <w:tcPr>
            <w:tcW w:w="1292" w:type="dxa"/>
            <w:vAlign w:val="center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7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c>
          <w:tcPr>
            <w:tcW w:w="2957" w:type="dxa"/>
            <w:vMerge/>
            <w:vAlign w:val="center"/>
          </w:tcPr>
          <w:p w:rsidR="00475751" w:rsidRPr="006706B2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475751" w:rsidRPr="00475751" w:rsidRDefault="00475751" w:rsidP="001E459D">
            <w:pPr>
              <w:pStyle w:val="ConsPlusNormal"/>
              <w:jc w:val="both"/>
              <w:rPr>
                <w:rFonts w:ascii="Times New Roman" w:hAnsi="Times New Roman" w:cs="Times New Roman"/>
                <w:lang w:val="en-US"/>
              </w:rPr>
            </w:pPr>
            <w:r w:rsidRPr="00475751">
              <w:rPr>
                <w:rFonts w:ascii="Times New Roman" w:hAnsi="Times New Roman" w:cs="Times New Roman"/>
                <w:lang w:val="en-US"/>
              </w:rPr>
              <w:t>P</w:t>
            </w:r>
            <w:r w:rsidRPr="00475751">
              <w:rPr>
                <w:rFonts w:ascii="Times New Roman" w:hAnsi="Times New Roman" w:cs="Times New Roman"/>
              </w:rPr>
              <w:t xml:space="preserve">2 </w:t>
            </w:r>
            <w:r w:rsidRPr="00475751">
              <w:rPr>
                <w:rFonts w:ascii="Times New Roman" w:hAnsi="Times New Roman" w:cs="Times New Roman"/>
                <w:lang w:val="en-US"/>
              </w:rPr>
              <w:t>≥</w:t>
            </w:r>
            <w:r w:rsidRPr="00475751">
              <w:rPr>
                <w:rFonts w:ascii="Times New Roman" w:hAnsi="Times New Roman" w:cs="Times New Roman"/>
              </w:rPr>
              <w:t xml:space="preserve"> 1%</w:t>
            </w:r>
          </w:p>
        </w:tc>
        <w:tc>
          <w:tcPr>
            <w:tcW w:w="1292" w:type="dxa"/>
            <w:vAlign w:val="center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7575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957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c>
          <w:tcPr>
            <w:tcW w:w="2957" w:type="dxa"/>
            <w:vMerge w:val="restart"/>
            <w:vAlign w:val="center"/>
          </w:tcPr>
          <w:p w:rsidR="00475751" w:rsidRPr="006706B2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670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Р</w:t>
            </w:r>
            <w:proofErr w:type="gramEnd"/>
            <w:r w:rsidRPr="006706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 Доля возвратов (возмещений из бюджета излишне уплаченных (взысканных) сумм</w:t>
            </w:r>
          </w:p>
        </w:tc>
        <w:tc>
          <w:tcPr>
            <w:tcW w:w="4239" w:type="dxa"/>
            <w:vAlign w:val="center"/>
          </w:tcPr>
          <w:p w:rsidR="00475751" w:rsidRPr="00475751" w:rsidRDefault="00475751" w:rsidP="00E35296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Times New Roman" w:cs="Times New Roman"/>
                    <w:lang w:val="en-US"/>
                  </w:rPr>
                  <m:t>P3</m:t>
                </m:r>
                <m:r>
                  <w:rPr>
                    <w:rFonts w:ascii="Cambria Math" w:hAnsi="Times New Roman" w:cs="Times New Roman"/>
                  </w:rPr>
                  <m:t>=100</m:t>
                </m:r>
                <m:r>
                  <w:rPr>
                    <w:rFonts w:ascii="Cambria Math" w:hAnsi="Cambria Math" w:cs="Times New Roman"/>
                  </w:rPr>
                  <m:t>*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V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>R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vertAlign w:val="subscript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</w:rPr>
                      <m:t xml:space="preserve"> </m:t>
                    </m:r>
                  </m:den>
                </m:f>
              </m:oMath>
            </m:oMathPara>
          </w:p>
          <w:p w:rsidR="00475751" w:rsidRPr="00475751" w:rsidRDefault="00475751" w:rsidP="00E35296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t>где</w:t>
            </w:r>
          </w:p>
          <w:p w:rsidR="00475751" w:rsidRPr="00475751" w:rsidRDefault="00475751" w:rsidP="00E35296">
            <w:pPr>
              <w:pStyle w:val="ConsPlusNormal"/>
              <w:jc w:val="both"/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t>V - объем возвратов (возмещений) (в абсолютном выражении) из бюджета излишне уплаченных (взысканных) по главному администратору доходов на отчетную дату;</w:t>
            </w:r>
          </w:p>
          <w:p w:rsidR="00475751" w:rsidRPr="00475751" w:rsidRDefault="00475751" w:rsidP="00E35296">
            <w:pPr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t>R - кассовое исполнение по доходам по главному администратору доходов в отчетном периоде</w:t>
            </w:r>
          </w:p>
        </w:tc>
        <w:tc>
          <w:tcPr>
            <w:tcW w:w="1292" w:type="dxa"/>
            <w:vAlign w:val="center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7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958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475751">
              <w:rPr>
                <w:rFonts w:ascii="Times New Roman" w:hAnsi="Times New Roman" w:cs="Times New Roman"/>
                <w:sz w:val="24"/>
                <w:szCs w:val="24"/>
              </w:rPr>
              <w:t>Положительно оценивается результат равный 0</w:t>
            </w:r>
          </w:p>
        </w:tc>
      </w:tr>
      <w:tr w:rsidR="00475751" w:rsidRPr="001C1FB4" w:rsidTr="00E35296">
        <w:tc>
          <w:tcPr>
            <w:tcW w:w="2957" w:type="dxa"/>
            <w:vMerge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4239" w:type="dxa"/>
            <w:vAlign w:val="center"/>
          </w:tcPr>
          <w:p w:rsidR="00475751" w:rsidRPr="00475751" w:rsidRDefault="00475751" w:rsidP="001E459D">
            <w:pPr>
              <w:pStyle w:val="ConsPlusNormal"/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75751">
              <w:rPr>
                <w:rFonts w:ascii="Times New Roman" w:hAnsi="Times New Roman" w:cs="Times New Roman"/>
                <w:lang w:val="en-US"/>
              </w:rPr>
              <w:t>P</w:t>
            </w:r>
            <w:r w:rsidRPr="00475751">
              <w:rPr>
                <w:rFonts w:ascii="Times New Roman" w:hAnsi="Times New Roman" w:cs="Times New Roman"/>
              </w:rPr>
              <w:t xml:space="preserve"> 3= 0</w:t>
            </w:r>
          </w:p>
        </w:tc>
        <w:tc>
          <w:tcPr>
            <w:tcW w:w="1292" w:type="dxa"/>
            <w:vAlign w:val="center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7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475751" w:rsidRPr="001C1FB4" w:rsidTr="00E35296">
        <w:trPr>
          <w:trHeight w:val="468"/>
        </w:trPr>
        <w:tc>
          <w:tcPr>
            <w:tcW w:w="2957" w:type="dxa"/>
            <w:vMerge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4239" w:type="dxa"/>
            <w:vAlign w:val="center"/>
          </w:tcPr>
          <w:p w:rsidR="00475751" w:rsidRPr="00475751" w:rsidRDefault="00475751" w:rsidP="001E459D">
            <w:pPr>
              <w:pStyle w:val="ConsPlusNormal"/>
              <w:jc w:val="both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75751">
              <w:rPr>
                <w:rFonts w:ascii="Times New Roman" w:hAnsi="Times New Roman" w:cs="Times New Roman"/>
              </w:rPr>
              <w:t xml:space="preserve">0 </w:t>
            </w:r>
            <w:r w:rsidRPr="00475751">
              <w:rPr>
                <w:rFonts w:ascii="Times New Roman" w:hAnsi="Times New Roman" w:cs="Times New Roman"/>
                <w:lang w:val="en-US"/>
              </w:rPr>
              <w:t>&lt;</w:t>
            </w:r>
            <w:r w:rsidRPr="00475751">
              <w:rPr>
                <w:rFonts w:ascii="Times New Roman" w:hAnsi="Times New Roman" w:cs="Times New Roman"/>
              </w:rPr>
              <w:t xml:space="preserve"> </w:t>
            </w:r>
            <w:r w:rsidRPr="00475751">
              <w:rPr>
                <w:rFonts w:ascii="Times New Roman" w:hAnsi="Times New Roman" w:cs="Times New Roman"/>
                <w:lang w:val="en-US"/>
              </w:rPr>
              <w:t>P</w:t>
            </w:r>
            <w:r w:rsidRPr="00475751">
              <w:rPr>
                <w:rFonts w:ascii="Times New Roman" w:hAnsi="Times New Roman" w:cs="Times New Roman"/>
              </w:rPr>
              <w:t xml:space="preserve">3 </w:t>
            </w:r>
            <w:r w:rsidRPr="00475751">
              <w:rPr>
                <w:rFonts w:ascii="Times New Roman" w:hAnsi="Times New Roman" w:cs="Times New Roman"/>
                <w:lang w:val="en-US"/>
              </w:rPr>
              <w:t>&lt;</w:t>
            </w:r>
            <w:r w:rsidRPr="00475751">
              <w:rPr>
                <w:rFonts w:ascii="Times New Roman" w:hAnsi="Times New Roman" w:cs="Times New Roman"/>
              </w:rPr>
              <w:t xml:space="preserve"> 1</w:t>
            </w:r>
            <w:r w:rsidRPr="00475751">
              <w:rPr>
                <w:rFonts w:ascii="Times New Roman" w:hAnsi="Times New Roman" w:cs="Times New Roman"/>
                <w:lang w:val="en-US"/>
              </w:rPr>
              <w:t>5</w:t>
            </w:r>
            <w:r w:rsidRPr="0047575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292" w:type="dxa"/>
            <w:vAlign w:val="center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7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475751" w:rsidRPr="001C1FB4" w:rsidTr="00E35296">
        <w:tc>
          <w:tcPr>
            <w:tcW w:w="2957" w:type="dxa"/>
            <w:vMerge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4239" w:type="dxa"/>
            <w:vAlign w:val="center"/>
          </w:tcPr>
          <w:p w:rsidR="00475751" w:rsidRPr="00475751" w:rsidRDefault="00475751" w:rsidP="001E459D">
            <w:pPr>
              <w:pStyle w:val="ConsPlusNormal"/>
              <w:jc w:val="both"/>
              <w:rPr>
                <w:rFonts w:ascii="Times New Roman" w:hAnsi="Times New Roman" w:cs="Times New Roman"/>
                <w:lang w:val="en-US"/>
              </w:rPr>
            </w:pPr>
            <w:r w:rsidRPr="00475751">
              <w:rPr>
                <w:rFonts w:ascii="Times New Roman" w:hAnsi="Times New Roman" w:cs="Times New Roman"/>
                <w:lang w:val="en-US"/>
              </w:rPr>
              <w:t>P</w:t>
            </w:r>
            <w:r w:rsidRPr="00475751">
              <w:rPr>
                <w:rFonts w:ascii="Times New Roman" w:hAnsi="Times New Roman" w:cs="Times New Roman"/>
              </w:rPr>
              <w:t xml:space="preserve">3 </w:t>
            </w:r>
            <m:oMath>
              <m:r>
                <w:rPr>
                  <w:rFonts w:ascii="Times New Roman" w:hAnsi="Times New Roman" w:cs="Times New Roman"/>
                </w:rPr>
                <m:t>≥</m:t>
              </m:r>
            </m:oMath>
            <w:r w:rsidRPr="00475751">
              <w:rPr>
                <w:rFonts w:ascii="Times New Roman" w:hAnsi="Times New Roman" w:cs="Times New Roman"/>
              </w:rPr>
              <w:t>15%</w:t>
            </w:r>
          </w:p>
        </w:tc>
        <w:tc>
          <w:tcPr>
            <w:tcW w:w="1292" w:type="dxa"/>
            <w:vAlign w:val="center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7575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957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475751" w:rsidRPr="001C1FB4" w:rsidTr="00E35296">
        <w:tc>
          <w:tcPr>
            <w:tcW w:w="8488" w:type="dxa"/>
            <w:gridSpan w:val="3"/>
            <w:vAlign w:val="center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  <w:b/>
                <w:sz w:val="24"/>
                <w:szCs w:val="24"/>
              </w:rPr>
              <w:t>Оценка качества ведения учета и составления отчетности</w:t>
            </w:r>
          </w:p>
        </w:tc>
        <w:tc>
          <w:tcPr>
            <w:tcW w:w="2957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75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58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475751" w:rsidRPr="001C1FB4" w:rsidTr="00E35296">
        <w:tc>
          <w:tcPr>
            <w:tcW w:w="2957" w:type="dxa"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1Отсутствие искажений показателей бюджетной отчетности</w:t>
            </w:r>
          </w:p>
        </w:tc>
        <w:tc>
          <w:tcPr>
            <w:tcW w:w="4239" w:type="dxa"/>
          </w:tcPr>
          <w:p w:rsidR="00475751" w:rsidRPr="00475751" w:rsidRDefault="00475751" w:rsidP="00E3529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5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Р1 = 100*ОИП/</w:t>
            </w:r>
            <w:proofErr w:type="gramStart"/>
            <w:r w:rsidRPr="00475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gramEnd"/>
            <w:r w:rsidRPr="00475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где:</w:t>
            </w:r>
          </w:p>
          <w:p w:rsidR="00475751" w:rsidRPr="00475751" w:rsidRDefault="00475751" w:rsidP="00E3529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5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ОИП показатель бухгалтерской (финансовой) отчетности в денежном измерении</w:t>
            </w:r>
            <w:proofErr w:type="gramStart"/>
            <w:r w:rsidRPr="00475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475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признанный искаженным;</w:t>
            </w:r>
          </w:p>
          <w:p w:rsidR="00475751" w:rsidRPr="00475751" w:rsidRDefault="00475751" w:rsidP="001A75F2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475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gramEnd"/>
            <w:r w:rsidRPr="00475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общий объем показателя бухгалтерской (финансовой) отчетности в денежном измерении</w:t>
            </w:r>
          </w:p>
        </w:tc>
        <w:tc>
          <w:tcPr>
            <w:tcW w:w="1292" w:type="dxa"/>
            <w:vAlign w:val="center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957" w:type="dxa"/>
          </w:tcPr>
          <w:p w:rsidR="00475751" w:rsidRPr="00475751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751">
              <w:rPr>
                <w:rFonts w:ascii="Times New Roman" w:hAnsi="Times New Roman" w:cs="Times New Roman"/>
                <w:color w:val="333333"/>
                <w:sz w:val="15"/>
                <w:szCs w:val="15"/>
                <w:shd w:val="clear" w:color="auto" w:fill="FFFFFF"/>
              </w:rPr>
              <w:t>.</w:t>
            </w:r>
          </w:p>
        </w:tc>
        <w:tc>
          <w:tcPr>
            <w:tcW w:w="2958" w:type="dxa"/>
          </w:tcPr>
          <w:p w:rsidR="00475751" w:rsidRPr="00475751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751">
              <w:rPr>
                <w:rFonts w:ascii="Times New Roman" w:hAnsi="Times New Roman" w:cs="Times New Roman"/>
                <w:sz w:val="24"/>
                <w:szCs w:val="24"/>
              </w:rPr>
              <w:t>Положительно оценивается результат равный 0</w:t>
            </w:r>
          </w:p>
        </w:tc>
      </w:tr>
      <w:tr w:rsidR="00475751" w:rsidRPr="001C1FB4" w:rsidTr="00E35296">
        <w:tc>
          <w:tcPr>
            <w:tcW w:w="2957" w:type="dxa"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475751" w:rsidRPr="00475751" w:rsidRDefault="00475751" w:rsidP="00C55D5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75751">
              <w:rPr>
                <w:rFonts w:ascii="Times New Roman" w:hAnsi="Times New Roman" w:cs="Times New Roman"/>
                <w:lang w:val="en-US"/>
              </w:rPr>
              <w:t>P</w:t>
            </w:r>
            <w:r w:rsidRPr="00475751">
              <w:rPr>
                <w:rFonts w:ascii="Times New Roman" w:hAnsi="Times New Roman" w:cs="Times New Roman"/>
              </w:rPr>
              <w:t xml:space="preserve">1=0 </w:t>
            </w:r>
          </w:p>
        </w:tc>
        <w:tc>
          <w:tcPr>
            <w:tcW w:w="1292" w:type="dxa"/>
            <w:vAlign w:val="center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7" w:type="dxa"/>
          </w:tcPr>
          <w:p w:rsidR="00475751" w:rsidRPr="00475751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475751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c>
          <w:tcPr>
            <w:tcW w:w="2957" w:type="dxa"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475751" w:rsidRPr="00475751" w:rsidRDefault="00475751" w:rsidP="00C55D5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75751">
              <w:rPr>
                <w:rFonts w:ascii="Times New Roman" w:hAnsi="Times New Roman" w:cs="Times New Roman"/>
                <w:lang w:val="en-US"/>
              </w:rPr>
              <w:t>P</w:t>
            </w:r>
            <w:r w:rsidRPr="00475751">
              <w:rPr>
                <w:rFonts w:ascii="Times New Roman" w:hAnsi="Times New Roman" w:cs="Times New Roman"/>
              </w:rPr>
              <w:t>1</w:t>
            </w:r>
            <m:oMath>
              <m:r>
                <w:rPr>
                  <w:rFonts w:ascii="Cambria Math" w:hAnsi="Times New Roman" w:cs="Times New Roman"/>
                </w:rPr>
                <m:t>&gt;</m:t>
              </m:r>
            </m:oMath>
            <w:r w:rsidRPr="00475751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292" w:type="dxa"/>
            <w:vAlign w:val="center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</w:rPr>
            </w:pPr>
            <w:r w:rsidRPr="0047575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7" w:type="dxa"/>
          </w:tcPr>
          <w:p w:rsidR="00475751" w:rsidRPr="00475751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475751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c>
          <w:tcPr>
            <w:tcW w:w="2957" w:type="dxa"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Р2Своевременность предоставления  сводной, консолидированной бюджетной отчетности</w:t>
            </w:r>
          </w:p>
        </w:tc>
        <w:tc>
          <w:tcPr>
            <w:tcW w:w="4239" w:type="dxa"/>
          </w:tcPr>
          <w:p w:rsidR="00475751" w:rsidRPr="00475751" w:rsidRDefault="00475751" w:rsidP="00E3529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5751">
              <w:rPr>
                <w:rFonts w:ascii="Times New Roman" w:hAnsi="Times New Roman" w:cs="Times New Roman"/>
              </w:rPr>
              <w:t>Р</w:t>
            </w:r>
            <w:proofErr w:type="gramStart"/>
            <w:r w:rsidRPr="00475751">
              <w:rPr>
                <w:rFonts w:ascii="Times New Roman" w:hAnsi="Times New Roman" w:cs="Times New Roman"/>
              </w:rPr>
              <w:t>2</w:t>
            </w:r>
            <w:proofErr w:type="gramEnd"/>
            <w:r w:rsidRPr="00475751">
              <w:rPr>
                <w:rFonts w:ascii="Times New Roman" w:hAnsi="Times New Roman" w:cs="Times New Roman"/>
              </w:rPr>
              <w:t xml:space="preserve"> = К</w:t>
            </w:r>
            <w:r w:rsidRPr="00475751">
              <w:rPr>
                <w:rFonts w:ascii="Times New Roman" w:hAnsi="Times New Roman" w:cs="Times New Roman"/>
                <w:vertAlign w:val="subscript"/>
              </w:rPr>
              <w:t>Д</w:t>
            </w:r>
            <w:r w:rsidRPr="00475751">
              <w:rPr>
                <w:rFonts w:ascii="Times New Roman" w:hAnsi="Times New Roman" w:cs="Times New Roman"/>
              </w:rPr>
              <w:t xml:space="preserve">, где: </w:t>
            </w:r>
          </w:p>
          <w:p w:rsidR="00475751" w:rsidRPr="00475751" w:rsidRDefault="00475751" w:rsidP="002E7CF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5751">
              <w:rPr>
                <w:rFonts w:ascii="Times New Roman" w:hAnsi="Times New Roman" w:cs="Times New Roman"/>
              </w:rPr>
              <w:t>К</w:t>
            </w:r>
            <w:r w:rsidRPr="00475751">
              <w:rPr>
                <w:rFonts w:ascii="Times New Roman" w:hAnsi="Times New Roman" w:cs="Times New Roman"/>
                <w:vertAlign w:val="subscript"/>
              </w:rPr>
              <w:t>Д</w:t>
            </w:r>
            <w:r w:rsidRPr="00475751">
              <w:rPr>
                <w:rFonts w:ascii="Times New Roman" w:hAnsi="Times New Roman" w:cs="Times New Roman"/>
              </w:rPr>
              <w:t xml:space="preserve"> – число календарных дней, на которые было допущено отставание в представлении </w:t>
            </w:r>
            <w:r w:rsidRPr="00475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сводной, консолидированной бюджетной отчетности</w:t>
            </w:r>
            <w:r w:rsidRPr="00475751">
              <w:rPr>
                <w:rFonts w:ascii="Times New Roman" w:hAnsi="Times New Roman" w:cs="Times New Roman"/>
              </w:rPr>
              <w:t xml:space="preserve"> ГАБС по сравнению с установленными сроками</w:t>
            </w:r>
          </w:p>
        </w:tc>
        <w:tc>
          <w:tcPr>
            <w:tcW w:w="1292" w:type="dxa"/>
            <w:vAlign w:val="center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57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день</w:t>
            </w:r>
          </w:p>
        </w:tc>
        <w:tc>
          <w:tcPr>
            <w:tcW w:w="2957" w:type="dxa"/>
          </w:tcPr>
          <w:p w:rsidR="00475751" w:rsidRPr="00475751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475751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5751">
              <w:rPr>
                <w:rFonts w:ascii="Times New Roman" w:hAnsi="Times New Roman" w:cs="Times New Roman"/>
                <w:sz w:val="24"/>
                <w:szCs w:val="24"/>
              </w:rPr>
              <w:t>Положительно оценивается результат равный 0</w:t>
            </w:r>
          </w:p>
        </w:tc>
      </w:tr>
      <w:tr w:rsidR="00475751" w:rsidRPr="001C1FB4" w:rsidTr="00E35296">
        <w:tc>
          <w:tcPr>
            <w:tcW w:w="2957" w:type="dxa"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475751" w:rsidRPr="00475751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5751">
              <w:rPr>
                <w:rFonts w:ascii="Times New Roman" w:hAnsi="Times New Roman" w:cs="Times New Roman"/>
                <w:lang w:val="en-US"/>
              </w:rPr>
              <w:t>P</w:t>
            </w:r>
            <w:r w:rsidRPr="00475751">
              <w:rPr>
                <w:rFonts w:ascii="Times New Roman" w:hAnsi="Times New Roman" w:cs="Times New Roman"/>
              </w:rPr>
              <w:t>2</w:t>
            </w:r>
            <w:r w:rsidRPr="00475751">
              <w:rPr>
                <w:rFonts w:ascii="Times New Roman" w:hAnsi="Times New Roman" w:cs="Times New Roman"/>
                <w:lang w:val="en-US"/>
              </w:rPr>
              <w:t xml:space="preserve"> &gt;</w:t>
            </w:r>
            <w:r w:rsidRPr="00475751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1292" w:type="dxa"/>
            <w:vAlign w:val="center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575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7" w:type="dxa"/>
          </w:tcPr>
          <w:p w:rsidR="00475751" w:rsidRPr="00475751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475751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c>
          <w:tcPr>
            <w:tcW w:w="2957" w:type="dxa"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475751" w:rsidRPr="00475751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5751">
              <w:rPr>
                <w:rFonts w:ascii="Times New Roman" w:hAnsi="Times New Roman" w:cs="Times New Roman"/>
              </w:rPr>
              <w:t xml:space="preserve">1 ≤ </w:t>
            </w:r>
            <w:r w:rsidRPr="00475751">
              <w:rPr>
                <w:rFonts w:ascii="Times New Roman" w:hAnsi="Times New Roman" w:cs="Times New Roman"/>
                <w:lang w:val="en-US"/>
              </w:rPr>
              <w:t>P</w:t>
            </w:r>
            <w:r w:rsidRPr="00475751">
              <w:rPr>
                <w:rFonts w:ascii="Times New Roman" w:hAnsi="Times New Roman" w:cs="Times New Roman"/>
              </w:rPr>
              <w:t xml:space="preserve">2 ≤ 5 </w:t>
            </w:r>
          </w:p>
        </w:tc>
        <w:tc>
          <w:tcPr>
            <w:tcW w:w="1292" w:type="dxa"/>
            <w:vAlign w:val="center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575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7" w:type="dxa"/>
          </w:tcPr>
          <w:p w:rsidR="00475751" w:rsidRPr="00475751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475751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c>
          <w:tcPr>
            <w:tcW w:w="2957" w:type="dxa"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</w:tcPr>
          <w:p w:rsidR="00475751" w:rsidRPr="00475751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475751">
              <w:rPr>
                <w:rFonts w:ascii="Times New Roman" w:hAnsi="Times New Roman" w:cs="Times New Roman"/>
                <w:lang w:val="en-US"/>
              </w:rPr>
              <w:t>P</w:t>
            </w:r>
            <w:r w:rsidRPr="00475751">
              <w:rPr>
                <w:rFonts w:ascii="Times New Roman" w:hAnsi="Times New Roman" w:cs="Times New Roman"/>
              </w:rPr>
              <w:t xml:space="preserve"> 2= 0</w:t>
            </w:r>
          </w:p>
        </w:tc>
        <w:tc>
          <w:tcPr>
            <w:tcW w:w="1292" w:type="dxa"/>
          </w:tcPr>
          <w:p w:rsidR="00475751" w:rsidRPr="00475751" w:rsidRDefault="00475751" w:rsidP="00E352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575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57" w:type="dxa"/>
          </w:tcPr>
          <w:p w:rsidR="00475751" w:rsidRPr="00475751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475751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c>
          <w:tcPr>
            <w:tcW w:w="8488" w:type="dxa"/>
            <w:gridSpan w:val="3"/>
            <w:vAlign w:val="center"/>
          </w:tcPr>
          <w:p w:rsidR="00475751" w:rsidRPr="001C1FB4" w:rsidRDefault="007232A0" w:rsidP="007232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Оценка качества у</w:t>
            </w:r>
            <w:r w:rsidR="00475751" w:rsidRPr="001C1FB4">
              <w:rPr>
                <w:rFonts w:ascii="Times New Roman" w:hAnsi="Times New Roman" w:cs="Times New Roman"/>
                <w:b/>
                <w:sz w:val="24"/>
                <w:szCs w:val="24"/>
              </w:rPr>
              <w:t>правлени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  <w:r w:rsidR="00475751" w:rsidRPr="001C1F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активами</w:t>
            </w:r>
          </w:p>
        </w:tc>
        <w:tc>
          <w:tcPr>
            <w:tcW w:w="2957" w:type="dxa"/>
          </w:tcPr>
          <w:p w:rsidR="00475751" w:rsidRPr="00BD27E9" w:rsidRDefault="00BD27E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958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c>
          <w:tcPr>
            <w:tcW w:w="2957" w:type="dxa"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 Отсутствие недостач и хищений у ГАБС </w:t>
            </w:r>
          </w:p>
        </w:tc>
        <w:tc>
          <w:tcPr>
            <w:tcW w:w="4239" w:type="dxa"/>
            <w:vAlign w:val="center"/>
          </w:tcPr>
          <w:p w:rsidR="00475751" w:rsidRPr="001C1FB4" w:rsidRDefault="00475751" w:rsidP="00C83AE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1C1FB4">
              <w:rPr>
                <w:rFonts w:ascii="Times New Roman" w:hAnsi="Times New Roman" w:cs="Times New Roman"/>
              </w:rPr>
              <w:t>Р</w:t>
            </w:r>
            <w:proofErr w:type="gramEnd"/>
            <w:r w:rsidRPr="001C1FB4">
              <w:rPr>
                <w:rFonts w:ascii="Times New Roman" w:hAnsi="Times New Roman" w:cs="Times New Roman"/>
              </w:rPr>
              <w:t xml:space="preserve"> 1=</w:t>
            </w:r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100*ОНХ/К, где:</w:t>
            </w:r>
          </w:p>
          <w:p w:rsidR="00475751" w:rsidRPr="001C1FB4" w:rsidRDefault="00475751" w:rsidP="00C83AE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ОНХ </w:t>
            </w:r>
            <w:proofErr w:type="gramStart"/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-о</w:t>
            </w:r>
            <w:proofErr w:type="gramEnd"/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бъем выявленных недостач и хищений у ГАБС в отчетном финансовом году;</w:t>
            </w:r>
          </w:p>
          <w:p w:rsidR="00475751" w:rsidRPr="001C1FB4" w:rsidRDefault="00475751" w:rsidP="0012585F">
            <w:pPr>
              <w:rPr>
                <w:rFonts w:ascii="Times New Roman" w:hAnsi="Times New Roman" w:cs="Times New Roman"/>
              </w:rPr>
            </w:pPr>
            <w:proofErr w:type="gramStart"/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proofErr w:type="gramEnd"/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кассовое исполнение расходов ГАБС в году, в котором выявлено хищение или недостача</w:t>
            </w:r>
          </w:p>
        </w:tc>
        <w:tc>
          <w:tcPr>
            <w:tcW w:w="1292" w:type="dxa"/>
            <w:vAlign w:val="center"/>
          </w:tcPr>
          <w:p w:rsidR="00475751" w:rsidRPr="001C1FB4" w:rsidRDefault="00475751" w:rsidP="00E35296">
            <w:pPr>
              <w:jc w:val="center"/>
              <w:rPr>
                <w:rFonts w:ascii="Times New Roman" w:hAnsi="Times New Roman" w:cs="Times New Roman"/>
              </w:rPr>
            </w:pPr>
            <w:r w:rsidRPr="001C1FB4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2957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c>
          <w:tcPr>
            <w:tcW w:w="2957" w:type="dxa"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C1FB4">
              <w:rPr>
                <w:rFonts w:ascii="Times New Roman" w:hAnsi="Times New Roman" w:cs="Times New Roman"/>
                <w:lang w:val="en-US"/>
              </w:rPr>
              <w:t>P</w:t>
            </w:r>
            <w:r w:rsidRPr="001C1FB4">
              <w:rPr>
                <w:rFonts w:ascii="Times New Roman" w:hAnsi="Times New Roman" w:cs="Times New Roman"/>
              </w:rPr>
              <w:t>1</w:t>
            </w:r>
            <m:oMath>
              <m:r>
                <w:rPr>
                  <w:rFonts w:ascii="Cambria Math" w:hAnsi="Times New Roman" w:cs="Times New Roman"/>
                </w:rPr>
                <m:t>&gt;</m:t>
              </m:r>
            </m:oMath>
            <w:r w:rsidRPr="001C1FB4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292" w:type="dxa"/>
            <w:vAlign w:val="center"/>
          </w:tcPr>
          <w:p w:rsidR="00475751" w:rsidRPr="001C1FB4" w:rsidRDefault="00475751" w:rsidP="00E35296">
            <w:pPr>
              <w:jc w:val="center"/>
              <w:rPr>
                <w:rFonts w:ascii="Times New Roman" w:hAnsi="Times New Roman" w:cs="Times New Roman"/>
              </w:rPr>
            </w:pPr>
            <w:r w:rsidRPr="001C1FB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7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c>
          <w:tcPr>
            <w:tcW w:w="2957" w:type="dxa"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</w:tcPr>
          <w:p w:rsidR="00475751" w:rsidRPr="001C1FB4" w:rsidRDefault="00475751" w:rsidP="00F3648B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C1FB4">
              <w:rPr>
                <w:rFonts w:ascii="Times New Roman" w:hAnsi="Times New Roman" w:cs="Times New Roman"/>
                <w:lang w:val="en-US"/>
              </w:rPr>
              <w:t>P</w:t>
            </w:r>
            <w:r w:rsidRPr="001C1FB4">
              <w:rPr>
                <w:rFonts w:ascii="Times New Roman" w:hAnsi="Times New Roman" w:cs="Times New Roman"/>
              </w:rPr>
              <w:t xml:space="preserve"> </w:t>
            </w:r>
            <w:r w:rsidR="00F3648B">
              <w:rPr>
                <w:rFonts w:ascii="Times New Roman" w:hAnsi="Times New Roman" w:cs="Times New Roman"/>
              </w:rPr>
              <w:t>1</w:t>
            </w:r>
            <w:r w:rsidRPr="001C1FB4">
              <w:rPr>
                <w:rFonts w:ascii="Times New Roman" w:hAnsi="Times New Roman" w:cs="Times New Roman"/>
              </w:rPr>
              <w:t>= 0</w:t>
            </w:r>
          </w:p>
        </w:tc>
        <w:tc>
          <w:tcPr>
            <w:tcW w:w="1292" w:type="dxa"/>
          </w:tcPr>
          <w:p w:rsidR="00475751" w:rsidRPr="001C1FB4" w:rsidRDefault="00475751" w:rsidP="00E352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7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c>
          <w:tcPr>
            <w:tcW w:w="2957" w:type="dxa"/>
            <w:vAlign w:val="center"/>
          </w:tcPr>
          <w:p w:rsidR="00475751" w:rsidRPr="001C1FB4" w:rsidRDefault="00475751" w:rsidP="00335AF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End"/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 Изменение дебиторской задолженности ГАБС </w:t>
            </w:r>
          </w:p>
        </w:tc>
        <w:tc>
          <w:tcPr>
            <w:tcW w:w="4239" w:type="dxa"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</w:rPr>
            </w:pPr>
            <w:proofErr w:type="gramStart"/>
            <w:r w:rsidRPr="001C1FB4">
              <w:rPr>
                <w:rFonts w:ascii="Times New Roman" w:hAnsi="Times New Roman" w:cs="Times New Roman"/>
              </w:rPr>
              <w:t>Р</w:t>
            </w:r>
            <w:proofErr w:type="gramEnd"/>
            <w:r w:rsidRPr="001C1FB4">
              <w:rPr>
                <w:rFonts w:ascii="Times New Roman" w:hAnsi="Times New Roman" w:cs="Times New Roman"/>
              </w:rPr>
              <w:t xml:space="preserve"> </w:t>
            </w:r>
            <w:r w:rsidR="00F3648B">
              <w:rPr>
                <w:rFonts w:ascii="Times New Roman" w:hAnsi="Times New Roman" w:cs="Times New Roman"/>
              </w:rPr>
              <w:t>2</w:t>
            </w:r>
            <w:r w:rsidRPr="001C1FB4">
              <w:rPr>
                <w:rFonts w:ascii="Times New Roman" w:hAnsi="Times New Roman" w:cs="Times New Roman"/>
              </w:rPr>
              <w:t>=100*</w:t>
            </w:r>
            <w:proofErr w:type="spellStart"/>
            <w:r w:rsidRPr="001C1FB4">
              <w:rPr>
                <w:rFonts w:ascii="Times New Roman" w:hAnsi="Times New Roman" w:cs="Times New Roman"/>
              </w:rPr>
              <w:t>Днг</w:t>
            </w:r>
            <w:proofErr w:type="spellEnd"/>
            <w:r w:rsidRPr="001C1FB4">
              <w:rPr>
                <w:rFonts w:ascii="Times New Roman" w:hAnsi="Times New Roman" w:cs="Times New Roman"/>
              </w:rPr>
              <w:t xml:space="preserve">/Д </w:t>
            </w:r>
            <w:proofErr w:type="spellStart"/>
            <w:r w:rsidRPr="001C1FB4">
              <w:rPr>
                <w:rFonts w:ascii="Times New Roman" w:hAnsi="Times New Roman" w:cs="Times New Roman"/>
              </w:rPr>
              <w:t>ит</w:t>
            </w:r>
            <w:proofErr w:type="spellEnd"/>
          </w:p>
          <w:p w:rsidR="00475751" w:rsidRPr="001C1FB4" w:rsidRDefault="00475751" w:rsidP="00E35296">
            <w:pPr>
              <w:rPr>
                <w:rFonts w:ascii="Times New Roman" w:hAnsi="Times New Roman" w:cs="Times New Roman"/>
              </w:rPr>
            </w:pPr>
            <w:r w:rsidRPr="001C1FB4">
              <w:rPr>
                <w:rFonts w:ascii="Times New Roman" w:hAnsi="Times New Roman" w:cs="Times New Roman"/>
              </w:rPr>
              <w:t xml:space="preserve">Д </w:t>
            </w:r>
            <w:proofErr w:type="spellStart"/>
            <w:r w:rsidRPr="001C1FB4">
              <w:rPr>
                <w:rFonts w:ascii="Times New Roman" w:hAnsi="Times New Roman" w:cs="Times New Roman"/>
              </w:rPr>
              <w:t>нг</w:t>
            </w:r>
            <w:proofErr w:type="spellEnd"/>
            <w:r w:rsidRPr="001C1FB4">
              <w:rPr>
                <w:rFonts w:ascii="Times New Roman" w:hAnsi="Times New Roman" w:cs="Times New Roman"/>
              </w:rPr>
              <w:t xml:space="preserve"> объем дебиторской задолженности АБС на начало отчетного периода</w:t>
            </w:r>
          </w:p>
          <w:p w:rsidR="00475751" w:rsidRPr="001C1FB4" w:rsidRDefault="00475751" w:rsidP="00335AF3">
            <w:pPr>
              <w:rPr>
                <w:rFonts w:ascii="Times New Roman" w:hAnsi="Times New Roman" w:cs="Times New Roman"/>
              </w:rPr>
            </w:pPr>
            <w:r w:rsidRPr="001C1FB4">
              <w:rPr>
                <w:rFonts w:ascii="Times New Roman" w:hAnsi="Times New Roman" w:cs="Times New Roman"/>
              </w:rPr>
              <w:t xml:space="preserve">Д </w:t>
            </w:r>
            <w:proofErr w:type="spellStart"/>
            <w:proofErr w:type="gramStart"/>
            <w:r w:rsidRPr="001C1FB4">
              <w:rPr>
                <w:rFonts w:ascii="Times New Roman" w:hAnsi="Times New Roman" w:cs="Times New Roman"/>
              </w:rPr>
              <w:t>ит</w:t>
            </w:r>
            <w:proofErr w:type="spellEnd"/>
            <w:proofErr w:type="gramEnd"/>
            <w:r w:rsidRPr="001C1FB4">
              <w:rPr>
                <w:rFonts w:ascii="Times New Roman" w:hAnsi="Times New Roman" w:cs="Times New Roman"/>
              </w:rPr>
              <w:t xml:space="preserve"> объем дебиторской задолженности АБС на конец отчетного периода</w:t>
            </w:r>
          </w:p>
        </w:tc>
        <w:tc>
          <w:tcPr>
            <w:tcW w:w="1292" w:type="dxa"/>
            <w:vAlign w:val="center"/>
          </w:tcPr>
          <w:p w:rsidR="00475751" w:rsidRPr="001C1FB4" w:rsidRDefault="00475751" w:rsidP="00E3529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7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sz w:val="24"/>
                <w:szCs w:val="24"/>
              </w:rPr>
              <w:t>Позитивно расценивается отсутствие дебиторской задолженности</w:t>
            </w:r>
          </w:p>
        </w:tc>
      </w:tr>
      <w:tr w:rsidR="00475751" w:rsidRPr="001C1FB4" w:rsidTr="00E35296">
        <w:tc>
          <w:tcPr>
            <w:tcW w:w="2957" w:type="dxa"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475751" w:rsidRPr="001C1FB4" w:rsidRDefault="00475751" w:rsidP="00335AF3">
            <w:pPr>
              <w:rPr>
                <w:rFonts w:ascii="Times New Roman" w:hAnsi="Times New Roman" w:cs="Times New Roman"/>
              </w:rPr>
            </w:pPr>
            <w:r w:rsidRPr="001C1FB4">
              <w:rPr>
                <w:rFonts w:ascii="Times New Roman" w:hAnsi="Times New Roman" w:cs="Times New Roman"/>
              </w:rPr>
              <w:t>Дебиторская задолженность отсутствует на начало текущего года и на 1 число, следующего за отчетным годом</w:t>
            </w:r>
          </w:p>
        </w:tc>
        <w:tc>
          <w:tcPr>
            <w:tcW w:w="1292" w:type="dxa"/>
            <w:vAlign w:val="center"/>
          </w:tcPr>
          <w:p w:rsidR="00475751" w:rsidRPr="001C1FB4" w:rsidRDefault="00475751" w:rsidP="00E35296">
            <w:pPr>
              <w:jc w:val="center"/>
              <w:rPr>
                <w:rFonts w:ascii="Times New Roman" w:hAnsi="Times New Roman" w:cs="Times New Roman"/>
              </w:rPr>
            </w:pPr>
            <w:r w:rsidRPr="001C1F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7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c>
          <w:tcPr>
            <w:tcW w:w="2957" w:type="dxa"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</w:rPr>
            </w:pPr>
            <w:proofErr w:type="gramStart"/>
            <w:r w:rsidRPr="001C1FB4">
              <w:rPr>
                <w:rFonts w:ascii="Times New Roman" w:hAnsi="Times New Roman" w:cs="Times New Roman"/>
              </w:rPr>
              <w:t>Р</w:t>
            </w:r>
            <w:proofErr w:type="gramEnd"/>
            <w:r w:rsidRPr="001C1FB4">
              <w:rPr>
                <w:rFonts w:ascii="Times New Roman" w:hAnsi="Times New Roman" w:cs="Times New Roman"/>
              </w:rPr>
              <w:t xml:space="preserve"> 2=0 (дебиторская задолженность не изменилась</w:t>
            </w:r>
            <w:r w:rsidR="00F3648B">
              <w:rPr>
                <w:rFonts w:ascii="Times New Roman" w:hAnsi="Times New Roman" w:cs="Times New Roman"/>
              </w:rPr>
              <w:t xml:space="preserve"> или уменьшилась</w:t>
            </w:r>
            <w:r w:rsidRPr="001C1FB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92" w:type="dxa"/>
            <w:vAlign w:val="center"/>
          </w:tcPr>
          <w:p w:rsidR="00475751" w:rsidRPr="001C1FB4" w:rsidRDefault="00475751" w:rsidP="00E35296">
            <w:pPr>
              <w:jc w:val="center"/>
              <w:rPr>
                <w:rFonts w:ascii="Times New Roman" w:hAnsi="Times New Roman" w:cs="Times New Roman"/>
              </w:rPr>
            </w:pPr>
            <w:r w:rsidRPr="001C1F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7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c>
          <w:tcPr>
            <w:tcW w:w="2957" w:type="dxa"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</w:rPr>
            </w:pPr>
            <w:proofErr w:type="gramStart"/>
            <w:r w:rsidRPr="001C1FB4">
              <w:rPr>
                <w:rFonts w:ascii="Times New Roman" w:hAnsi="Times New Roman" w:cs="Times New Roman"/>
              </w:rPr>
              <w:t>Р</w:t>
            </w:r>
            <w:proofErr w:type="gramEnd"/>
            <w:r w:rsidRPr="001C1FB4">
              <w:rPr>
                <w:rFonts w:ascii="Times New Roman" w:hAnsi="Times New Roman" w:cs="Times New Roman"/>
              </w:rPr>
              <w:t xml:space="preserve"> 2</w:t>
            </w:r>
            <w:r w:rsidRPr="001C1FB4">
              <w:rPr>
                <w:rFonts w:ascii="Times New Roman" w:hAnsi="Times New Roman" w:cs="Times New Roman"/>
                <w:lang w:val="en-US"/>
              </w:rPr>
              <w:t>&lt;</w:t>
            </w:r>
            <w:r w:rsidRPr="001C1FB4">
              <w:rPr>
                <w:rFonts w:ascii="Times New Roman" w:hAnsi="Times New Roman" w:cs="Times New Roman"/>
              </w:rPr>
              <w:t>5%</w:t>
            </w:r>
          </w:p>
        </w:tc>
        <w:tc>
          <w:tcPr>
            <w:tcW w:w="1292" w:type="dxa"/>
            <w:vAlign w:val="center"/>
          </w:tcPr>
          <w:p w:rsidR="00475751" w:rsidRPr="001C1FB4" w:rsidRDefault="00475751" w:rsidP="00E35296">
            <w:pPr>
              <w:jc w:val="center"/>
              <w:rPr>
                <w:rFonts w:ascii="Times New Roman" w:hAnsi="Times New Roman" w:cs="Times New Roman"/>
              </w:rPr>
            </w:pPr>
            <w:r w:rsidRPr="001C1F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57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c>
          <w:tcPr>
            <w:tcW w:w="2957" w:type="dxa"/>
            <w:vAlign w:val="center"/>
          </w:tcPr>
          <w:p w:rsidR="00475751" w:rsidRPr="001C1FB4" w:rsidRDefault="00475751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9" w:type="dxa"/>
            <w:vAlign w:val="center"/>
          </w:tcPr>
          <w:p w:rsidR="00475751" w:rsidRPr="001C1FB4" w:rsidRDefault="00475751" w:rsidP="00702A80">
            <w:pPr>
              <w:rPr>
                <w:rFonts w:ascii="Times New Roman" w:hAnsi="Times New Roman" w:cs="Times New Roman"/>
              </w:rPr>
            </w:pPr>
            <w:r w:rsidRPr="001C1FB4">
              <w:rPr>
                <w:rFonts w:ascii="Times New Roman" w:hAnsi="Times New Roman" w:cs="Times New Roman"/>
              </w:rPr>
              <w:t>5%</w:t>
            </w:r>
            <w:r w:rsidRPr="001C1FB4">
              <w:rPr>
                <w:rFonts w:ascii="Times New Roman" w:hAnsi="Times New Roman" w:cs="Times New Roman"/>
                <w:lang w:val="en-US"/>
              </w:rPr>
              <w:t>&lt;</w:t>
            </w:r>
            <w:r w:rsidRPr="001C1FB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1C1FB4">
              <w:rPr>
                <w:rFonts w:ascii="Times New Roman" w:hAnsi="Times New Roman" w:cs="Times New Roman"/>
              </w:rPr>
              <w:t>Р</w:t>
            </w:r>
            <w:proofErr w:type="gramEnd"/>
            <w:r w:rsidRPr="001C1FB4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1292" w:type="dxa"/>
            <w:vAlign w:val="center"/>
          </w:tcPr>
          <w:p w:rsidR="00475751" w:rsidRPr="001C1FB4" w:rsidRDefault="00475751" w:rsidP="00E35296">
            <w:pPr>
              <w:jc w:val="center"/>
              <w:rPr>
                <w:rFonts w:ascii="Times New Roman" w:hAnsi="Times New Roman" w:cs="Times New Roman"/>
              </w:rPr>
            </w:pPr>
            <w:r w:rsidRPr="001C1FB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957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27E9" w:rsidRPr="001C1FB4" w:rsidTr="00E35296">
        <w:tc>
          <w:tcPr>
            <w:tcW w:w="8488" w:type="dxa"/>
            <w:gridSpan w:val="3"/>
            <w:vAlign w:val="center"/>
          </w:tcPr>
          <w:p w:rsidR="00BD27E9" w:rsidRPr="001C1FB4" w:rsidRDefault="00BD27E9" w:rsidP="00E35296">
            <w:pPr>
              <w:jc w:val="center"/>
              <w:rPr>
                <w:rFonts w:ascii="Times New Roman" w:hAnsi="Times New Roman" w:cs="Times New Roman"/>
              </w:rPr>
            </w:pPr>
            <w:r w:rsidRPr="001C1FB4">
              <w:rPr>
                <w:rFonts w:ascii="Times New Roman" w:hAnsi="Times New Roman" w:cs="Times New Roman"/>
                <w:b/>
                <w:sz w:val="24"/>
                <w:szCs w:val="24"/>
              </w:rPr>
              <w:t>Осуществление внутреннего финансового контроля и внутреннего финансового аудита</w:t>
            </w:r>
          </w:p>
        </w:tc>
        <w:tc>
          <w:tcPr>
            <w:tcW w:w="2957" w:type="dxa"/>
          </w:tcPr>
          <w:p w:rsidR="00BD27E9" w:rsidRPr="00BD27E9" w:rsidRDefault="00BD27E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958" w:type="dxa"/>
          </w:tcPr>
          <w:p w:rsidR="00BD27E9" w:rsidRPr="001C1FB4" w:rsidRDefault="00BD27E9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c>
          <w:tcPr>
            <w:tcW w:w="2957" w:type="dxa"/>
            <w:vAlign w:val="center"/>
          </w:tcPr>
          <w:p w:rsidR="00475751" w:rsidRPr="001C1FB4" w:rsidRDefault="00F3648B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239" w:type="dxa"/>
          </w:tcPr>
          <w:p w:rsidR="00475751" w:rsidRPr="001C1FB4" w:rsidRDefault="00F3648B" w:rsidP="00F3648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</w:rPr>
              <w:t xml:space="preserve">Наличие подтверждающих документов о проведении  внутреннего финансового контроля  </w:t>
            </w:r>
          </w:p>
        </w:tc>
        <w:tc>
          <w:tcPr>
            <w:tcW w:w="1292" w:type="dxa"/>
            <w:vAlign w:val="center"/>
          </w:tcPr>
          <w:p w:rsidR="00475751" w:rsidRPr="001C1FB4" w:rsidRDefault="00475751" w:rsidP="00E3529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C1FB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957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1C1FB4" w:rsidTr="00E35296">
        <w:tc>
          <w:tcPr>
            <w:tcW w:w="2957" w:type="dxa"/>
            <w:vAlign w:val="center"/>
          </w:tcPr>
          <w:p w:rsidR="00475751" w:rsidRPr="001C1FB4" w:rsidRDefault="00F3648B" w:rsidP="00E3529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proofErr w:type="gramEnd"/>
          </w:p>
        </w:tc>
        <w:tc>
          <w:tcPr>
            <w:tcW w:w="4239" w:type="dxa"/>
          </w:tcPr>
          <w:p w:rsidR="00475751" w:rsidRPr="001C1FB4" w:rsidRDefault="00475751" w:rsidP="00F3648B">
            <w:pPr>
              <w:rPr>
                <w:rFonts w:ascii="Times New Roman" w:hAnsi="Times New Roman" w:cs="Times New Roman"/>
              </w:rPr>
            </w:pPr>
            <w:r w:rsidRPr="001C1FB4">
              <w:rPr>
                <w:rFonts w:ascii="Times New Roman" w:hAnsi="Times New Roman" w:cs="Times New Roman"/>
              </w:rPr>
              <w:t xml:space="preserve">Наличие подтверждающих документов о проведении  внутреннего финансового аудита  </w:t>
            </w:r>
          </w:p>
        </w:tc>
        <w:tc>
          <w:tcPr>
            <w:tcW w:w="1292" w:type="dxa"/>
            <w:vAlign w:val="center"/>
          </w:tcPr>
          <w:p w:rsidR="00475751" w:rsidRPr="001C1FB4" w:rsidRDefault="00475751" w:rsidP="00E35296">
            <w:pPr>
              <w:jc w:val="center"/>
              <w:rPr>
                <w:rFonts w:ascii="Times New Roman" w:hAnsi="Times New Roman" w:cs="Times New Roman"/>
              </w:rPr>
            </w:pPr>
            <w:r w:rsidRPr="001C1F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57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58" w:type="dxa"/>
          </w:tcPr>
          <w:p w:rsidR="00475751" w:rsidRPr="001C1FB4" w:rsidRDefault="00475751" w:rsidP="00E30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5751" w:rsidRPr="00BD27E9" w:rsidTr="00E35296">
        <w:tc>
          <w:tcPr>
            <w:tcW w:w="2957" w:type="dxa"/>
            <w:vAlign w:val="center"/>
          </w:tcPr>
          <w:p w:rsidR="00475751" w:rsidRPr="00BD27E9" w:rsidRDefault="00F3648B" w:rsidP="005A010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М</w:t>
            </w:r>
            <w:r w:rsidR="00475751" w:rsidRPr="00BD27E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аксимальная суммарная оценка качества финансового менеджмента ГАБС</w:t>
            </w:r>
          </w:p>
        </w:tc>
        <w:tc>
          <w:tcPr>
            <w:tcW w:w="4239" w:type="dxa"/>
            <w:vAlign w:val="center"/>
          </w:tcPr>
          <w:p w:rsidR="00475751" w:rsidRPr="00BD27E9" w:rsidRDefault="00475751" w:rsidP="00E35296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92" w:type="dxa"/>
            <w:vAlign w:val="center"/>
          </w:tcPr>
          <w:p w:rsidR="00475751" w:rsidRPr="00BD27E9" w:rsidRDefault="00475751" w:rsidP="00E3529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57" w:type="dxa"/>
          </w:tcPr>
          <w:p w:rsidR="00475751" w:rsidRPr="00C95FF6" w:rsidRDefault="00BD27E9" w:rsidP="00C95F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  <w:r w:rsidR="00C95FF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958" w:type="dxa"/>
          </w:tcPr>
          <w:p w:rsidR="00475751" w:rsidRPr="00BD27E9" w:rsidRDefault="00475751" w:rsidP="00E303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30322" w:rsidRPr="00E30322" w:rsidRDefault="00E30322" w:rsidP="00F3648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30322" w:rsidRPr="00E30322" w:rsidSect="00E3032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30322"/>
    <w:rsid w:val="0002459B"/>
    <w:rsid w:val="000B1A4D"/>
    <w:rsid w:val="001118C9"/>
    <w:rsid w:val="0012585F"/>
    <w:rsid w:val="00196FA3"/>
    <w:rsid w:val="001A75F2"/>
    <w:rsid w:val="001C1FB4"/>
    <w:rsid w:val="001E459D"/>
    <w:rsid w:val="0024688F"/>
    <w:rsid w:val="00290E1A"/>
    <w:rsid w:val="002C2E1B"/>
    <w:rsid w:val="002D07F9"/>
    <w:rsid w:val="002D494D"/>
    <w:rsid w:val="002E7CF5"/>
    <w:rsid w:val="002F3E77"/>
    <w:rsid w:val="00335AF3"/>
    <w:rsid w:val="00351671"/>
    <w:rsid w:val="003B0570"/>
    <w:rsid w:val="003D08A8"/>
    <w:rsid w:val="0041519A"/>
    <w:rsid w:val="00437DD0"/>
    <w:rsid w:val="0045543C"/>
    <w:rsid w:val="00475751"/>
    <w:rsid w:val="00504099"/>
    <w:rsid w:val="00552CB5"/>
    <w:rsid w:val="005A0101"/>
    <w:rsid w:val="00601844"/>
    <w:rsid w:val="00601F81"/>
    <w:rsid w:val="00655929"/>
    <w:rsid w:val="006706B2"/>
    <w:rsid w:val="00702A80"/>
    <w:rsid w:val="00716AC5"/>
    <w:rsid w:val="007232A0"/>
    <w:rsid w:val="00863ABC"/>
    <w:rsid w:val="00881745"/>
    <w:rsid w:val="00882A1B"/>
    <w:rsid w:val="008A536B"/>
    <w:rsid w:val="008E12A5"/>
    <w:rsid w:val="009752A4"/>
    <w:rsid w:val="00983319"/>
    <w:rsid w:val="009905B8"/>
    <w:rsid w:val="009A0706"/>
    <w:rsid w:val="009A4DA8"/>
    <w:rsid w:val="009D1982"/>
    <w:rsid w:val="009F62FA"/>
    <w:rsid w:val="00A679C2"/>
    <w:rsid w:val="00A7293E"/>
    <w:rsid w:val="00AA675D"/>
    <w:rsid w:val="00AF4460"/>
    <w:rsid w:val="00B3723C"/>
    <w:rsid w:val="00B6354A"/>
    <w:rsid w:val="00B72A66"/>
    <w:rsid w:val="00B85B1E"/>
    <w:rsid w:val="00BD27E9"/>
    <w:rsid w:val="00BD3579"/>
    <w:rsid w:val="00BD7A9A"/>
    <w:rsid w:val="00C55D5C"/>
    <w:rsid w:val="00C83AE4"/>
    <w:rsid w:val="00C95FF6"/>
    <w:rsid w:val="00D10F6A"/>
    <w:rsid w:val="00D34EAF"/>
    <w:rsid w:val="00D50FA1"/>
    <w:rsid w:val="00D51FF9"/>
    <w:rsid w:val="00D82610"/>
    <w:rsid w:val="00DD3664"/>
    <w:rsid w:val="00DE113E"/>
    <w:rsid w:val="00E30322"/>
    <w:rsid w:val="00E35296"/>
    <w:rsid w:val="00E97422"/>
    <w:rsid w:val="00F3648B"/>
    <w:rsid w:val="00FA27D1"/>
    <w:rsid w:val="00FC3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F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03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55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5D5C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D34EA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6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mev</dc:creator>
  <cp:keywords/>
  <dc:description/>
  <cp:lastModifiedBy>mev</cp:lastModifiedBy>
  <cp:revision>42</cp:revision>
  <cp:lastPrinted>2020-09-04T06:13:00Z</cp:lastPrinted>
  <dcterms:created xsi:type="dcterms:W3CDTF">2019-12-17T03:59:00Z</dcterms:created>
  <dcterms:modified xsi:type="dcterms:W3CDTF">2020-09-04T07:00:00Z</dcterms:modified>
</cp:coreProperties>
</file>