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B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435FEB" w:rsidRDefault="00435FEB" w:rsidP="00435FEB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D7086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НЕЙРОННЫЕ СЕТИ И МАШИННОЕ ОБУЧЕНИЕ</w:t>
      </w:r>
    </w:p>
    <w:p w:rsidR="00435FEB" w:rsidRDefault="00435FEB" w:rsidP="00435FEB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D7086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435FEB" w:rsidRPr="00DD7086" w:rsidRDefault="00435FEB" w:rsidP="00435FEB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D7086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435FEB" w:rsidRPr="00DD7086" w:rsidRDefault="00435FEB" w:rsidP="00435FEB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E66CA1" w:rsidRPr="00DD7086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 w:rsidRPr="00DD7086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DD7086" w:rsidRPr="00DD7086" w:rsidRDefault="00DD7086" w:rsidP="00DD7086">
      <w:pPr>
        <w:ind w:firstLine="720"/>
        <w:rPr>
          <w:sz w:val="28"/>
          <w:lang w:val="ru-RU"/>
        </w:rPr>
      </w:pPr>
      <w:r w:rsidRPr="00DD7086">
        <w:rPr>
          <w:sz w:val="28"/>
          <w:lang w:val="ru-RU"/>
        </w:rPr>
        <w:lastRenderedPageBreak/>
        <w:t>В данном реферате речь пойдёт о «</w:t>
      </w:r>
      <w:r w:rsidRPr="00DD7086">
        <w:rPr>
          <w:b/>
          <w:sz w:val="28"/>
          <w:lang w:val="ru-RU"/>
        </w:rPr>
        <w:t>Искусственном Интеллекте</w:t>
      </w:r>
      <w:r w:rsidRPr="00DD7086">
        <w:rPr>
          <w:sz w:val="28"/>
          <w:lang w:val="ru-RU"/>
        </w:rPr>
        <w:t>» и его подразделениях, за исключением «</w:t>
      </w:r>
      <w:r w:rsidRPr="00DD7086">
        <w:rPr>
          <w:b/>
          <w:sz w:val="28"/>
          <w:lang w:val="ru-RU"/>
        </w:rPr>
        <w:t>Глубокого Обучения</w:t>
      </w:r>
      <w:r w:rsidRPr="00DD7086">
        <w:rPr>
          <w:sz w:val="28"/>
          <w:lang w:val="ru-RU"/>
        </w:rPr>
        <w:t>» (</w:t>
      </w:r>
      <w:r w:rsidRPr="00DD7086">
        <w:rPr>
          <w:b/>
          <w:sz w:val="28"/>
        </w:rPr>
        <w:t>DL</w:t>
      </w:r>
      <w:r w:rsidRPr="00DD7086">
        <w:rPr>
          <w:sz w:val="28"/>
          <w:lang w:val="ru-RU"/>
        </w:rPr>
        <w:t>)</w:t>
      </w:r>
      <w:r>
        <w:rPr>
          <w:sz w:val="28"/>
          <w:lang w:val="ru-RU"/>
        </w:rPr>
        <w:t xml:space="preserve">. </w:t>
      </w:r>
    </w:p>
    <w:p w:rsidR="00DD7086" w:rsidRDefault="00DD7086" w:rsidP="00DD7086">
      <w:pPr>
        <w:rPr>
          <w:b/>
          <w:sz w:val="28"/>
          <w:lang w:val="ru-RU"/>
        </w:rPr>
      </w:pPr>
      <w:r>
        <w:rPr>
          <w:sz w:val="28"/>
          <w:lang w:val="ru-RU"/>
        </w:rPr>
        <w:tab/>
        <w:t xml:space="preserve">Стоит начать с определения и свойств рассматриваемых направлений </w:t>
      </w:r>
      <w:r w:rsidRPr="00DD7086">
        <w:rPr>
          <w:b/>
          <w:sz w:val="28"/>
          <w:lang w:val="ru-RU"/>
        </w:rPr>
        <w:t>ИИ</w:t>
      </w:r>
      <w:r>
        <w:rPr>
          <w:b/>
          <w:sz w:val="28"/>
          <w:lang w:val="ru-RU"/>
        </w:rPr>
        <w:t>.</w:t>
      </w:r>
    </w:p>
    <w:p w:rsidR="00DD7086" w:rsidRDefault="00DD7086" w:rsidP="00DD7086">
      <w:pPr>
        <w:rPr>
          <w:sz w:val="28"/>
          <w:lang w:val="ru-RU"/>
        </w:rPr>
      </w:pPr>
      <w:r>
        <w:rPr>
          <w:sz w:val="28"/>
          <w:lang w:val="ru-RU"/>
        </w:rPr>
        <w:t xml:space="preserve">Сам по себе </w:t>
      </w:r>
      <w:r w:rsidRPr="00DD7086">
        <w:rPr>
          <w:b/>
          <w:sz w:val="28"/>
          <w:lang w:val="ru-RU"/>
        </w:rPr>
        <w:t>ИИ</w:t>
      </w:r>
      <w:r>
        <w:rPr>
          <w:sz w:val="28"/>
          <w:lang w:val="ru-RU"/>
        </w:rPr>
        <w:t xml:space="preserve"> представляет имитацию поведения, логики человека машиной. Машинное обучение является подмножеством ИИ, состоит из методов, на основе которых машина делает выводы.</w:t>
      </w:r>
    </w:p>
    <w:p w:rsidR="00320321" w:rsidRDefault="00DE17B8" w:rsidP="00DD7086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Подробнее о </w:t>
      </w:r>
      <w:r w:rsidRPr="00320321">
        <w:rPr>
          <w:b/>
          <w:sz w:val="28"/>
          <w:lang w:val="ru-RU"/>
        </w:rPr>
        <w:t>Искусственном Интеллекте</w:t>
      </w:r>
      <w:r>
        <w:rPr>
          <w:sz w:val="28"/>
          <w:lang w:val="ru-RU"/>
        </w:rPr>
        <w:t xml:space="preserve"> и истории появления. В качестве академической дисциплины появился в 1956 году. Основная цель: заставить машину решать задачи, которые может решить исключительно человек, задачи требующие наличия интеллекта. Первыми попытками реализовать нечто подобное стала игра «</w:t>
      </w:r>
      <w:r w:rsidRPr="00320321">
        <w:rPr>
          <w:b/>
          <w:sz w:val="28"/>
          <w:lang w:val="ru-RU"/>
        </w:rPr>
        <w:t>Шашки</w:t>
      </w:r>
      <w:r>
        <w:rPr>
          <w:sz w:val="28"/>
          <w:lang w:val="ru-RU"/>
        </w:rPr>
        <w:t>», простой алгоритм просчитывающий возможные ходы и выбирающий наиболее оптимальный, для достижения наилучшего результата. Успех в данной разработке стал началом многолетних разработ</w:t>
      </w:r>
      <w:r w:rsidR="00320321">
        <w:rPr>
          <w:sz w:val="28"/>
          <w:lang w:val="ru-RU"/>
        </w:rPr>
        <w:t>ок</w:t>
      </w:r>
      <w:r>
        <w:rPr>
          <w:sz w:val="28"/>
          <w:lang w:val="ru-RU"/>
        </w:rPr>
        <w:t>.</w:t>
      </w:r>
    </w:p>
    <w:p w:rsidR="00DE17B8" w:rsidRPr="00DD7086" w:rsidRDefault="00320321" w:rsidP="00DD7086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Подробнее о </w:t>
      </w:r>
      <w:r w:rsidRPr="00320321">
        <w:rPr>
          <w:b/>
          <w:sz w:val="28"/>
          <w:lang w:val="ru-RU"/>
        </w:rPr>
        <w:t>Машинном Обучении</w:t>
      </w:r>
      <w:r>
        <w:rPr>
          <w:sz w:val="28"/>
          <w:lang w:val="ru-RU"/>
        </w:rPr>
        <w:t xml:space="preserve"> и истории появления. Появился в момент времени, когда появилась необходимость решать более сложные задачи, которые являлись нерешаемыми для раннего типа </w:t>
      </w:r>
      <w:r w:rsidRPr="00320321">
        <w:rPr>
          <w:b/>
          <w:sz w:val="28"/>
          <w:lang w:val="ru-RU"/>
        </w:rPr>
        <w:t>ИИ</w:t>
      </w:r>
      <w:r>
        <w:rPr>
          <w:sz w:val="28"/>
          <w:lang w:val="ru-RU"/>
        </w:rPr>
        <w:t>.</w:t>
      </w:r>
      <w:r w:rsidR="00DE17B8">
        <w:rPr>
          <w:sz w:val="28"/>
          <w:lang w:val="ru-RU"/>
        </w:rPr>
        <w:t xml:space="preserve"> </w:t>
      </w:r>
      <w:r w:rsidR="00BF495E">
        <w:rPr>
          <w:sz w:val="28"/>
          <w:lang w:val="ru-RU"/>
        </w:rPr>
        <w:t xml:space="preserve">Решением стала не </w:t>
      </w:r>
      <w:r w:rsidR="00BF495E">
        <w:rPr>
          <w:sz w:val="28"/>
          <w:lang w:val="ru-RU"/>
        </w:rPr>
        <w:t xml:space="preserve">подражание </w:t>
      </w:r>
      <w:r w:rsidR="00BF495E">
        <w:rPr>
          <w:sz w:val="28"/>
          <w:lang w:val="ru-RU"/>
        </w:rPr>
        <w:t>мышлению, а имитация обучения человека. В данном методе мы отталкиваем</w:t>
      </w:r>
      <w:bookmarkStart w:id="0" w:name="_GoBack"/>
      <w:bookmarkEnd w:id="0"/>
      <w:r w:rsidR="00BF495E">
        <w:rPr>
          <w:sz w:val="28"/>
          <w:lang w:val="ru-RU"/>
        </w:rPr>
        <w:t>ся от полученной информации, в процессе её анализируем и получаем вывод. Совершенствование данного направления привело людей к вопросу: «Раз мы имитируем обучение, почему бы не сымитировать работу человеческого мозга», эта идея легла в основу нейронных сетей, впоследствии был разработан принцип искусственных нейронов.</w:t>
      </w:r>
    </w:p>
    <w:sectPr w:rsidR="00DE17B8" w:rsidRPr="00DD70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C"/>
    <w:rsid w:val="00217A2F"/>
    <w:rsid w:val="002E0665"/>
    <w:rsid w:val="00320321"/>
    <w:rsid w:val="00435FEB"/>
    <w:rsid w:val="009110EC"/>
    <w:rsid w:val="009E23BE"/>
    <w:rsid w:val="00BF495E"/>
    <w:rsid w:val="00C77A85"/>
    <w:rsid w:val="00DD7086"/>
    <w:rsid w:val="00DE17B8"/>
    <w:rsid w:val="00E66CA1"/>
    <w:rsid w:val="00EE7383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26D4"/>
  <w15:chartTrackingRefBased/>
  <w15:docId w15:val="{41CB6A05-A800-407E-879B-64D970D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21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8</cp:revision>
  <dcterms:created xsi:type="dcterms:W3CDTF">2021-04-28T06:38:00Z</dcterms:created>
  <dcterms:modified xsi:type="dcterms:W3CDTF">2021-05-12T06:40:00Z</dcterms:modified>
</cp:coreProperties>
</file>