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Modifica lo necesario en la función main del siguiente programa Java para que sus hilos h1 y h2 salgan de la situación de DeadLock en la que se encuentran al bloquear los recursos “a” y “b” dentro de la clase derivada Hilo. </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//Ejemplo8.java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Ejemplo8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args</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a</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b</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1</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2A00FF"/>
          <w:sz w:val="20"/>
          <w:szCs w:val="20"/>
          <w:lang w:val="en-GB"/>
        </w:rPr>
        <w:t>"uno"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2</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2A00FF"/>
          <w:sz w:val="20"/>
          <w:szCs w:val="20"/>
          <w:lang w:val="en-GB"/>
        </w:rPr>
        <w:t>"dos"</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1</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2</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//Hilo.java</w:t>
      </w:r>
    </w:p>
    <w:p>
      <w:pPr>
        <w:pStyle w:val="Normal"/>
        <w:spacing w:lineRule="auto" w:line="240" w:before="0" w:after="0"/>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pPr>
      <w:r>
        <w:rPr>
          <w:rFonts w:cs="Consolas" w:ascii="Consolas" w:hAnsi="Consolas"/>
          <w:color w:val="000000"/>
          <w:sz w:val="20"/>
          <w:szCs w:val="20"/>
          <w:lang w:val="en-GB"/>
        </w:rPr>
        <w:t xml:space="preserve">Recurso </w:t>
      </w:r>
      <w:r>
        <w:rPr>
          <w:rFonts w:cs="Consolas" w:ascii="Consolas" w:hAnsi="Consolas"/>
          <w:color w:val="0000C0"/>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color w:val="000000"/>
          <w:sz w:val="20"/>
          <w:szCs w:val="20"/>
        </w:rPr>
        <w:t xml:space="preserve">Recurso </w:t>
      </w:r>
      <w:r>
        <w:rPr>
          <w:rFonts w:cs="Consolas" w:ascii="Consolas" w:hAnsi="Consolas"/>
          <w:color w:val="0000C0"/>
          <w:sz w:val="20"/>
          <w:szCs w:val="20"/>
        </w:rPr>
        <w:t>b</w:t>
      </w:r>
      <w:r>
        <w:rPr>
          <w:rFonts w:cs="Consolas" w:ascii="Consolas" w:hAnsi="Consolas"/>
          <w:color w:val="000000"/>
          <w:sz w:val="20"/>
          <w:szCs w:val="20"/>
        </w:rPr>
        <w:t xml:space="preserve">; </w:t>
      </w:r>
    </w:p>
    <w:p>
      <w:pPr>
        <w:pStyle w:val="Normal"/>
        <w:spacing w:lineRule="auto" w:line="240" w:before="0" w:after="0"/>
        <w:rPr/>
      </w:pPr>
      <w:r>
        <w:rPr>
          <w:rFonts w:cs="Consolas" w:ascii="Consolas" w:hAnsi="Consolas"/>
          <w:b/>
          <w:bCs/>
          <w:color w:val="7F0055"/>
          <w:sz w:val="20"/>
          <w:szCs w:val="20"/>
        </w:rPr>
        <w:t>public</w:t>
      </w:r>
      <w:r>
        <w:rPr>
          <w:rFonts w:cs="Consolas" w:ascii="Consolas" w:hAnsi="Consolas"/>
          <w:color w:val="000000"/>
          <w:sz w:val="20"/>
          <w:szCs w:val="20"/>
        </w:rPr>
        <w:t xml:space="preserve"> Hilo(Recurso </w:t>
      </w:r>
      <w:r>
        <w:rPr>
          <w:rFonts w:cs="Consolas" w:ascii="Consolas" w:hAnsi="Consolas"/>
          <w:color w:val="6A3E3E"/>
          <w:sz w:val="20"/>
          <w:szCs w:val="20"/>
        </w:rPr>
        <w:t>a</w:t>
      </w:r>
      <w:r>
        <w:rPr>
          <w:rFonts w:cs="Consolas" w:ascii="Consolas" w:hAnsi="Consolas"/>
          <w:color w:val="000000"/>
          <w:sz w:val="20"/>
          <w:szCs w:val="20"/>
        </w:rPr>
        <w:t xml:space="preserve">, Recurso </w:t>
      </w:r>
      <w:r>
        <w:rPr>
          <w:rFonts w:cs="Consolas" w:ascii="Consolas" w:hAnsi="Consolas"/>
          <w:color w:val="6A3E3E"/>
          <w:sz w:val="20"/>
          <w:szCs w:val="20"/>
        </w:rPr>
        <w:t>b</w:t>
      </w:r>
      <w:r>
        <w:rPr>
          <w:rFonts w:cs="Consolas" w:ascii="Consolas" w:hAnsi="Consolas"/>
          <w:color w:val="000000"/>
          <w:sz w:val="20"/>
          <w:szCs w:val="20"/>
        </w:rPr>
        <w:t xml:space="preserve">,String </w:t>
      </w:r>
      <w:r>
        <w:rPr>
          <w:rFonts w:cs="Consolas" w:ascii="Consolas" w:hAnsi="Consolas"/>
          <w:color w:val="6A3E3E"/>
          <w:sz w:val="20"/>
          <w:szCs w:val="20"/>
        </w:rPr>
        <w:t>nombre</w:t>
      </w:r>
      <w:r>
        <w:rPr>
          <w:rFonts w:cs="Consolas" w:ascii="Consolas" w:hAnsi="Consolas"/>
          <w:color w:val="000000"/>
          <w:sz w:val="20"/>
          <w:szCs w:val="20"/>
        </w:rPr>
        <w:t xml:space="preserve">) { </w:t>
      </w:r>
    </w:p>
    <w:p>
      <w:pPr>
        <w:pStyle w:val="Normal"/>
        <w:spacing w:lineRule="auto" w:line="240" w:before="0" w:after="0"/>
        <w:rPr/>
      </w:pPr>
      <w:r>
        <w:rPr>
          <w:rFonts w:cs="Consolas" w:ascii="Consolas" w:hAnsi="Consolas"/>
          <w:b/>
          <w:bCs/>
          <w:color w:val="7F0055"/>
          <w:sz w:val="20"/>
          <w:szCs w:val="20"/>
          <w:lang w:val="en-GB"/>
        </w:rPr>
        <w:t>super</w:t>
      </w:r>
      <w:r>
        <w:rPr>
          <w:rFonts w:cs="Consolas" w:ascii="Consolas" w:hAnsi="Consolas"/>
          <w:color w:val="000000"/>
          <w:sz w:val="20"/>
          <w:szCs w:val="20"/>
          <w:lang w:val="en-GB"/>
        </w:rPr>
        <w:t>(</w:t>
      </w:r>
      <w:r>
        <w:rPr>
          <w:rFonts w:cs="Consolas" w:ascii="Consolas" w:hAnsi="Consolas"/>
          <w:color w:val="6A3E3E"/>
          <w:sz w:val="20"/>
          <w:szCs w:val="20"/>
          <w:lang w:val="en-GB"/>
        </w:rPr>
        <w:t>nombre</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comienza"</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p>
    <w:p>
      <w:pPr>
        <w:pStyle w:val="Normal"/>
        <w:spacing w:lineRule="auto" w:line="240" w:before="0" w:after="0"/>
        <w:rPr/>
      </w:pP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 </w:t>
      </w:r>
    </w:p>
    <w:p>
      <w:pPr>
        <w:pStyle w:val="Normal"/>
        <w:spacing w:lineRule="auto" w:line="240" w:before="0" w:after="0"/>
        <w:rPr/>
      </w:pPr>
      <w:r>
        <w:rPr>
          <w:rFonts w:cs="Consolas" w:ascii="Consolas" w:hAnsi="Consolas"/>
          <w:color w:val="000000"/>
          <w:sz w:val="20"/>
          <w:szCs w:val="20"/>
          <w:lang w:val="en-GB"/>
        </w:rPr>
        <w:t>Thread.</w:t>
      </w:r>
      <w:r>
        <w:rPr>
          <w:rFonts w:cs="Consolas" w:ascii="Consolas" w:hAnsi="Consolas"/>
          <w:i/>
          <w:iCs/>
          <w:color w:val="000000"/>
          <w:sz w:val="20"/>
          <w:szCs w:val="20"/>
          <w:lang w:val="en-GB"/>
        </w:rPr>
        <w:t>sleep</w:t>
      </w:r>
      <w:r>
        <w:rPr>
          <w:rFonts w:cs="Consolas" w:ascii="Consolas" w:hAnsi="Consolas"/>
          <w:color w:val="000000"/>
          <w:sz w:val="20"/>
          <w:szCs w:val="20"/>
          <w:lang w:val="en-GB"/>
        </w:rPr>
        <w:t xml:space="preserve">(100); </w:t>
      </w:r>
    </w:p>
    <w:p>
      <w:pPr>
        <w:pStyle w:val="Normal"/>
        <w:spacing w:lineRule="auto" w:line="240" w:before="0" w:after="0"/>
        <w:rPr/>
      </w:pPr>
      <w:r>
        <w:rPr>
          <w:rFonts w:cs="Consolas" w:ascii="Consolas" w:hAnsi="Consolas"/>
          <w:color w:val="000000"/>
          <w:sz w:val="20"/>
          <w:szCs w:val="20"/>
          <w:lang w:val="en-GB"/>
        </w:rPr>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(InterruptedException </w:t>
      </w:r>
      <w:r>
        <w:rPr>
          <w:rFonts w:cs="Consolas" w:ascii="Consolas" w:hAnsi="Consolas"/>
          <w:color w:val="6A3E3E"/>
          <w:sz w:val="20"/>
          <w:szCs w:val="20"/>
          <w:lang w:val="en-GB"/>
        </w:rPr>
        <w:t>e</w:t>
      </w:r>
      <w:r>
        <w:rPr>
          <w:rFonts w:cs="Consolas" w:ascii="Consolas" w:hAnsi="Consolas"/>
          <w:color w:val="000000"/>
          <w:sz w:val="20"/>
          <w:szCs w:val="20"/>
          <w:lang w:val="en-GB"/>
        </w:rPr>
        <w:t xml:space="preserve">) { </w:t>
      </w:r>
    </w:p>
    <w:p>
      <w:pPr>
        <w:pStyle w:val="Normal"/>
        <w:spacing w:lineRule="auto" w:line="240" w:before="0" w:after="0"/>
        <w:rPr/>
      </w:pPr>
      <w:r>
        <w:rPr>
          <w:rFonts w:cs="Consolas" w:ascii="Consolas" w:hAnsi="Consolas"/>
          <w:color w:val="6A3E3E"/>
          <w:sz w:val="20"/>
          <w:szCs w:val="20"/>
          <w:lang w:val="en-GB"/>
        </w:rPr>
        <w:t>e</w:t>
      </w:r>
      <w:r>
        <w:rPr>
          <w:rFonts w:cs="Consolas" w:ascii="Consolas" w:hAnsi="Consolas"/>
          <w:color w:val="000000"/>
          <w:sz w:val="20"/>
          <w:szCs w:val="20"/>
          <w:lang w:val="en-GB"/>
        </w:rPr>
        <w:t xml:space="preserve">.printStackTrace(); </w:t>
      </w:r>
    </w:p>
    <w:p>
      <w:pPr>
        <w:pStyle w:val="Normal"/>
        <w:spacing w:lineRule="auto" w:line="240" w:before="0" w:after="0"/>
        <w:rPr/>
      </w:pP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p>
    <w:p>
      <w:pPr>
        <w:pStyle w:val="Normal"/>
        <w:spacing w:lineRule="auto" w:line="240" w:before="0" w:after="0"/>
        <w:rPr/>
      </w:pP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ha terminado"</w:t>
      </w:r>
      <w:r>
        <w:rPr>
          <w:rFonts w:cs="Consolas" w:ascii="Consolas" w:hAnsi="Consolas"/>
          <w:color w:val="000000"/>
          <w:sz w:val="20"/>
          <w:szCs w:val="20"/>
          <w:lang w:val="en-GB"/>
        </w:rPr>
        <w:t xml:space="preserve">); </w:t>
      </w:r>
    </w:p>
    <w:p>
      <w:pPr>
        <w:pStyle w:val="Normal"/>
        <w:spacing w:lineRule="auto" w:line="240" w:before="0" w:after="0"/>
        <w:rPr/>
      </w:pPr>
      <w:r>
        <w:rPr>
          <w:rFonts w:cs="Consolas" w:ascii="Consolas" w:hAnsi="Consolas"/>
          <w:color w:val="000000"/>
          <w:sz w:val="20"/>
          <w:szCs w:val="20"/>
        </w:rPr>
        <w:t xml:space="preserve">} </w:t>
      </w:r>
    </w:p>
    <w:p>
      <w:pPr>
        <w:pStyle w:val="Normal"/>
        <w:spacing w:lineRule="auto" w:line="240" w:before="0" w:after="0"/>
        <w:rPr/>
      </w:pPr>
      <w:r>
        <w:rPr>
          <w:rFonts w:cs="Consolas" w:ascii="Consolas" w:hAnsi="Consolas"/>
          <w:color w:val="000000"/>
          <w:sz w:val="20"/>
          <w:szCs w:val="20"/>
        </w:rPr>
        <w:t xml:space="preserve">} </w:t>
      </w:r>
    </w:p>
    <w:p>
      <w:pPr>
        <w:pStyle w:val="Normal"/>
        <w:spacing w:lineRule="auto" w:line="240" w:before="0" w:after="0"/>
        <w:rPr/>
      </w:pPr>
      <w:r>
        <w:rPr>
          <w:rFonts w:cs="Consolas" w:ascii="Consolas" w:hAnsi="Consolas"/>
          <w:color w:val="000000"/>
          <w:sz w:val="20"/>
          <w:szCs w:val="20"/>
        </w:rPr>
        <w:t>}</w:t>
      </w:r>
    </w:p>
    <w:p>
      <w:pPr>
        <w:pStyle w:val="Normal"/>
        <w:spacing w:lineRule="auto" w:line="240" w:before="0" w:after="0"/>
        <w:rPr/>
      </w:pPr>
      <w:r>
        <w:rPr>
          <w:rFonts w:cs="Consolas" w:ascii="Consolas" w:hAnsi="Consolas"/>
          <w:b/>
          <w:bCs/>
          <w:color w:val="7F0055"/>
          <w:sz w:val="20"/>
          <w:szCs w:val="20"/>
        </w:rPr>
        <w:t>class</w:t>
      </w:r>
      <w:r>
        <w:rPr>
          <w:rFonts w:cs="Consolas" w:ascii="Consolas" w:hAnsi="Consolas"/>
          <w:color w:val="000000"/>
          <w:sz w:val="20"/>
          <w:szCs w:val="20"/>
        </w:rPr>
        <w:t xml:space="preserve"> Recurso{ </w:t>
      </w:r>
    </w:p>
    <w:p>
      <w:pPr>
        <w:pStyle w:val="NormalWeb"/>
        <w:spacing w:beforeAutospacing="0" w:before="0" w:after="240"/>
        <w:rPr/>
      </w:pPr>
      <w:r>
        <w:rPr>
          <w:rFonts w:cs="Consolas" w:ascii="Consolas" w:hAnsi="Consolas"/>
          <w:color w:val="000000"/>
          <w:sz w:val="20"/>
          <w:szCs w:val="20"/>
        </w:rPr>
        <w: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En este programa no se imprimen los mensajes que indican que los hilos </w:t>
      </w:r>
      <w:r>
        <w:rPr>
          <w:rFonts w:cs="Arial" w:ascii="Arial" w:hAnsi="Arial"/>
          <w:i/>
          <w:sz w:val="22"/>
          <w:szCs w:val="22"/>
        </w:rPr>
        <w:t>uno</w:t>
      </w:r>
      <w:r>
        <w:rPr>
          <w:rFonts w:cs="Arial" w:ascii="Arial" w:hAnsi="Arial"/>
          <w:sz w:val="22"/>
          <w:szCs w:val="22"/>
        </w:rPr>
        <w:t xml:space="preserve"> y </w:t>
      </w:r>
      <w:r>
        <w:rPr>
          <w:rFonts w:cs="Arial" w:ascii="Arial" w:hAnsi="Arial"/>
          <w:i/>
          <w:sz w:val="22"/>
          <w:szCs w:val="22"/>
        </w:rPr>
        <w:t>dos</w:t>
      </w:r>
      <w:r>
        <w:rPr>
          <w:rFonts w:cs="Arial" w:ascii="Arial" w:hAnsi="Arial"/>
          <w:sz w:val="22"/>
          <w:szCs w:val="22"/>
        </w:rPr>
        <w:t xml:space="preserve"> han terminado, porque dichos hilos se quedan para siempre esperando en la sentencia synchronized(b). Es decir, lo que se imprime es lo siguiente: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comienza</w:t>
      </w:r>
    </w:p>
    <w:p>
      <w:pPr>
        <w:pStyle w:val="NormalWeb"/>
        <w:spacing w:before="280" w:after="119"/>
        <w:ind w:right="993" w:hanging="0"/>
        <w:jc w:val="both"/>
        <w:rPr>
          <w:rFonts w:ascii="Arial" w:hAnsi="Arial" w:cs="Arial"/>
          <w:sz w:val="22"/>
          <w:szCs w:val="22"/>
        </w:rPr>
      </w:pPr>
      <w:r>
        <w:rPr>
          <w:rFonts w:cs="Arial" w:ascii="Arial" w:hAnsi="Arial"/>
          <w:sz w:val="22"/>
          <w:szCs w:val="22"/>
        </w:rPr>
        <w:t>Cambia el nombre de la clase principal por el de Actividad14 y ten en cuenta que para comprobar que el DeadLock ha desaparecido, cualquiera de los siguientes resultados esperados es válido:</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ha terminado</w:t>
      </w:r>
    </w:p>
    <w:p>
      <w:pPr>
        <w:pStyle w:val="Normal"/>
        <w:rPr>
          <w:rFonts w:ascii="Consolas" w:hAnsi="Consolas" w:cs="Consolas"/>
          <w:color w:val="000000"/>
          <w:sz w:val="20"/>
          <w:szCs w:val="20"/>
        </w:rPr>
      </w:pPr>
      <w:r>
        <w:rPr>
          <w:rFonts w:cs="Consolas" w:ascii="Consolas" w:hAnsi="Consolas"/>
          <w:color w:val="000000"/>
          <w:sz w:val="20"/>
          <w:szCs w:val="20"/>
        </w:rPr>
        <w:t>Hilo uno ha terminado</w:t>
      </w:r>
    </w:p>
    <w:p>
      <w:pPr>
        <w:pStyle w:val="Normal"/>
        <w:rPr>
          <w:rFonts w:ascii="Consolas" w:hAnsi="Consolas" w:cs="Consolas"/>
          <w:color w:val="000000"/>
          <w:sz w:val="20"/>
          <w:szCs w:val="20"/>
        </w:rPr>
      </w:pPr>
      <w:r>
        <w:rPr/>
      </w:r>
    </w:p>
    <w:p>
      <w:pPr>
        <w:pStyle w:val="Normal"/>
        <w:rPr>
          <w:b/>
          <w:b/>
          <w:bCs/>
        </w:rPr>
      </w:pPr>
      <w:r>
        <w:rPr>
          <w:b/>
          <w:bCs/>
        </w:rPr>
        <w:t>SOLUCION</w:t>
      </w:r>
    </w:p>
    <w:p>
      <w:pPr>
        <w:pStyle w:val="Normal"/>
        <w:rPr>
          <w:rFonts w:ascii="Consolas" w:hAnsi="Consolas" w:cs="Consolas"/>
          <w:color w:val="000000"/>
          <w:sz w:val="20"/>
          <w:szCs w:val="20"/>
        </w:rPr>
      </w:pPr>
      <w:r>
        <w:rPr/>
      </w:r>
    </w:p>
    <w:p>
      <w:pPr>
        <w:pStyle w:val="Normal"/>
        <w:rPr>
          <w:b/>
          <w:b/>
          <w:bCs/>
        </w:rPr>
      </w:pPr>
      <w:r>
        <w:rPr>
          <w:rFonts w:cs="Consolas" w:ascii="Consolas" w:hAnsi="Consolas"/>
          <w:b/>
          <w:bCs/>
          <w:color w:val="000000"/>
          <w:sz w:val="20"/>
          <w:szCs w:val="20"/>
        </w:rPr>
        <w:t>//Hilo.java</w:t>
      </w:r>
    </w:p>
    <w:p>
      <w:pPr>
        <w:pStyle w:val="Normal"/>
        <w:rPr>
          <w:rFonts w:ascii="Consolas" w:hAnsi="Consolas" w:cs="Consolas"/>
          <w:color w:val="000000"/>
          <w:sz w:val="20"/>
          <w:szCs w:val="20"/>
        </w:rPr>
      </w:pPr>
      <w:r>
        <w:rPr/>
        <w:t xml:space="preserve">class Hilo extends Thread { </w:t>
      </w:r>
    </w:p>
    <w:p>
      <w:pPr>
        <w:pStyle w:val="Normal"/>
        <w:rPr>
          <w:rFonts w:ascii="Consolas" w:hAnsi="Consolas" w:cs="Consolas"/>
          <w:color w:val="000000"/>
          <w:sz w:val="20"/>
          <w:szCs w:val="20"/>
        </w:rPr>
      </w:pPr>
      <w:r>
        <w:rPr/>
        <w:tab/>
        <w:t xml:space="preserve">Recurso a; </w:t>
      </w:r>
    </w:p>
    <w:p>
      <w:pPr>
        <w:pStyle w:val="Normal"/>
        <w:rPr>
          <w:rFonts w:ascii="Consolas" w:hAnsi="Consolas" w:cs="Consolas"/>
          <w:color w:val="000000"/>
          <w:sz w:val="20"/>
          <w:szCs w:val="20"/>
        </w:rPr>
      </w:pPr>
      <w:r>
        <w:rPr/>
        <w:tab/>
        <w:t xml:space="preserve">Recurso b; </w:t>
      </w:r>
    </w:p>
    <w:p>
      <w:pPr>
        <w:pStyle w:val="Normal"/>
        <w:rPr>
          <w:rFonts w:ascii="Consolas" w:hAnsi="Consolas" w:cs="Consolas"/>
          <w:color w:val="000000"/>
          <w:sz w:val="20"/>
          <w:szCs w:val="20"/>
        </w:rPr>
      </w:pPr>
      <w:r>
        <w:rPr/>
        <w:tab/>
        <w:t xml:space="preserve">public Hilo(Recurso a, Recurso b,String nombre) { </w:t>
      </w:r>
    </w:p>
    <w:p>
      <w:pPr>
        <w:pStyle w:val="Normal"/>
        <w:rPr>
          <w:rFonts w:ascii="Consolas" w:hAnsi="Consolas" w:cs="Consolas"/>
          <w:color w:val="000000"/>
          <w:sz w:val="20"/>
          <w:szCs w:val="20"/>
        </w:rPr>
      </w:pPr>
      <w:r>
        <w:rPr/>
        <w:tab/>
        <w:tab/>
        <w:t xml:space="preserve">super(nombre); </w:t>
      </w:r>
    </w:p>
    <w:p>
      <w:pPr>
        <w:pStyle w:val="Normal"/>
        <w:rPr>
          <w:rFonts w:ascii="Consolas" w:hAnsi="Consolas" w:cs="Consolas"/>
          <w:color w:val="000000"/>
          <w:sz w:val="20"/>
          <w:szCs w:val="20"/>
        </w:rPr>
      </w:pPr>
      <w:r>
        <w:rPr/>
        <w:tab/>
        <w:tab/>
        <w:t xml:space="preserve">this.a = a; </w:t>
      </w:r>
    </w:p>
    <w:p>
      <w:pPr>
        <w:pStyle w:val="Normal"/>
        <w:rPr>
          <w:rFonts w:ascii="Consolas" w:hAnsi="Consolas" w:cs="Consolas"/>
          <w:color w:val="000000"/>
          <w:sz w:val="20"/>
          <w:szCs w:val="20"/>
        </w:rPr>
      </w:pPr>
      <w:r>
        <w:rPr/>
        <w:tab/>
        <w:tab/>
        <w:t xml:space="preserve">this.b = b; </w:t>
      </w:r>
    </w:p>
    <w:p>
      <w:pPr>
        <w:pStyle w:val="Normal"/>
        <w:rPr>
          <w:rFonts w:ascii="Consolas" w:hAnsi="Consolas" w:cs="Consolas"/>
          <w:color w:val="000000"/>
          <w:sz w:val="20"/>
          <w:szCs w:val="20"/>
        </w:rPr>
      </w:pPr>
      <w:r>
        <w:rPr/>
        <w:tab/>
        <w:t xml:space="preserve">} </w:t>
      </w:r>
    </w:p>
    <w:p>
      <w:pPr>
        <w:pStyle w:val="Normal"/>
        <w:rPr>
          <w:rFonts w:ascii="Consolas" w:hAnsi="Consolas" w:cs="Consolas"/>
          <w:color w:val="000000"/>
          <w:sz w:val="20"/>
          <w:szCs w:val="20"/>
        </w:rPr>
      </w:pPr>
      <w:r>
        <w:rPr/>
        <w:tab/>
        <w:t xml:space="preserve">public void run(){ </w:t>
      </w:r>
    </w:p>
    <w:p>
      <w:pPr>
        <w:pStyle w:val="Normal"/>
        <w:rPr>
          <w:rFonts w:ascii="Consolas" w:hAnsi="Consolas" w:cs="Consolas"/>
          <w:color w:val="000000"/>
          <w:sz w:val="20"/>
          <w:szCs w:val="20"/>
        </w:rPr>
      </w:pPr>
      <w:r>
        <w:rPr/>
        <w:tab/>
        <w:tab/>
        <w:t>System.out.println("Hilo " + this.getName() + " comienza"); //mensaje del hilo que comienza</w:t>
      </w:r>
    </w:p>
    <w:p>
      <w:pPr>
        <w:pStyle w:val="Normal"/>
        <w:rPr>
          <w:rFonts w:ascii="Consolas" w:hAnsi="Consolas" w:cs="Consolas"/>
          <w:color w:val="000000"/>
          <w:sz w:val="20"/>
          <w:szCs w:val="20"/>
        </w:rPr>
      </w:pPr>
      <w:r>
        <w:rPr/>
        <w:tab/>
        <w:tab/>
        <w:t xml:space="preserve">synchronized(a) { </w:t>
      </w:r>
    </w:p>
    <w:p>
      <w:pPr>
        <w:pStyle w:val="Normal"/>
        <w:rPr>
          <w:rFonts w:ascii="Consolas" w:hAnsi="Consolas" w:cs="Consolas"/>
          <w:color w:val="000000"/>
          <w:sz w:val="20"/>
          <w:szCs w:val="20"/>
        </w:rPr>
      </w:pPr>
      <w:r>
        <w:rPr/>
        <w:tab/>
        <w:tab/>
        <w:tab/>
        <w:t xml:space="preserve">try { </w:t>
      </w:r>
    </w:p>
    <w:p>
      <w:pPr>
        <w:pStyle w:val="Normal"/>
        <w:rPr>
          <w:rFonts w:ascii="Consolas" w:hAnsi="Consolas" w:cs="Consolas"/>
          <w:color w:val="000000"/>
          <w:sz w:val="20"/>
          <w:szCs w:val="20"/>
        </w:rPr>
      </w:pPr>
      <w:r>
        <w:rPr/>
        <w:tab/>
        <w:tab/>
        <w:tab/>
        <w:tab/>
        <w:t>Thread.sleep(100); //Sleep de 100 milisegundos</w:t>
      </w:r>
    </w:p>
    <w:p>
      <w:pPr>
        <w:pStyle w:val="Normal"/>
        <w:rPr>
          <w:rFonts w:ascii="Consolas" w:hAnsi="Consolas" w:cs="Consolas"/>
          <w:color w:val="000000"/>
          <w:sz w:val="20"/>
          <w:szCs w:val="20"/>
        </w:rPr>
      </w:pPr>
      <w:r>
        <w:rPr/>
        <w:tab/>
        <w:tab/>
        <w:tab/>
        <w:t xml:space="preserve">} catch (InterruptedException e) { </w:t>
      </w:r>
    </w:p>
    <w:p>
      <w:pPr>
        <w:pStyle w:val="Normal"/>
        <w:rPr>
          <w:rFonts w:ascii="Consolas" w:hAnsi="Consolas" w:cs="Consolas"/>
          <w:color w:val="000000"/>
          <w:sz w:val="20"/>
          <w:szCs w:val="20"/>
        </w:rPr>
      </w:pPr>
      <w:r>
        <w:rPr/>
        <w:tab/>
        <w:tab/>
        <w:tab/>
        <w:tab/>
        <w:t xml:space="preserve">e.printStackTrace(); </w:t>
      </w:r>
    </w:p>
    <w:p>
      <w:pPr>
        <w:pStyle w:val="Normal"/>
        <w:rPr>
          <w:rFonts w:ascii="Consolas" w:hAnsi="Consolas" w:cs="Consolas"/>
          <w:color w:val="000000"/>
          <w:sz w:val="20"/>
          <w:szCs w:val="20"/>
        </w:rPr>
      </w:pPr>
      <w:r>
        <w:rPr/>
        <w:tab/>
        <w:tab/>
        <w:tab/>
        <w:t xml:space="preserve">} </w:t>
      </w:r>
    </w:p>
    <w:p>
      <w:pPr>
        <w:pStyle w:val="Normal"/>
        <w:rPr>
          <w:rFonts w:ascii="Consolas" w:hAnsi="Consolas" w:cs="Consolas"/>
          <w:color w:val="000000"/>
          <w:sz w:val="20"/>
          <w:szCs w:val="20"/>
        </w:rPr>
      </w:pPr>
      <w:r>
        <w:rPr/>
        <w:tab/>
        <w:tab/>
        <w:tab/>
        <w:t xml:space="preserve">synchronized(b) { </w:t>
      </w:r>
    </w:p>
    <w:p>
      <w:pPr>
        <w:pStyle w:val="Normal"/>
        <w:rPr>
          <w:rFonts w:ascii="Consolas" w:hAnsi="Consolas" w:cs="Consolas"/>
          <w:color w:val="000000"/>
          <w:sz w:val="20"/>
          <w:szCs w:val="20"/>
        </w:rPr>
      </w:pPr>
      <w:r>
        <w:rPr/>
        <w:tab/>
        <w:tab/>
        <w:tab/>
        <w:t xml:space="preserve">} </w:t>
      </w:r>
    </w:p>
    <w:p>
      <w:pPr>
        <w:pStyle w:val="Normal"/>
        <w:rPr>
          <w:rFonts w:ascii="Consolas" w:hAnsi="Consolas" w:cs="Consolas"/>
          <w:color w:val="000000"/>
          <w:sz w:val="20"/>
          <w:szCs w:val="20"/>
        </w:rPr>
      </w:pPr>
      <w:r>
        <w:rPr/>
        <w:tab/>
        <w:tab/>
        <w:tab/>
        <w:t>System.out.println("Hilo " + this.getName() + " ha terminado"); //mensaje del hilo que termina</w:t>
      </w:r>
    </w:p>
    <w:p>
      <w:pPr>
        <w:pStyle w:val="Normal"/>
        <w:rPr>
          <w:rFonts w:ascii="Consolas" w:hAnsi="Consolas" w:cs="Consolas"/>
          <w:color w:val="000000"/>
          <w:sz w:val="20"/>
          <w:szCs w:val="20"/>
        </w:rPr>
      </w:pPr>
      <w:r>
        <w:rPr/>
        <w:tab/>
        <w:tab/>
        <w:tab/>
        <w:t xml:space="preserve">} </w:t>
      </w:r>
    </w:p>
    <w:p>
      <w:pPr>
        <w:pStyle w:val="Normal"/>
        <w:rPr>
          <w:rFonts w:ascii="Consolas" w:hAnsi="Consolas" w:cs="Consolas"/>
          <w:color w:val="000000"/>
          <w:sz w:val="20"/>
          <w:szCs w:val="20"/>
        </w:rPr>
      </w:pPr>
      <w:r>
        <w:rPr/>
        <w:tab/>
        <w:tab/>
        <w:t xml:space="preserve">} </w:t>
      </w:r>
    </w:p>
    <w:p>
      <w:pPr>
        <w:pStyle w:val="Normal"/>
        <w:rPr>
          <w:rFonts w:ascii="Consolas" w:hAnsi="Consolas" w:cs="Consolas"/>
          <w:color w:val="000000"/>
          <w:sz w:val="20"/>
          <w:szCs w:val="20"/>
        </w:rPr>
      </w:pPr>
      <w:r>
        <w:rPr/>
        <w:tab/>
        <w:t>}</w:t>
      </w:r>
    </w:p>
    <w:p>
      <w:pPr>
        <w:pStyle w:val="Normal"/>
        <w:rPr>
          <w:rFonts w:ascii="Consolas" w:hAnsi="Consolas" w:cs="Consolas"/>
          <w:color w:val="000000"/>
          <w:sz w:val="20"/>
          <w:szCs w:val="20"/>
        </w:rPr>
      </w:pPr>
      <w:r>
        <w:rPr/>
        <w:t xml:space="preserve">class Recurso{ </w:t>
      </w:r>
    </w:p>
    <w:p>
      <w:pPr>
        <w:pStyle w:val="Normal"/>
        <w:rPr>
          <w:rFonts w:ascii="Consolas" w:hAnsi="Consolas" w:cs="Consolas"/>
          <w:color w:val="000000"/>
          <w:sz w:val="20"/>
          <w:szCs w:val="20"/>
        </w:rPr>
      </w:pPr>
      <w:r>
        <w:rPr/>
        <w:t>}</w:t>
      </w:r>
    </w:p>
    <w:p>
      <w:pPr>
        <w:pStyle w:val="Normal"/>
        <w:rPr>
          <w:b/>
          <w:b/>
          <w:bCs/>
        </w:rPr>
      </w:pPr>
      <w:r>
        <w:rPr>
          <w:b/>
          <w:bCs/>
        </w:rPr>
        <w:t>//Actividad14.java</w:t>
      </w:r>
    </w:p>
    <w:p>
      <w:pPr>
        <w:pStyle w:val="Normal"/>
        <w:rPr>
          <w:b w:val="false"/>
          <w:b w:val="false"/>
          <w:bCs w:val="false"/>
        </w:rPr>
      </w:pPr>
      <w:r>
        <w:rPr>
          <w:b w:val="false"/>
          <w:bCs w:val="false"/>
        </w:rPr>
        <w:t xml:space="preserve">public class Actividad14 extends Thread { </w:t>
      </w:r>
    </w:p>
    <w:p>
      <w:pPr>
        <w:pStyle w:val="Normal"/>
        <w:rPr>
          <w:b w:val="false"/>
          <w:b w:val="false"/>
          <w:bCs w:val="false"/>
        </w:rPr>
      </w:pPr>
      <w:r>
        <w:rPr>
          <w:b w:val="false"/>
          <w:bCs w:val="false"/>
        </w:rPr>
        <w:tab/>
        <w:t>public static void main(String args[]) {</w:t>
      </w:r>
    </w:p>
    <w:p>
      <w:pPr>
        <w:pStyle w:val="Normal"/>
        <w:rPr>
          <w:b w:val="false"/>
          <w:b w:val="false"/>
          <w:bCs w:val="false"/>
        </w:rPr>
      </w:pPr>
      <w:r>
        <w:rPr>
          <w:b w:val="false"/>
          <w:bCs w:val="false"/>
        </w:rPr>
        <w:tab/>
        <w:tab/>
      </w:r>
    </w:p>
    <w:p>
      <w:pPr>
        <w:pStyle w:val="Normal"/>
        <w:rPr>
          <w:b w:val="false"/>
          <w:b w:val="false"/>
          <w:bCs w:val="false"/>
        </w:rPr>
      </w:pPr>
      <w:r>
        <w:rPr>
          <w:b w:val="false"/>
          <w:bCs w:val="false"/>
        </w:rPr>
        <w:tab/>
        <w:tab/>
      </w:r>
      <w:r>
        <w:rPr>
          <w:b w:val="false"/>
          <w:bCs w:val="false"/>
          <w:u w:val="none"/>
        </w:rPr>
        <w:t>Recurso</w:t>
      </w:r>
      <w:r>
        <w:rPr>
          <w:b w:val="false"/>
          <w:bCs w:val="false"/>
        </w:rPr>
        <w:t xml:space="preserve"> a = new Recurso(); </w:t>
      </w:r>
    </w:p>
    <w:p>
      <w:pPr>
        <w:pStyle w:val="Normal"/>
        <w:rPr>
          <w:b w:val="false"/>
          <w:b w:val="false"/>
          <w:bCs w:val="false"/>
        </w:rPr>
      </w:pPr>
      <w:r>
        <w:rPr>
          <w:b w:val="false"/>
          <w:bCs w:val="false"/>
        </w:rPr>
        <w:tab/>
        <w:tab/>
        <w:t xml:space="preserve">Recurso b = new Recurso(); </w:t>
      </w:r>
    </w:p>
    <w:p>
      <w:pPr>
        <w:pStyle w:val="Normal"/>
        <w:rPr>
          <w:b w:val="false"/>
          <w:b w:val="false"/>
          <w:bCs w:val="false"/>
        </w:rPr>
      </w:pPr>
      <w:r>
        <w:rPr>
          <w:b w:val="false"/>
          <w:bCs w:val="false"/>
        </w:rPr>
        <w:tab/>
        <w:tab/>
        <w:t>//Se cambia el orden en el que se acceden a los recursos para evitar el deadlock</w:t>
      </w:r>
    </w:p>
    <w:p>
      <w:pPr>
        <w:pStyle w:val="Normal"/>
        <w:rPr>
          <w:b w:val="false"/>
          <w:b w:val="false"/>
          <w:bCs w:val="false"/>
        </w:rPr>
      </w:pPr>
      <w:r>
        <w:rPr>
          <w:b w:val="false"/>
          <w:bCs w:val="false"/>
        </w:rPr>
        <w:tab/>
        <w:tab/>
        <w:t xml:space="preserve">Hilo h1 = new Hilo(b, a, "uno"); </w:t>
      </w:r>
    </w:p>
    <w:p>
      <w:pPr>
        <w:pStyle w:val="Normal"/>
        <w:rPr>
          <w:b w:val="false"/>
          <w:b w:val="false"/>
          <w:bCs w:val="false"/>
        </w:rPr>
      </w:pPr>
      <w:r>
        <w:rPr>
          <w:b w:val="false"/>
          <w:bCs w:val="false"/>
        </w:rPr>
        <w:tab/>
        <w:tab/>
        <w:t xml:space="preserve">Hilo h2 = new Hilo(b, a, "dos"); </w:t>
      </w:r>
    </w:p>
    <w:p>
      <w:pPr>
        <w:pStyle w:val="Normal"/>
        <w:rPr>
          <w:b w:val="false"/>
          <w:b w:val="false"/>
          <w:bCs w:val="false"/>
        </w:rPr>
      </w:pPr>
      <w:r>
        <w:rPr>
          <w:b w:val="false"/>
          <w:bCs w:val="false"/>
        </w:rPr>
        <w:tab/>
        <w:tab/>
        <w:t>//Ejecutamos los hilos</w:t>
      </w:r>
    </w:p>
    <w:p>
      <w:pPr>
        <w:pStyle w:val="Normal"/>
        <w:rPr>
          <w:b w:val="false"/>
          <w:b w:val="false"/>
          <w:bCs w:val="false"/>
        </w:rPr>
      </w:pPr>
      <w:r>
        <w:rPr>
          <w:b w:val="false"/>
          <w:bCs w:val="false"/>
        </w:rPr>
        <w:tab/>
        <w:tab/>
        <w:t xml:space="preserve">h1.start(); </w:t>
      </w:r>
    </w:p>
    <w:p>
      <w:pPr>
        <w:pStyle w:val="Normal"/>
        <w:rPr>
          <w:b w:val="false"/>
          <w:b w:val="false"/>
          <w:bCs w:val="false"/>
        </w:rPr>
      </w:pPr>
      <w:r>
        <w:rPr>
          <w:b w:val="false"/>
          <w:bCs w:val="false"/>
        </w:rPr>
        <w:tab/>
        <w:tab/>
        <w:t xml:space="preserve">h2.start(); </w:t>
      </w:r>
    </w:p>
    <w:p>
      <w:pPr>
        <w:pStyle w:val="Normal"/>
        <w:rPr>
          <w:b w:val="false"/>
          <w:b w:val="false"/>
          <w:bCs w:val="false"/>
        </w:rPr>
      </w:pPr>
      <w:r>
        <w:rPr>
          <w:b w:val="false"/>
          <w:bCs w:val="false"/>
        </w:rPr>
        <w:tab/>
        <w:t>}</w:t>
      </w:r>
    </w:p>
    <w:p>
      <w:pPr>
        <w:pStyle w:val="Normal"/>
        <w:rPr>
          <w:b w:val="false"/>
          <w:b w:val="false"/>
          <w:bCs w:val="false"/>
        </w:rPr>
      </w:pPr>
      <w:r>
        <w:rPr>
          <w:b w:val="false"/>
          <w:bCs w:val="false"/>
        </w:rPr>
        <w:t>}</w:t>
      </w:r>
    </w:p>
    <w:p>
      <w:pPr>
        <w:pStyle w:val="Normal"/>
        <w:rPr>
          <w:b/>
          <w:b/>
          <w:bCs/>
        </w:rPr>
      </w:pPr>
      <w:r>
        <w:rPr>
          <w:b/>
          <w:bCs/>
        </w:rPr>
        <w:drawing>
          <wp:inline distT="0" distB="0" distL="0" distR="0">
            <wp:extent cx="1781175" cy="10096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781175" cy="100965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Web"/>
        <w:spacing w:before="280" w:after="0"/>
        <w:ind w:right="993" w:hanging="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280" w:after="0"/>
        <w:ind w:left="1080" w:right="993" w:hanging="36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280" w:after="0"/>
        <w:ind w:left="1080" w:right="993" w:hanging="36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pPr>
      <w:r>
        <w:rPr>
          <w:rFonts w:cs="Arial" w:ascii="Arial" w:hAnsi="Arial"/>
          <w:bCs/>
          <w:sz w:val="22"/>
          <w:szCs w:val="22"/>
        </w:rPr>
        <w:t>Librerías no usadas (-15%).</w:t>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 14 (DeadLock)_V4.docx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5</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5</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B841C-CA40-4F98-B5A5-421E3313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5</Pages>
  <Words>578</Words>
  <Characters>3019</Characters>
  <CharactersWithSpaces>3605</CharactersWithSpaces>
  <Paragraphs>110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2021-10-20T15:07:00Z</dcterms:created>
  <dc:creator>Itziar Olabarrieta</dc:creator>
  <dc:description/>
  <dc:language>es-ES</dc:language>
  <cp:lastModifiedBy/>
  <dcterms:modified xsi:type="dcterms:W3CDTF">2021-10-28T09:11:37Z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