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n3m0tlpviuep" w:id="0"/>
      <w:bookmarkEnd w:id="0"/>
      <w:r w:rsidDel="00000000" w:rsidR="00000000" w:rsidRPr="00000000">
        <w:rPr>
          <w:rtl w:val="0"/>
        </w:rPr>
        <w:t xml:space="preserve">Отчет о тестировании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Проект:</w:t>
      </w:r>
      <w:r w:rsidDel="00000000" w:rsidR="00000000" w:rsidRPr="00000000">
        <w:rPr>
          <w:b w:val="1"/>
          <w:rtl w:val="0"/>
        </w:rPr>
        <w:t xml:space="preserve"> МО Персонал и МО Клиент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Цель: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функционального тестирования МО Персонал МО Клиент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Ретест ранее заведенных багов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Прохождение плана тестирования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Дополнение документа по улучшениям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Статус: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Функциональное тестирование — Завершено.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Ретест ранее заведенных багов — Завершено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Составление тестовой документации:</w:t>
        <w:br w:type="textWrapping"/>
        <w:t xml:space="preserve">- Багрепорты — Завершено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Прохождение плана тестирования — Завершено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Предложение по улучшению — Завершено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тестирования: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Баг-репорты (МО Персонал и МО Клиент) 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https://docs.google.com/document/d/1yp4i-X-1yMeqqZIEeKgYtdbupgrFxM8-h763TmMwFPU/edit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 тестирования: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https://docs.google.com/spreadsheets/d/1W0gIgHa1vmN2xdSs84OFK2RfbL2TDgMmXbezs6BViF0/edit#gid=0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Предложения по улучшению Usability:</w:t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https://docs.google.com/document/d/1CArbb_mVxcyNtss6uyhaBHEUcFlija68wbqopDj_EvM/edit#heading=h.4skz60ihmisx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Повторное тестирование ранее заведенных багов: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https://docs.google.com/document/d/1_lVDA6dlYru_fHUqX40Y-71ok_l7PMdi1E-wr_hXAZc/edit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Исправленные баги помечены зеленым, а не исправленные красным. </w:t>
        <w:br w:type="textWrapping"/>
        <w:t xml:space="preserve">Баг-репорты с пометкой “Не баг” были перенесены в Документ по улучшениям по просьбе заказчика.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Продукт пока не готов к релизу так как требуются доработки по части Usability, предложения описаны в пункте 3. Основной функционал работает корректно.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_lVDA6dlYru_fHUqX40Y-71ok_l7PMdi1E-wr_hXAZ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p4i-X-1yMeqqZIEeKgYtdbupgrFxM8-h763TmMwFPU/edit" TargetMode="External"/><Relationship Id="rId7" Type="http://schemas.openxmlformats.org/officeDocument/2006/relationships/hyperlink" Target="https://docs.google.com/spreadsheets/d/1W0gIgHa1vmN2xdSs84OFK2RfbL2TDgMmXbezs6BViF0/edit#gid=0" TargetMode="External"/><Relationship Id="rId8" Type="http://schemas.openxmlformats.org/officeDocument/2006/relationships/hyperlink" Target="https://docs.google.com/document/d/1CArbb_mVxcyNtss6uyhaBHEUcFlija68wbqopDj_EvM/edit#heading=h.4skz60ihmi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