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2367A8"/>
          <w:sz w:val="28"/>
        </w:rPr>
        <w:t>DOCUMENTO MAESTRO</w:t>
      </w:r>
    </w:p>
    <w:p>
      <w:pPr>
        <w:pStyle w:val="Title"/>
        <w:spacing w:before="160" w:after="180"/>
        <w:jc w:val="center"/>
      </w:pPr>
      <w:r>
        <w:rPr>
          <w:rFonts w:ascii="Aptos Display" w:hAnsi="Aptos Display"/>
          <w:b/>
          <w:color w:val="17324D"/>
          <w:sz w:val="50"/>
        </w:rPr>
        <w:t>Vue.js: Aplicación de APIs Públicas</w:t>
      </w:r>
    </w:p>
    <w:p>
      <w:pPr>
        <w:jc w:val="center"/>
      </w:pPr>
      <w:r>
        <w:rPr>
          <w:rFonts w:ascii="Aptos" w:hAnsi="Aptos"/>
          <w:b/>
          <w:color w:val="2E7D5B"/>
          <w:sz w:val="24"/>
        </w:rPr>
        <w:t>The Simpsons API  •  PokéAPI  •  YGOPRODeck API</w:t>
      </w:r>
    </w:p>
    <w:p>
      <w:pPr>
        <w:spacing w:before="360"/>
        <w:jc w:val="center"/>
      </w:pPr>
      <w:r>
        <w:rPr>
          <w:rFonts w:ascii="Aptos" w:hAnsi="Aptos"/>
          <w:color w:val="5B6573"/>
          <w:sz w:val="22"/>
        </w:rPr>
        <w:t>Frontend completo sin login, sin backend propio y publicado en GitHub Pages</w:t>
      </w:r>
    </w:p>
    <w:tbl>
      <w:tblPr>
        <w:tblW w:type="auto" w:w="0"/>
        <w:jc w:val="center"/>
        <w:tblLayout w:type="fixed"/>
        <w:tblLook w:firstColumn="1" w:firstRow="1" w:lastColumn="0" w:lastRow="0" w:noHBand="0" w:noVBand="1" w:val="04A0"/>
      </w:tblPr>
      <w:tblGrid>
        <w:gridCol w:w="2664"/>
        <w:gridCol w:w="6552"/>
      </w:tblGrid>
      <w:tr>
        <w:tc>
          <w:tcPr>
            <w:tcW w:type="dxa" w:w="5040"/>
            <w:shd w:fill="EAF3FB"/>
            <w:tcBorders>
              <w:top w:val="single" w:sz="4" w:color="CBD5E1"/>
              <w:left w:val="single" w:sz="4" w:color="CBD5E1"/>
              <w:bottom w:val="single" w:sz="4" w:color="CBD5E1"/>
              <w:right w:val="single" w:sz="4" w:color="CBD5E1"/>
            </w:tcBorders>
            <w:vAlign w:val="center"/>
          </w:tcPr>
          <w:p>
            <w:r>
              <w:rPr>
                <w:rFonts w:ascii="Aptos" w:hAnsi="Aptos"/>
                <w:b/>
                <w:color w:val="17324D"/>
              </w:rPr>
              <w:t>Proyecto</w:t>
            </w:r>
          </w:p>
        </w:tc>
        <w:tc>
          <w:tcPr>
            <w:tcW w:type="dxa" w:w="5040"/>
            <w:shd w:fill="F5F7FA"/>
            <w:tcBorders>
              <w:top w:val="single" w:sz="4" w:color="CBD5E1"/>
              <w:left w:val="single" w:sz="4" w:color="CBD5E1"/>
              <w:bottom w:val="single" w:sz="4" w:color="CBD5E1"/>
              <w:right w:val="single" w:sz="4" w:color="CBD5E1"/>
            </w:tcBorders>
            <w:vAlign w:val="center"/>
          </w:tcPr>
          <w:p>
            <w:r>
              <w:rPr>
                <w:rFonts w:ascii="Aptos" w:hAnsi="Aptos"/>
              </w:rPr>
              <w:t>Explorador Vue.js de APIs públicas</w:t>
            </w:r>
          </w:p>
        </w:tc>
      </w:tr>
      <w:tr>
        <w:tc>
          <w:tcPr>
            <w:tcW w:type="dxa" w:w="5040"/>
            <w:shd w:fill="EAF3FB"/>
            <w:tcBorders>
              <w:top w:val="single" w:sz="4" w:color="CBD5E1"/>
              <w:left w:val="single" w:sz="4" w:color="CBD5E1"/>
              <w:bottom w:val="single" w:sz="4" w:color="CBD5E1"/>
              <w:right w:val="single" w:sz="4" w:color="CBD5E1"/>
            </w:tcBorders>
            <w:vAlign w:val="center"/>
          </w:tcPr>
          <w:p>
            <w:r>
              <w:rPr>
                <w:rFonts w:ascii="Aptos" w:hAnsi="Aptos"/>
                <w:b/>
                <w:color w:val="17324D"/>
              </w:rPr>
              <w:t>Arquitectura</w:t>
            </w:r>
          </w:p>
        </w:tc>
        <w:tc>
          <w:tcPr>
            <w:tcW w:type="dxa" w:w="5040"/>
            <w:shd w:fill="F5F7FA"/>
            <w:tcBorders>
              <w:top w:val="single" w:sz="4" w:color="CBD5E1"/>
              <w:left w:val="single" w:sz="4" w:color="CBD5E1"/>
              <w:bottom w:val="single" w:sz="4" w:color="CBD5E1"/>
              <w:right w:val="single" w:sz="4" w:color="CBD5E1"/>
            </w:tcBorders>
            <w:vAlign w:val="center"/>
          </w:tcPr>
          <w:p>
            <w:r>
              <w:rPr>
                <w:rFonts w:ascii="Aptos" w:hAnsi="Aptos"/>
              </w:rPr>
              <w:t>SPA frontend con Vue Router</w:t>
            </w:r>
          </w:p>
        </w:tc>
      </w:tr>
      <w:tr>
        <w:tc>
          <w:tcPr>
            <w:tcW w:type="dxa" w:w="5040"/>
            <w:shd w:fill="EAF3FB"/>
            <w:tcBorders>
              <w:top w:val="single" w:sz="4" w:color="CBD5E1"/>
              <w:left w:val="single" w:sz="4" w:color="CBD5E1"/>
              <w:bottom w:val="single" w:sz="4" w:color="CBD5E1"/>
              <w:right w:val="single" w:sz="4" w:color="CBD5E1"/>
            </w:tcBorders>
            <w:vAlign w:val="center"/>
          </w:tcPr>
          <w:p>
            <w:r>
              <w:rPr>
                <w:rFonts w:ascii="Aptos" w:hAnsi="Aptos"/>
                <w:b/>
                <w:color w:val="17324D"/>
              </w:rPr>
              <w:t>Interfaz inicial</w:t>
            </w:r>
          </w:p>
        </w:tc>
        <w:tc>
          <w:tcPr>
            <w:tcW w:type="dxa" w:w="5040"/>
            <w:shd w:fill="F5F7FA"/>
            <w:tcBorders>
              <w:top w:val="single" w:sz="4" w:color="CBD5E1"/>
              <w:left w:val="single" w:sz="4" w:color="CBD5E1"/>
              <w:bottom w:val="single" w:sz="4" w:color="CBD5E1"/>
              <w:right w:val="single" w:sz="4" w:color="CBD5E1"/>
            </w:tcBorders>
            <w:vAlign w:val="center"/>
          </w:tcPr>
          <w:p>
            <w:r>
              <w:rPr>
                <w:rFonts w:ascii="Aptos" w:hAnsi="Aptos"/>
              </w:rPr>
              <w:t>Bootstrap 5 básico y funcional</w:t>
            </w:r>
          </w:p>
        </w:tc>
      </w:tr>
      <w:tr>
        <w:tc>
          <w:tcPr>
            <w:tcW w:type="dxa" w:w="5040"/>
            <w:shd w:fill="EAF3FB"/>
            <w:tcBorders>
              <w:top w:val="single" w:sz="4" w:color="CBD5E1"/>
              <w:left w:val="single" w:sz="4" w:color="CBD5E1"/>
              <w:bottom w:val="single" w:sz="4" w:color="CBD5E1"/>
              <w:right w:val="single" w:sz="4" w:color="CBD5E1"/>
            </w:tcBorders>
            <w:vAlign w:val="center"/>
          </w:tcPr>
          <w:p>
            <w:r>
              <w:rPr>
                <w:rFonts w:ascii="Aptos" w:hAnsi="Aptos"/>
                <w:b/>
                <w:color w:val="17324D"/>
              </w:rPr>
              <w:t>Publicación</w:t>
            </w:r>
          </w:p>
        </w:tc>
        <w:tc>
          <w:tcPr>
            <w:tcW w:type="dxa" w:w="5040"/>
            <w:shd w:fill="F5F7FA"/>
            <w:tcBorders>
              <w:top w:val="single" w:sz="4" w:color="CBD5E1"/>
              <w:left w:val="single" w:sz="4" w:color="CBD5E1"/>
              <w:bottom w:val="single" w:sz="4" w:color="CBD5E1"/>
              <w:right w:val="single" w:sz="4" w:color="CBD5E1"/>
            </w:tcBorders>
            <w:vAlign w:val="center"/>
          </w:tcPr>
          <w:p>
            <w:r>
              <w:rPr>
                <w:rFonts w:ascii="Aptos" w:hAnsi="Aptos"/>
              </w:rPr>
              <w:t>GitHub Pages mediante compilación de Vite</w:t>
            </w:r>
          </w:p>
        </w:tc>
      </w:tr>
      <w:tr>
        <w:tc>
          <w:tcPr>
            <w:tcW w:type="dxa" w:w="5040"/>
            <w:shd w:fill="EAF3FB"/>
            <w:tcBorders>
              <w:top w:val="single" w:sz="4" w:color="CBD5E1"/>
              <w:left w:val="single" w:sz="4" w:color="CBD5E1"/>
              <w:bottom w:val="single" w:sz="4" w:color="CBD5E1"/>
              <w:right w:val="single" w:sz="4" w:color="CBD5E1"/>
            </w:tcBorders>
            <w:vAlign w:val="center"/>
          </w:tcPr>
          <w:p>
            <w:r>
              <w:rPr>
                <w:rFonts w:ascii="Aptos" w:hAnsi="Aptos"/>
                <w:b/>
                <w:color w:val="17324D"/>
              </w:rPr>
              <w:t>Fecha del documento</w:t>
            </w:r>
          </w:p>
        </w:tc>
        <w:tc>
          <w:tcPr>
            <w:tcW w:type="dxa" w:w="5040"/>
            <w:shd w:fill="F5F7FA"/>
            <w:tcBorders>
              <w:top w:val="single" w:sz="4" w:color="CBD5E1"/>
              <w:left w:val="single" w:sz="4" w:color="CBD5E1"/>
              <w:bottom w:val="single" w:sz="4" w:color="CBD5E1"/>
              <w:right w:val="single" w:sz="4" w:color="CBD5E1"/>
            </w:tcBorders>
            <w:vAlign w:val="center"/>
          </w:tcPr>
          <w:p>
            <w:r>
              <w:rPr>
                <w:rFonts w:ascii="Aptos" w:hAnsi="Aptos"/>
              </w:rPr>
              <w:t>19 de julio de 2026</w:t>
            </w:r>
          </w:p>
        </w:tc>
      </w:tr>
    </w:tbl>
    <w:p>
      <w:pPr>
        <w:spacing w:before="500"/>
        <w:jc w:val="center"/>
      </w:pPr>
      <w:r>
        <w:rPr>
          <w:rFonts w:ascii="Aptos" w:hAnsi="Aptos"/>
          <w:i/>
          <w:color w:val="5B6573"/>
          <w:sz w:val="19"/>
        </w:rPr>
        <w:t>Documento técnico base para construir el curso y la aplicación por fases.</w:t>
      </w:r>
    </w:p>
    <w:p>
      <w:r>
        <w:br w:type="page"/>
      </w:r>
    </w:p>
    <w:p>
      <w:pPr>
        <w:pStyle w:val="Heading1"/>
        <w:keepNext/>
      </w:pPr>
      <w:r>
        <w:rPr>
          <w:rFonts w:ascii="Aptos" w:hAnsi="Aptos"/>
        </w:rPr>
        <w:t>1. Control del documento</w:t>
      </w:r>
    </w:p>
    <w:tbl>
      <w:tblPr>
        <w:tblW w:type="auto" w:w="0"/>
        <w:jc w:val="center"/>
        <w:tblLayout w:type="fixed"/>
        <w:tblLook w:firstColumn="1" w:firstRow="1" w:lastColumn="0" w:lastRow="0" w:noHBand="0" w:noVBand="1" w:val="04A0"/>
      </w:tblPr>
      <w:tblGrid>
        <w:gridCol w:w="2880"/>
        <w:gridCol w:w="6624"/>
      </w:tblGrid>
      <w:tr>
        <w:tc>
          <w:tcPr>
            <w:tcW w:type="dxa" w:w="5040"/>
            <w:shd w:fill="EAF3FB"/>
            <w:tcBorders>
              <w:top w:val="single" w:sz="4" w:color="CBD5E1"/>
              <w:left w:val="single" w:sz="4" w:color="CBD5E1"/>
              <w:bottom w:val="single" w:sz="4" w:color="CBD5E1"/>
              <w:right w:val="single" w:sz="4" w:color="CBD5E1"/>
            </w:tcBorders>
          </w:tcPr>
          <w:p>
            <w:r>
              <w:rPr>
                <w:rFonts w:ascii="Aptos" w:hAnsi="Aptos"/>
                <w:b/>
                <w:color w:val="17324D"/>
              </w:rPr>
              <w:t>Nombre</w:t>
            </w:r>
          </w:p>
        </w:tc>
        <w:tc>
          <w:tcPr>
            <w:tcW w:type="dxa" w:w="5040"/>
            <w:shd w:fill="FFFFFF"/>
            <w:tcBorders>
              <w:top w:val="single" w:sz="4" w:color="CBD5E1"/>
              <w:left w:val="single" w:sz="4" w:color="CBD5E1"/>
              <w:bottom w:val="single" w:sz="4" w:color="CBD5E1"/>
              <w:right w:val="single" w:sz="4" w:color="CBD5E1"/>
            </w:tcBorders>
          </w:tcPr>
          <w:p>
            <w:r>
              <w:rPr>
                <w:rFonts w:ascii="Aptos" w:hAnsi="Aptos"/>
              </w:rPr>
              <w:t>Documento maestro de desarrollo - Vue.js con APIs públicas</w:t>
            </w:r>
          </w:p>
        </w:tc>
      </w:tr>
      <w:tr>
        <w:tc>
          <w:tcPr>
            <w:tcW w:type="dxa" w:w="5040"/>
            <w:shd w:fill="EAF3FB"/>
            <w:tcBorders>
              <w:top w:val="single" w:sz="4" w:color="CBD5E1"/>
              <w:left w:val="single" w:sz="4" w:color="CBD5E1"/>
              <w:bottom w:val="single" w:sz="4" w:color="CBD5E1"/>
              <w:right w:val="single" w:sz="4" w:color="CBD5E1"/>
            </w:tcBorders>
          </w:tcPr>
          <w:p>
            <w:r>
              <w:rPr>
                <w:rFonts w:ascii="Aptos" w:hAnsi="Aptos"/>
                <w:b/>
                <w:color w:val="17324D"/>
              </w:rPr>
              <w:t>Versión</w:t>
            </w:r>
          </w:p>
        </w:tc>
        <w:tc>
          <w:tcPr>
            <w:tcW w:type="dxa" w:w="5040"/>
            <w:shd w:fill="FFFFFF"/>
            <w:tcBorders>
              <w:top w:val="single" w:sz="4" w:color="CBD5E1"/>
              <w:left w:val="single" w:sz="4" w:color="CBD5E1"/>
              <w:bottom w:val="single" w:sz="4" w:color="CBD5E1"/>
              <w:right w:val="single" w:sz="4" w:color="CBD5E1"/>
            </w:tcBorders>
          </w:tcPr>
          <w:p>
            <w:r>
              <w:rPr>
                <w:rFonts w:ascii="Aptos" w:hAnsi="Aptos"/>
              </w:rPr>
              <w:t>1.0</w:t>
            </w:r>
          </w:p>
        </w:tc>
      </w:tr>
      <w:tr>
        <w:tc>
          <w:tcPr>
            <w:tcW w:type="dxa" w:w="5040"/>
            <w:shd w:fill="EAF3FB"/>
            <w:tcBorders>
              <w:top w:val="single" w:sz="4" w:color="CBD5E1"/>
              <w:left w:val="single" w:sz="4" w:color="CBD5E1"/>
              <w:bottom w:val="single" w:sz="4" w:color="CBD5E1"/>
              <w:right w:val="single" w:sz="4" w:color="CBD5E1"/>
            </w:tcBorders>
          </w:tcPr>
          <w:p>
            <w:r>
              <w:rPr>
                <w:rFonts w:ascii="Aptos" w:hAnsi="Aptos"/>
                <w:b/>
                <w:color w:val="17324D"/>
              </w:rPr>
              <w:t>Estado</w:t>
            </w:r>
          </w:p>
        </w:tc>
        <w:tc>
          <w:tcPr>
            <w:tcW w:type="dxa" w:w="5040"/>
            <w:shd w:fill="FFFFFF"/>
            <w:tcBorders>
              <w:top w:val="single" w:sz="4" w:color="CBD5E1"/>
              <w:left w:val="single" w:sz="4" w:color="CBD5E1"/>
              <w:bottom w:val="single" w:sz="4" w:color="CBD5E1"/>
              <w:right w:val="single" w:sz="4" w:color="CBD5E1"/>
            </w:tcBorders>
          </w:tcPr>
          <w:p>
            <w:r>
              <w:rPr>
                <w:rFonts w:ascii="Aptos" w:hAnsi="Aptos"/>
              </w:rPr>
              <w:t>Aprobado como base de implementación</w:t>
            </w:r>
          </w:p>
        </w:tc>
      </w:tr>
      <w:tr>
        <w:tc>
          <w:tcPr>
            <w:tcW w:type="dxa" w:w="5040"/>
            <w:shd w:fill="EAF3FB"/>
            <w:tcBorders>
              <w:top w:val="single" w:sz="4" w:color="CBD5E1"/>
              <w:left w:val="single" w:sz="4" w:color="CBD5E1"/>
              <w:bottom w:val="single" w:sz="4" w:color="CBD5E1"/>
              <w:right w:val="single" w:sz="4" w:color="CBD5E1"/>
            </w:tcBorders>
          </w:tcPr>
          <w:p>
            <w:r>
              <w:rPr>
                <w:rFonts w:ascii="Aptos" w:hAnsi="Aptos"/>
                <w:b/>
                <w:color w:val="17324D"/>
              </w:rPr>
              <w:t>Responsable funcional</w:t>
            </w:r>
          </w:p>
        </w:tc>
        <w:tc>
          <w:tcPr>
            <w:tcW w:type="dxa" w:w="5040"/>
            <w:shd w:fill="FFFFFF"/>
            <w:tcBorders>
              <w:top w:val="single" w:sz="4" w:color="CBD5E1"/>
              <w:left w:val="single" w:sz="4" w:color="CBD5E1"/>
              <w:bottom w:val="single" w:sz="4" w:color="CBD5E1"/>
              <w:right w:val="single" w:sz="4" w:color="CBD5E1"/>
            </w:tcBorders>
          </w:tcPr>
          <w:p>
            <w:r>
              <w:rPr>
                <w:rFonts w:ascii="Aptos" w:hAnsi="Aptos"/>
              </w:rPr>
              <w:t>AnderCode / Anderson Bastidas</w:t>
            </w:r>
          </w:p>
        </w:tc>
      </w:tr>
      <w:tr>
        <w:tc>
          <w:tcPr>
            <w:tcW w:type="dxa" w:w="5040"/>
            <w:shd w:fill="EAF3FB"/>
            <w:tcBorders>
              <w:top w:val="single" w:sz="4" w:color="CBD5E1"/>
              <w:left w:val="single" w:sz="4" w:color="CBD5E1"/>
              <w:bottom w:val="single" w:sz="4" w:color="CBD5E1"/>
              <w:right w:val="single" w:sz="4" w:color="CBD5E1"/>
            </w:tcBorders>
          </w:tcPr>
          <w:p>
            <w:r>
              <w:rPr>
                <w:rFonts w:ascii="Aptos" w:hAnsi="Aptos"/>
                <w:b/>
                <w:color w:val="17324D"/>
              </w:rPr>
              <w:t>Objetivo</w:t>
            </w:r>
          </w:p>
        </w:tc>
        <w:tc>
          <w:tcPr>
            <w:tcW w:type="dxa" w:w="5040"/>
            <w:shd w:fill="FFFFFF"/>
            <w:tcBorders>
              <w:top w:val="single" w:sz="4" w:color="CBD5E1"/>
              <w:left w:val="single" w:sz="4" w:color="CBD5E1"/>
              <w:bottom w:val="single" w:sz="4" w:color="CBD5E1"/>
              <w:right w:val="single" w:sz="4" w:color="CBD5E1"/>
            </w:tcBorders>
          </w:tcPr>
          <w:p>
            <w:r>
              <w:rPr>
                <w:rFonts w:ascii="Aptos" w:hAnsi="Aptos"/>
              </w:rPr>
              <w:t>Guiar la creación del proyecto, las clases del curso, las pruebas y la publicación.</w:t>
            </w:r>
          </w:p>
        </w:tc>
      </w:tr>
    </w:tbl>
    <w:p>
      <w:pPr>
        <w:pStyle w:val="Heading1"/>
        <w:keepNext/>
      </w:pPr>
      <w:r>
        <w:rPr>
          <w:rFonts w:ascii="Aptos" w:hAnsi="Aptos"/>
        </w:rPr>
        <w:t>2. Resumen ejecutivo</w:t>
      </w:r>
    </w:p>
    <w:p>
      <w:r>
        <w:rPr>
          <w:rFonts w:ascii="Aptos" w:hAnsi="Aptos"/>
        </w:rPr>
        <w:t xml:space="preserve">Se desarrollará una sola aplicación web SPA con Vue.js 3 y Vite. </w:t>
      </w:r>
      <w:r>
        <w:rPr>
          <w:rFonts w:ascii="Aptos" w:hAnsi="Aptos"/>
        </w:rPr>
        <w:t xml:space="preserve">La página principal presentará el curso y mostrará tres tarjetas de acceso: The Simpsons, Pokémon y Yu-Gi-Oh!. </w:t>
      </w:r>
      <w:r>
        <w:rPr>
          <w:rFonts w:ascii="Aptos" w:hAnsi="Aptos"/>
        </w:rPr>
        <w:t xml:space="preserve">Cada módulo tendrá listado, búsqueda, paginación, detalle, estado de carga y manejo de errores. </w:t>
      </w:r>
      <w:r>
        <w:rPr>
          <w:rFonts w:ascii="Aptos" w:hAnsi="Aptos"/>
          <w:b/>
          <w:color w:val="17324D"/>
        </w:rPr>
        <w:t>No habrá autenticación, registro, roles, base de datos ni backend propio.</w:t>
      </w:r>
    </w:p>
    <w:p>
      <w:r>
        <w:rPr>
          <w:rFonts w:ascii="Aptos" w:hAnsi="Aptos"/>
        </w:rPr>
        <w:t>La primera versión de todas las vistas será deliberadamente sencilla: componentes y clases básicas de Bootstrap, sin animaciones complejas ni personalizaciones visuales extensas. La última fase estará dedicada a mejorar la apariencia, experiencia responsive y consistencia visual, sin cambiar la lógica ya validada.</w:t>
      </w:r>
    </w:p>
    <w:tbl>
      <w:tblPr>
        <w:tblW w:type="auto" w:w="0"/>
        <w:jc w:val="center"/>
        <w:tblLayout w:type="fixed"/>
        <w:tblLook w:firstColumn="1" w:firstRow="1" w:lastColumn="0" w:lastRow="0" w:noHBand="0" w:noVBand="1" w:val="04A0"/>
      </w:tblPr>
      <w:tblGrid>
        <w:gridCol w:w="187"/>
        <w:gridCol w:w="9432"/>
      </w:tblGrid>
      <w:tr>
        <w:tc>
          <w:tcPr>
            <w:tcW w:type="dxa" w:w="5040"/>
            <w:shd w:fill="2E7D5B"/>
            <w:tcBorders>
              <w:top w:val="nil"/>
              <w:left w:val="nil"/>
              <w:bottom w:val="nil"/>
              <w:right w:val="nil"/>
            </w:tcBorders>
          </w:tcPr>
          <w:p/>
        </w:tc>
        <w:tc>
          <w:tcPr>
            <w:tcW w:type="dxa" w:w="5040"/>
            <w:shd w:fill="EAF7F1"/>
            <w:tcBorders>
              <w:top w:val="nil"/>
              <w:left w:val="nil"/>
              <w:bottom w:val="nil"/>
              <w:right w:val="nil"/>
            </w:tcBorders>
          </w:tcPr>
          <w:p>
            <w:pPr>
              <w:spacing w:before="80" w:after="80"/>
            </w:pPr>
            <w:r>
              <w:rPr>
                <w:rFonts w:ascii="Aptos" w:hAnsi="Aptos"/>
                <w:b/>
                <w:color w:val="2E7D5B"/>
              </w:rPr>
              <w:t xml:space="preserve">Principio de implementación: </w:t>
            </w:r>
            <w:r>
              <w:rPr>
                <w:rFonts w:ascii="Aptos" w:hAnsi="Aptos"/>
                <w:color w:val="20262E"/>
              </w:rPr>
              <w:t>Primero se construirá la funcionalidad completa y verificable. El diseño visual avanzado se realizará únicamente después de que los tres módulos funcionen correctamente.</w:t>
            </w:r>
          </w:p>
        </w:tc>
      </w:tr>
    </w:tbl>
    <w:p>
      <w:pPr>
        <w:pStyle w:val="Heading1"/>
        <w:keepNext/>
      </w:pPr>
      <w:r>
        <w:rPr>
          <w:rFonts w:ascii="Aptos" w:hAnsi="Aptos"/>
        </w:rPr>
        <w:t>3. Objetivo general</w:t>
      </w:r>
    </w:p>
    <w:p>
      <w:r>
        <w:rPr>
          <w:rFonts w:ascii="Aptos" w:hAnsi="Aptos"/>
        </w:rPr>
        <w:t>Construir una aplicación Vue.js modular que consuma tres APIs públicas, aplique una arquitectura frontend ordenada y permita enseñar de forma progresiva componentes, rutas, servicios, solicitudes HTTP, búsqueda, paginación, vistas de detalle, manejo de estados y despliegue en GitHub Pages.</w:t>
      </w:r>
    </w:p>
    <w:p>
      <w:pPr>
        <w:pStyle w:val="Heading1"/>
        <w:keepNext/>
      </w:pPr>
      <w:r>
        <w:rPr>
          <w:rFonts w:ascii="Aptos" w:hAnsi="Aptos"/>
        </w:rPr>
        <w:t>4. Objetivos específicos</w:t>
      </w:r>
    </w:p>
    <w:p>
      <w:pPr>
        <w:pStyle w:val="ListBullet"/>
        <w:spacing w:after="60"/>
        <w:ind w:left="0"/>
      </w:pPr>
      <w:r>
        <w:rPr>
          <w:rFonts w:ascii="Aptos" w:hAnsi="Aptos"/>
        </w:rPr>
        <w:t>Crear una página principal con información del curso y accesos a los tres proyectos internos.</w:t>
      </w:r>
    </w:p>
    <w:p>
      <w:pPr>
        <w:pStyle w:val="ListBullet"/>
        <w:spacing w:after="60"/>
        <w:ind w:left="0"/>
      </w:pPr>
      <w:r>
        <w:rPr>
          <w:rFonts w:ascii="Aptos" w:hAnsi="Aptos"/>
        </w:rPr>
        <w:t>Consumir datos públicos mediante Axios desde servicios independientes.</w:t>
      </w:r>
    </w:p>
    <w:p>
      <w:pPr>
        <w:pStyle w:val="ListBullet"/>
        <w:spacing w:after="60"/>
        <w:ind w:left="0"/>
      </w:pPr>
      <w:r>
        <w:rPr>
          <w:rFonts w:ascii="Aptos" w:hAnsi="Aptos"/>
        </w:rPr>
        <w:t>Separar vistas, componentes, servicios, helpers, router y estilos.</w:t>
      </w:r>
    </w:p>
    <w:p>
      <w:pPr>
        <w:pStyle w:val="ListBullet"/>
        <w:spacing w:after="60"/>
        <w:ind w:left="0"/>
      </w:pPr>
      <w:r>
        <w:rPr>
          <w:rFonts w:ascii="Aptos" w:hAnsi="Aptos"/>
        </w:rPr>
        <w:t>Implementar búsquedas acordes con las capacidades reales de cada API.</w:t>
      </w:r>
    </w:p>
    <w:p>
      <w:pPr>
        <w:pStyle w:val="ListBullet"/>
        <w:spacing w:after="60"/>
        <w:ind w:left="0"/>
      </w:pPr>
      <w:r>
        <w:rPr>
          <w:rFonts w:ascii="Aptos" w:hAnsi="Aptos"/>
        </w:rPr>
        <w:t>Implementar paginación nativa de API o paginación controlada desde Vue según cada caso.</w:t>
      </w:r>
    </w:p>
    <w:p>
      <w:pPr>
        <w:pStyle w:val="ListBullet"/>
        <w:spacing w:after="60"/>
        <w:ind w:left="0"/>
      </w:pPr>
      <w:r>
        <w:rPr>
          <w:rFonts w:ascii="Aptos" w:hAnsi="Aptos"/>
        </w:rPr>
        <w:t>Construir vistas de detalle mediante rutas dinámicas.</w:t>
      </w:r>
    </w:p>
    <w:p>
      <w:pPr>
        <w:pStyle w:val="ListBullet"/>
        <w:spacing w:after="60"/>
        <w:ind w:left="0"/>
      </w:pPr>
      <w:r>
        <w:rPr>
          <w:rFonts w:ascii="Aptos" w:hAnsi="Aptos"/>
        </w:rPr>
        <w:t>Manejar carga, errores, resultados vacíos y navegación no encontrada.</w:t>
      </w:r>
    </w:p>
    <w:p>
      <w:pPr>
        <w:pStyle w:val="ListBullet"/>
        <w:spacing w:after="60"/>
        <w:ind w:left="0"/>
      </w:pPr>
      <w:r>
        <w:rPr>
          <w:rFonts w:ascii="Aptos" w:hAnsi="Aptos"/>
        </w:rPr>
        <w:t>Compilar el proyecto con Vite y publicarlo en GitHub Pages.</w:t>
      </w:r>
    </w:p>
    <w:p>
      <w:pPr>
        <w:pStyle w:val="ListBullet"/>
        <w:spacing w:after="60"/>
        <w:ind w:left="0"/>
      </w:pPr>
      <w:r>
        <w:rPr>
          <w:rFonts w:ascii="Aptos" w:hAnsi="Aptos"/>
        </w:rPr>
        <w:t>Cerrar el curso con una fase final de mejora visual y responsive.</w:t>
      </w:r>
    </w:p>
    <w:p>
      <w:pPr>
        <w:pStyle w:val="Heading1"/>
        <w:keepNext/>
      </w:pPr>
      <w:r>
        <w:rPr>
          <w:rFonts w:ascii="Aptos" w:hAnsi="Aptos"/>
        </w:rPr>
        <w:t>5. Alcance funcional</w:t>
      </w:r>
    </w:p>
    <w:p>
      <w:pPr>
        <w:pStyle w:val="Heading2"/>
        <w:keepNext/>
      </w:pPr>
      <w:r>
        <w:rPr>
          <w:rFonts w:ascii="Aptos" w:hAnsi="Aptos"/>
        </w:rPr>
        <w:t>5.1 Incluido</w:t>
      </w:r>
    </w:p>
    <w:p>
      <w:pPr>
        <w:pStyle w:val="ListBullet"/>
        <w:spacing w:after="60"/>
        <w:ind w:left="0"/>
      </w:pPr>
      <w:r>
        <w:rPr>
          <w:rFonts w:ascii="Aptos" w:hAnsi="Aptos"/>
        </w:rPr>
        <w:t>Aplicación SPA en un solo repositorio.</w:t>
      </w:r>
    </w:p>
    <w:p>
      <w:pPr>
        <w:pStyle w:val="ListBullet"/>
        <w:spacing w:after="60"/>
        <w:ind w:left="0"/>
      </w:pPr>
      <w:r>
        <w:rPr>
          <w:rFonts w:ascii="Aptos" w:hAnsi="Aptos"/>
        </w:rPr>
        <w:t>Home con presentación del curso y tres tarjetas de proyectos.</w:t>
      </w:r>
    </w:p>
    <w:p>
      <w:pPr>
        <w:pStyle w:val="ListBullet"/>
        <w:spacing w:after="60"/>
        <w:ind w:left="0"/>
      </w:pPr>
      <w:r>
        <w:rPr>
          <w:rFonts w:ascii="Aptos" w:hAnsi="Aptos"/>
        </w:rPr>
        <w:t>Módulo The Simpsons: listado, búsqueda, paginación y detalle de personajes.</w:t>
      </w:r>
    </w:p>
    <w:p>
      <w:pPr>
        <w:pStyle w:val="ListBullet"/>
        <w:spacing w:after="60"/>
        <w:ind w:left="0"/>
      </w:pPr>
      <w:r>
        <w:rPr>
          <w:rFonts w:ascii="Aptos" w:hAnsi="Aptos"/>
        </w:rPr>
        <w:t>Módulo Pokémon: listado de la primera generación, búsqueda, paginación y detalle.</w:t>
      </w:r>
    </w:p>
    <w:p>
      <w:pPr>
        <w:pStyle w:val="ListBullet"/>
        <w:spacing w:after="60"/>
        <w:ind w:left="0"/>
      </w:pPr>
      <w:r>
        <w:rPr>
          <w:rFonts w:ascii="Aptos" w:hAnsi="Aptos"/>
        </w:rPr>
        <w:t>Módulo Yu-Gi-Oh!: listado de cartas, búsqueda, paginación, filtros básicos y detalle.</w:t>
      </w:r>
    </w:p>
    <w:p>
      <w:pPr>
        <w:pStyle w:val="ListBullet"/>
        <w:spacing w:after="60"/>
        <w:ind w:left="0"/>
      </w:pPr>
      <w:r>
        <w:rPr>
          <w:rFonts w:ascii="Aptos" w:hAnsi="Aptos"/>
        </w:rPr>
        <w:t>Bootstrap 5 y Bootstrap Icons para la interfaz inicial.</w:t>
      </w:r>
    </w:p>
    <w:p>
      <w:pPr>
        <w:pStyle w:val="ListBullet"/>
        <w:spacing w:after="60"/>
        <w:ind w:left="0"/>
      </w:pPr>
      <w:r>
        <w:rPr>
          <w:rFonts w:ascii="Aptos" w:hAnsi="Aptos"/>
        </w:rPr>
        <w:t>Axios para las solicitudes HTTP.</w:t>
      </w:r>
    </w:p>
    <w:p>
      <w:pPr>
        <w:pStyle w:val="ListBullet"/>
        <w:spacing w:after="60"/>
        <w:ind w:left="0"/>
      </w:pPr>
      <w:r>
        <w:rPr>
          <w:rFonts w:ascii="Aptos" w:hAnsi="Aptos"/>
        </w:rPr>
        <w:t>SweetAlert2 únicamente cuando aporte claridad en errores relevantes o avisos puntuales.</w:t>
      </w:r>
    </w:p>
    <w:p>
      <w:pPr>
        <w:pStyle w:val="ListBullet"/>
        <w:spacing w:after="60"/>
        <w:ind w:left="0"/>
      </w:pPr>
      <w:r>
        <w:rPr>
          <w:rFonts w:ascii="Aptos" w:hAnsi="Aptos"/>
        </w:rPr>
        <w:t>Vue Router con historial hash para compatibilidad directa con GitHub Pages.</w:t>
      </w:r>
    </w:p>
    <w:p>
      <w:pPr>
        <w:pStyle w:val="ListBullet"/>
        <w:spacing w:after="60"/>
        <w:ind w:left="0"/>
      </w:pPr>
      <w:r>
        <w:rPr>
          <w:rFonts w:ascii="Aptos" w:hAnsi="Aptos"/>
        </w:rPr>
        <w:t>Publicación automática o manual de la carpeta compilada dist.</w:t>
      </w:r>
    </w:p>
    <w:p>
      <w:pPr>
        <w:pStyle w:val="Heading2"/>
        <w:keepNext/>
      </w:pPr>
      <w:r>
        <w:rPr>
          <w:rFonts w:ascii="Aptos" w:hAnsi="Aptos"/>
        </w:rPr>
        <w:t>5.2 No incluido</w:t>
      </w:r>
    </w:p>
    <w:p>
      <w:pPr>
        <w:pStyle w:val="ListBullet"/>
        <w:spacing w:after="60"/>
        <w:ind w:left="0"/>
      </w:pPr>
      <w:r>
        <w:rPr>
          <w:rFonts w:ascii="Aptos" w:hAnsi="Aptos"/>
        </w:rPr>
        <w:t>Login, registro, recuperación de contraseña o autenticación.</w:t>
      </w:r>
    </w:p>
    <w:p>
      <w:pPr>
        <w:pStyle w:val="ListBullet"/>
        <w:spacing w:after="60"/>
        <w:ind w:left="0"/>
      </w:pPr>
      <w:r>
        <w:rPr>
          <w:rFonts w:ascii="Aptos" w:hAnsi="Aptos"/>
        </w:rPr>
        <w:t>Roles, permisos o panel administrativo.</w:t>
      </w:r>
    </w:p>
    <w:p>
      <w:pPr>
        <w:pStyle w:val="ListBullet"/>
        <w:spacing w:after="60"/>
        <w:ind w:left="0"/>
      </w:pPr>
      <w:r>
        <w:rPr>
          <w:rFonts w:ascii="Aptos" w:hAnsi="Aptos"/>
        </w:rPr>
        <w:t>Backend propio, NestJS, Laravel, Node.js en producción o base de datos.</w:t>
      </w:r>
    </w:p>
    <w:p>
      <w:pPr>
        <w:pStyle w:val="ListBullet"/>
        <w:spacing w:after="60"/>
        <w:ind w:left="0"/>
      </w:pPr>
      <w:r>
        <w:rPr>
          <w:rFonts w:ascii="Aptos" w:hAnsi="Aptos"/>
        </w:rPr>
        <w:t>CRUD de creación, edición o eliminación de datos.</w:t>
      </w:r>
    </w:p>
    <w:p>
      <w:pPr>
        <w:pStyle w:val="ListBullet"/>
        <w:spacing w:after="60"/>
        <w:ind w:left="0"/>
      </w:pPr>
      <w:r>
        <w:rPr>
          <w:rFonts w:ascii="Aptos" w:hAnsi="Aptos"/>
        </w:rPr>
        <w:t>Pasarela de pagos, carrito, favoritos persistentes o cuentas de usuario.</w:t>
      </w:r>
    </w:p>
    <w:p>
      <w:pPr>
        <w:pStyle w:val="ListBullet"/>
        <w:spacing w:after="60"/>
        <w:ind w:left="0"/>
      </w:pPr>
      <w:r>
        <w:rPr>
          <w:rFonts w:ascii="Aptos" w:hAnsi="Aptos"/>
        </w:rPr>
        <w:t>Pinia en la primera versión, porque el estado no necesita compartirse globalmente.</w:t>
      </w:r>
    </w:p>
    <w:p>
      <w:pPr>
        <w:pStyle w:val="ListBullet"/>
        <w:spacing w:after="60"/>
        <w:ind w:left="0"/>
      </w:pPr>
      <w:r>
        <w:rPr>
          <w:rFonts w:ascii="Aptos" w:hAnsi="Aptos"/>
        </w:rPr>
        <w:t>Diseño visual avanzado durante las primeras fases.</w:t>
      </w:r>
    </w:p>
    <w:p>
      <w:pPr>
        <w:pStyle w:val="Heading1"/>
        <w:keepNext/>
      </w:pPr>
      <w:r>
        <w:rPr>
          <w:rFonts w:ascii="Aptos" w:hAnsi="Aptos"/>
        </w:rPr>
        <w:t>6. Tecnologías y dependencias</w:t>
      </w:r>
    </w:p>
    <w:tbl>
      <w:tblPr>
        <w:tblW w:type="auto" w:w="0"/>
        <w:jc w:val="center"/>
        <w:tblLayout w:type="fixed"/>
        <w:tblLook w:firstColumn="1" w:firstRow="1" w:lastColumn="0" w:lastRow="0" w:noHBand="0" w:noVBand="1" w:val="04A0"/>
      </w:tblPr>
      <w:tblGrid>
        <w:gridCol w:w="2376"/>
        <w:gridCol w:w="3168"/>
        <w:gridCol w:w="4032"/>
      </w:tblGrid>
      <w:tr>
        <w:trPr>
          <w:tblHeader w:val="true"/>
        </w:trPr>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Tecnología</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Uso</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Decisión</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sz w:val="17"/>
              </w:rPr>
              <w:t>Vue.js 3</w:t>
            </w:r>
          </w:p>
        </w:tc>
        <w:tc>
          <w:tcPr>
            <w:tcW w:type="dxa" w:w="3168"/>
            <w:shd w:fill="FFFFFF"/>
            <w:tcBorders>
              <w:top w:val="single" w:sz="3" w:color="CBD5E1"/>
              <w:left w:val="single" w:sz="3" w:color="CBD5E1"/>
              <w:bottom w:val="single" w:sz="3" w:color="CBD5E1"/>
              <w:right w:val="single" w:sz="3" w:color="CBD5E1"/>
            </w:tcBorders>
          </w:tcPr>
          <w:p>
            <w:r>
              <w:rPr>
                <w:rFonts w:ascii="Aptos" w:hAnsi="Aptos"/>
                <w:sz w:val="17"/>
              </w:rPr>
              <w:t>Componentes y Composition API</w:t>
            </w:r>
          </w:p>
        </w:tc>
        <w:tc>
          <w:tcPr>
            <w:tcW w:type="dxa" w:w="4032"/>
            <w:shd w:fill="FFFFFF"/>
            <w:tcBorders>
              <w:top w:val="single" w:sz="3" w:color="CBD5E1"/>
              <w:left w:val="single" w:sz="3" w:color="CBD5E1"/>
              <w:bottom w:val="single" w:sz="3" w:color="CBD5E1"/>
              <w:right w:val="single" w:sz="3" w:color="CBD5E1"/>
            </w:tcBorders>
          </w:tcPr>
          <w:p>
            <w:r>
              <w:rPr>
                <w:rFonts w:ascii="Aptos" w:hAnsi="Aptos"/>
                <w:sz w:val="17"/>
              </w:rPr>
              <w:t>Framework principal del frontend.</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sz w:val="17"/>
              </w:rPr>
              <w:t>Vite</w:t>
            </w:r>
          </w:p>
        </w:tc>
        <w:tc>
          <w:tcPr>
            <w:tcW w:type="dxa" w:w="3168"/>
            <w:shd w:fill="F5F7FA"/>
            <w:tcBorders>
              <w:top w:val="single" w:sz="3" w:color="CBD5E1"/>
              <w:left w:val="single" w:sz="3" w:color="CBD5E1"/>
              <w:bottom w:val="single" w:sz="3" w:color="CBD5E1"/>
              <w:right w:val="single" w:sz="3" w:color="CBD5E1"/>
            </w:tcBorders>
          </w:tcPr>
          <w:p>
            <w:r>
              <w:rPr>
                <w:rFonts w:ascii="Aptos" w:hAnsi="Aptos"/>
                <w:sz w:val="17"/>
              </w:rPr>
              <w:t>Servidor de desarrollo y build</w:t>
            </w:r>
          </w:p>
        </w:tc>
        <w:tc>
          <w:tcPr>
            <w:tcW w:type="dxa" w:w="4032"/>
            <w:shd w:fill="F5F7FA"/>
            <w:tcBorders>
              <w:top w:val="single" w:sz="3" w:color="CBD5E1"/>
              <w:left w:val="single" w:sz="3" w:color="CBD5E1"/>
              <w:bottom w:val="single" w:sz="3" w:color="CBD5E1"/>
              <w:right w:val="single" w:sz="3" w:color="CBD5E1"/>
            </w:tcBorders>
          </w:tcPr>
          <w:p>
            <w:r>
              <w:rPr>
                <w:rFonts w:ascii="Aptos" w:hAnsi="Aptos"/>
                <w:sz w:val="17"/>
              </w:rPr>
              <w:t>Generará la carpeta dist para GitHub Pages.</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sz w:val="17"/>
              </w:rPr>
              <w:t>JavaScript</w:t>
            </w:r>
          </w:p>
        </w:tc>
        <w:tc>
          <w:tcPr>
            <w:tcW w:type="dxa" w:w="3168"/>
            <w:shd w:fill="FFFFFF"/>
            <w:tcBorders>
              <w:top w:val="single" w:sz="3" w:color="CBD5E1"/>
              <w:left w:val="single" w:sz="3" w:color="CBD5E1"/>
              <w:bottom w:val="single" w:sz="3" w:color="CBD5E1"/>
              <w:right w:val="single" w:sz="3" w:color="CBD5E1"/>
            </w:tcBorders>
          </w:tcPr>
          <w:p>
            <w:r>
              <w:rPr>
                <w:rFonts w:ascii="Aptos" w:hAnsi="Aptos"/>
                <w:sz w:val="17"/>
              </w:rPr>
              <w:t>Lógica de la aplicación</w:t>
            </w:r>
          </w:p>
        </w:tc>
        <w:tc>
          <w:tcPr>
            <w:tcW w:type="dxa" w:w="4032"/>
            <w:shd w:fill="FFFFFF"/>
            <w:tcBorders>
              <w:top w:val="single" w:sz="3" w:color="CBD5E1"/>
              <w:left w:val="single" w:sz="3" w:color="CBD5E1"/>
              <w:bottom w:val="single" w:sz="3" w:color="CBD5E1"/>
              <w:right w:val="single" w:sz="3" w:color="CBD5E1"/>
            </w:tcBorders>
          </w:tcPr>
          <w:p>
            <w:r>
              <w:rPr>
                <w:rFonts w:ascii="Aptos" w:hAnsi="Aptos"/>
                <w:sz w:val="17"/>
              </w:rPr>
              <w:t>Se mantiene la extensión .js y no se introduce TypeScript.</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sz w:val="17"/>
              </w:rPr>
              <w:t>Vue Router</w:t>
            </w:r>
          </w:p>
        </w:tc>
        <w:tc>
          <w:tcPr>
            <w:tcW w:type="dxa" w:w="3168"/>
            <w:shd w:fill="F5F7FA"/>
            <w:tcBorders>
              <w:top w:val="single" w:sz="3" w:color="CBD5E1"/>
              <w:left w:val="single" w:sz="3" w:color="CBD5E1"/>
              <w:bottom w:val="single" w:sz="3" w:color="CBD5E1"/>
              <w:right w:val="single" w:sz="3" w:color="CBD5E1"/>
            </w:tcBorders>
          </w:tcPr>
          <w:p>
            <w:r>
              <w:rPr>
                <w:rFonts w:ascii="Aptos" w:hAnsi="Aptos"/>
                <w:sz w:val="17"/>
              </w:rPr>
              <w:t>Navegación SPA</w:t>
            </w:r>
          </w:p>
        </w:tc>
        <w:tc>
          <w:tcPr>
            <w:tcW w:type="dxa" w:w="4032"/>
            <w:shd w:fill="F5F7FA"/>
            <w:tcBorders>
              <w:top w:val="single" w:sz="3" w:color="CBD5E1"/>
              <w:left w:val="single" w:sz="3" w:color="CBD5E1"/>
              <w:bottom w:val="single" w:sz="3" w:color="CBD5E1"/>
              <w:right w:val="single" w:sz="3" w:color="CBD5E1"/>
            </w:tcBorders>
          </w:tcPr>
          <w:p>
            <w:r>
              <w:rPr>
                <w:rFonts w:ascii="Aptos" w:hAnsi="Aptos"/>
                <w:sz w:val="17"/>
              </w:rPr>
              <w:t>Se utilizará createWebHashHistory para evitar 404 al recargar.</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sz w:val="17"/>
              </w:rPr>
              <w:t>Axios</w:t>
            </w:r>
          </w:p>
        </w:tc>
        <w:tc>
          <w:tcPr>
            <w:tcW w:type="dxa" w:w="3168"/>
            <w:shd w:fill="FFFFFF"/>
            <w:tcBorders>
              <w:top w:val="single" w:sz="3" w:color="CBD5E1"/>
              <w:left w:val="single" w:sz="3" w:color="CBD5E1"/>
              <w:bottom w:val="single" w:sz="3" w:color="CBD5E1"/>
              <w:right w:val="single" w:sz="3" w:color="CBD5E1"/>
            </w:tcBorders>
          </w:tcPr>
          <w:p>
            <w:r>
              <w:rPr>
                <w:rFonts w:ascii="Aptos" w:hAnsi="Aptos"/>
                <w:sz w:val="17"/>
              </w:rPr>
              <w:t>Consumo de APIs</w:t>
            </w:r>
          </w:p>
        </w:tc>
        <w:tc>
          <w:tcPr>
            <w:tcW w:type="dxa" w:w="4032"/>
            <w:shd w:fill="FFFFFF"/>
            <w:tcBorders>
              <w:top w:val="single" w:sz="3" w:color="CBD5E1"/>
              <w:left w:val="single" w:sz="3" w:color="CBD5E1"/>
              <w:bottom w:val="single" w:sz="3" w:color="CBD5E1"/>
              <w:right w:val="single" w:sz="3" w:color="CBD5E1"/>
            </w:tcBorders>
          </w:tcPr>
          <w:p>
            <w:r>
              <w:rPr>
                <w:rFonts w:ascii="Aptos" w:hAnsi="Aptos"/>
                <w:sz w:val="17"/>
              </w:rPr>
              <w:t>Cliente común en services/api.js.</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sz w:val="17"/>
              </w:rPr>
              <w:t>Bootstrap 5</w:t>
            </w:r>
          </w:p>
        </w:tc>
        <w:tc>
          <w:tcPr>
            <w:tcW w:type="dxa" w:w="3168"/>
            <w:shd w:fill="F5F7FA"/>
            <w:tcBorders>
              <w:top w:val="single" w:sz="3" w:color="CBD5E1"/>
              <w:left w:val="single" w:sz="3" w:color="CBD5E1"/>
              <w:bottom w:val="single" w:sz="3" w:color="CBD5E1"/>
              <w:right w:val="single" w:sz="3" w:color="CBD5E1"/>
            </w:tcBorders>
          </w:tcPr>
          <w:p>
            <w:r>
              <w:rPr>
                <w:rFonts w:ascii="Aptos" w:hAnsi="Aptos"/>
                <w:sz w:val="17"/>
              </w:rPr>
              <w:t>Diseño inicial</w:t>
            </w:r>
          </w:p>
        </w:tc>
        <w:tc>
          <w:tcPr>
            <w:tcW w:type="dxa" w:w="4032"/>
            <w:shd w:fill="F5F7FA"/>
            <w:tcBorders>
              <w:top w:val="single" w:sz="3" w:color="CBD5E1"/>
              <w:left w:val="single" w:sz="3" w:color="CBD5E1"/>
              <w:bottom w:val="single" w:sz="3" w:color="CBD5E1"/>
              <w:right w:val="single" w:sz="3" w:color="CBD5E1"/>
            </w:tcBorders>
          </w:tcPr>
          <w:p>
            <w:r>
              <w:rPr>
                <w:rFonts w:ascii="Aptos" w:hAnsi="Aptos"/>
                <w:sz w:val="17"/>
              </w:rPr>
              <w:t>Interfaz básica, clara y responsive desde el inicio.</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sz w:val="17"/>
              </w:rPr>
              <w:t>Bootstrap Icons</w:t>
            </w:r>
          </w:p>
        </w:tc>
        <w:tc>
          <w:tcPr>
            <w:tcW w:type="dxa" w:w="3168"/>
            <w:shd w:fill="FFFFFF"/>
            <w:tcBorders>
              <w:top w:val="single" w:sz="3" w:color="CBD5E1"/>
              <w:left w:val="single" w:sz="3" w:color="CBD5E1"/>
              <w:bottom w:val="single" w:sz="3" w:color="CBD5E1"/>
              <w:right w:val="single" w:sz="3" w:color="CBD5E1"/>
            </w:tcBorders>
          </w:tcPr>
          <w:p>
            <w:r>
              <w:rPr>
                <w:rFonts w:ascii="Aptos" w:hAnsi="Aptos"/>
                <w:sz w:val="17"/>
              </w:rPr>
              <w:t>Iconografía</w:t>
            </w:r>
          </w:p>
        </w:tc>
        <w:tc>
          <w:tcPr>
            <w:tcW w:type="dxa" w:w="4032"/>
            <w:shd w:fill="FFFFFF"/>
            <w:tcBorders>
              <w:top w:val="single" w:sz="3" w:color="CBD5E1"/>
              <w:left w:val="single" w:sz="3" w:color="CBD5E1"/>
              <w:bottom w:val="single" w:sz="3" w:color="CBD5E1"/>
              <w:right w:val="single" w:sz="3" w:color="CBD5E1"/>
            </w:tcBorders>
          </w:tcPr>
          <w:p>
            <w:r>
              <w:rPr>
                <w:rFonts w:ascii="Aptos" w:hAnsi="Aptos"/>
                <w:sz w:val="17"/>
              </w:rPr>
              <w:t>Iconos sencillos para botones, navegación y estados.</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sz w:val="17"/>
              </w:rPr>
              <w:t>SweetAlert2</w:t>
            </w:r>
          </w:p>
        </w:tc>
        <w:tc>
          <w:tcPr>
            <w:tcW w:type="dxa" w:w="3168"/>
            <w:shd w:fill="F5F7FA"/>
            <w:tcBorders>
              <w:top w:val="single" w:sz="3" w:color="CBD5E1"/>
              <w:left w:val="single" w:sz="3" w:color="CBD5E1"/>
              <w:bottom w:val="single" w:sz="3" w:color="CBD5E1"/>
              <w:right w:val="single" w:sz="3" w:color="CBD5E1"/>
            </w:tcBorders>
          </w:tcPr>
          <w:p>
            <w:r>
              <w:rPr>
                <w:rFonts w:ascii="Aptos" w:hAnsi="Aptos"/>
                <w:sz w:val="17"/>
              </w:rPr>
              <w:t>Avisos puntuales</w:t>
            </w:r>
          </w:p>
        </w:tc>
        <w:tc>
          <w:tcPr>
            <w:tcW w:type="dxa" w:w="4032"/>
            <w:shd w:fill="F5F7FA"/>
            <w:tcBorders>
              <w:top w:val="single" w:sz="3" w:color="CBD5E1"/>
              <w:left w:val="single" w:sz="3" w:color="CBD5E1"/>
              <w:bottom w:val="single" w:sz="3" w:color="CBD5E1"/>
              <w:right w:val="single" w:sz="3" w:color="CBD5E1"/>
            </w:tcBorders>
          </w:tcPr>
          <w:p>
            <w:r>
              <w:rPr>
                <w:rFonts w:ascii="Aptos" w:hAnsi="Aptos"/>
                <w:sz w:val="17"/>
              </w:rPr>
              <w:t>Uso opcional; no reemplaza todos los alerts de Bootstrap.</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sz w:val="17"/>
              </w:rPr>
              <w:t>GitHub Pages</w:t>
            </w:r>
          </w:p>
        </w:tc>
        <w:tc>
          <w:tcPr>
            <w:tcW w:type="dxa" w:w="3168"/>
            <w:shd w:fill="FFFFFF"/>
            <w:tcBorders>
              <w:top w:val="single" w:sz="3" w:color="CBD5E1"/>
              <w:left w:val="single" w:sz="3" w:color="CBD5E1"/>
              <w:bottom w:val="single" w:sz="3" w:color="CBD5E1"/>
              <w:right w:val="single" w:sz="3" w:color="CBD5E1"/>
            </w:tcBorders>
          </w:tcPr>
          <w:p>
            <w:r>
              <w:rPr>
                <w:rFonts w:ascii="Aptos" w:hAnsi="Aptos"/>
                <w:sz w:val="17"/>
              </w:rPr>
              <w:t>Hosting estático</w:t>
            </w:r>
          </w:p>
        </w:tc>
        <w:tc>
          <w:tcPr>
            <w:tcW w:type="dxa" w:w="4032"/>
            <w:shd w:fill="FFFFFF"/>
            <w:tcBorders>
              <w:top w:val="single" w:sz="3" w:color="CBD5E1"/>
              <w:left w:val="single" w:sz="3" w:color="CBD5E1"/>
              <w:bottom w:val="single" w:sz="3" w:color="CBD5E1"/>
              <w:right w:val="single" w:sz="3" w:color="CBD5E1"/>
            </w:tcBorders>
          </w:tcPr>
          <w:p>
            <w:r>
              <w:rPr>
                <w:rFonts w:ascii="Aptos" w:hAnsi="Aptos"/>
                <w:sz w:val="17"/>
              </w:rPr>
              <w:t>Publicación del frontend compilado.</w:t>
            </w:r>
          </w:p>
        </w:tc>
      </w:tr>
    </w:tbl>
    <w:p>
      <w:pPr>
        <w:pStyle w:val="Heading1"/>
        <w:keepNext/>
      </w:pPr>
      <w:r>
        <w:rPr>
          <w:rFonts w:ascii="Aptos" w:hAnsi="Aptos"/>
        </w:rPr>
        <w:t>7. Arquitectura de navegación</w:t>
      </w:r>
    </w:p>
    <w:tbl>
      <w:tblPr>
        <w:tblW w:type="auto" w:w="0"/>
        <w:jc w:val="center"/>
        <w:tblLayout w:type="fixed"/>
        <w:tblLook w:firstColumn="1" w:firstRow="1" w:lastColumn="0" w:lastRow="0" w:noHBand="0" w:noVBand="1" w:val="04A0"/>
      </w:tblPr>
      <w:tblGrid>
        <w:gridCol w:w="10080"/>
      </w:tblGrid>
      <w:tr>
        <w:tc>
          <w:tcPr>
            <w:tcW w:type="dxa" w:w="9648"/>
            <w:shd w:fill="F0F3F7"/>
            <w:tcBorders>
              <w:top w:val="single" w:sz="6" w:color="CBD5E1"/>
              <w:left w:val="single" w:sz="6" w:color="CBD5E1"/>
              <w:bottom w:val="single" w:sz="6" w:color="CBD5E1"/>
              <w:right w:val="single" w:sz="6" w:color="CBD5E1"/>
            </w:tcBorders>
          </w:tcPr>
          <w:p>
            <w:pPr>
              <w:spacing w:before="80" w:after="80"/>
            </w:pPr>
            <w:r>
              <w:rPr>
                <w:rFonts w:ascii="Courier New" w:hAnsi="Courier New"/>
                <w:color w:val="20262E"/>
                <w:sz w:val="16"/>
              </w:rPr>
              <w:t>INICIO /</w:t>
              <w:br/>
              <w:t>│</w:t>
              <w:br/>
              <w:t>├── /simpsons</w:t>
              <w:br/>
              <w:t>│   └── /simpsons/:id</w:t>
              <w:br/>
              <w:t>│</w:t>
              <w:br/>
              <w:t>├── /pokemon</w:t>
              <w:br/>
              <w:t>│   └── /pokemon/:name</w:t>
              <w:br/>
              <w:t>│</w:t>
              <w:br/>
              <w:t>├── /yugioh</w:t>
              <w:br/>
              <w:t>│   └── /yugioh/:id</w:t>
              <w:br/>
              <w:t>│</w:t>
              <w:br/>
              <w:t>└── /:pathMatch(.*)*   → 404</w:t>
            </w:r>
          </w:p>
        </w:tc>
      </w:tr>
    </w:tbl>
    <w:p>
      <w:r>
        <w:rPr>
          <w:rFonts w:ascii="Aptos" w:hAnsi="Aptos"/>
        </w:rPr>
        <w:t xml:space="preserve">La aplicación utilizará URLs con hash al publicarse en GitHub Pages, por ejemplo: </w:t>
      </w:r>
      <w:r>
        <w:rPr>
          <w:rFonts w:ascii="Courier New" w:hAnsi="Courier New"/>
          <w:color w:val="2367A8"/>
          <w:sz w:val="17"/>
        </w:rPr>
        <w:t>https://usuario.github.io/vue-api-universe/#/pokemon</w:t>
      </w:r>
    </w:p>
    <w:p>
      <w:pPr>
        <w:pStyle w:val="Heading1"/>
        <w:keepNext/>
      </w:pPr>
      <w:r>
        <w:rPr>
          <w:rFonts w:ascii="Aptos" w:hAnsi="Aptos"/>
        </w:rPr>
        <w:t>8. Estructura oficial del proyecto</w:t>
      </w:r>
    </w:p>
    <w:tbl>
      <w:tblPr>
        <w:tblW w:type="auto" w:w="0"/>
        <w:jc w:val="center"/>
        <w:tblLayout w:type="fixed"/>
        <w:tblLook w:firstColumn="1" w:firstRow="1" w:lastColumn="0" w:lastRow="0" w:noHBand="0" w:noVBand="1" w:val="04A0"/>
      </w:tblPr>
      <w:tblGrid>
        <w:gridCol w:w="10080"/>
      </w:tblGrid>
      <w:tr>
        <w:tc>
          <w:tcPr>
            <w:tcW w:type="dxa" w:w="9648"/>
            <w:shd w:fill="F0F3F7"/>
            <w:tcBorders>
              <w:top w:val="single" w:sz="6" w:color="CBD5E1"/>
              <w:left w:val="single" w:sz="6" w:color="CBD5E1"/>
              <w:bottom w:val="single" w:sz="6" w:color="CBD5E1"/>
              <w:right w:val="single" w:sz="6" w:color="CBD5E1"/>
            </w:tcBorders>
          </w:tcPr>
          <w:p>
            <w:pPr>
              <w:spacing w:before="80" w:after="80"/>
            </w:pPr>
            <w:r>
              <w:rPr>
                <w:rFonts w:ascii="Courier New" w:hAnsi="Courier New"/>
                <w:color w:val="20262E"/>
                <w:sz w:val="16"/>
              </w:rPr>
              <w:t>📦src</w:t>
              <w:br/>
              <w:t xml:space="preserve"> ┣ 📂assets</w:t>
              <w:br/>
              <w:t xml:space="preserve"> ┃ ┗ 📜main.css</w:t>
              <w:br/>
              <w:t xml:space="preserve"> ┣ 📂components</w:t>
              <w:br/>
              <w:t xml:space="preserve"> ┃ ┣ 📜AppNavbar.vue</w:t>
              <w:br/>
              <w:t xml:space="preserve"> ┃ ┣ 📜AppFooter.vue</w:t>
              <w:br/>
              <w:t xml:space="preserve"> ┃ ┣ 📜LoadingSpinner.vue</w:t>
              <w:br/>
              <w:t xml:space="preserve"> ┃ ┣ 📜SearchInput.vue</w:t>
              <w:br/>
              <w:t xml:space="preserve"> ┃ ┣ 📜AppPagination.vue</w:t>
              <w:br/>
              <w:t xml:space="preserve"> ┃ ┣ 📜EmptyResults.vue</w:t>
              <w:br/>
              <w:t xml:space="preserve"> ┃ ┗ 📜ProjectCard.vue</w:t>
              <w:br/>
              <w:t xml:space="preserve"> ┣ 📂helpers</w:t>
              <w:br/>
              <w:t xml:space="preserve"> ┃ ┗ 📜errorHelper.js</w:t>
              <w:br/>
              <w:t xml:space="preserve"> ┣ 📂router</w:t>
              <w:br/>
              <w:t xml:space="preserve"> ┃ ┗ 📜index.js</w:t>
              <w:br/>
              <w:t xml:space="preserve"> ┣ 📂services</w:t>
              <w:br/>
              <w:t xml:space="preserve"> ┃ ┣ 📜api.js</w:t>
              <w:br/>
              <w:t xml:space="preserve"> ┃ ┣ 📜simpsonsService.js</w:t>
              <w:br/>
              <w:t xml:space="preserve"> ┃ ┣ 📜pokemonService.js</w:t>
              <w:br/>
              <w:t xml:space="preserve"> ┃ ┗ 📜yugiohService.js</w:t>
              <w:br/>
              <w:t xml:space="preserve"> ┣ 📂views</w:t>
              <w:br/>
              <w:t xml:space="preserve"> ┃ ┣ 📜HomeView.vue</w:t>
              <w:br/>
              <w:t xml:space="preserve"> ┃ ┣ 📜SimpsonsView.vue</w:t>
              <w:br/>
              <w:t xml:space="preserve"> ┃ ┣ 📜SimpsonsDetailView.vue</w:t>
              <w:br/>
              <w:t xml:space="preserve"> ┃ ┣ 📜PokemonView.vue</w:t>
              <w:br/>
              <w:t xml:space="preserve"> ┃ ┣ 📜PokemonDetailView.vue</w:t>
              <w:br/>
              <w:t xml:space="preserve"> ┃ ┣ 📜YugiohView.vue</w:t>
              <w:br/>
              <w:t xml:space="preserve"> ┃ ┣ 📜YugiohDetailView.vue</w:t>
              <w:br/>
              <w:t xml:space="preserve"> ┃ ┗ 📜NotFoundView.vue</w:t>
              <w:br/>
              <w:t xml:space="preserve"> ┣ 📜App.vue</w:t>
              <w:br/>
              <w:t xml:space="preserve"> ┗ 📜main.js</w:t>
            </w:r>
          </w:p>
        </w:tc>
      </w:tr>
    </w:tbl>
    <w:p>
      <w:pPr>
        <w:pStyle w:val="Heading1"/>
        <w:keepNext/>
      </w:pPr>
      <w:r>
        <w:rPr>
          <w:rFonts w:ascii="Aptos" w:hAnsi="Aptos"/>
        </w:rPr>
        <w:t>9. Responsabilidad de los archivos</w:t>
      </w:r>
    </w:p>
    <w:tbl>
      <w:tblPr>
        <w:tblW w:type="auto" w:w="0"/>
        <w:jc w:val="center"/>
        <w:tblLayout w:type="fixed"/>
        <w:tblLook w:firstColumn="1" w:firstRow="1" w:lastColumn="0" w:lastRow="0" w:noHBand="0" w:noVBand="1" w:val="04A0"/>
      </w:tblPr>
      <w:tblGrid>
        <w:gridCol w:w="3240"/>
        <w:gridCol w:w="6264"/>
      </w:tblGrid>
      <w:tr>
        <w:trPr>
          <w:tblHeader w:val="true"/>
        </w:trPr>
        <w:tc>
          <w:tcPr>
            <w:tcW w:type="dxa" w:w="5040"/>
            <w:shd w:fill="17324D"/>
            <w:tcBorders>
              <w:top w:val="single" w:sz="4" w:color="17324D"/>
              <w:left w:val="single" w:sz="4" w:color="17324D"/>
              <w:bottom w:val="single" w:sz="4" w:color="17324D"/>
              <w:right w:val="single" w:sz="4" w:color="17324D"/>
            </w:tcBorders>
          </w:tcPr>
          <w:p>
            <w:r>
              <w:rPr>
                <w:rFonts w:ascii="Aptos" w:hAnsi="Aptos"/>
                <w:b/>
                <w:color w:val="FFFFFF"/>
              </w:rPr>
              <w:t>Archivo</w:t>
            </w:r>
          </w:p>
        </w:tc>
        <w:tc>
          <w:tcPr>
            <w:tcW w:type="dxa" w:w="5040"/>
            <w:shd w:fill="17324D"/>
            <w:tcBorders>
              <w:top w:val="single" w:sz="4" w:color="17324D"/>
              <w:left w:val="single" w:sz="4" w:color="17324D"/>
              <w:bottom w:val="single" w:sz="4" w:color="17324D"/>
              <w:right w:val="single" w:sz="4" w:color="17324D"/>
            </w:tcBorders>
          </w:tcPr>
          <w:p>
            <w:r>
              <w:rPr>
                <w:rFonts w:ascii="Aptos" w:hAnsi="Aptos"/>
                <w:b/>
                <w:color w:val="FFFFFF"/>
              </w:rPr>
              <w:t>Responsabilidad principal</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assets/main.css</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Estilos globales, ajustes mínimos de Bootstrap y mejoras visuales de la fase final.</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components/AppNavbar.vue</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Navegación entre inicio y los tres módulos.</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components/AppFooter.vue</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Pie de página compartido.</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components/LoadingSpinner.vue</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Estado de carga reutilizable.</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components/SearchInput.vue</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Campo de búsqueda reutilizable con modelValue y eventos.</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components/AppPagination.vue</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Controles de página anterior, siguiente y páginas disponibles.</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components/EmptyResults.vue</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Mensaje uniforme cuando no existen coincidencias.</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components/ProjectCard.vue</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Tarjetas de acceso utilizadas en HomeView.</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helpers/errorHelper.js</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Convierte errores de Axios o respuestas inválidas en mensajes amigables.</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services/api.js</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Instancia Axios común, timeout y configuración compartida.</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services/simpsonsService.js</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Solicitudes de listado y detalle de personajes.</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services/pokemonService.js</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Listado de Pokémon, detalle por nombre y carga de datos complementarios.</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services/yugiohService.js</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Listado, búsqueda, filtros, paginación y detalle de cartas.</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router/index.js</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Rutas, nombres de rutas, historial hash y ruta 404.</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views/*.vue</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Pantallas completas que coordinan componentes, servicios y estado local.</w:t>
            </w:r>
          </w:p>
        </w:tc>
      </w:tr>
      <w:tr>
        <w:tc>
          <w:tcPr>
            <w:tcW w:type="dxa" w:w="3240"/>
            <w:shd w:fill="F5F7FA"/>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App.vue</w:t>
            </w:r>
          </w:p>
        </w:tc>
        <w:tc>
          <w:tcPr>
            <w:tcW w:type="dxa" w:w="6264"/>
            <w:shd w:fill="F5F7FA"/>
            <w:tcBorders>
              <w:top w:val="single" w:sz="3" w:color="CBD5E1"/>
              <w:left w:val="single" w:sz="3" w:color="CBD5E1"/>
              <w:bottom w:val="single" w:sz="3" w:color="CBD5E1"/>
              <w:right w:val="single" w:sz="3" w:color="CBD5E1"/>
            </w:tcBorders>
          </w:tcPr>
          <w:p>
            <w:pPr>
              <w:spacing w:after="0" w:before="0"/>
            </w:pPr>
            <w:r>
              <w:rPr>
                <w:rFonts w:ascii="Aptos" w:hAnsi="Aptos"/>
                <w:sz w:val="15"/>
              </w:rPr>
              <w:t>Estructura general con navbar, router-view y footer.</w:t>
            </w:r>
          </w:p>
        </w:tc>
      </w:tr>
      <w:tr>
        <w:tc>
          <w:tcPr>
            <w:tcW w:type="dxa" w:w="3240"/>
            <w:shd w:fill="FFFFFF"/>
            <w:tcBorders>
              <w:top w:val="single" w:sz="3" w:color="CBD5E1"/>
              <w:left w:val="single" w:sz="3" w:color="CBD5E1"/>
              <w:bottom w:val="single" w:sz="3" w:color="CBD5E1"/>
              <w:right w:val="single" w:sz="3" w:color="CBD5E1"/>
            </w:tcBorders>
          </w:tcPr>
          <w:p>
            <w:pPr>
              <w:spacing w:after="0" w:before="0"/>
            </w:pPr>
            <w:r>
              <w:rPr>
                <w:rFonts w:ascii="Courier New" w:hAnsi="Courier New"/>
                <w:sz w:val="15"/>
              </w:rPr>
              <w:t>main.js</w:t>
            </w:r>
          </w:p>
        </w:tc>
        <w:tc>
          <w:tcPr>
            <w:tcW w:type="dxa" w:w="6264"/>
            <w:shd w:fill="FFFFFF"/>
            <w:tcBorders>
              <w:top w:val="single" w:sz="3" w:color="CBD5E1"/>
              <w:left w:val="single" w:sz="3" w:color="CBD5E1"/>
              <w:bottom w:val="single" w:sz="3" w:color="CBD5E1"/>
              <w:right w:val="single" w:sz="3" w:color="CBD5E1"/>
            </w:tcBorders>
          </w:tcPr>
          <w:p>
            <w:pPr>
              <w:spacing w:after="0" w:before="0"/>
            </w:pPr>
            <w:r>
              <w:rPr>
                <w:rFonts w:ascii="Aptos" w:hAnsi="Aptos"/>
                <w:sz w:val="15"/>
              </w:rPr>
              <w:t>Punto de inicio: Vue, router, Bootstrap y estilos globales.</w:t>
            </w:r>
          </w:p>
        </w:tc>
      </w:tr>
    </w:tbl>
    <w:p>
      <w:r>
        <w:br w:type="page"/>
      </w:r>
    </w:p>
    <w:p>
      <w:pPr>
        <w:pStyle w:val="Heading1"/>
        <w:keepNext/>
      </w:pPr>
      <w:r>
        <w:rPr>
          <w:rFonts w:ascii="Aptos" w:hAnsi="Aptos"/>
        </w:rPr>
        <w:t>10. Especificación de las APIs</w:t>
      </w:r>
    </w:p>
    <w:p>
      <w:pPr>
        <w:pStyle w:val="Heading2"/>
        <w:keepNext/>
      </w:pPr>
      <w:r>
        <w:rPr>
          <w:rFonts w:ascii="Aptos" w:hAnsi="Aptos"/>
        </w:rPr>
        <w:t>10.1 The Simpsons API</w:t>
      </w:r>
    </w:p>
    <w:p>
      <w:r>
        <w:rPr>
          <w:rFonts w:ascii="Aptos" w:hAnsi="Aptos"/>
          <w:b/>
        </w:rPr>
        <w:t xml:space="preserve">Sitio oficial: </w:t>
      </w:r>
      <w:hyperlink r:id="rId11">
        <w:r>
          <w:rPr>
            <w:color w:val="2367A8"/>
            <w:u w:val="single"/>
            <w:rFonts w:ascii="Aptos" w:hAnsi="Aptos"/>
          </w:rPr>
          <w:t>https://thesimpsonsapi.com/</w:t>
        </w:r>
      </w:hyperlink>
    </w:p>
    <w:p>
      <w:r>
        <w:rPr>
          <w:rFonts w:ascii="Aptos" w:hAnsi="Aptos"/>
          <w:b/>
        </w:rPr>
        <w:t xml:space="preserve">URL base: </w:t>
      </w:r>
      <w:r>
        <w:rPr>
          <w:rFonts w:ascii="Courier New" w:hAnsi="Courier New"/>
          <w:color w:val="2367A8"/>
          <w:sz w:val="17"/>
        </w:rPr>
        <w:t>https://thesimpsonsapi.com/api</w:t>
      </w:r>
    </w:p>
    <w:p>
      <w:pPr>
        <w:pStyle w:val="ListBullet"/>
        <w:spacing w:after="60"/>
        <w:ind w:left="0"/>
      </w:pPr>
      <w:r>
        <w:rPr>
          <w:rFonts w:ascii="Aptos" w:hAnsi="Aptos"/>
        </w:rPr>
        <w:t>No requiere autenticación.</w:t>
      </w:r>
    </w:p>
    <w:p>
      <w:pPr>
        <w:pStyle w:val="ListBullet"/>
        <w:spacing w:after="60"/>
        <w:ind w:left="0"/>
      </w:pPr>
      <w:r>
        <w:rPr>
          <w:rFonts w:ascii="Aptos" w:hAnsi="Aptos"/>
        </w:rPr>
        <w:t>El recurso principal del curso será characters.</w:t>
      </w:r>
    </w:p>
    <w:p>
      <w:pPr>
        <w:pStyle w:val="ListBullet"/>
        <w:spacing w:after="60"/>
        <w:ind w:left="0"/>
      </w:pPr>
      <w:r>
        <w:rPr>
          <w:rFonts w:ascii="Aptos" w:hAnsi="Aptos"/>
        </w:rPr>
        <w:t>El listado devuelve count, next, prev, pages y results.</w:t>
      </w:r>
    </w:p>
    <w:p>
      <w:pPr>
        <w:pStyle w:val="ListBullet"/>
        <w:spacing w:after="60"/>
        <w:ind w:left="0"/>
      </w:pPr>
      <w:r>
        <w:rPr>
          <w:rFonts w:ascii="Aptos" w:hAnsi="Aptos"/>
        </w:rPr>
        <w:t>Cada página contiene exactamente 20 registros y el tamaño no puede personalizarse.</w:t>
      </w:r>
    </w:p>
    <w:p>
      <w:pPr>
        <w:pStyle w:val="ListBullet"/>
        <w:spacing w:after="60"/>
        <w:ind w:left="0"/>
      </w:pPr>
      <w:r>
        <w:rPr>
          <w:rFonts w:ascii="Aptos" w:hAnsi="Aptos"/>
        </w:rPr>
        <w:t>El detalle de un personaje se consulta por ID.</w:t>
      </w:r>
    </w:p>
    <w:p>
      <w:pPr>
        <w:pStyle w:val="ListBullet"/>
        <w:spacing w:after="60"/>
        <w:ind w:left="0"/>
      </w:pPr>
      <w:r>
        <w:rPr>
          <w:rFonts w:ascii="Aptos" w:hAnsi="Aptos"/>
        </w:rPr>
        <w:t>Los registros pueden incluir nombre, edad, género, ocupación, estado, frases, descripción y portrait_path.</w:t>
      </w:r>
    </w:p>
    <w:tbl>
      <w:tblPr>
        <w:tblW w:type="auto" w:w="0"/>
        <w:jc w:val="center"/>
        <w:tblLayout w:type="fixed"/>
        <w:tblLook w:firstColumn="1" w:firstRow="1" w:lastColumn="0" w:lastRow="0" w:noHBand="0" w:noVBand="1" w:val="04A0"/>
      </w:tblPr>
      <w:tblGrid>
        <w:gridCol w:w="10080"/>
      </w:tblGrid>
      <w:tr>
        <w:tc>
          <w:tcPr>
            <w:tcW w:type="dxa" w:w="9648"/>
            <w:shd w:fill="F0F3F7"/>
            <w:tcBorders>
              <w:top w:val="single" w:sz="6" w:color="CBD5E1"/>
              <w:left w:val="single" w:sz="6" w:color="CBD5E1"/>
              <w:bottom w:val="single" w:sz="6" w:color="CBD5E1"/>
              <w:right w:val="single" w:sz="6" w:color="CBD5E1"/>
            </w:tcBorders>
          </w:tcPr>
          <w:p>
            <w:pPr>
              <w:spacing w:before="80" w:after="80"/>
            </w:pPr>
            <w:r>
              <w:rPr>
                <w:rFonts w:ascii="Courier New" w:hAnsi="Courier New"/>
                <w:color w:val="20262E"/>
                <w:sz w:val="16"/>
              </w:rPr>
              <w:t>GET https://thesimpsonsapi.com/api/characters</w:t>
              <w:br/>
              <w:t>GET https://thesimpsonsapi.com/api/characters?page=2</w:t>
              <w:br/>
              <w:t>GET https://thesimpsonsapi.com/api/characters/1</w:t>
            </w:r>
          </w:p>
        </w:tc>
      </w:tr>
    </w:tbl>
    <w:tbl>
      <w:tblPr>
        <w:tblW w:type="auto" w:w="0"/>
        <w:jc w:val="center"/>
        <w:tblLayout w:type="fixed"/>
        <w:tblLook w:firstColumn="1" w:firstRow="1" w:lastColumn="0" w:lastRow="0" w:noHBand="0" w:noVBand="1" w:val="04A0"/>
      </w:tblPr>
      <w:tblGrid>
        <w:gridCol w:w="187"/>
        <w:gridCol w:w="9432"/>
      </w:tblGrid>
      <w:tr>
        <w:tc>
          <w:tcPr>
            <w:tcW w:type="dxa" w:w="5040"/>
            <w:shd w:fill="B06B00"/>
            <w:tcBorders>
              <w:top w:val="nil"/>
              <w:left w:val="nil"/>
              <w:bottom w:val="nil"/>
              <w:right w:val="nil"/>
            </w:tcBorders>
          </w:tcPr>
          <w:p/>
        </w:tc>
        <w:tc>
          <w:tcPr>
            <w:tcW w:type="dxa" w:w="5040"/>
            <w:shd w:fill="FFF4DD"/>
            <w:tcBorders>
              <w:top w:val="nil"/>
              <w:left w:val="nil"/>
              <w:bottom w:val="nil"/>
              <w:right w:val="nil"/>
            </w:tcBorders>
          </w:tcPr>
          <w:p>
            <w:pPr>
              <w:spacing w:before="80" w:after="80"/>
            </w:pPr>
            <w:r>
              <w:rPr>
                <w:rFonts w:ascii="Aptos" w:hAnsi="Aptos"/>
                <w:b/>
                <w:color w:val="B06B00"/>
              </w:rPr>
              <w:t xml:space="preserve">Estrategia de búsqueda: </w:t>
            </w:r>
            <w:r>
              <w:rPr>
                <w:rFonts w:ascii="Aptos" w:hAnsi="Aptos"/>
                <w:color w:val="20262E"/>
              </w:rPr>
              <w:t>La documentación pública consultada no describe un parámetro oficial de búsqueda. Para mantener el módulo sencillo, la primera versión filtrará los 20 registros de la página actual. Como mejora opcional, puede construirse un catálogo auxiliar cargado y almacenado en memoria para una búsqueda global.</w:t>
            </w:r>
          </w:p>
        </w:tc>
      </w:tr>
    </w:tbl>
    <w:tbl>
      <w:tblPr>
        <w:tblW w:type="auto" w:w="0"/>
        <w:jc w:val="center"/>
        <w:tblLayout w:type="fixed"/>
        <w:tblLook w:firstColumn="1" w:firstRow="1" w:lastColumn="0" w:lastRow="0" w:noHBand="0" w:noVBand="1" w:val="04A0"/>
      </w:tblPr>
      <w:tblGrid>
        <w:gridCol w:w="187"/>
        <w:gridCol w:w="9432"/>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80" w:after="80"/>
            </w:pPr>
            <w:r>
              <w:rPr>
                <w:rFonts w:ascii="Aptos" w:hAnsi="Aptos"/>
                <w:b/>
                <w:color w:val="2367A8"/>
              </w:rPr>
              <w:t xml:space="preserve">Imágenes: </w:t>
            </w:r>
            <w:r>
              <w:rPr>
                <w:rFonts w:ascii="Aptos" w:hAnsi="Aptos"/>
                <w:color w:val="20262E"/>
              </w:rPr>
              <w:t>La API devuelve rutas relativas mediante portrait_path y su documentación indica que las imágenes se sirven por CDN. La URL final deberá componerse y validarse durante la implementación, evitando fijar una ruta no confirmada.</w:t>
            </w:r>
          </w:p>
        </w:tc>
      </w:tr>
    </w:tbl>
    <w:p>
      <w:pPr>
        <w:pStyle w:val="Heading2"/>
        <w:keepNext/>
      </w:pPr>
      <w:r>
        <w:rPr>
          <w:rFonts w:ascii="Aptos" w:hAnsi="Aptos"/>
        </w:rPr>
        <w:t>10.2 PokéAPI</w:t>
      </w:r>
    </w:p>
    <w:p>
      <w:r>
        <w:rPr>
          <w:rFonts w:ascii="Aptos" w:hAnsi="Aptos"/>
          <w:b/>
        </w:rPr>
        <w:t xml:space="preserve">Sitio oficial: </w:t>
      </w:r>
      <w:hyperlink r:id="rId12">
        <w:r>
          <w:rPr>
            <w:color w:val="2367A8"/>
            <w:u w:val="single"/>
            <w:rFonts w:ascii="Aptos" w:hAnsi="Aptos"/>
          </w:rPr>
          <w:t>https://pokeapi.co/</w:t>
        </w:r>
      </w:hyperlink>
    </w:p>
    <w:p>
      <w:r>
        <w:rPr>
          <w:rFonts w:ascii="Aptos" w:hAnsi="Aptos"/>
          <w:b/>
        </w:rPr>
        <w:t xml:space="preserve">URL base: </w:t>
      </w:r>
      <w:r>
        <w:rPr>
          <w:rFonts w:ascii="Courier New" w:hAnsi="Courier New"/>
          <w:color w:val="2367A8"/>
          <w:sz w:val="17"/>
        </w:rPr>
        <w:t>https://pokeapi.co/api/v2</w:t>
      </w:r>
    </w:p>
    <w:p>
      <w:pPr>
        <w:pStyle w:val="ListBullet"/>
        <w:spacing w:after="60"/>
        <w:ind w:left="0"/>
      </w:pPr>
      <w:r>
        <w:rPr>
          <w:rFonts w:ascii="Aptos" w:hAnsi="Aptos"/>
        </w:rPr>
        <w:t>API REST de solo lectura mediante solicitudes GET.</w:t>
      </w:r>
    </w:p>
    <w:p>
      <w:pPr>
        <w:pStyle w:val="ListBullet"/>
        <w:spacing w:after="60"/>
        <w:ind w:left="0"/>
      </w:pPr>
      <w:r>
        <w:rPr>
          <w:rFonts w:ascii="Aptos" w:hAnsi="Aptos"/>
        </w:rPr>
        <w:t>No requiere autenticación.</w:t>
      </w:r>
    </w:p>
    <w:p>
      <w:pPr>
        <w:pStyle w:val="ListBullet"/>
        <w:spacing w:after="60"/>
        <w:ind w:left="0"/>
      </w:pPr>
      <w:r>
        <w:rPr>
          <w:rFonts w:ascii="Aptos" w:hAnsi="Aptos"/>
        </w:rPr>
        <w:t>Las listas utilizan limit y offset; por defecto devuelven hasta 20 recursos.</w:t>
      </w:r>
    </w:p>
    <w:p>
      <w:pPr>
        <w:pStyle w:val="ListBullet"/>
        <w:spacing w:after="60"/>
        <w:ind w:left="0"/>
      </w:pPr>
      <w:r>
        <w:rPr>
          <w:rFonts w:ascii="Aptos" w:hAnsi="Aptos"/>
        </w:rPr>
        <w:t>El detalle de Pokémon puede consultarse por ID o por nombre.</w:t>
      </w:r>
    </w:p>
    <w:p>
      <w:pPr>
        <w:pStyle w:val="ListBullet"/>
        <w:spacing w:after="60"/>
        <w:ind w:left="0"/>
      </w:pPr>
      <w:r>
        <w:rPr>
          <w:rFonts w:ascii="Aptos" w:hAnsi="Aptos"/>
        </w:rPr>
        <w:t>El detalle incluye sprites, habilidades, tipos, estadísticas, altura, peso y experiencia base.</w:t>
      </w:r>
    </w:p>
    <w:p>
      <w:pPr>
        <w:pStyle w:val="ListBullet"/>
        <w:spacing w:after="60"/>
        <w:ind w:left="0"/>
      </w:pPr>
      <w:r>
        <w:rPr>
          <w:rFonts w:ascii="Aptos" w:hAnsi="Aptos"/>
        </w:rPr>
        <w:t>La documentación solicita aplicar uso responsable y evitar solicitudes innecesarias.</w:t>
      </w:r>
    </w:p>
    <w:tbl>
      <w:tblPr>
        <w:tblW w:type="auto" w:w="0"/>
        <w:jc w:val="center"/>
        <w:tblLayout w:type="fixed"/>
        <w:tblLook w:firstColumn="1" w:firstRow="1" w:lastColumn="0" w:lastRow="0" w:noHBand="0" w:noVBand="1" w:val="04A0"/>
      </w:tblPr>
      <w:tblGrid>
        <w:gridCol w:w="10080"/>
      </w:tblGrid>
      <w:tr>
        <w:tc>
          <w:tcPr>
            <w:tcW w:type="dxa" w:w="9648"/>
            <w:shd w:fill="F0F3F7"/>
            <w:tcBorders>
              <w:top w:val="single" w:sz="6" w:color="CBD5E1"/>
              <w:left w:val="single" w:sz="6" w:color="CBD5E1"/>
              <w:bottom w:val="single" w:sz="6" w:color="CBD5E1"/>
              <w:right w:val="single" w:sz="6" w:color="CBD5E1"/>
            </w:tcBorders>
          </w:tcPr>
          <w:p>
            <w:pPr>
              <w:spacing w:before="80" w:after="80"/>
            </w:pPr>
            <w:r>
              <w:rPr>
                <w:rFonts w:ascii="Courier New" w:hAnsi="Courier New"/>
                <w:color w:val="20262E"/>
                <w:sz w:val="16"/>
              </w:rPr>
              <w:t>GET https://pokeapi.co/api/v2/pokemon?limit=151&amp;offset=0</w:t>
              <w:br/>
              <w:t>GET https://pokeapi.co/api/v2/pokemon/pikachu</w:t>
              <w:br/>
              <w:t>GET https://pokeapi.co/api/v2/pokemon/25</w:t>
            </w:r>
          </w:p>
        </w:tc>
      </w:tr>
    </w:tbl>
    <w:tbl>
      <w:tblPr>
        <w:tblW w:type="auto" w:w="0"/>
        <w:jc w:val="center"/>
        <w:tblLayout w:type="fixed"/>
        <w:tblLook w:firstColumn="1" w:firstRow="1" w:lastColumn="0" w:lastRow="0" w:noHBand="0" w:noVBand="1" w:val="04A0"/>
      </w:tblPr>
      <w:tblGrid>
        <w:gridCol w:w="187"/>
        <w:gridCol w:w="9432"/>
      </w:tblGrid>
      <w:tr>
        <w:tc>
          <w:tcPr>
            <w:tcW w:type="dxa" w:w="5040"/>
            <w:shd w:fill="2E7D5B"/>
            <w:tcBorders>
              <w:top w:val="nil"/>
              <w:left w:val="nil"/>
              <w:bottom w:val="nil"/>
              <w:right w:val="nil"/>
            </w:tcBorders>
          </w:tcPr>
          <w:p/>
        </w:tc>
        <w:tc>
          <w:tcPr>
            <w:tcW w:type="dxa" w:w="5040"/>
            <w:shd w:fill="EAF7F1"/>
            <w:tcBorders>
              <w:top w:val="nil"/>
              <w:left w:val="nil"/>
              <w:bottom w:val="nil"/>
              <w:right w:val="nil"/>
            </w:tcBorders>
          </w:tcPr>
          <w:p>
            <w:pPr>
              <w:spacing w:before="80" w:after="80"/>
            </w:pPr>
            <w:r>
              <w:rPr>
                <w:rFonts w:ascii="Aptos" w:hAnsi="Aptos"/>
                <w:b/>
                <w:color w:val="2E7D5B"/>
              </w:rPr>
              <w:t xml:space="preserve">Alcance del curso: </w:t>
            </w:r>
            <w:r>
              <w:rPr>
                <w:rFonts w:ascii="Aptos" w:hAnsi="Aptos"/>
                <w:color w:val="20262E"/>
              </w:rPr>
              <w:t>Para que el proyecto sea claro y rápido, el listado principal trabajará con los primeros 151 Pokémon. Se recuperará el catálogo una vez, se filtrará por nombre en Vue y se paginará desde el frontend, por ejemplo con 12 elementos por página.</w:t>
            </w:r>
          </w:p>
        </w:tc>
      </w:tr>
    </w:tbl>
    <w:tbl>
      <w:tblPr>
        <w:tblW w:type="auto" w:w="0"/>
        <w:jc w:val="center"/>
        <w:tblLayout w:type="fixed"/>
        <w:tblLook w:firstColumn="1" w:firstRow="1" w:lastColumn="0" w:lastRow="0" w:noHBand="0" w:noVBand="1" w:val="04A0"/>
      </w:tblPr>
      <w:tblGrid>
        <w:gridCol w:w="187"/>
        <w:gridCol w:w="9432"/>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80" w:after="80"/>
            </w:pPr>
            <w:r>
              <w:rPr>
                <w:rFonts w:ascii="Aptos" w:hAnsi="Aptos"/>
                <w:b/>
                <w:color w:val="2367A8"/>
              </w:rPr>
              <w:t xml:space="preserve">Imágenes: </w:t>
            </w:r>
            <w:r>
              <w:rPr>
                <w:rFonts w:ascii="Aptos" w:hAnsi="Aptos"/>
                <w:color w:val="20262E"/>
              </w:rPr>
              <w:t>La vista de detalle utilizará preferentemente la imagen official-artwork disponible en sprites.other cuando exista; se definirá un fallback al sprite frontal.</w:t>
            </w:r>
          </w:p>
        </w:tc>
      </w:tr>
    </w:tbl>
    <w:p>
      <w:pPr>
        <w:pStyle w:val="Heading2"/>
        <w:keepNext/>
      </w:pPr>
      <w:r>
        <w:rPr>
          <w:rFonts w:ascii="Aptos" w:hAnsi="Aptos"/>
        </w:rPr>
        <w:t>10.3 YGOPRODeck API v7</w:t>
      </w:r>
    </w:p>
    <w:p>
      <w:r>
        <w:rPr>
          <w:rFonts w:ascii="Aptos" w:hAnsi="Aptos"/>
          <w:b/>
        </w:rPr>
        <w:t xml:space="preserve">Guía oficial: </w:t>
      </w:r>
      <w:hyperlink r:id="rId13">
        <w:r>
          <w:rPr>
            <w:color w:val="2367A8"/>
            <w:u w:val="single"/>
            <w:rFonts w:ascii="Aptos" w:hAnsi="Aptos"/>
          </w:rPr>
          <w:t>https://ygoprodeck.com/api-guide/</w:t>
        </w:r>
      </w:hyperlink>
    </w:p>
    <w:p>
      <w:r>
        <w:rPr>
          <w:rFonts w:ascii="Aptos" w:hAnsi="Aptos"/>
          <w:b/>
        </w:rPr>
        <w:t xml:space="preserve">Endpoint principal: </w:t>
      </w:r>
      <w:r>
        <w:rPr>
          <w:rFonts w:ascii="Courier New" w:hAnsi="Courier New"/>
          <w:color w:val="2367A8"/>
          <w:sz w:val="17"/>
        </w:rPr>
        <w:t>https://db.ygoprodeck.com/api/v7/cardinfo.php</w:t>
      </w:r>
    </w:p>
    <w:p>
      <w:pPr>
        <w:pStyle w:val="ListBullet"/>
        <w:spacing w:after="60"/>
        <w:ind w:left="0"/>
      </w:pPr>
      <w:r>
        <w:rPr>
          <w:rFonts w:ascii="Aptos" w:hAnsi="Aptos"/>
        </w:rPr>
        <w:t>La documentación consultada identifica v7 como la versión vigente.</w:t>
      </w:r>
    </w:p>
    <w:p>
      <w:pPr>
        <w:pStyle w:val="ListBullet"/>
        <w:spacing w:after="60"/>
        <w:ind w:left="0"/>
      </w:pPr>
      <w:r>
        <w:rPr>
          <w:rFonts w:ascii="Aptos" w:hAnsi="Aptos"/>
        </w:rPr>
        <w:t>El endpoint cardinfo.php permite filtrar mediante parámetros.</w:t>
      </w:r>
    </w:p>
    <w:p>
      <w:pPr>
        <w:pStyle w:val="ListBullet"/>
        <w:spacing w:after="60"/>
        <w:ind w:left="0"/>
      </w:pPr>
      <w:r>
        <w:rPr>
          <w:rFonts w:ascii="Aptos" w:hAnsi="Aptos"/>
        </w:rPr>
        <w:t>fname realiza búsqueda aproximada por texto dentro del nombre.</w:t>
      </w:r>
    </w:p>
    <w:p>
      <w:pPr>
        <w:pStyle w:val="ListBullet"/>
        <w:spacing w:after="60"/>
        <w:ind w:left="0"/>
      </w:pPr>
      <w:r>
        <w:rPr>
          <w:rFonts w:ascii="Aptos" w:hAnsi="Aptos"/>
        </w:rPr>
        <w:t>name busca el nombre exacto de una carta.</w:t>
      </w:r>
    </w:p>
    <w:p>
      <w:pPr>
        <w:pStyle w:val="ListBullet"/>
        <w:spacing w:after="60"/>
        <w:ind w:left="0"/>
      </w:pPr>
      <w:r>
        <w:rPr>
          <w:rFonts w:ascii="Aptos" w:hAnsi="Aptos"/>
        </w:rPr>
        <w:t>num y offset permiten limitar y desplazar resultados cuando se utiliza un filtro compatible.</w:t>
      </w:r>
    </w:p>
    <w:p>
      <w:pPr>
        <w:pStyle w:val="ListBullet"/>
        <w:spacing w:after="60"/>
        <w:ind w:left="0"/>
      </w:pPr>
      <w:r>
        <w:rPr>
          <w:rFonts w:ascii="Aptos" w:hAnsi="Aptos"/>
        </w:rPr>
        <w:t>La respuesta puede incluir data y meta con total_rows, total_pages, next_page y next_page_offset.</w:t>
      </w:r>
    </w:p>
    <w:p>
      <w:pPr>
        <w:pStyle w:val="ListBullet"/>
        <w:spacing w:after="60"/>
        <w:ind w:left="0"/>
      </w:pPr>
      <w:r>
        <w:rPr>
          <w:rFonts w:ascii="Aptos" w:hAnsi="Aptos"/>
        </w:rPr>
        <w:t>Los registros pueden incluir nombre, tipo, descripción, ATK, DEF, nivel, raza, atributo, arquetipo, imágenes y precios.</w:t>
      </w:r>
    </w:p>
    <w:p>
      <w:pPr>
        <w:pStyle w:val="ListBullet"/>
        <w:spacing w:after="60"/>
        <w:ind w:left="0"/>
      </w:pPr>
      <w:r>
        <w:rPr>
          <w:rFonts w:ascii="Aptos" w:hAnsi="Aptos"/>
        </w:rPr>
        <w:t>La API limita a 20 solicitudes por segundo; excederlo puede bloquear el acceso durante una hora.</w:t>
      </w:r>
    </w:p>
    <w:tbl>
      <w:tblPr>
        <w:tblW w:type="auto" w:w="0"/>
        <w:jc w:val="center"/>
        <w:tblLayout w:type="fixed"/>
        <w:tblLook w:firstColumn="1" w:firstRow="1" w:lastColumn="0" w:lastRow="0" w:noHBand="0" w:noVBand="1" w:val="04A0"/>
      </w:tblPr>
      <w:tblGrid>
        <w:gridCol w:w="10080"/>
      </w:tblGrid>
      <w:tr>
        <w:tc>
          <w:tcPr>
            <w:tcW w:type="dxa" w:w="9648"/>
            <w:shd w:fill="F0F3F7"/>
            <w:tcBorders>
              <w:top w:val="single" w:sz="6" w:color="CBD5E1"/>
              <w:left w:val="single" w:sz="6" w:color="CBD5E1"/>
              <w:bottom w:val="single" w:sz="6" w:color="CBD5E1"/>
              <w:right w:val="single" w:sz="6" w:color="CBD5E1"/>
            </w:tcBorders>
          </w:tcPr>
          <w:p>
            <w:pPr>
              <w:spacing w:before="80" w:after="80"/>
            </w:pPr>
            <w:r>
              <w:rPr>
                <w:rFonts w:ascii="Courier New" w:hAnsi="Courier New"/>
                <w:color w:val="20262E"/>
                <w:sz w:val="16"/>
              </w:rPr>
              <w:t>GET https://db.ygoprodeck.com/api/v7/cardinfo.php?format=tcg&amp;num=12&amp;offset=0</w:t>
              <w:br/>
              <w:t>GET https://db.ygoprodeck.com/api/v7/cardinfo.php?fname=Magician&amp;num=12&amp;offset=0</w:t>
              <w:br/>
              <w:t>GET https://db.ygoprodeck.com/api/v7/cardinfo.php?id=46986414</w:t>
            </w:r>
          </w:p>
        </w:tc>
      </w:tr>
    </w:tbl>
    <w:tbl>
      <w:tblPr>
        <w:tblW w:type="auto" w:w="0"/>
        <w:jc w:val="center"/>
        <w:tblLayout w:type="fixed"/>
        <w:tblLook w:firstColumn="1" w:firstRow="1" w:lastColumn="0" w:lastRow="0" w:noHBand="0" w:noVBand="1" w:val="04A0"/>
      </w:tblPr>
      <w:tblGrid>
        <w:gridCol w:w="187"/>
        <w:gridCol w:w="9432"/>
      </w:tblGrid>
      <w:tr>
        <w:tc>
          <w:tcPr>
            <w:tcW w:type="dxa" w:w="5040"/>
            <w:shd w:fill="A33A3A"/>
            <w:tcBorders>
              <w:top w:val="nil"/>
              <w:left w:val="nil"/>
              <w:bottom w:val="nil"/>
              <w:right w:val="nil"/>
            </w:tcBorders>
          </w:tcPr>
          <w:p/>
        </w:tc>
        <w:tc>
          <w:tcPr>
            <w:tcW w:type="dxa" w:w="5040"/>
            <w:shd w:fill="FCECEC"/>
            <w:tcBorders>
              <w:top w:val="nil"/>
              <w:left w:val="nil"/>
              <w:bottom w:val="nil"/>
              <w:right w:val="nil"/>
            </w:tcBorders>
          </w:tcPr>
          <w:p>
            <w:pPr>
              <w:spacing w:before="80" w:after="80"/>
            </w:pPr>
            <w:r>
              <w:rPr>
                <w:rFonts w:ascii="Aptos" w:hAnsi="Aptos"/>
                <w:b/>
                <w:color w:val="A33A3A"/>
              </w:rPr>
              <w:t xml:space="preserve">Política de imágenes: </w:t>
            </w:r>
            <w:r>
              <w:rPr>
                <w:rFonts w:ascii="Aptos" w:hAnsi="Aptos"/>
                <w:color w:val="20262E"/>
              </w:rPr>
              <w:t>YGOPRODeck solicita descargar y volver a alojar las imágenes, y advierte que el hotlink continuo puede causar bloqueo. La aplicación publicada no debe depender de cargas masivas desde images.ygoprodeck.com.</w:t>
            </w:r>
          </w:p>
        </w:tc>
      </w:tr>
    </w:tbl>
    <w:tbl>
      <w:tblPr>
        <w:tblW w:type="auto" w:w="0"/>
        <w:jc w:val="center"/>
        <w:tblLayout w:type="fixed"/>
        <w:tblLook w:firstColumn="1" w:firstRow="1" w:lastColumn="0" w:lastRow="0" w:noHBand="0" w:noVBand="1" w:val="04A0"/>
      </w:tblPr>
      <w:tblGrid>
        <w:gridCol w:w="187"/>
        <w:gridCol w:w="9432"/>
      </w:tblGrid>
      <w:tr>
        <w:tc>
          <w:tcPr>
            <w:tcW w:type="dxa" w:w="5040"/>
            <w:shd w:fill="B06B00"/>
            <w:tcBorders>
              <w:top w:val="nil"/>
              <w:left w:val="nil"/>
              <w:bottom w:val="nil"/>
              <w:right w:val="nil"/>
            </w:tcBorders>
          </w:tcPr>
          <w:p/>
        </w:tc>
        <w:tc>
          <w:tcPr>
            <w:tcW w:type="dxa" w:w="5040"/>
            <w:shd w:fill="FFF4DD"/>
            <w:tcBorders>
              <w:top w:val="nil"/>
              <w:left w:val="nil"/>
              <w:bottom w:val="nil"/>
              <w:right w:val="nil"/>
            </w:tcBorders>
          </w:tcPr>
          <w:p>
            <w:pPr>
              <w:spacing w:before="80" w:after="80"/>
            </w:pPr>
            <w:r>
              <w:rPr>
                <w:rFonts w:ascii="Aptos" w:hAnsi="Aptos"/>
                <w:b/>
                <w:color w:val="B06B00"/>
              </w:rPr>
              <w:t xml:space="preserve">Decisión para el curso: </w:t>
            </w:r>
            <w:r>
              <w:rPr>
                <w:rFonts w:ascii="Aptos" w:hAnsi="Aptos"/>
                <w:color w:val="20262E"/>
              </w:rPr>
              <w:t>El módulo comenzará con datos y una imagen genérica. Para la versión publicada se usará una selección controlada de imágenes descargadas previamente en public/images/yugioh. Las cartas sin imagen local mostrarán un placeholder. Así se mantiene el proyecto frontend-only y se respeta la guía del proveedor.</w:t>
            </w:r>
          </w:p>
        </w:tc>
      </w:tr>
    </w:tbl>
    <w:p>
      <w:pPr>
        <w:pStyle w:val="Heading2"/>
        <w:keepNext/>
      </w:pPr>
      <w:r>
        <w:rPr>
          <w:rFonts w:ascii="Aptos" w:hAnsi="Aptos"/>
        </w:rPr>
        <w:t>10.4 Comparación de búsqueda y paginación</w:t>
      </w:r>
    </w:p>
    <w:tbl>
      <w:tblPr>
        <w:tblW w:type="auto" w:w="0"/>
        <w:jc w:val="center"/>
        <w:tblLayout w:type="fixed"/>
        <w:tblLook w:firstColumn="1" w:firstRow="1" w:lastColumn="0" w:lastRow="0" w:noHBand="0" w:noVBand="1" w:val="04A0"/>
      </w:tblPr>
      <w:tblGrid>
        <w:gridCol w:w="1656"/>
        <w:gridCol w:w="2664"/>
        <w:gridCol w:w="2520"/>
        <w:gridCol w:w="2880"/>
      </w:tblGrid>
      <w:tr>
        <w:trPr>
          <w:tblHeader w:val="true"/>
        </w:trPr>
        <w:tc>
          <w:tcPr>
            <w:tcW w:type="dxa" w:w="2520"/>
            <w:shd w:fill="17324D"/>
            <w:tcBorders>
              <w:top w:val="single" w:sz="4" w:color="17324D"/>
              <w:left w:val="single" w:sz="4" w:color="17324D"/>
              <w:bottom w:val="single" w:sz="4" w:color="17324D"/>
              <w:right w:val="single" w:sz="4" w:color="17324D"/>
            </w:tcBorders>
          </w:tcPr>
          <w:p>
            <w:r>
              <w:rPr>
                <w:rFonts w:ascii="Aptos" w:hAnsi="Aptos"/>
                <w:b/>
                <w:color w:val="FFFFFF"/>
                <w:sz w:val="16"/>
              </w:rPr>
              <w:t>Módulo</w:t>
            </w:r>
          </w:p>
        </w:tc>
        <w:tc>
          <w:tcPr>
            <w:tcW w:type="dxa" w:w="2520"/>
            <w:shd w:fill="17324D"/>
            <w:tcBorders>
              <w:top w:val="single" w:sz="4" w:color="17324D"/>
              <w:left w:val="single" w:sz="4" w:color="17324D"/>
              <w:bottom w:val="single" w:sz="4" w:color="17324D"/>
              <w:right w:val="single" w:sz="4" w:color="17324D"/>
            </w:tcBorders>
          </w:tcPr>
          <w:p>
            <w:r>
              <w:rPr>
                <w:rFonts w:ascii="Aptos" w:hAnsi="Aptos"/>
                <w:b/>
                <w:color w:val="FFFFFF"/>
                <w:sz w:val="16"/>
              </w:rPr>
              <w:t>Búsqueda</w:t>
            </w:r>
          </w:p>
        </w:tc>
        <w:tc>
          <w:tcPr>
            <w:tcW w:type="dxa" w:w="2520"/>
            <w:shd w:fill="17324D"/>
            <w:tcBorders>
              <w:top w:val="single" w:sz="4" w:color="17324D"/>
              <w:left w:val="single" w:sz="4" w:color="17324D"/>
              <w:bottom w:val="single" w:sz="4" w:color="17324D"/>
              <w:right w:val="single" w:sz="4" w:color="17324D"/>
            </w:tcBorders>
          </w:tcPr>
          <w:p>
            <w:r>
              <w:rPr>
                <w:rFonts w:ascii="Aptos" w:hAnsi="Aptos"/>
                <w:b/>
                <w:color w:val="FFFFFF"/>
                <w:sz w:val="16"/>
              </w:rPr>
              <w:t>Paginación</w:t>
            </w:r>
          </w:p>
        </w:tc>
        <w:tc>
          <w:tcPr>
            <w:tcW w:type="dxa" w:w="2520"/>
            <w:shd w:fill="17324D"/>
            <w:tcBorders>
              <w:top w:val="single" w:sz="4" w:color="17324D"/>
              <w:left w:val="single" w:sz="4" w:color="17324D"/>
              <w:bottom w:val="single" w:sz="4" w:color="17324D"/>
              <w:right w:val="single" w:sz="4" w:color="17324D"/>
            </w:tcBorders>
          </w:tcPr>
          <w:p>
            <w:r>
              <w:rPr>
                <w:rFonts w:ascii="Aptos" w:hAnsi="Aptos"/>
                <w:b/>
                <w:color w:val="FFFFFF"/>
                <w:sz w:val="16"/>
              </w:rPr>
              <w:t>Estrategia docente</w:t>
            </w:r>
          </w:p>
        </w:tc>
      </w:tr>
      <w:tr>
        <w:tc>
          <w:tcPr>
            <w:tcW w:type="dxa" w:w="1656"/>
            <w:shd w:fill="FFFFFF"/>
            <w:tcBorders>
              <w:top w:val="single" w:sz="3" w:color="CBD5E1"/>
              <w:left w:val="single" w:sz="3" w:color="CBD5E1"/>
              <w:bottom w:val="single" w:sz="3" w:color="CBD5E1"/>
              <w:right w:val="single" w:sz="3" w:color="CBD5E1"/>
            </w:tcBorders>
          </w:tcPr>
          <w:p>
            <w:r>
              <w:rPr>
                <w:rFonts w:ascii="Aptos" w:hAnsi="Aptos"/>
                <w:sz w:val="16"/>
              </w:rPr>
              <w:t>Simpsons</w:t>
            </w:r>
          </w:p>
        </w:tc>
        <w:tc>
          <w:tcPr>
            <w:tcW w:type="dxa" w:w="2664"/>
            <w:shd w:fill="FFFFFF"/>
            <w:tcBorders>
              <w:top w:val="single" w:sz="3" w:color="CBD5E1"/>
              <w:left w:val="single" w:sz="3" w:color="CBD5E1"/>
              <w:bottom w:val="single" w:sz="3" w:color="CBD5E1"/>
              <w:right w:val="single" w:sz="3" w:color="CBD5E1"/>
            </w:tcBorders>
          </w:tcPr>
          <w:p>
            <w:r>
              <w:rPr>
                <w:rFonts w:ascii="Aptos" w:hAnsi="Aptos"/>
                <w:sz w:val="16"/>
              </w:rPr>
              <w:t>Filtro en registros de página actual</w:t>
            </w:r>
          </w:p>
        </w:tc>
        <w:tc>
          <w:tcPr>
            <w:tcW w:type="dxa" w:w="2520"/>
            <w:shd w:fill="FFFFFF"/>
            <w:tcBorders>
              <w:top w:val="single" w:sz="3" w:color="CBD5E1"/>
              <w:left w:val="single" w:sz="3" w:color="CBD5E1"/>
              <w:bottom w:val="single" w:sz="3" w:color="CBD5E1"/>
              <w:right w:val="single" w:sz="3" w:color="CBD5E1"/>
            </w:tcBorders>
          </w:tcPr>
          <w:p>
            <w:r>
              <w:rPr>
                <w:rFonts w:ascii="Aptos" w:hAnsi="Aptos"/>
                <w:sz w:val="16"/>
              </w:rPr>
              <w:t>Nativa: page, 20 por página</w:t>
            </w:r>
          </w:p>
        </w:tc>
        <w:tc>
          <w:tcPr>
            <w:tcW w:type="dxa" w:w="2880"/>
            <w:shd w:fill="FFFFFF"/>
            <w:tcBorders>
              <w:top w:val="single" w:sz="3" w:color="CBD5E1"/>
              <w:left w:val="single" w:sz="3" w:color="CBD5E1"/>
              <w:bottom w:val="single" w:sz="3" w:color="CBD5E1"/>
              <w:right w:val="single" w:sz="3" w:color="CBD5E1"/>
            </w:tcBorders>
          </w:tcPr>
          <w:p>
            <w:r>
              <w:rPr>
                <w:rFonts w:ascii="Aptos" w:hAnsi="Aptos"/>
                <w:sz w:val="16"/>
              </w:rPr>
              <w:t>Enseñar paginación entregada por una API.</w:t>
            </w:r>
          </w:p>
        </w:tc>
      </w:tr>
      <w:tr>
        <w:tc>
          <w:tcPr>
            <w:tcW w:type="dxa" w:w="1656"/>
            <w:shd w:fill="F5F7FA"/>
            <w:tcBorders>
              <w:top w:val="single" w:sz="3" w:color="CBD5E1"/>
              <w:left w:val="single" w:sz="3" w:color="CBD5E1"/>
              <w:bottom w:val="single" w:sz="3" w:color="CBD5E1"/>
              <w:right w:val="single" w:sz="3" w:color="CBD5E1"/>
            </w:tcBorders>
          </w:tcPr>
          <w:p>
            <w:r>
              <w:rPr>
                <w:rFonts w:ascii="Aptos" w:hAnsi="Aptos"/>
                <w:sz w:val="16"/>
              </w:rPr>
              <w:t>Pokémon</w:t>
            </w:r>
          </w:p>
        </w:tc>
        <w:tc>
          <w:tcPr>
            <w:tcW w:type="dxa" w:w="2664"/>
            <w:shd w:fill="F5F7FA"/>
            <w:tcBorders>
              <w:top w:val="single" w:sz="3" w:color="CBD5E1"/>
              <w:left w:val="single" w:sz="3" w:color="CBD5E1"/>
              <w:bottom w:val="single" w:sz="3" w:color="CBD5E1"/>
              <w:right w:val="single" w:sz="3" w:color="CBD5E1"/>
            </w:tcBorders>
          </w:tcPr>
          <w:p>
            <w:r>
              <w:rPr>
                <w:rFonts w:ascii="Aptos" w:hAnsi="Aptos"/>
                <w:sz w:val="16"/>
              </w:rPr>
              <w:t>Filtro local sobre 151 nombres</w:t>
            </w:r>
          </w:p>
        </w:tc>
        <w:tc>
          <w:tcPr>
            <w:tcW w:type="dxa" w:w="2520"/>
            <w:shd w:fill="F5F7FA"/>
            <w:tcBorders>
              <w:top w:val="single" w:sz="3" w:color="CBD5E1"/>
              <w:left w:val="single" w:sz="3" w:color="CBD5E1"/>
              <w:bottom w:val="single" w:sz="3" w:color="CBD5E1"/>
              <w:right w:val="single" w:sz="3" w:color="CBD5E1"/>
            </w:tcBorders>
          </w:tcPr>
          <w:p>
            <w:r>
              <w:rPr>
                <w:rFonts w:ascii="Aptos" w:hAnsi="Aptos"/>
                <w:sz w:val="16"/>
              </w:rPr>
              <w:t>Local: 12 por página</w:t>
            </w:r>
          </w:p>
        </w:tc>
        <w:tc>
          <w:tcPr>
            <w:tcW w:type="dxa" w:w="2880"/>
            <w:shd w:fill="F5F7FA"/>
            <w:tcBorders>
              <w:top w:val="single" w:sz="3" w:color="CBD5E1"/>
              <w:left w:val="single" w:sz="3" w:color="CBD5E1"/>
              <w:bottom w:val="single" w:sz="3" w:color="CBD5E1"/>
              <w:right w:val="single" w:sz="3" w:color="CBD5E1"/>
            </w:tcBorders>
          </w:tcPr>
          <w:p>
            <w:r>
              <w:rPr>
                <w:rFonts w:ascii="Aptos" w:hAnsi="Aptos"/>
                <w:sz w:val="16"/>
              </w:rPr>
              <w:t>Enseñar computed, slice y paginación frontend.</w:t>
            </w:r>
          </w:p>
        </w:tc>
      </w:tr>
      <w:tr>
        <w:tc>
          <w:tcPr>
            <w:tcW w:type="dxa" w:w="1656"/>
            <w:shd w:fill="FFFFFF"/>
            <w:tcBorders>
              <w:top w:val="single" w:sz="3" w:color="CBD5E1"/>
              <w:left w:val="single" w:sz="3" w:color="CBD5E1"/>
              <w:bottom w:val="single" w:sz="3" w:color="CBD5E1"/>
              <w:right w:val="single" w:sz="3" w:color="CBD5E1"/>
            </w:tcBorders>
          </w:tcPr>
          <w:p>
            <w:r>
              <w:rPr>
                <w:rFonts w:ascii="Aptos" w:hAnsi="Aptos"/>
                <w:sz w:val="16"/>
              </w:rPr>
              <w:t>Yu-Gi-Oh!</w:t>
            </w:r>
          </w:p>
        </w:tc>
        <w:tc>
          <w:tcPr>
            <w:tcW w:type="dxa" w:w="2664"/>
            <w:shd w:fill="FFFFFF"/>
            <w:tcBorders>
              <w:top w:val="single" w:sz="3" w:color="CBD5E1"/>
              <w:left w:val="single" w:sz="3" w:color="CBD5E1"/>
              <w:bottom w:val="single" w:sz="3" w:color="CBD5E1"/>
              <w:right w:val="single" w:sz="3" w:color="CBD5E1"/>
            </w:tcBorders>
          </w:tcPr>
          <w:p>
            <w:r>
              <w:rPr>
                <w:rFonts w:ascii="Aptos" w:hAnsi="Aptos"/>
                <w:sz w:val="16"/>
              </w:rPr>
              <w:t>Nativa con fname</w:t>
            </w:r>
          </w:p>
        </w:tc>
        <w:tc>
          <w:tcPr>
            <w:tcW w:type="dxa" w:w="2520"/>
            <w:shd w:fill="FFFFFF"/>
            <w:tcBorders>
              <w:top w:val="single" w:sz="3" w:color="CBD5E1"/>
              <w:left w:val="single" w:sz="3" w:color="CBD5E1"/>
              <w:bottom w:val="single" w:sz="3" w:color="CBD5E1"/>
              <w:right w:val="single" w:sz="3" w:color="CBD5E1"/>
            </w:tcBorders>
          </w:tcPr>
          <w:p>
            <w:r>
              <w:rPr>
                <w:rFonts w:ascii="Aptos" w:hAnsi="Aptos"/>
                <w:sz w:val="16"/>
              </w:rPr>
              <w:t>Nativa con num, offset y meta</w:t>
            </w:r>
          </w:p>
        </w:tc>
        <w:tc>
          <w:tcPr>
            <w:tcW w:type="dxa" w:w="2880"/>
            <w:shd w:fill="FFFFFF"/>
            <w:tcBorders>
              <w:top w:val="single" w:sz="3" w:color="CBD5E1"/>
              <w:left w:val="single" w:sz="3" w:color="CBD5E1"/>
              <w:bottom w:val="single" w:sz="3" w:color="CBD5E1"/>
              <w:right w:val="single" w:sz="3" w:color="CBD5E1"/>
            </w:tcBorders>
          </w:tcPr>
          <w:p>
            <w:r>
              <w:rPr>
                <w:rFonts w:ascii="Aptos" w:hAnsi="Aptos"/>
                <w:sz w:val="16"/>
              </w:rPr>
              <w:t>Enseñar búsqueda remota con debounce opcional.</w:t>
            </w:r>
          </w:p>
        </w:tc>
      </w:tr>
    </w:tbl>
    <w:p>
      <w:pPr>
        <w:pStyle w:val="Heading1"/>
        <w:keepNext/>
      </w:pPr>
      <w:r>
        <w:rPr>
          <w:rFonts w:ascii="Aptos" w:hAnsi="Aptos"/>
        </w:rPr>
        <w:t>11. Requisitos funcionales</w:t>
      </w:r>
    </w:p>
    <w:tbl>
      <w:tblPr>
        <w:tblW w:type="auto" w:w="0"/>
        <w:jc w:val="center"/>
        <w:tblLayout w:type="fixed"/>
        <w:tblLook w:firstColumn="1" w:firstRow="1" w:lastColumn="0" w:lastRow="0" w:noHBand="0" w:noVBand="1" w:val="04A0"/>
      </w:tblPr>
      <w:tblGrid>
        <w:gridCol w:w="1224"/>
        <w:gridCol w:w="8280"/>
      </w:tblGrid>
      <w:tr>
        <w:trPr>
          <w:tblHeader w:val="true"/>
        </w:trPr>
        <w:tc>
          <w:tcPr>
            <w:tcW w:type="dxa" w:w="5040"/>
            <w:shd w:fill="17324D"/>
            <w:tcBorders>
              <w:top w:val="single" w:sz="4" w:color="17324D"/>
              <w:left w:val="single" w:sz="4" w:color="17324D"/>
              <w:bottom w:val="single" w:sz="4" w:color="17324D"/>
              <w:right w:val="single" w:sz="4" w:color="17324D"/>
            </w:tcBorders>
          </w:tcPr>
          <w:p>
            <w:r>
              <w:rPr>
                <w:rFonts w:ascii="Aptos" w:hAnsi="Aptos"/>
                <w:b/>
                <w:color w:val="FFFFFF"/>
              </w:rPr>
              <w:t>ID</w:t>
            </w:r>
          </w:p>
        </w:tc>
        <w:tc>
          <w:tcPr>
            <w:tcW w:type="dxa" w:w="5040"/>
            <w:shd w:fill="17324D"/>
            <w:tcBorders>
              <w:top w:val="single" w:sz="4" w:color="17324D"/>
              <w:left w:val="single" w:sz="4" w:color="17324D"/>
              <w:bottom w:val="single" w:sz="4" w:color="17324D"/>
              <w:right w:val="single" w:sz="4" w:color="17324D"/>
            </w:tcBorders>
          </w:tcPr>
          <w:p>
            <w:r>
              <w:rPr>
                <w:rFonts w:ascii="Aptos" w:hAnsi="Aptos"/>
                <w:b/>
                <w:color w:val="FFFFFF"/>
              </w:rPr>
              <w:t>Requisito</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RF-01</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una página principal con información del curso.</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RF-02</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tres tarjetas de acceso a Simpsons, Pokémon y Yu-Gi-Oh!.</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RF-03</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Navegar entre vistas sin recargar completamente el navegador.</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RF-04</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Listar datos obtenidos desde cada API.</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RF-05</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Permitir buscar registros en cada módulo.</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RF-06</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Permitir avanzar y retroceder entre páginas.</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RF-07</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una vista de detalle por personaje, Pokémon o carta.</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RF-08</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 indicador mientras se consulta la API.</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RF-09</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 mensaje cuando no existan resultados.</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RF-10</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 mensaje comprensible cuando ocurra un error.</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RF-11</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Permitir volver al listado desde el detalle.</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RF-12</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Mostrar una vista 404 para rutas inválidas.</w:t>
            </w:r>
          </w:p>
        </w:tc>
      </w:tr>
      <w:tr>
        <w:tc>
          <w:tcPr>
            <w:tcW w:type="dxa" w:w="1224"/>
            <w:shd w:fill="FFFFFF"/>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RF-13</w:t>
            </w:r>
          </w:p>
        </w:tc>
        <w:tc>
          <w:tcPr>
            <w:tcW w:type="dxa" w:w="8280"/>
            <w:shd w:fill="FFFFFF"/>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Funcionar correctamente en GitHub Pages.</w:t>
            </w:r>
          </w:p>
        </w:tc>
      </w:tr>
      <w:tr>
        <w:tc>
          <w:tcPr>
            <w:tcW w:type="dxa" w:w="1224"/>
            <w:shd w:fill="F5F7FA"/>
            <w:tcBorders>
              <w:top w:val="single" w:sz="3" w:color="CBD5E1"/>
              <w:left w:val="single" w:sz="3" w:color="CBD5E1"/>
              <w:bottom w:val="single" w:sz="3" w:color="CBD5E1"/>
              <w:right w:val="single" w:sz="3" w:color="CBD5E1"/>
            </w:tcBorders>
          </w:tcPr>
          <w:p>
            <w:pPr>
              <w:spacing w:after="0" w:before="0"/>
            </w:pPr>
            <w:r>
              <w:rPr>
                <w:rFonts w:ascii="Aptos" w:hAnsi="Aptos"/>
                <w:b/>
                <w:color w:val="17324D"/>
                <w:sz w:val="16"/>
              </w:rPr>
              <w:t>RF-14</w:t>
            </w:r>
          </w:p>
        </w:tc>
        <w:tc>
          <w:tcPr>
            <w:tcW w:type="dxa" w:w="8280"/>
            <w:shd w:fill="F5F7FA"/>
            <w:tcBorders>
              <w:top w:val="single" w:sz="3" w:color="CBD5E1"/>
              <w:left w:val="single" w:sz="3" w:color="CBD5E1"/>
              <w:bottom w:val="single" w:sz="3" w:color="CBD5E1"/>
              <w:right w:val="single" w:sz="3" w:color="CBD5E1"/>
            </w:tcBorders>
          </w:tcPr>
          <w:p>
            <w:pPr>
              <w:spacing w:after="0" w:before="0"/>
            </w:pPr>
            <w:r>
              <w:rPr>
                <w:rFonts w:ascii="Aptos" w:hAnsi="Aptos"/>
                <w:b w:val="0"/>
                <w:color w:val="20262E"/>
                <w:sz w:val="16"/>
              </w:rPr>
              <w:t>Mantener una interfaz responsive en móvil, tablet y escritorio.</w:t>
            </w:r>
          </w:p>
        </w:tc>
      </w:tr>
    </w:tbl>
    <w:p>
      <w:pPr>
        <w:pStyle w:val="Heading1"/>
        <w:keepNext/>
      </w:pPr>
      <w:r>
        <w:rPr>
          <w:rFonts w:ascii="Aptos" w:hAnsi="Aptos"/>
        </w:rPr>
        <w:t>12. Estados mínimos de cada vista</w:t>
      </w:r>
    </w:p>
    <w:p>
      <w:pPr>
        <w:pStyle w:val="ListBullet"/>
        <w:spacing w:after="60"/>
        <w:ind w:left="0"/>
      </w:pPr>
      <w:r>
        <w:rPr>
          <w:rFonts w:ascii="Aptos" w:hAnsi="Aptos"/>
        </w:rPr>
        <w:t>Estado inicial: título, descripción corta, buscador y espacio del listado.</w:t>
      </w:r>
    </w:p>
    <w:p>
      <w:pPr>
        <w:pStyle w:val="ListBullet"/>
        <w:spacing w:after="60"/>
        <w:ind w:left="0"/>
      </w:pPr>
      <w:r>
        <w:rPr>
          <w:rFonts w:ascii="Aptos" w:hAnsi="Aptos"/>
        </w:rPr>
        <w:t>Estado cargando: LoadingSpinner visible y acciones temporalmente deshabilitadas.</w:t>
      </w:r>
    </w:p>
    <w:p>
      <w:pPr>
        <w:pStyle w:val="ListBullet"/>
        <w:spacing w:after="60"/>
        <w:ind w:left="0"/>
      </w:pPr>
      <w:r>
        <w:rPr>
          <w:rFonts w:ascii="Aptos" w:hAnsi="Aptos"/>
        </w:rPr>
        <w:t>Estado correcto: tarjetas o filas con información y controles de paginación.</w:t>
      </w:r>
    </w:p>
    <w:p>
      <w:pPr>
        <w:pStyle w:val="ListBullet"/>
        <w:spacing w:after="60"/>
        <w:ind w:left="0"/>
      </w:pPr>
      <w:r>
        <w:rPr>
          <w:rFonts w:ascii="Aptos" w:hAnsi="Aptos"/>
        </w:rPr>
        <w:t>Estado sin resultados: EmptyResults con un mensaje específico del módulo.</w:t>
      </w:r>
    </w:p>
    <w:p>
      <w:pPr>
        <w:pStyle w:val="ListBullet"/>
        <w:spacing w:after="60"/>
        <w:ind w:left="0"/>
      </w:pPr>
      <w:r>
        <w:rPr>
          <w:rFonts w:ascii="Aptos" w:hAnsi="Aptos"/>
        </w:rPr>
        <w:t>Estado de error: alert de Bootstrap y, cuando sea relevante, SweetAlert2.</w:t>
      </w:r>
    </w:p>
    <w:p>
      <w:pPr>
        <w:pStyle w:val="ListBullet"/>
        <w:spacing w:after="60"/>
        <w:ind w:left="0"/>
      </w:pPr>
      <w:r>
        <w:rPr>
          <w:rFonts w:ascii="Aptos" w:hAnsi="Aptos"/>
        </w:rPr>
        <w:t>Estado de detalle no encontrado: mensaje y botón para regresar al listado.</w:t>
      </w:r>
    </w:p>
    <w:p>
      <w:pPr>
        <w:pStyle w:val="Heading1"/>
        <w:keepNext/>
      </w:pPr>
      <w:r>
        <w:rPr>
          <w:rFonts w:ascii="Aptos" w:hAnsi="Aptos"/>
        </w:rPr>
        <w:t>13. Criterios visuales de la primera versión</w:t>
      </w:r>
    </w:p>
    <w:p>
      <w:pPr>
        <w:pStyle w:val="ListBullet"/>
        <w:spacing w:after="60"/>
        <w:ind w:left="0"/>
      </w:pPr>
      <w:r>
        <w:rPr>
          <w:rFonts w:ascii="Aptos" w:hAnsi="Aptos"/>
        </w:rPr>
        <w:t>Navbar básica con fondo oscuro y enlaces RouterLink.</w:t>
      </w:r>
    </w:p>
    <w:p>
      <w:pPr>
        <w:pStyle w:val="ListBullet"/>
        <w:spacing w:after="60"/>
        <w:ind w:left="0"/>
      </w:pPr>
      <w:r>
        <w:rPr>
          <w:rFonts w:ascii="Aptos" w:hAnsi="Aptos"/>
        </w:rPr>
        <w:t>Contenedor Bootstrap con márgenes estándar.</w:t>
      </w:r>
    </w:p>
    <w:p>
      <w:pPr>
        <w:pStyle w:val="ListBullet"/>
        <w:spacing w:after="60"/>
        <w:ind w:left="0"/>
      </w:pPr>
      <w:r>
        <w:rPr>
          <w:rFonts w:ascii="Aptos" w:hAnsi="Aptos"/>
        </w:rPr>
        <w:t>Tarjetas usando card, row, col y botones btn.</w:t>
      </w:r>
    </w:p>
    <w:p>
      <w:pPr>
        <w:pStyle w:val="ListBullet"/>
        <w:spacing w:after="60"/>
        <w:ind w:left="0"/>
      </w:pPr>
      <w:r>
        <w:rPr>
          <w:rFonts w:ascii="Aptos" w:hAnsi="Aptos"/>
        </w:rPr>
        <w:t>Buscador con input-group o formulario simple.</w:t>
      </w:r>
    </w:p>
    <w:p>
      <w:pPr>
        <w:pStyle w:val="ListBullet"/>
        <w:spacing w:after="60"/>
        <w:ind w:left="0"/>
      </w:pPr>
      <w:r>
        <w:rPr>
          <w:rFonts w:ascii="Aptos" w:hAnsi="Aptos"/>
        </w:rPr>
        <w:t>Paginación con componente pagination de Bootstrap.</w:t>
      </w:r>
    </w:p>
    <w:p>
      <w:pPr>
        <w:pStyle w:val="ListBullet"/>
        <w:spacing w:after="60"/>
        <w:ind w:left="0"/>
      </w:pPr>
      <w:r>
        <w:rPr>
          <w:rFonts w:ascii="Aptos" w:hAnsi="Aptos"/>
        </w:rPr>
        <w:t>Detalle con una fila de imagen e información.</w:t>
      </w:r>
    </w:p>
    <w:p>
      <w:pPr>
        <w:pStyle w:val="ListBullet"/>
        <w:spacing w:after="60"/>
        <w:ind w:left="0"/>
      </w:pPr>
      <w:r>
        <w:rPr>
          <w:rFonts w:ascii="Aptos" w:hAnsi="Aptos"/>
        </w:rPr>
        <w:t>Sin gradientes complejos, fondos temáticos, animaciones o efectos 3D en las fases iniciales.</w:t>
      </w:r>
    </w:p>
    <w:p>
      <w:pPr>
        <w:pStyle w:val="ListBullet"/>
        <w:spacing w:after="60"/>
        <w:ind w:left="0"/>
      </w:pPr>
      <w:r>
        <w:rPr>
          <w:rFonts w:ascii="Aptos" w:hAnsi="Aptos"/>
        </w:rPr>
        <w:t>El propósito inicial es facilitar la explicación del código y verificar la funcionalidad.</w:t>
      </w:r>
    </w:p>
    <w:p>
      <w:r>
        <w:br w:type="page"/>
      </w:r>
    </w:p>
    <w:p>
      <w:pPr>
        <w:pStyle w:val="Heading1"/>
        <w:keepNext/>
      </w:pPr>
      <w:r>
        <w:rPr>
          <w:rFonts w:ascii="Aptos" w:hAnsi="Aptos"/>
        </w:rPr>
        <w:t>14. Plan de desarrollo por fases</w:t>
      </w:r>
    </w:p>
    <w:tbl>
      <w:tblPr>
        <w:tblW w:type="auto" w:w="0"/>
        <w:jc w:val="center"/>
        <w:tblLayout w:type="fixed"/>
        <w:tblLook w:firstColumn="1" w:firstRow="1" w:lastColumn="0" w:lastRow="0" w:noHBand="0" w:noVBand="1" w:val="04A0"/>
      </w:tblPr>
      <w:tblGrid>
        <w:gridCol w:w="187"/>
        <w:gridCol w:w="9432"/>
      </w:tblGrid>
      <w:tr>
        <w:tc>
          <w:tcPr>
            <w:tcW w:type="dxa" w:w="5040"/>
            <w:shd w:fill="2E7D5B"/>
            <w:tcBorders>
              <w:top w:val="nil"/>
              <w:left w:val="nil"/>
              <w:bottom w:val="nil"/>
              <w:right w:val="nil"/>
            </w:tcBorders>
          </w:tcPr>
          <w:p/>
        </w:tc>
        <w:tc>
          <w:tcPr>
            <w:tcW w:type="dxa" w:w="5040"/>
            <w:shd w:fill="EAF7F1"/>
            <w:tcBorders>
              <w:top w:val="nil"/>
              <w:left w:val="nil"/>
              <w:bottom w:val="nil"/>
              <w:right w:val="nil"/>
            </w:tcBorders>
          </w:tcPr>
          <w:p>
            <w:pPr>
              <w:spacing w:before="80" w:after="80"/>
            </w:pPr>
            <w:r>
              <w:rPr>
                <w:rFonts w:ascii="Aptos" w:hAnsi="Aptos"/>
                <w:b/>
                <w:color w:val="2E7D5B"/>
              </w:rPr>
              <w:t xml:space="preserve">Regla del curso: </w:t>
            </w:r>
            <w:r>
              <w:rPr>
                <w:rFonts w:ascii="Aptos" w:hAnsi="Aptos"/>
                <w:color w:val="20262E"/>
              </w:rPr>
              <w:t>No se avanzará a un nuevo módulo hasta que el anterior cargue datos, busque, pagine, muestre detalle y controle errores.</w:t>
            </w:r>
          </w:p>
        </w:tc>
      </w:tr>
    </w:tbl>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Creación del proyecto y preparación del entorno</w:t>
                  </w:r>
                </w:p>
              </w:tc>
            </w:tr>
          </w:tbl>
          <w:p/>
          <w:p>
            <w:pPr>
              <w:spacing w:before="60" w:after="20"/>
            </w:pPr>
            <w:r>
              <w:rPr>
                <w:rFonts w:ascii="Aptos" w:hAnsi="Aptos"/>
                <w:b/>
                <w:color w:val="17324D"/>
                <w:sz w:val="17"/>
              </w:rPr>
              <w:t xml:space="preserve">Objetivo: </w:t>
            </w:r>
            <w:r>
              <w:rPr>
                <w:rFonts w:ascii="Aptos" w:hAnsi="Aptos"/>
                <w:sz w:val="17"/>
              </w:rPr>
              <w:t>Crear la aplicación Vue con Vite y confirmar que se ejecuta correctamente.</w:t>
            </w:r>
          </w:p>
          <w:p>
            <w:pPr>
              <w:spacing w:after="20"/>
            </w:pPr>
            <w:r>
              <w:rPr>
                <w:rFonts w:ascii="Aptos" w:hAnsi="Aptos"/>
                <w:b/>
                <w:color w:val="17324D"/>
                <w:sz w:val="17"/>
              </w:rPr>
              <w:t xml:space="preserve">Archivos principales: </w:t>
            </w:r>
            <w:r>
              <w:rPr>
                <w:rFonts w:ascii="Courier New" w:hAnsi="Courier New"/>
                <w:sz w:val="15"/>
              </w:rPr>
              <w:t>package.json, src/main.js, src/App.vue</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el proyecto con Vue y JavaScript.</w:t>
            </w:r>
          </w:p>
          <w:p>
            <w:pPr>
              <w:pStyle w:val="ListBullet"/>
              <w:spacing w:after="10"/>
              <w:ind w:left="317" w:hanging="187"/>
            </w:pPr>
            <w:r>
              <w:rPr>
                <w:rFonts w:ascii="Aptos" w:hAnsi="Aptos"/>
                <w:sz w:val="16"/>
              </w:rPr>
              <w:t>Instalar dependencias.</w:t>
            </w:r>
          </w:p>
          <w:p>
            <w:pPr>
              <w:pStyle w:val="ListBullet"/>
              <w:spacing w:after="10"/>
              <w:ind w:left="317" w:hanging="187"/>
            </w:pPr>
            <w:r>
              <w:rPr>
                <w:rFonts w:ascii="Aptos" w:hAnsi="Aptos"/>
                <w:sz w:val="16"/>
              </w:rPr>
              <w:t>Ejecutar el servidor de desarrollo.</w:t>
            </w:r>
          </w:p>
          <w:p>
            <w:pPr>
              <w:pStyle w:val="ListBullet"/>
              <w:spacing w:after="10"/>
              <w:ind w:left="317" w:hanging="187"/>
            </w:pPr>
            <w:r>
              <w:rPr>
                <w:rFonts w:ascii="Aptos" w:hAnsi="Aptos"/>
                <w:sz w:val="16"/>
              </w:rPr>
              <w:t>Eliminar contenido de demostración que no será utilizado.</w:t>
            </w:r>
          </w:p>
          <w:p>
            <w:pPr>
              <w:pStyle w:val="ListBullet"/>
              <w:spacing w:after="10"/>
              <w:ind w:left="317" w:hanging="187"/>
            </w:pPr>
            <w:r>
              <w:rPr>
                <w:rFonts w:ascii="Aptos" w:hAnsi="Aptos"/>
                <w:sz w:val="16"/>
              </w:rPr>
              <w:t>Verificar la estructura inicial del proyecto.</w:t>
            </w:r>
          </w:p>
          <w:p>
            <w:pPr>
              <w:spacing w:after="40"/>
            </w:pPr>
            <w:r>
              <w:rPr>
                <w:rFonts w:ascii="Aptos" w:hAnsi="Aptos"/>
                <w:b/>
                <w:color w:val="2E7D5B"/>
                <w:sz w:val="17"/>
              </w:rPr>
              <w:t xml:space="preserve">Resultado esperado: </w:t>
            </w:r>
            <w:r>
              <w:rPr>
                <w:rFonts w:ascii="Aptos" w:hAnsi="Aptos"/>
                <w:sz w:val="17"/>
              </w:rPr>
              <w:t>Proyecto limpio ejecutándose sin errores.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No se diseña ninguna pantalla definitiva en esta fase.</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2</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Instalación y configuración de dependencias</w:t>
                  </w:r>
                </w:p>
              </w:tc>
            </w:tr>
          </w:tbl>
          <w:p/>
          <w:p>
            <w:pPr>
              <w:spacing w:before="60" w:after="20"/>
            </w:pPr>
            <w:r>
              <w:rPr>
                <w:rFonts w:ascii="Aptos" w:hAnsi="Aptos"/>
                <w:b/>
                <w:color w:val="17324D"/>
                <w:sz w:val="17"/>
              </w:rPr>
              <w:t xml:space="preserve">Objetivo: </w:t>
            </w:r>
            <w:r>
              <w:rPr>
                <w:rFonts w:ascii="Aptos" w:hAnsi="Aptos"/>
                <w:sz w:val="17"/>
              </w:rPr>
              <w:t>Configurar Vue Router, Axios, Bootstrap, Bootstrap Icons y SweetAlert2.</w:t>
            </w:r>
          </w:p>
          <w:p>
            <w:pPr>
              <w:spacing w:after="20"/>
            </w:pPr>
            <w:r>
              <w:rPr>
                <w:rFonts w:ascii="Aptos" w:hAnsi="Aptos"/>
                <w:b/>
                <w:color w:val="17324D"/>
                <w:sz w:val="17"/>
              </w:rPr>
              <w:t xml:space="preserve">Archivos principales: </w:t>
            </w:r>
            <w:r>
              <w:rPr>
                <w:rFonts w:ascii="Courier New" w:hAnsi="Courier New"/>
                <w:sz w:val="15"/>
              </w:rPr>
              <w:t>src/main.js, src/router/index.js, src/assets/main.css</w:t>
            </w:r>
          </w:p>
          <w:p>
            <w:pPr>
              <w:spacing w:after="0"/>
            </w:pPr>
            <w:r>
              <w:rPr>
                <w:rFonts w:ascii="Aptos" w:hAnsi="Aptos"/>
                <w:b/>
                <w:color w:val="17324D"/>
                <w:sz w:val="17"/>
              </w:rPr>
              <w:t>Actividades:</w:t>
            </w:r>
          </w:p>
          <w:p>
            <w:pPr>
              <w:pStyle w:val="ListBullet"/>
              <w:spacing w:after="10"/>
              <w:ind w:left="317" w:hanging="187"/>
            </w:pPr>
            <w:r>
              <w:rPr>
                <w:rFonts w:ascii="Aptos" w:hAnsi="Aptos"/>
                <w:sz w:val="16"/>
              </w:rPr>
              <w:t>Instalar las dependencias.</w:t>
            </w:r>
          </w:p>
          <w:p>
            <w:pPr>
              <w:pStyle w:val="ListBullet"/>
              <w:spacing w:after="10"/>
              <w:ind w:left="317" w:hanging="187"/>
            </w:pPr>
            <w:r>
              <w:rPr>
                <w:rFonts w:ascii="Aptos" w:hAnsi="Aptos"/>
                <w:sz w:val="16"/>
              </w:rPr>
              <w:t>Importar Bootstrap y Bootstrap Icons en main.js.</w:t>
            </w:r>
          </w:p>
          <w:p>
            <w:pPr>
              <w:pStyle w:val="ListBullet"/>
              <w:spacing w:after="10"/>
              <w:ind w:left="317" w:hanging="187"/>
            </w:pPr>
            <w:r>
              <w:rPr>
                <w:rFonts w:ascii="Aptos" w:hAnsi="Aptos"/>
                <w:sz w:val="16"/>
              </w:rPr>
              <w:t>Registrar el router.</w:t>
            </w:r>
          </w:p>
          <w:p>
            <w:pPr>
              <w:pStyle w:val="ListBullet"/>
              <w:spacing w:after="10"/>
              <w:ind w:left="317" w:hanging="187"/>
            </w:pPr>
            <w:r>
              <w:rPr>
                <w:rFonts w:ascii="Aptos" w:hAnsi="Aptos"/>
                <w:sz w:val="16"/>
              </w:rPr>
              <w:t>Crear main.css con reglas globales mínimas.</w:t>
            </w:r>
          </w:p>
          <w:p>
            <w:pPr>
              <w:pStyle w:val="ListBullet"/>
              <w:spacing w:after="10"/>
              <w:ind w:left="317" w:hanging="187"/>
            </w:pPr>
            <w:r>
              <w:rPr>
                <w:rFonts w:ascii="Aptos" w:hAnsi="Aptos"/>
                <w:sz w:val="16"/>
              </w:rPr>
              <w:t>Mantener SweetAlert2 disponible, sin usarlo todavía de forma general.</w:t>
            </w:r>
          </w:p>
          <w:p>
            <w:pPr>
              <w:spacing w:after="40"/>
            </w:pPr>
            <w:r>
              <w:rPr>
                <w:rFonts w:ascii="Aptos" w:hAnsi="Aptos"/>
                <w:b/>
                <w:color w:val="2E7D5B"/>
                <w:sz w:val="17"/>
              </w:rPr>
              <w:t xml:space="preserve">Resultado esperado: </w:t>
            </w:r>
            <w:r>
              <w:rPr>
                <w:rFonts w:ascii="Aptos" w:hAnsi="Aptos"/>
                <w:sz w:val="17"/>
              </w:rPr>
              <w:t>Aplicación preparada para rutas, solicitudes HTTP y componentes Bootstrap.</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 consola del navegador debe permanecer sin errores ni advertencias relevantes.</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3</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Creación de la estructura oficial de carpetas</w:t>
                  </w:r>
                </w:p>
              </w:tc>
            </w:tr>
          </w:tbl>
          <w:p/>
          <w:p>
            <w:pPr>
              <w:spacing w:before="60" w:after="20"/>
            </w:pPr>
            <w:r>
              <w:rPr>
                <w:rFonts w:ascii="Aptos" w:hAnsi="Aptos"/>
                <w:b/>
                <w:color w:val="17324D"/>
                <w:sz w:val="17"/>
              </w:rPr>
              <w:t xml:space="preserve">Objetivo: </w:t>
            </w:r>
            <w:r>
              <w:rPr>
                <w:rFonts w:ascii="Aptos" w:hAnsi="Aptos"/>
                <w:sz w:val="17"/>
              </w:rPr>
              <w:t>Construir la arquitectura definida en este documento antes de desarrollar funcionalidades.</w:t>
            </w:r>
          </w:p>
          <w:p>
            <w:pPr>
              <w:spacing w:after="20"/>
            </w:pPr>
            <w:r>
              <w:rPr>
                <w:rFonts w:ascii="Aptos" w:hAnsi="Aptos"/>
                <w:b/>
                <w:color w:val="17324D"/>
                <w:sz w:val="17"/>
              </w:rPr>
              <w:t xml:space="preserve">Archivos principales: </w:t>
            </w:r>
            <w:r>
              <w:rPr>
                <w:rFonts w:ascii="Courier New" w:hAnsi="Courier New"/>
                <w:sz w:val="15"/>
              </w:rPr>
              <w:t>src/components/*, src/helpers/*, src/services/*, src/views/*</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todas las carpetas aprobadas.</w:t>
            </w:r>
          </w:p>
          <w:p>
            <w:pPr>
              <w:pStyle w:val="ListBullet"/>
              <w:spacing w:after="10"/>
              <w:ind w:left="317" w:hanging="187"/>
            </w:pPr>
            <w:r>
              <w:rPr>
                <w:rFonts w:ascii="Aptos" w:hAnsi="Aptos"/>
                <w:sz w:val="16"/>
              </w:rPr>
              <w:t>Crear archivos vacíos o con plantilla mínima.</w:t>
            </w:r>
          </w:p>
          <w:p>
            <w:pPr>
              <w:pStyle w:val="ListBullet"/>
              <w:spacing w:after="10"/>
              <w:ind w:left="317" w:hanging="187"/>
            </w:pPr>
            <w:r>
              <w:rPr>
                <w:rFonts w:ascii="Aptos" w:hAnsi="Aptos"/>
                <w:sz w:val="16"/>
              </w:rPr>
              <w:t>Eliminar stores y archivos de autenticación del proyecto de referencia.</w:t>
            </w:r>
          </w:p>
          <w:p>
            <w:pPr>
              <w:pStyle w:val="ListBullet"/>
              <w:spacing w:after="10"/>
              <w:ind w:left="317" w:hanging="187"/>
            </w:pPr>
            <w:r>
              <w:rPr>
                <w:rFonts w:ascii="Aptos" w:hAnsi="Aptos"/>
                <w:sz w:val="16"/>
              </w:rPr>
              <w:t>Confirmar nombres consistentes en singular y plural.</w:t>
            </w:r>
          </w:p>
          <w:p>
            <w:pPr>
              <w:spacing w:after="40"/>
            </w:pPr>
            <w:r>
              <w:rPr>
                <w:rFonts w:ascii="Aptos" w:hAnsi="Aptos"/>
                <w:b/>
                <w:color w:val="2E7D5B"/>
                <w:sz w:val="17"/>
              </w:rPr>
              <w:t xml:space="preserve">Resultado esperado: </w:t>
            </w:r>
            <w:r>
              <w:rPr>
                <w:rFonts w:ascii="Aptos" w:hAnsi="Aptos"/>
                <w:sz w:val="17"/>
              </w:rPr>
              <w:t>Estructura completa y lista para implementación por módulos.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No se crearán carpetas adicionales sin una necesidad clara.</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4</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Router, layout general y navegación básica</w:t>
                  </w:r>
                </w:p>
              </w:tc>
            </w:tr>
          </w:tbl>
          <w:p/>
          <w:p>
            <w:pPr>
              <w:spacing w:before="60" w:after="20"/>
            </w:pPr>
            <w:r>
              <w:rPr>
                <w:rFonts w:ascii="Aptos" w:hAnsi="Aptos"/>
                <w:b/>
                <w:color w:val="17324D"/>
                <w:sz w:val="17"/>
              </w:rPr>
              <w:t xml:space="preserve">Objetivo: </w:t>
            </w:r>
            <w:r>
              <w:rPr>
                <w:rFonts w:ascii="Aptos" w:hAnsi="Aptos"/>
                <w:sz w:val="17"/>
              </w:rPr>
              <w:t>Crear las rutas y la estructura compartida de todas las pantallas.</w:t>
            </w:r>
          </w:p>
          <w:p>
            <w:pPr>
              <w:spacing w:after="20"/>
            </w:pPr>
            <w:r>
              <w:rPr>
                <w:rFonts w:ascii="Aptos" w:hAnsi="Aptos"/>
                <w:b/>
                <w:color w:val="17324D"/>
                <w:sz w:val="17"/>
              </w:rPr>
              <w:t xml:space="preserve">Archivos principales: </w:t>
            </w:r>
            <w:r>
              <w:rPr>
                <w:rFonts w:ascii="Courier New" w:hAnsi="Courier New"/>
                <w:sz w:val="15"/>
              </w:rPr>
              <w:t>src/router/index.js, src/App.vue, src/components/AppNavbar.vue, src/components/AppFooter.vue, src/views/NotFoundView.vue</w:t>
            </w:r>
          </w:p>
          <w:p>
            <w:pPr>
              <w:spacing w:after="0"/>
            </w:pPr>
            <w:r>
              <w:rPr>
                <w:rFonts w:ascii="Aptos" w:hAnsi="Aptos"/>
                <w:b/>
                <w:color w:val="17324D"/>
                <w:sz w:val="17"/>
              </w:rPr>
              <w:t>Actividades:</w:t>
            </w:r>
          </w:p>
          <w:p>
            <w:pPr>
              <w:pStyle w:val="ListBullet"/>
              <w:spacing w:after="10"/>
              <w:ind w:left="317" w:hanging="187"/>
            </w:pPr>
            <w:r>
              <w:rPr>
                <w:rFonts w:ascii="Aptos" w:hAnsi="Aptos"/>
                <w:sz w:val="16"/>
              </w:rPr>
              <w:t>Definir las rutas principales y dinámicas.</w:t>
            </w:r>
          </w:p>
          <w:p>
            <w:pPr>
              <w:pStyle w:val="ListBullet"/>
              <w:spacing w:after="10"/>
              <w:ind w:left="317" w:hanging="187"/>
            </w:pPr>
            <w:r>
              <w:rPr>
                <w:rFonts w:ascii="Aptos" w:hAnsi="Aptos"/>
                <w:sz w:val="16"/>
              </w:rPr>
              <w:t>Utilizar createWebHashHistory.</w:t>
            </w:r>
          </w:p>
          <w:p>
            <w:pPr>
              <w:pStyle w:val="ListBullet"/>
              <w:spacing w:after="10"/>
              <w:ind w:left="317" w:hanging="187"/>
            </w:pPr>
            <w:r>
              <w:rPr>
                <w:rFonts w:ascii="Aptos" w:hAnsi="Aptos"/>
                <w:sz w:val="16"/>
              </w:rPr>
              <w:t>Crear AppNavbar con enlaces a Inicio, Simpsons, Pokémon y Yu-Gi-Oh!.</w:t>
            </w:r>
          </w:p>
          <w:p>
            <w:pPr>
              <w:pStyle w:val="ListBullet"/>
              <w:spacing w:after="10"/>
              <w:ind w:left="317" w:hanging="187"/>
            </w:pPr>
            <w:r>
              <w:rPr>
                <w:rFonts w:ascii="Aptos" w:hAnsi="Aptos"/>
                <w:sz w:val="16"/>
              </w:rPr>
              <w:t>Crear AppFooter.</w:t>
            </w:r>
          </w:p>
          <w:p>
            <w:pPr>
              <w:pStyle w:val="ListBullet"/>
              <w:spacing w:after="10"/>
              <w:ind w:left="317" w:hanging="187"/>
            </w:pPr>
            <w:r>
              <w:rPr>
                <w:rFonts w:ascii="Aptos" w:hAnsi="Aptos"/>
                <w:sz w:val="16"/>
              </w:rPr>
              <w:t>Incluir router-view dentro de App.vue.</w:t>
            </w:r>
          </w:p>
          <w:p>
            <w:pPr>
              <w:pStyle w:val="ListBullet"/>
              <w:spacing w:after="10"/>
              <w:ind w:left="317" w:hanging="187"/>
            </w:pPr>
            <w:r>
              <w:rPr>
                <w:rFonts w:ascii="Aptos" w:hAnsi="Aptos"/>
                <w:sz w:val="16"/>
              </w:rPr>
              <w:t>Crear una vista 404 sencilla.</w:t>
            </w:r>
          </w:p>
          <w:p>
            <w:pPr>
              <w:spacing w:after="40"/>
            </w:pPr>
            <w:r>
              <w:rPr>
                <w:rFonts w:ascii="Aptos" w:hAnsi="Aptos"/>
                <w:b/>
                <w:color w:val="2E7D5B"/>
                <w:sz w:val="17"/>
              </w:rPr>
              <w:t xml:space="preserve">Resultado esperado: </w:t>
            </w:r>
            <w:r>
              <w:rPr>
                <w:rFonts w:ascii="Aptos" w:hAnsi="Aptos"/>
                <w:sz w:val="17"/>
              </w:rPr>
              <w:t>Navegación funcional entre vistas vacías o temporales.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Actualizar manualmente una URL con hash no debe producir un error 404 del hosting.</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5</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Página principal con Bootstrap básico</w:t>
                  </w:r>
                </w:p>
              </w:tc>
            </w:tr>
          </w:tbl>
          <w:p/>
          <w:p>
            <w:pPr>
              <w:spacing w:before="60" w:after="20"/>
            </w:pPr>
            <w:r>
              <w:rPr>
                <w:rFonts w:ascii="Aptos" w:hAnsi="Aptos"/>
                <w:b/>
                <w:color w:val="17324D"/>
                <w:sz w:val="17"/>
              </w:rPr>
              <w:t xml:space="preserve">Objetivo: </w:t>
            </w:r>
            <w:r>
              <w:rPr>
                <w:rFonts w:ascii="Aptos" w:hAnsi="Aptos"/>
                <w:sz w:val="17"/>
              </w:rPr>
              <w:t>Construir una HomeView simple que presente el curso y sus tres módulos.</w:t>
            </w:r>
          </w:p>
          <w:p>
            <w:pPr>
              <w:spacing w:after="20"/>
            </w:pPr>
            <w:r>
              <w:rPr>
                <w:rFonts w:ascii="Aptos" w:hAnsi="Aptos"/>
                <w:b/>
                <w:color w:val="17324D"/>
                <w:sz w:val="17"/>
              </w:rPr>
              <w:t xml:space="preserve">Archivos principales: </w:t>
            </w:r>
            <w:r>
              <w:rPr>
                <w:rFonts w:ascii="Courier New" w:hAnsi="Courier New"/>
                <w:sz w:val="15"/>
              </w:rPr>
              <w:t>src/views/HomeView.vue, src/components/ProjectCard.vue</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un encabezado sencillo con título y descripción.</w:t>
            </w:r>
          </w:p>
          <w:p>
            <w:pPr>
              <w:pStyle w:val="ListBullet"/>
              <w:spacing w:after="10"/>
              <w:ind w:left="317" w:hanging="187"/>
            </w:pPr>
            <w:r>
              <w:rPr>
                <w:rFonts w:ascii="Aptos" w:hAnsi="Aptos"/>
                <w:sz w:val="16"/>
              </w:rPr>
              <w:t>Crear ProjectCard reutilizable.</w:t>
            </w:r>
          </w:p>
          <w:p>
            <w:pPr>
              <w:pStyle w:val="ListBullet"/>
              <w:spacing w:after="10"/>
              <w:ind w:left="317" w:hanging="187"/>
            </w:pPr>
            <w:r>
              <w:rPr>
                <w:rFonts w:ascii="Aptos" w:hAnsi="Aptos"/>
                <w:sz w:val="16"/>
              </w:rPr>
              <w:t>Mostrar tres tarjetas responsive.</w:t>
            </w:r>
          </w:p>
          <w:p>
            <w:pPr>
              <w:pStyle w:val="ListBullet"/>
              <w:spacing w:after="10"/>
              <w:ind w:left="317" w:hanging="187"/>
            </w:pPr>
            <w:r>
              <w:rPr>
                <w:rFonts w:ascii="Aptos" w:hAnsi="Aptos"/>
                <w:sz w:val="16"/>
              </w:rPr>
              <w:t>Agregar botones para navegar a cada módulo.</w:t>
            </w:r>
          </w:p>
          <w:p>
            <w:pPr>
              <w:pStyle w:val="ListBullet"/>
              <w:spacing w:after="10"/>
              <w:ind w:left="317" w:hanging="187"/>
            </w:pPr>
            <w:r>
              <w:rPr>
                <w:rFonts w:ascii="Aptos" w:hAnsi="Aptos"/>
                <w:sz w:val="16"/>
              </w:rPr>
              <w:t>Evitar personalizaciones visuales avanzadas.</w:t>
            </w:r>
          </w:p>
          <w:p>
            <w:pPr>
              <w:spacing w:after="40"/>
            </w:pPr>
            <w:r>
              <w:rPr>
                <w:rFonts w:ascii="Aptos" w:hAnsi="Aptos"/>
                <w:b/>
                <w:color w:val="2E7D5B"/>
                <w:sz w:val="17"/>
              </w:rPr>
              <w:t xml:space="preserve">Resultado esperado: </w:t>
            </w:r>
            <w:r>
              <w:rPr>
                <w:rFonts w:ascii="Aptos" w:hAnsi="Aptos"/>
                <w:sz w:val="17"/>
              </w:rPr>
              <w:t>Inicio claro y funcional con acceso a los tres proyectos.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Las tres tarjetas deben verse correctamente desde 320 px de ancho.</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6</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Cliente HTTP, helper de errores y componentes compartidos</w:t>
                  </w:r>
                </w:p>
              </w:tc>
            </w:tr>
          </w:tbl>
          <w:p/>
          <w:p>
            <w:pPr>
              <w:spacing w:before="60" w:after="20"/>
            </w:pPr>
            <w:r>
              <w:rPr>
                <w:rFonts w:ascii="Aptos" w:hAnsi="Aptos"/>
                <w:b/>
                <w:color w:val="17324D"/>
                <w:sz w:val="17"/>
              </w:rPr>
              <w:t xml:space="preserve">Objetivo: </w:t>
            </w:r>
            <w:r>
              <w:rPr>
                <w:rFonts w:ascii="Aptos" w:hAnsi="Aptos"/>
                <w:sz w:val="17"/>
              </w:rPr>
              <w:t>Centralizar solicitudes y preparar elementos reutilizables antes de consumir APIs.</w:t>
            </w:r>
          </w:p>
          <w:p>
            <w:pPr>
              <w:spacing w:after="20"/>
            </w:pPr>
            <w:r>
              <w:rPr>
                <w:rFonts w:ascii="Aptos" w:hAnsi="Aptos"/>
                <w:b/>
                <w:color w:val="17324D"/>
                <w:sz w:val="17"/>
              </w:rPr>
              <w:t xml:space="preserve">Archivos principales: </w:t>
            </w:r>
            <w:r>
              <w:rPr>
                <w:rFonts w:ascii="Courier New" w:hAnsi="Courier New"/>
                <w:sz w:val="15"/>
              </w:rPr>
              <w:t>src/services/api.js, src/helpers/errorHelper.js, src/components/LoadingSpinner.vue, src/components/SearchInput.vue, src/components/AppPagination.vue, src/components/EmptyResults.vue</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la instancia Axios con timeout.</w:t>
            </w:r>
          </w:p>
          <w:p>
            <w:pPr>
              <w:pStyle w:val="ListBullet"/>
              <w:spacing w:after="10"/>
              <w:ind w:left="317" w:hanging="187"/>
            </w:pPr>
            <w:r>
              <w:rPr>
                <w:rFonts w:ascii="Aptos" w:hAnsi="Aptos"/>
                <w:sz w:val="16"/>
              </w:rPr>
              <w:t>Crear función para obtener mensajes de error.</w:t>
            </w:r>
          </w:p>
          <w:p>
            <w:pPr>
              <w:pStyle w:val="ListBullet"/>
              <w:spacing w:after="10"/>
              <w:ind w:left="317" w:hanging="187"/>
            </w:pPr>
            <w:r>
              <w:rPr>
                <w:rFonts w:ascii="Aptos" w:hAnsi="Aptos"/>
                <w:sz w:val="16"/>
              </w:rPr>
              <w:t>Crear spinner de Bootstrap.</w:t>
            </w:r>
          </w:p>
          <w:p>
            <w:pPr>
              <w:pStyle w:val="ListBullet"/>
              <w:spacing w:after="10"/>
              <w:ind w:left="317" w:hanging="187"/>
            </w:pPr>
            <w:r>
              <w:rPr>
                <w:rFonts w:ascii="Aptos" w:hAnsi="Aptos"/>
                <w:sz w:val="16"/>
              </w:rPr>
              <w:t>Crear input de búsqueda reutilizable.</w:t>
            </w:r>
          </w:p>
          <w:p>
            <w:pPr>
              <w:pStyle w:val="ListBullet"/>
              <w:spacing w:after="10"/>
              <w:ind w:left="317" w:hanging="187"/>
            </w:pPr>
            <w:r>
              <w:rPr>
                <w:rFonts w:ascii="Aptos" w:hAnsi="Aptos"/>
                <w:sz w:val="16"/>
              </w:rPr>
              <w:t>Crear paginación reutilizable.</w:t>
            </w:r>
          </w:p>
          <w:p>
            <w:pPr>
              <w:pStyle w:val="ListBullet"/>
              <w:spacing w:after="10"/>
              <w:ind w:left="317" w:hanging="187"/>
            </w:pPr>
            <w:r>
              <w:rPr>
                <w:rFonts w:ascii="Aptos" w:hAnsi="Aptos"/>
                <w:sz w:val="16"/>
              </w:rPr>
              <w:t>Crear mensaje de resultados vacíos.</w:t>
            </w:r>
          </w:p>
          <w:p>
            <w:pPr>
              <w:pStyle w:val="ListBullet"/>
              <w:spacing w:after="10"/>
              <w:ind w:left="317" w:hanging="187"/>
            </w:pPr>
            <w:r>
              <w:rPr>
                <w:rFonts w:ascii="Aptos" w:hAnsi="Aptos"/>
                <w:sz w:val="16"/>
              </w:rPr>
              <w:t>Probar cada componente con datos temporales simples.</w:t>
            </w:r>
          </w:p>
          <w:p>
            <w:pPr>
              <w:spacing w:after="40"/>
            </w:pPr>
            <w:r>
              <w:rPr>
                <w:rFonts w:ascii="Aptos" w:hAnsi="Aptos"/>
                <w:b/>
                <w:color w:val="2E7D5B"/>
                <w:sz w:val="17"/>
              </w:rPr>
              <w:t xml:space="preserve">Resultado esperado: </w:t>
            </w:r>
            <w:r>
              <w:rPr>
                <w:rFonts w:ascii="Aptos" w:hAnsi="Aptos"/>
                <w:sz w:val="17"/>
              </w:rPr>
              <w:t>Componentes compartidos listos para utilizarse en los tres módulos.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Los componentes no deben conocer ninguna API específica.</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7</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The Simpsons: listado y paginación nativa</w:t>
                  </w:r>
                </w:p>
              </w:tc>
            </w:tr>
          </w:tbl>
          <w:p/>
          <w:p>
            <w:pPr>
              <w:spacing w:before="60" w:after="20"/>
            </w:pPr>
            <w:r>
              <w:rPr>
                <w:rFonts w:ascii="Aptos" w:hAnsi="Aptos"/>
                <w:b/>
                <w:color w:val="17324D"/>
                <w:sz w:val="17"/>
              </w:rPr>
              <w:t xml:space="preserve">Objetivo: </w:t>
            </w:r>
            <w:r>
              <w:rPr>
                <w:rFonts w:ascii="Aptos" w:hAnsi="Aptos"/>
                <w:sz w:val="17"/>
              </w:rPr>
              <w:t>Consumir la primera API y mostrar personajes con una vista básica.</w:t>
            </w:r>
          </w:p>
          <w:p>
            <w:pPr>
              <w:spacing w:after="20"/>
            </w:pPr>
            <w:r>
              <w:rPr>
                <w:rFonts w:ascii="Aptos" w:hAnsi="Aptos"/>
                <w:b/>
                <w:color w:val="17324D"/>
                <w:sz w:val="17"/>
              </w:rPr>
              <w:t xml:space="preserve">Archivos principales: </w:t>
            </w:r>
            <w:r>
              <w:rPr>
                <w:rFonts w:ascii="Courier New" w:hAnsi="Courier New"/>
                <w:sz w:val="15"/>
              </w:rPr>
              <w:t>src/services/simpsonsService.js, src/views/SimpsonsView.vue</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función para obtener personajes por página.</w:t>
            </w:r>
          </w:p>
          <w:p>
            <w:pPr>
              <w:pStyle w:val="ListBullet"/>
              <w:spacing w:after="10"/>
              <w:ind w:left="317" w:hanging="187"/>
            </w:pPr>
            <w:r>
              <w:rPr>
                <w:rFonts w:ascii="Aptos" w:hAnsi="Aptos"/>
                <w:sz w:val="16"/>
              </w:rPr>
              <w:t>Guardar results, count, pages, next y prev.</w:t>
            </w:r>
          </w:p>
          <w:p>
            <w:pPr>
              <w:pStyle w:val="ListBullet"/>
              <w:spacing w:after="10"/>
              <w:ind w:left="317" w:hanging="187"/>
            </w:pPr>
            <w:r>
              <w:rPr>
                <w:rFonts w:ascii="Aptos" w:hAnsi="Aptos"/>
                <w:sz w:val="16"/>
              </w:rPr>
              <w:t>Mostrar tarjetas básicas con nombre, ocupación y estado.</w:t>
            </w:r>
          </w:p>
          <w:p>
            <w:pPr>
              <w:pStyle w:val="ListBullet"/>
              <w:spacing w:after="10"/>
              <w:ind w:left="317" w:hanging="187"/>
            </w:pPr>
            <w:r>
              <w:rPr>
                <w:rFonts w:ascii="Aptos" w:hAnsi="Aptos"/>
                <w:sz w:val="16"/>
              </w:rPr>
              <w:t>Construir la URL de retrato cuando se confirme el prefijo oficial.</w:t>
            </w:r>
          </w:p>
          <w:p>
            <w:pPr>
              <w:pStyle w:val="ListBullet"/>
              <w:spacing w:after="10"/>
              <w:ind w:left="317" w:hanging="187"/>
            </w:pPr>
            <w:r>
              <w:rPr>
                <w:rFonts w:ascii="Aptos" w:hAnsi="Aptos"/>
                <w:sz w:val="16"/>
              </w:rPr>
              <w:t>Conectar AppPagination con el parámetro page.</w:t>
            </w:r>
          </w:p>
          <w:p>
            <w:pPr>
              <w:pStyle w:val="ListBullet"/>
              <w:spacing w:after="10"/>
              <w:ind w:left="317" w:hanging="187"/>
            </w:pPr>
            <w:r>
              <w:rPr>
                <w:rFonts w:ascii="Aptos" w:hAnsi="Aptos"/>
                <w:sz w:val="16"/>
              </w:rPr>
              <w:t>Mostrar LoadingSpinner durante cada cambio de página.</w:t>
            </w:r>
          </w:p>
          <w:p>
            <w:pPr>
              <w:spacing w:after="40"/>
            </w:pPr>
            <w:r>
              <w:rPr>
                <w:rFonts w:ascii="Aptos" w:hAnsi="Aptos"/>
                <w:b/>
                <w:color w:val="2E7D5B"/>
                <w:sz w:val="17"/>
              </w:rPr>
              <w:t xml:space="preserve">Resultado esperado: </w:t>
            </w:r>
            <w:r>
              <w:rPr>
                <w:rFonts w:ascii="Aptos" w:hAnsi="Aptos"/>
                <w:sz w:val="17"/>
              </w:rPr>
              <w:t>Listado de personajes paginado mediante la información entregada por la API.</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 API fija 20 registros por página; el frontend no intentará modificar ese tamaño.</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8</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The Simpsons: búsqueda y detalle</w:t>
                  </w:r>
                </w:p>
              </w:tc>
            </w:tr>
          </w:tbl>
          <w:p/>
          <w:p>
            <w:pPr>
              <w:spacing w:before="60" w:after="20"/>
            </w:pPr>
            <w:r>
              <w:rPr>
                <w:rFonts w:ascii="Aptos" w:hAnsi="Aptos"/>
                <w:b/>
                <w:color w:val="17324D"/>
                <w:sz w:val="17"/>
              </w:rPr>
              <w:t xml:space="preserve">Objetivo: </w:t>
            </w:r>
            <w:r>
              <w:rPr>
                <w:rFonts w:ascii="Aptos" w:hAnsi="Aptos"/>
                <w:sz w:val="17"/>
              </w:rPr>
              <w:t>Completar el módulo con filtro y ruta dinámica de personaje.</w:t>
            </w:r>
          </w:p>
          <w:p>
            <w:pPr>
              <w:spacing w:after="20"/>
            </w:pPr>
            <w:r>
              <w:rPr>
                <w:rFonts w:ascii="Aptos" w:hAnsi="Aptos"/>
                <w:b/>
                <w:color w:val="17324D"/>
                <w:sz w:val="17"/>
              </w:rPr>
              <w:t xml:space="preserve">Archivos principales: </w:t>
            </w:r>
            <w:r>
              <w:rPr>
                <w:rFonts w:ascii="Courier New" w:hAnsi="Courier New"/>
                <w:sz w:val="15"/>
              </w:rPr>
              <w:t>src/views/SimpsonsView.vue, src/views/SimpsonsDetailView.vue, src/router/index.js, src/services/simpsonsService.js</w:t>
            </w:r>
          </w:p>
          <w:p>
            <w:pPr>
              <w:spacing w:after="0"/>
            </w:pPr>
            <w:r>
              <w:rPr>
                <w:rFonts w:ascii="Aptos" w:hAnsi="Aptos"/>
                <w:b/>
                <w:color w:val="17324D"/>
                <w:sz w:val="17"/>
              </w:rPr>
              <w:t>Actividades:</w:t>
            </w:r>
          </w:p>
          <w:p>
            <w:pPr>
              <w:pStyle w:val="ListBullet"/>
              <w:spacing w:after="10"/>
              <w:ind w:left="317" w:hanging="187"/>
            </w:pPr>
            <w:r>
              <w:rPr>
                <w:rFonts w:ascii="Aptos" w:hAnsi="Aptos"/>
                <w:sz w:val="16"/>
              </w:rPr>
              <w:t>Filtrar por nombre los resultados de la página actual.</w:t>
            </w:r>
          </w:p>
          <w:p>
            <w:pPr>
              <w:pStyle w:val="ListBullet"/>
              <w:spacing w:after="10"/>
              <w:ind w:left="317" w:hanging="187"/>
            </w:pPr>
            <w:r>
              <w:rPr>
                <w:rFonts w:ascii="Aptos" w:hAnsi="Aptos"/>
                <w:sz w:val="16"/>
              </w:rPr>
              <w:t>Restablecer el filtro al cambiar de página.</w:t>
            </w:r>
          </w:p>
          <w:p>
            <w:pPr>
              <w:pStyle w:val="ListBullet"/>
              <w:spacing w:after="10"/>
              <w:ind w:left="317" w:hanging="187"/>
            </w:pPr>
            <w:r>
              <w:rPr>
                <w:rFonts w:ascii="Aptos" w:hAnsi="Aptos"/>
                <w:sz w:val="16"/>
              </w:rPr>
              <w:t>Crear función de detalle por ID.</w:t>
            </w:r>
          </w:p>
          <w:p>
            <w:pPr>
              <w:pStyle w:val="ListBullet"/>
              <w:spacing w:after="10"/>
              <w:ind w:left="317" w:hanging="187"/>
            </w:pPr>
            <w:r>
              <w:rPr>
                <w:rFonts w:ascii="Aptos" w:hAnsi="Aptos"/>
                <w:sz w:val="16"/>
              </w:rPr>
              <w:t>Mostrar descripción, ocupación, estado, frases y datos disponibles.</w:t>
            </w:r>
          </w:p>
          <w:p>
            <w:pPr>
              <w:pStyle w:val="ListBullet"/>
              <w:spacing w:after="10"/>
              <w:ind w:left="317" w:hanging="187"/>
            </w:pPr>
            <w:r>
              <w:rPr>
                <w:rFonts w:ascii="Aptos" w:hAnsi="Aptos"/>
                <w:sz w:val="16"/>
              </w:rPr>
              <w:t>Agregar botón Volver.</w:t>
            </w:r>
          </w:p>
          <w:p>
            <w:pPr>
              <w:pStyle w:val="ListBullet"/>
              <w:spacing w:after="10"/>
              <w:ind w:left="317" w:hanging="187"/>
            </w:pPr>
            <w:r>
              <w:rPr>
                <w:rFonts w:ascii="Aptos" w:hAnsi="Aptos"/>
                <w:sz w:val="16"/>
              </w:rPr>
              <w:t>Controlar personaje inexistente y errores de red.</w:t>
            </w:r>
          </w:p>
          <w:p>
            <w:pPr>
              <w:spacing w:after="40"/>
            </w:pPr>
            <w:r>
              <w:rPr>
                <w:rFonts w:ascii="Aptos" w:hAnsi="Aptos"/>
                <w:b/>
                <w:color w:val="2E7D5B"/>
                <w:sz w:val="17"/>
              </w:rPr>
              <w:t xml:space="preserve">Resultado esperado: </w:t>
            </w:r>
            <w:r>
              <w:rPr>
                <w:rFonts w:ascii="Aptos" w:hAnsi="Aptos"/>
                <w:sz w:val="17"/>
              </w:rPr>
              <w:t>Módulo Simpsons completo, simple y funcional.</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 limitación de búsqueda por página deberá explicarse como una decisión basada en la documentación disponible.</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9</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Pokémon: catálogo inicial y paginación frontend</w:t>
                  </w:r>
                </w:p>
              </w:tc>
            </w:tr>
          </w:tbl>
          <w:p/>
          <w:p>
            <w:pPr>
              <w:spacing w:before="60" w:after="20"/>
            </w:pPr>
            <w:r>
              <w:rPr>
                <w:rFonts w:ascii="Aptos" w:hAnsi="Aptos"/>
                <w:b/>
                <w:color w:val="17324D"/>
                <w:sz w:val="17"/>
              </w:rPr>
              <w:t xml:space="preserve">Objetivo: </w:t>
            </w:r>
            <w:r>
              <w:rPr>
                <w:rFonts w:ascii="Aptos" w:hAnsi="Aptos"/>
                <w:sz w:val="17"/>
              </w:rPr>
              <w:t>Cargar los primeros 151 Pokémon y enseñar paginación controlada desde Vue.</w:t>
            </w:r>
          </w:p>
          <w:p>
            <w:pPr>
              <w:spacing w:after="20"/>
            </w:pPr>
            <w:r>
              <w:rPr>
                <w:rFonts w:ascii="Aptos" w:hAnsi="Aptos"/>
                <w:b/>
                <w:color w:val="17324D"/>
                <w:sz w:val="17"/>
              </w:rPr>
              <w:t xml:space="preserve">Archivos principales: </w:t>
            </w:r>
            <w:r>
              <w:rPr>
                <w:rFonts w:ascii="Courier New" w:hAnsi="Courier New"/>
                <w:sz w:val="15"/>
              </w:rPr>
              <w:t>src/services/pokemonService.js, src/views/PokemonView.vue</w:t>
            </w:r>
          </w:p>
          <w:p>
            <w:pPr>
              <w:spacing w:after="0"/>
            </w:pPr>
            <w:r>
              <w:rPr>
                <w:rFonts w:ascii="Aptos" w:hAnsi="Aptos"/>
                <w:b/>
                <w:color w:val="17324D"/>
                <w:sz w:val="17"/>
              </w:rPr>
              <w:t>Actividades:</w:t>
            </w:r>
          </w:p>
          <w:p>
            <w:pPr>
              <w:pStyle w:val="ListBullet"/>
              <w:spacing w:after="10"/>
              <w:ind w:left="317" w:hanging="187"/>
            </w:pPr>
            <w:r>
              <w:rPr>
                <w:rFonts w:ascii="Aptos" w:hAnsi="Aptos"/>
                <w:sz w:val="16"/>
              </w:rPr>
              <w:t>Solicitar limit=151 y offset=0.</w:t>
            </w:r>
          </w:p>
          <w:p>
            <w:pPr>
              <w:pStyle w:val="ListBullet"/>
              <w:spacing w:after="10"/>
              <w:ind w:left="317" w:hanging="187"/>
            </w:pPr>
            <w:r>
              <w:rPr>
                <w:rFonts w:ascii="Aptos" w:hAnsi="Aptos"/>
                <w:sz w:val="16"/>
              </w:rPr>
              <w:t>Guardar el catálogo de nombres y URLs.</w:t>
            </w:r>
          </w:p>
          <w:p>
            <w:pPr>
              <w:pStyle w:val="ListBullet"/>
              <w:spacing w:after="10"/>
              <w:ind w:left="317" w:hanging="187"/>
            </w:pPr>
            <w:r>
              <w:rPr>
                <w:rFonts w:ascii="Aptos" w:hAnsi="Aptos"/>
                <w:sz w:val="16"/>
              </w:rPr>
              <w:t>Definir 12 registros por página.</w:t>
            </w:r>
          </w:p>
          <w:p>
            <w:pPr>
              <w:pStyle w:val="ListBullet"/>
              <w:spacing w:after="10"/>
              <w:ind w:left="317" w:hanging="187"/>
            </w:pPr>
            <w:r>
              <w:rPr>
                <w:rFonts w:ascii="Aptos" w:hAnsi="Aptos"/>
                <w:sz w:val="16"/>
              </w:rPr>
              <w:t>Calcular elementos visibles mediante slice.</w:t>
            </w:r>
          </w:p>
          <w:p>
            <w:pPr>
              <w:pStyle w:val="ListBullet"/>
              <w:spacing w:after="10"/>
              <w:ind w:left="317" w:hanging="187"/>
            </w:pPr>
            <w:r>
              <w:rPr>
                <w:rFonts w:ascii="Aptos" w:hAnsi="Aptos"/>
                <w:sz w:val="16"/>
              </w:rPr>
              <w:t>Mostrar tarjetas con nombre y una imagen básica derivada del ID.</w:t>
            </w:r>
          </w:p>
          <w:p>
            <w:pPr>
              <w:pStyle w:val="ListBullet"/>
              <w:spacing w:after="10"/>
              <w:ind w:left="317" w:hanging="187"/>
            </w:pPr>
            <w:r>
              <w:rPr>
                <w:rFonts w:ascii="Aptos" w:hAnsi="Aptos"/>
                <w:sz w:val="16"/>
              </w:rPr>
              <w:t>Conectar AppPagination con el total calculado localmente.</w:t>
            </w:r>
          </w:p>
          <w:p>
            <w:pPr>
              <w:spacing w:after="40"/>
            </w:pPr>
            <w:r>
              <w:rPr>
                <w:rFonts w:ascii="Aptos" w:hAnsi="Aptos"/>
                <w:b/>
                <w:color w:val="2E7D5B"/>
                <w:sz w:val="17"/>
              </w:rPr>
              <w:t xml:space="preserve">Resultado esperado: </w:t>
            </w:r>
            <w:r>
              <w:rPr>
                <w:rFonts w:ascii="Aptos" w:hAnsi="Aptos"/>
                <w:sz w:val="17"/>
              </w:rPr>
              <w:t>Listado de la primera generación con paginación local.</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 solicitud del catálogo debe realizarse una sola vez al entrar al módulo.</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10</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Pokémon: búsqueda y detalle</w:t>
                  </w:r>
                </w:p>
              </w:tc>
            </w:tr>
          </w:tbl>
          <w:p/>
          <w:p>
            <w:pPr>
              <w:spacing w:before="60" w:after="20"/>
            </w:pPr>
            <w:r>
              <w:rPr>
                <w:rFonts w:ascii="Aptos" w:hAnsi="Aptos"/>
                <w:b/>
                <w:color w:val="17324D"/>
                <w:sz w:val="17"/>
              </w:rPr>
              <w:t xml:space="preserve">Objetivo: </w:t>
            </w:r>
            <w:r>
              <w:rPr>
                <w:rFonts w:ascii="Aptos" w:hAnsi="Aptos"/>
                <w:sz w:val="17"/>
              </w:rPr>
              <w:t>Agregar búsqueda global sobre los 151 registros y mostrar información completa.</w:t>
            </w:r>
          </w:p>
          <w:p>
            <w:pPr>
              <w:spacing w:after="20"/>
            </w:pPr>
            <w:r>
              <w:rPr>
                <w:rFonts w:ascii="Aptos" w:hAnsi="Aptos"/>
                <w:b/>
                <w:color w:val="17324D"/>
                <w:sz w:val="17"/>
              </w:rPr>
              <w:t xml:space="preserve">Archivos principales: </w:t>
            </w:r>
            <w:r>
              <w:rPr>
                <w:rFonts w:ascii="Courier New" w:hAnsi="Courier New"/>
                <w:sz w:val="15"/>
              </w:rPr>
              <w:t>src/views/PokemonView.vue, src/views/PokemonDetailView.vue, src/services/pokemonService.js, src/router/index.js</w:t>
            </w:r>
          </w:p>
          <w:p>
            <w:pPr>
              <w:spacing w:after="0"/>
            </w:pPr>
            <w:r>
              <w:rPr>
                <w:rFonts w:ascii="Aptos" w:hAnsi="Aptos"/>
                <w:b/>
                <w:color w:val="17324D"/>
                <w:sz w:val="17"/>
              </w:rPr>
              <w:t>Actividades:</w:t>
            </w:r>
          </w:p>
          <w:p>
            <w:pPr>
              <w:pStyle w:val="ListBullet"/>
              <w:spacing w:after="10"/>
              <w:ind w:left="317" w:hanging="187"/>
            </w:pPr>
            <w:r>
              <w:rPr>
                <w:rFonts w:ascii="Aptos" w:hAnsi="Aptos"/>
                <w:sz w:val="16"/>
              </w:rPr>
              <w:t>Filtrar el catálogo por nombre.</w:t>
            </w:r>
          </w:p>
          <w:p>
            <w:pPr>
              <w:pStyle w:val="ListBullet"/>
              <w:spacing w:after="10"/>
              <w:ind w:left="317" w:hanging="187"/>
            </w:pPr>
            <w:r>
              <w:rPr>
                <w:rFonts w:ascii="Aptos" w:hAnsi="Aptos"/>
                <w:sz w:val="16"/>
              </w:rPr>
              <w:t>Regresar a la página 1 cuando cambie la búsqueda.</w:t>
            </w:r>
          </w:p>
          <w:p>
            <w:pPr>
              <w:pStyle w:val="ListBullet"/>
              <w:spacing w:after="10"/>
              <w:ind w:left="317" w:hanging="187"/>
            </w:pPr>
            <w:r>
              <w:rPr>
                <w:rFonts w:ascii="Aptos" w:hAnsi="Aptos"/>
                <w:sz w:val="16"/>
              </w:rPr>
              <w:t>Consultar detalle por nombre.</w:t>
            </w:r>
          </w:p>
          <w:p>
            <w:pPr>
              <w:pStyle w:val="ListBullet"/>
              <w:spacing w:after="10"/>
              <w:ind w:left="317" w:hanging="187"/>
            </w:pPr>
            <w:r>
              <w:rPr>
                <w:rFonts w:ascii="Aptos" w:hAnsi="Aptos"/>
                <w:sz w:val="16"/>
              </w:rPr>
              <w:t>Mostrar official-artwork, tipos, altura, peso, habilidades y estadísticas.</w:t>
            </w:r>
          </w:p>
          <w:p>
            <w:pPr>
              <w:pStyle w:val="ListBullet"/>
              <w:spacing w:after="10"/>
              <w:ind w:left="317" w:hanging="187"/>
            </w:pPr>
            <w:r>
              <w:rPr>
                <w:rFonts w:ascii="Aptos" w:hAnsi="Aptos"/>
                <w:sz w:val="16"/>
              </w:rPr>
              <w:t>Crear fallbacks para imágenes y campos nulos.</w:t>
            </w:r>
          </w:p>
          <w:p>
            <w:pPr>
              <w:pStyle w:val="ListBullet"/>
              <w:spacing w:after="10"/>
              <w:ind w:left="317" w:hanging="187"/>
            </w:pPr>
            <w:r>
              <w:rPr>
                <w:rFonts w:ascii="Aptos" w:hAnsi="Aptos"/>
                <w:sz w:val="16"/>
              </w:rPr>
              <w:t>Controlar el error 404 cuando no exista el Pokémon.</w:t>
            </w:r>
          </w:p>
          <w:p>
            <w:pPr>
              <w:spacing w:after="40"/>
            </w:pPr>
            <w:r>
              <w:rPr>
                <w:rFonts w:ascii="Aptos" w:hAnsi="Aptos"/>
                <w:b/>
                <w:color w:val="2E7D5B"/>
                <w:sz w:val="17"/>
              </w:rPr>
              <w:t xml:space="preserve">Resultado esperado: </w:t>
            </w:r>
            <w:r>
              <w:rPr>
                <w:rFonts w:ascii="Aptos" w:hAnsi="Aptos"/>
                <w:sz w:val="17"/>
              </w:rPr>
              <w:t>Módulo Pokémon completo con búsqueda global, paginación local y detalle.</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La búsqueda debe ignorar mayúsculas, minúsculas y espacios externos.</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11</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Yu-Gi-Oh!: listado remoto y paginación</w:t>
                  </w:r>
                </w:p>
              </w:tc>
            </w:tr>
          </w:tbl>
          <w:p/>
          <w:p>
            <w:pPr>
              <w:spacing w:before="60" w:after="20"/>
            </w:pPr>
            <w:r>
              <w:rPr>
                <w:rFonts w:ascii="Aptos" w:hAnsi="Aptos"/>
                <w:b/>
                <w:color w:val="17324D"/>
                <w:sz w:val="17"/>
              </w:rPr>
              <w:t xml:space="preserve">Objetivo: </w:t>
            </w:r>
            <w:r>
              <w:rPr>
                <w:rFonts w:ascii="Aptos" w:hAnsi="Aptos"/>
                <w:sz w:val="17"/>
              </w:rPr>
              <w:t>Consumir YGOPRODeck v7 con un filtro de formato y paginación por offset.</w:t>
            </w:r>
          </w:p>
          <w:p>
            <w:pPr>
              <w:spacing w:after="20"/>
            </w:pPr>
            <w:r>
              <w:rPr>
                <w:rFonts w:ascii="Aptos" w:hAnsi="Aptos"/>
                <w:b/>
                <w:color w:val="17324D"/>
                <w:sz w:val="17"/>
              </w:rPr>
              <w:t xml:space="preserve">Archivos principales: </w:t>
            </w:r>
            <w:r>
              <w:rPr>
                <w:rFonts w:ascii="Courier New" w:hAnsi="Courier New"/>
                <w:sz w:val="15"/>
              </w:rPr>
              <w:t>src/services/yugiohService.js, src/views/YugiohView.vue</w:t>
            </w:r>
          </w:p>
          <w:p>
            <w:pPr>
              <w:spacing w:after="0"/>
            </w:pPr>
            <w:r>
              <w:rPr>
                <w:rFonts w:ascii="Aptos" w:hAnsi="Aptos"/>
                <w:b/>
                <w:color w:val="17324D"/>
                <w:sz w:val="17"/>
              </w:rPr>
              <w:t>Actividades:</w:t>
            </w:r>
          </w:p>
          <w:p>
            <w:pPr>
              <w:pStyle w:val="ListBullet"/>
              <w:spacing w:after="10"/>
              <w:ind w:left="317" w:hanging="187"/>
            </w:pPr>
            <w:r>
              <w:rPr>
                <w:rFonts w:ascii="Aptos" w:hAnsi="Aptos"/>
                <w:sz w:val="16"/>
              </w:rPr>
              <w:t>Crear la consulta inicial con format=tcg, num y offset.</w:t>
            </w:r>
          </w:p>
          <w:p>
            <w:pPr>
              <w:pStyle w:val="ListBullet"/>
              <w:spacing w:after="10"/>
              <w:ind w:left="317" w:hanging="187"/>
            </w:pPr>
            <w:r>
              <w:rPr>
                <w:rFonts w:ascii="Aptos" w:hAnsi="Aptos"/>
                <w:sz w:val="16"/>
              </w:rPr>
              <w:t>Leer data y meta.</w:t>
            </w:r>
          </w:p>
          <w:p>
            <w:pPr>
              <w:pStyle w:val="ListBullet"/>
              <w:spacing w:after="10"/>
              <w:ind w:left="317" w:hanging="187"/>
            </w:pPr>
            <w:r>
              <w:rPr>
                <w:rFonts w:ascii="Aptos" w:hAnsi="Aptos"/>
                <w:sz w:val="16"/>
              </w:rPr>
              <w:t>Mostrar nombre, tipo, atributo, ATK y DEF cuando existan.</w:t>
            </w:r>
          </w:p>
          <w:p>
            <w:pPr>
              <w:pStyle w:val="ListBullet"/>
              <w:spacing w:after="10"/>
              <w:ind w:left="317" w:hanging="187"/>
            </w:pPr>
            <w:r>
              <w:rPr>
                <w:rFonts w:ascii="Aptos" w:hAnsi="Aptos"/>
                <w:sz w:val="16"/>
              </w:rPr>
              <w:t>Utilizar placeholder para imagen mientras no exista copia local.</w:t>
            </w:r>
          </w:p>
          <w:p>
            <w:pPr>
              <w:pStyle w:val="ListBullet"/>
              <w:spacing w:after="10"/>
              <w:ind w:left="317" w:hanging="187"/>
            </w:pPr>
            <w:r>
              <w:rPr>
                <w:rFonts w:ascii="Aptos" w:hAnsi="Aptos"/>
                <w:sz w:val="16"/>
              </w:rPr>
              <w:t>Calcular offset desde la página seleccionada.</w:t>
            </w:r>
          </w:p>
          <w:p>
            <w:pPr>
              <w:pStyle w:val="ListBullet"/>
              <w:spacing w:after="10"/>
              <w:ind w:left="317" w:hanging="187"/>
            </w:pPr>
            <w:r>
              <w:rPr>
                <w:rFonts w:ascii="Aptos" w:hAnsi="Aptos"/>
                <w:sz w:val="16"/>
              </w:rPr>
              <w:t>Evitar solicitudes repetidas al mismo estado.</w:t>
            </w:r>
          </w:p>
          <w:p>
            <w:pPr>
              <w:spacing w:after="40"/>
            </w:pPr>
            <w:r>
              <w:rPr>
                <w:rFonts w:ascii="Aptos" w:hAnsi="Aptos"/>
                <w:b/>
                <w:color w:val="2E7D5B"/>
                <w:sz w:val="17"/>
              </w:rPr>
              <w:t xml:space="preserve">Resultado esperado: </w:t>
            </w:r>
            <w:r>
              <w:rPr>
                <w:rFonts w:ascii="Aptos" w:hAnsi="Aptos"/>
                <w:sz w:val="17"/>
              </w:rPr>
              <w:t>Listado de cartas con paginación remota y datos básicos.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No deben enviarse solicitudes en ciclos ni superar límites del proveedor.</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12</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Módulo Yu-Gi-Oh!: búsqueda, filtros y detalle</w:t>
                  </w:r>
                </w:p>
              </w:tc>
            </w:tr>
          </w:tbl>
          <w:p/>
          <w:p>
            <w:pPr>
              <w:spacing w:before="60" w:after="20"/>
            </w:pPr>
            <w:r>
              <w:rPr>
                <w:rFonts w:ascii="Aptos" w:hAnsi="Aptos"/>
                <w:b/>
                <w:color w:val="17324D"/>
                <w:sz w:val="17"/>
              </w:rPr>
              <w:t xml:space="preserve">Objetivo: </w:t>
            </w:r>
            <w:r>
              <w:rPr>
                <w:rFonts w:ascii="Aptos" w:hAnsi="Aptos"/>
                <w:sz w:val="17"/>
              </w:rPr>
              <w:t>Completar el tercer módulo con búsqueda remota y ruta dinámica.</w:t>
            </w:r>
          </w:p>
          <w:p>
            <w:pPr>
              <w:spacing w:after="20"/>
            </w:pPr>
            <w:r>
              <w:rPr>
                <w:rFonts w:ascii="Aptos" w:hAnsi="Aptos"/>
                <w:b/>
                <w:color w:val="17324D"/>
                <w:sz w:val="17"/>
              </w:rPr>
              <w:t xml:space="preserve">Archivos principales: </w:t>
            </w:r>
            <w:r>
              <w:rPr>
                <w:rFonts w:ascii="Courier New" w:hAnsi="Courier New"/>
                <w:sz w:val="15"/>
              </w:rPr>
              <w:t>src/views/YugiohView.vue, src/views/YugiohDetailView.vue, src/services/yugiohService.js, src/router/index.js</w:t>
            </w:r>
          </w:p>
          <w:p>
            <w:pPr>
              <w:spacing w:after="0"/>
            </w:pPr>
            <w:r>
              <w:rPr>
                <w:rFonts w:ascii="Aptos" w:hAnsi="Aptos"/>
                <w:b/>
                <w:color w:val="17324D"/>
                <w:sz w:val="17"/>
              </w:rPr>
              <w:t>Actividades:</w:t>
            </w:r>
          </w:p>
          <w:p>
            <w:pPr>
              <w:pStyle w:val="ListBullet"/>
              <w:spacing w:after="10"/>
              <w:ind w:left="317" w:hanging="187"/>
            </w:pPr>
            <w:r>
              <w:rPr>
                <w:rFonts w:ascii="Aptos" w:hAnsi="Aptos"/>
                <w:sz w:val="16"/>
              </w:rPr>
              <w:t>Buscar por nombre aproximado con fname.</w:t>
            </w:r>
          </w:p>
          <w:p>
            <w:pPr>
              <w:pStyle w:val="ListBullet"/>
              <w:spacing w:after="10"/>
              <w:ind w:left="317" w:hanging="187"/>
            </w:pPr>
            <w:r>
              <w:rPr>
                <w:rFonts w:ascii="Aptos" w:hAnsi="Aptos"/>
                <w:sz w:val="16"/>
              </w:rPr>
              <w:t>Reiniciar offset cuando cambie la búsqueda.</w:t>
            </w:r>
          </w:p>
          <w:p>
            <w:pPr>
              <w:pStyle w:val="ListBullet"/>
              <w:spacing w:after="10"/>
              <w:ind w:left="317" w:hanging="187"/>
            </w:pPr>
            <w:r>
              <w:rPr>
                <w:rFonts w:ascii="Aptos" w:hAnsi="Aptos"/>
                <w:sz w:val="16"/>
              </w:rPr>
              <w:t>Agregar filtros básicos de tipo o atributo si no complican la clase.</w:t>
            </w:r>
          </w:p>
          <w:p>
            <w:pPr>
              <w:pStyle w:val="ListBullet"/>
              <w:spacing w:after="10"/>
              <w:ind w:left="317" w:hanging="187"/>
            </w:pPr>
            <w:r>
              <w:rPr>
                <w:rFonts w:ascii="Aptos" w:hAnsi="Aptos"/>
                <w:sz w:val="16"/>
              </w:rPr>
              <w:t>Consultar detalle por ID.</w:t>
            </w:r>
          </w:p>
          <w:p>
            <w:pPr>
              <w:pStyle w:val="ListBullet"/>
              <w:spacing w:after="10"/>
              <w:ind w:left="317" w:hanging="187"/>
            </w:pPr>
            <w:r>
              <w:rPr>
                <w:rFonts w:ascii="Aptos" w:hAnsi="Aptos"/>
                <w:sz w:val="16"/>
              </w:rPr>
              <w:t>Mostrar descripción y campos condicionales.</w:t>
            </w:r>
          </w:p>
          <w:p>
            <w:pPr>
              <w:pStyle w:val="ListBullet"/>
              <w:spacing w:after="10"/>
              <w:ind w:left="317" w:hanging="187"/>
            </w:pPr>
            <w:r>
              <w:rPr>
                <w:rFonts w:ascii="Aptos" w:hAnsi="Aptos"/>
                <w:sz w:val="16"/>
              </w:rPr>
              <w:t>Utilizar imagen local cuando esté disponible y placeholder cuando no.</w:t>
            </w:r>
          </w:p>
          <w:p>
            <w:pPr>
              <w:pStyle w:val="ListBullet"/>
              <w:spacing w:after="10"/>
              <w:ind w:left="317" w:hanging="187"/>
            </w:pPr>
            <w:r>
              <w:rPr>
                <w:rFonts w:ascii="Aptos" w:hAnsi="Aptos"/>
                <w:sz w:val="16"/>
              </w:rPr>
              <w:t>Controlar respuestas 400 de parámetros inválidos.</w:t>
            </w:r>
          </w:p>
          <w:p>
            <w:pPr>
              <w:spacing w:after="40"/>
            </w:pPr>
            <w:r>
              <w:rPr>
                <w:rFonts w:ascii="Aptos" w:hAnsi="Aptos"/>
                <w:b/>
                <w:color w:val="2E7D5B"/>
                <w:sz w:val="17"/>
              </w:rPr>
              <w:t xml:space="preserve">Resultado esperado: </w:t>
            </w:r>
            <w:r>
              <w:rPr>
                <w:rFonts w:ascii="Aptos" w:hAnsi="Aptos"/>
                <w:sz w:val="17"/>
              </w:rPr>
              <w:t>Módulo Yu-Gi-Oh! completo y respetuoso con las restricciones del proveedor.</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No se mostrará un campo vacío; ATK, DEF, nivel o atributo se renderizan solo cuando existan.</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13</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Manejo uniforme de carga, errores y resultados vacíos</w:t>
                  </w:r>
                </w:p>
              </w:tc>
            </w:tr>
          </w:tbl>
          <w:p/>
          <w:p>
            <w:pPr>
              <w:spacing w:before="60" w:after="20"/>
            </w:pPr>
            <w:r>
              <w:rPr>
                <w:rFonts w:ascii="Aptos" w:hAnsi="Aptos"/>
                <w:b/>
                <w:color w:val="17324D"/>
                <w:sz w:val="17"/>
              </w:rPr>
              <w:t xml:space="preserve">Objetivo: </w:t>
            </w:r>
            <w:r>
              <w:rPr>
                <w:rFonts w:ascii="Aptos" w:hAnsi="Aptos"/>
                <w:sz w:val="17"/>
              </w:rPr>
              <w:t>Revisar los tres módulos y aplicar el mismo comportamiento de experiencia de usuario.</w:t>
            </w:r>
          </w:p>
          <w:p>
            <w:pPr>
              <w:spacing w:after="20"/>
            </w:pPr>
            <w:r>
              <w:rPr>
                <w:rFonts w:ascii="Aptos" w:hAnsi="Aptos"/>
                <w:b/>
                <w:color w:val="17324D"/>
                <w:sz w:val="17"/>
              </w:rPr>
              <w:t xml:space="preserve">Archivos principales: </w:t>
            </w:r>
            <w:r>
              <w:rPr>
                <w:rFonts w:ascii="Courier New" w:hAnsi="Courier New"/>
                <w:sz w:val="15"/>
              </w:rPr>
              <w:t>src/helpers/errorHelper.js, src/components/LoadingSpinner.vue, src/components/EmptyResults.vue, src/views/*.vue</w:t>
            </w:r>
          </w:p>
          <w:p>
            <w:pPr>
              <w:spacing w:after="0"/>
            </w:pPr>
            <w:r>
              <w:rPr>
                <w:rFonts w:ascii="Aptos" w:hAnsi="Aptos"/>
                <w:b/>
                <w:color w:val="17324D"/>
                <w:sz w:val="17"/>
              </w:rPr>
              <w:t>Actividades:</w:t>
            </w:r>
          </w:p>
          <w:p>
            <w:pPr>
              <w:pStyle w:val="ListBullet"/>
              <w:spacing w:after="10"/>
              <w:ind w:left="317" w:hanging="187"/>
            </w:pPr>
            <w:r>
              <w:rPr>
                <w:rFonts w:ascii="Aptos" w:hAnsi="Aptos"/>
                <w:sz w:val="16"/>
              </w:rPr>
              <w:t>Evitar duplicación de mensajes.</w:t>
            </w:r>
          </w:p>
          <w:p>
            <w:pPr>
              <w:pStyle w:val="ListBullet"/>
              <w:spacing w:after="10"/>
              <w:ind w:left="317" w:hanging="187"/>
            </w:pPr>
            <w:r>
              <w:rPr>
                <w:rFonts w:ascii="Aptos" w:hAnsi="Aptos"/>
                <w:sz w:val="16"/>
              </w:rPr>
              <w:t>Deshabilitar controles durante solicitudes.</w:t>
            </w:r>
          </w:p>
          <w:p>
            <w:pPr>
              <w:pStyle w:val="ListBullet"/>
              <w:spacing w:after="10"/>
              <w:ind w:left="317" w:hanging="187"/>
            </w:pPr>
            <w:r>
              <w:rPr>
                <w:rFonts w:ascii="Aptos" w:hAnsi="Aptos"/>
                <w:sz w:val="16"/>
              </w:rPr>
              <w:t>Diferenciar error de red, timeout, 404 y respuesta inválida.</w:t>
            </w:r>
          </w:p>
          <w:p>
            <w:pPr>
              <w:pStyle w:val="ListBullet"/>
              <w:spacing w:after="10"/>
              <w:ind w:left="317" w:hanging="187"/>
            </w:pPr>
            <w:r>
              <w:rPr>
                <w:rFonts w:ascii="Aptos" w:hAnsi="Aptos"/>
                <w:sz w:val="16"/>
              </w:rPr>
              <w:t>Usar alert de Bootstrap para errores persistentes.</w:t>
            </w:r>
          </w:p>
          <w:p>
            <w:pPr>
              <w:pStyle w:val="ListBullet"/>
              <w:spacing w:after="10"/>
              <w:ind w:left="317" w:hanging="187"/>
            </w:pPr>
            <w:r>
              <w:rPr>
                <w:rFonts w:ascii="Aptos" w:hAnsi="Aptos"/>
                <w:sz w:val="16"/>
              </w:rPr>
              <w:t>Usar SweetAlert2 únicamente para avisos puntuales o errores relevantes.</w:t>
            </w:r>
          </w:p>
          <w:p>
            <w:pPr>
              <w:pStyle w:val="ListBullet"/>
              <w:spacing w:after="10"/>
              <w:ind w:left="317" w:hanging="187"/>
            </w:pPr>
            <w:r>
              <w:rPr>
                <w:rFonts w:ascii="Aptos" w:hAnsi="Aptos"/>
                <w:sz w:val="16"/>
              </w:rPr>
              <w:t>Limpiar estados anteriores al iniciar una nueva solicitud.</w:t>
            </w:r>
          </w:p>
          <w:p>
            <w:pPr>
              <w:spacing w:after="40"/>
            </w:pPr>
            <w:r>
              <w:rPr>
                <w:rFonts w:ascii="Aptos" w:hAnsi="Aptos"/>
                <w:b/>
                <w:color w:val="2E7D5B"/>
                <w:sz w:val="17"/>
              </w:rPr>
              <w:t xml:space="preserve">Resultado esperado: </w:t>
            </w:r>
            <w:r>
              <w:rPr>
                <w:rFonts w:ascii="Aptos" w:hAnsi="Aptos"/>
                <w:sz w:val="17"/>
              </w:rPr>
              <w:t>Comportamiento consistente ante carga, error y listas vacías.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Nunca se debe dejar una pantalla bloqueada permanentemente en estado cargando.</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14</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Integración, limpieza y validación funcional</w:t>
                  </w:r>
                </w:p>
              </w:tc>
            </w:tr>
          </w:tbl>
          <w:p/>
          <w:p>
            <w:pPr>
              <w:spacing w:before="60" w:after="20"/>
            </w:pPr>
            <w:r>
              <w:rPr>
                <w:rFonts w:ascii="Aptos" w:hAnsi="Aptos"/>
                <w:b/>
                <w:color w:val="17324D"/>
                <w:sz w:val="17"/>
              </w:rPr>
              <w:t xml:space="preserve">Objetivo: </w:t>
            </w:r>
            <w:r>
              <w:rPr>
                <w:rFonts w:ascii="Aptos" w:hAnsi="Aptos"/>
                <w:sz w:val="17"/>
              </w:rPr>
              <w:t>Revisar la aplicación completa antes de compilarla.</w:t>
            </w:r>
          </w:p>
          <w:p>
            <w:pPr>
              <w:spacing w:after="20"/>
            </w:pPr>
            <w:r>
              <w:rPr>
                <w:rFonts w:ascii="Aptos" w:hAnsi="Aptos"/>
                <w:b/>
                <w:color w:val="17324D"/>
                <w:sz w:val="17"/>
              </w:rPr>
              <w:t xml:space="preserve">Archivos principales: </w:t>
            </w:r>
            <w:r>
              <w:rPr>
                <w:rFonts w:ascii="Courier New" w:hAnsi="Courier New"/>
                <w:sz w:val="15"/>
              </w:rPr>
              <w:t>src/**/*</w:t>
            </w:r>
          </w:p>
          <w:p>
            <w:pPr>
              <w:spacing w:after="0"/>
            </w:pPr>
            <w:r>
              <w:rPr>
                <w:rFonts w:ascii="Aptos" w:hAnsi="Aptos"/>
                <w:b/>
                <w:color w:val="17324D"/>
                <w:sz w:val="17"/>
              </w:rPr>
              <w:t>Actividades:</w:t>
            </w:r>
          </w:p>
          <w:p>
            <w:pPr>
              <w:pStyle w:val="ListBullet"/>
              <w:spacing w:after="10"/>
              <w:ind w:left="317" w:hanging="187"/>
            </w:pPr>
            <w:r>
              <w:rPr>
                <w:rFonts w:ascii="Aptos" w:hAnsi="Aptos"/>
                <w:sz w:val="16"/>
              </w:rPr>
              <w:t>Recorrer todos los enlaces del navbar.</w:t>
            </w:r>
          </w:p>
          <w:p>
            <w:pPr>
              <w:pStyle w:val="ListBullet"/>
              <w:spacing w:after="10"/>
              <w:ind w:left="317" w:hanging="187"/>
            </w:pPr>
            <w:r>
              <w:rPr>
                <w:rFonts w:ascii="Aptos" w:hAnsi="Aptos"/>
                <w:sz w:val="16"/>
              </w:rPr>
              <w:t>Probar búsquedas vacías, válidas e inválidas.</w:t>
            </w:r>
          </w:p>
          <w:p>
            <w:pPr>
              <w:pStyle w:val="ListBullet"/>
              <w:spacing w:after="10"/>
              <w:ind w:left="317" w:hanging="187"/>
            </w:pPr>
            <w:r>
              <w:rPr>
                <w:rFonts w:ascii="Aptos" w:hAnsi="Aptos"/>
                <w:sz w:val="16"/>
              </w:rPr>
              <w:t>Probar primera y última página.</w:t>
            </w:r>
          </w:p>
          <w:p>
            <w:pPr>
              <w:pStyle w:val="ListBullet"/>
              <w:spacing w:after="10"/>
              <w:ind w:left="317" w:hanging="187"/>
            </w:pPr>
            <w:r>
              <w:rPr>
                <w:rFonts w:ascii="Aptos" w:hAnsi="Aptos"/>
                <w:sz w:val="16"/>
              </w:rPr>
              <w:t>Abrir detalles y regresar al listado.</w:t>
            </w:r>
          </w:p>
          <w:p>
            <w:pPr>
              <w:pStyle w:val="ListBullet"/>
              <w:spacing w:after="10"/>
              <w:ind w:left="317" w:hanging="187"/>
            </w:pPr>
            <w:r>
              <w:rPr>
                <w:rFonts w:ascii="Aptos" w:hAnsi="Aptos"/>
                <w:sz w:val="16"/>
              </w:rPr>
              <w:t>Eliminar código temporal y console.log innecesarios.</w:t>
            </w:r>
          </w:p>
          <w:p>
            <w:pPr>
              <w:pStyle w:val="ListBullet"/>
              <w:spacing w:after="10"/>
              <w:ind w:left="317" w:hanging="187"/>
            </w:pPr>
            <w:r>
              <w:rPr>
                <w:rFonts w:ascii="Aptos" w:hAnsi="Aptos"/>
                <w:sz w:val="16"/>
              </w:rPr>
              <w:t>Revisar nombres de funciones y comentarios.</w:t>
            </w:r>
          </w:p>
          <w:p>
            <w:pPr>
              <w:pStyle w:val="ListBullet"/>
              <w:spacing w:after="10"/>
              <w:ind w:left="317" w:hanging="187"/>
            </w:pPr>
            <w:r>
              <w:rPr>
                <w:rFonts w:ascii="Aptos" w:hAnsi="Aptos"/>
                <w:sz w:val="16"/>
              </w:rPr>
              <w:t>Confirmar que no existen imports sin utilizar.</w:t>
            </w:r>
          </w:p>
          <w:p>
            <w:pPr>
              <w:spacing w:after="40"/>
            </w:pPr>
            <w:r>
              <w:rPr>
                <w:rFonts w:ascii="Aptos" w:hAnsi="Aptos"/>
                <w:b/>
                <w:color w:val="2E7D5B"/>
                <w:sz w:val="17"/>
              </w:rPr>
              <w:t xml:space="preserve">Resultado esperado: </w:t>
            </w:r>
            <w:r>
              <w:rPr>
                <w:rFonts w:ascii="Aptos" w:hAnsi="Aptos"/>
                <w:sz w:val="17"/>
              </w:rPr>
              <w:t>Aplicación funcional completa con diseño básico.</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No se inicia la mejora visual mientras exista una funcionalidad incompleta.</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15</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Compilación y publicación en GitHub Pages</w:t>
                  </w:r>
                </w:p>
              </w:tc>
            </w:tr>
          </w:tbl>
          <w:p/>
          <w:p>
            <w:pPr>
              <w:spacing w:before="60" w:after="20"/>
            </w:pPr>
            <w:r>
              <w:rPr>
                <w:rFonts w:ascii="Aptos" w:hAnsi="Aptos"/>
                <w:b/>
                <w:color w:val="17324D"/>
                <w:sz w:val="17"/>
              </w:rPr>
              <w:t xml:space="preserve">Objetivo: </w:t>
            </w:r>
            <w:r>
              <w:rPr>
                <w:rFonts w:ascii="Aptos" w:hAnsi="Aptos"/>
                <w:sz w:val="17"/>
              </w:rPr>
              <w:t>Generar el build de producción y publicar la SPA desde un único repositorio.</w:t>
            </w:r>
          </w:p>
          <w:p>
            <w:pPr>
              <w:spacing w:after="20"/>
            </w:pPr>
            <w:r>
              <w:rPr>
                <w:rFonts w:ascii="Aptos" w:hAnsi="Aptos"/>
                <w:b/>
                <w:color w:val="17324D"/>
                <w:sz w:val="17"/>
              </w:rPr>
              <w:t xml:space="preserve">Archivos principales: </w:t>
            </w:r>
            <w:r>
              <w:rPr>
                <w:rFonts w:ascii="Courier New" w:hAnsi="Courier New"/>
                <w:sz w:val="15"/>
              </w:rPr>
              <w:t>vite.config.js, package.json, .github/workflows/deploy.yml, README.md</w:t>
            </w:r>
          </w:p>
          <w:p>
            <w:pPr>
              <w:spacing w:after="0"/>
            </w:pPr>
            <w:r>
              <w:rPr>
                <w:rFonts w:ascii="Aptos" w:hAnsi="Aptos"/>
                <w:b/>
                <w:color w:val="17324D"/>
                <w:sz w:val="17"/>
              </w:rPr>
              <w:t>Actividades:</w:t>
            </w:r>
          </w:p>
          <w:p>
            <w:pPr>
              <w:pStyle w:val="ListBullet"/>
              <w:spacing w:after="10"/>
              <w:ind w:left="317" w:hanging="187"/>
            </w:pPr>
            <w:r>
              <w:rPr>
                <w:rFonts w:ascii="Aptos" w:hAnsi="Aptos"/>
                <w:sz w:val="16"/>
              </w:rPr>
              <w:t>Configurar base con el nombre del repositorio.</w:t>
            </w:r>
          </w:p>
          <w:p>
            <w:pPr>
              <w:pStyle w:val="ListBullet"/>
              <w:spacing w:after="10"/>
              <w:ind w:left="317" w:hanging="187"/>
            </w:pPr>
            <w:r>
              <w:rPr>
                <w:rFonts w:ascii="Aptos" w:hAnsi="Aptos"/>
                <w:sz w:val="16"/>
              </w:rPr>
              <w:t>Ejecutar npm run build.</w:t>
            </w:r>
          </w:p>
          <w:p>
            <w:pPr>
              <w:pStyle w:val="ListBullet"/>
              <w:spacing w:after="10"/>
              <w:ind w:left="317" w:hanging="187"/>
            </w:pPr>
            <w:r>
              <w:rPr>
                <w:rFonts w:ascii="Aptos" w:hAnsi="Aptos"/>
                <w:sz w:val="16"/>
              </w:rPr>
              <w:t>Probar localmente la carpeta dist.</w:t>
            </w:r>
          </w:p>
          <w:p>
            <w:pPr>
              <w:pStyle w:val="ListBullet"/>
              <w:spacing w:after="10"/>
              <w:ind w:left="317" w:hanging="187"/>
            </w:pPr>
            <w:r>
              <w:rPr>
                <w:rFonts w:ascii="Aptos" w:hAnsi="Aptos"/>
                <w:sz w:val="16"/>
              </w:rPr>
              <w:t>Configurar GitHub Pages con GitHub Actions o una rama de despliegue.</w:t>
            </w:r>
          </w:p>
          <w:p>
            <w:pPr>
              <w:pStyle w:val="ListBullet"/>
              <w:spacing w:after="10"/>
              <w:ind w:left="317" w:hanging="187"/>
            </w:pPr>
            <w:r>
              <w:rPr>
                <w:rFonts w:ascii="Aptos" w:hAnsi="Aptos"/>
                <w:sz w:val="16"/>
              </w:rPr>
              <w:t>Confirmar rutas hash y carga de recursos.</w:t>
            </w:r>
          </w:p>
          <w:p>
            <w:pPr>
              <w:pStyle w:val="ListBullet"/>
              <w:spacing w:after="10"/>
              <w:ind w:left="317" w:hanging="187"/>
            </w:pPr>
            <w:r>
              <w:rPr>
                <w:rFonts w:ascii="Aptos" w:hAnsi="Aptos"/>
                <w:sz w:val="16"/>
              </w:rPr>
              <w:t>Documentar instalación, ejecución y URL pública.</w:t>
            </w:r>
          </w:p>
          <w:p>
            <w:pPr>
              <w:spacing w:after="40"/>
            </w:pPr>
            <w:r>
              <w:rPr>
                <w:rFonts w:ascii="Aptos" w:hAnsi="Aptos"/>
                <w:b/>
                <w:color w:val="2E7D5B"/>
                <w:sz w:val="17"/>
              </w:rPr>
              <w:t xml:space="preserve">Resultado esperado: </w:t>
            </w:r>
            <w:r>
              <w:rPr>
                <w:rFonts w:ascii="Aptos" w:hAnsi="Aptos"/>
                <w:sz w:val="17"/>
              </w:rPr>
              <w:t>Aplicación accesible públicamente desde GitHub Pages.</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El backend no forma parte del despliegue; todas las solicitudes salen desde el navegador.</w:t>
                  </w:r>
                </w:p>
              </w:tc>
            </w:tr>
          </w:tbl>
          <w:p/>
        </w:tc>
      </w:tr>
    </w:tbl>
    <w:p>
      <w:pPr>
        <w:spacing w:after="20"/>
      </w:pPr>
    </w:p>
    <w:tbl>
      <w:tblPr>
        <w:tblW w:type="auto" w:w="0"/>
        <w:jc w:val="center"/>
        <w:tblLayout w:type="fixed"/>
        <w:tblLook w:firstColumn="1" w:firstRow="1" w:lastColumn="0" w:lastRow="0" w:noHBand="0" w:noVBand="1" w:val="04A0"/>
      </w:tblPr>
      <w:tblGrid>
        <w:gridCol w:w="9648"/>
      </w:tblGrid>
      <w:tr>
        <w:trPr>
          <w:cantSplit/>
        </w:trPr>
        <w:tc>
          <w:tcPr>
            <w:tcW w:type="dxa" w:w="10080"/>
            <w:tcBorders>
              <w:top w:val="nil"/>
              <w:left w:val="nil"/>
              <w:bottom w:val="nil"/>
              <w:right w:val="nil"/>
            </w:tcBorders>
          </w:tcPr>
          <w:p>
            <w:pPr>
              <w:spacing w:after="0" w:before="0"/>
            </w:pPr>
          </w:p>
          <w:tbl>
            <w:tblPr>
              <w:tblW w:type="auto" w:w="0"/>
              <w:tblLayout w:type="fixed"/>
              <w:tblLook w:firstColumn="1" w:firstRow="1" w:lastColumn="0" w:lastRow="0" w:noHBand="0" w:noVBand="1" w:val="04A0"/>
            </w:tblPr>
            <w:tblGrid>
              <w:gridCol w:w="1224"/>
              <w:gridCol w:w="8280"/>
            </w:tblGrid>
            <w:tr>
              <w:tc>
                <w:tcPr>
                  <w:tcW w:type="dxa" w:w="5040"/>
                  <w:shd w:fill="17324D"/>
                  <w:tcBorders>
                    <w:top w:val="single" w:sz="5" w:color="17324D"/>
                    <w:left w:val="single" w:sz="5" w:color="17324D"/>
                    <w:bottom w:val="single" w:sz="5" w:color="17324D"/>
                    <w:right w:val="single" w:sz="5" w:color="17324D"/>
                  </w:tcBorders>
                  <w:vAlign w:val="center"/>
                </w:tcPr>
                <w:p>
                  <w:pPr>
                    <w:jc w:val="center"/>
                  </w:pPr>
                  <w:r>
                    <w:rPr>
                      <w:rFonts w:ascii="Aptos" w:hAnsi="Aptos"/>
                      <w:b/>
                      <w:color w:val="FFFFFF"/>
                      <w:sz w:val="17"/>
                    </w:rPr>
                    <w:t>FASE</w:t>
                    <w:br/>
                    <w:t>16</w:t>
                  </w:r>
                </w:p>
              </w:tc>
              <w:tc>
                <w:tcPr>
                  <w:tcW w:type="dxa" w:w="5040"/>
                  <w:shd w:fill="EAF3FB"/>
                  <w:tcBorders>
                    <w:top w:val="single" w:sz="5" w:color="17324D"/>
                    <w:left w:val="single" w:sz="5" w:color="17324D"/>
                    <w:bottom w:val="single" w:sz="5" w:color="17324D"/>
                    <w:right w:val="single" w:sz="5" w:color="17324D"/>
                  </w:tcBorders>
                  <w:vAlign w:val="center"/>
                </w:tcPr>
                <w:p>
                  <w:r>
                    <w:rPr>
                      <w:rFonts w:ascii="Aptos" w:hAnsi="Aptos"/>
                      <w:b/>
                      <w:color w:val="17324D"/>
                      <w:sz w:val="22"/>
                    </w:rPr>
                    <w:t>Mejora final de las vistas y cierre del curso</w:t>
                  </w:r>
                </w:p>
              </w:tc>
            </w:tr>
          </w:tbl>
          <w:p/>
          <w:p>
            <w:pPr>
              <w:spacing w:before="60" w:after="20"/>
            </w:pPr>
            <w:r>
              <w:rPr>
                <w:rFonts w:ascii="Aptos" w:hAnsi="Aptos"/>
                <w:b/>
                <w:color w:val="17324D"/>
                <w:sz w:val="17"/>
              </w:rPr>
              <w:t xml:space="preserve">Objetivo: </w:t>
            </w:r>
            <w:r>
              <w:rPr>
                <w:rFonts w:ascii="Aptos" w:hAnsi="Aptos"/>
                <w:sz w:val="17"/>
              </w:rPr>
              <w:t>Transformar la interfaz funcional básica en una experiencia visual más profesional sin alterar la lógica.</w:t>
            </w:r>
          </w:p>
          <w:p>
            <w:pPr>
              <w:spacing w:after="20"/>
            </w:pPr>
            <w:r>
              <w:rPr>
                <w:rFonts w:ascii="Aptos" w:hAnsi="Aptos"/>
                <w:b/>
                <w:color w:val="17324D"/>
                <w:sz w:val="17"/>
              </w:rPr>
              <w:t xml:space="preserve">Archivos principales: </w:t>
            </w:r>
            <w:r>
              <w:rPr>
                <w:rFonts w:ascii="Courier New" w:hAnsi="Courier New"/>
                <w:sz w:val="15"/>
              </w:rPr>
              <w:t>src/assets/main.css, src/components/*.vue, src/views/*.vue</w:t>
            </w:r>
          </w:p>
          <w:p>
            <w:pPr>
              <w:spacing w:after="0"/>
            </w:pPr>
            <w:r>
              <w:rPr>
                <w:rFonts w:ascii="Aptos" w:hAnsi="Aptos"/>
                <w:b/>
                <w:color w:val="17324D"/>
                <w:sz w:val="17"/>
              </w:rPr>
              <w:t>Actividades:</w:t>
            </w:r>
          </w:p>
          <w:p>
            <w:pPr>
              <w:pStyle w:val="ListBullet"/>
              <w:spacing w:after="10"/>
              <w:ind w:left="317" w:hanging="187"/>
            </w:pPr>
            <w:r>
              <w:rPr>
                <w:rFonts w:ascii="Aptos" w:hAnsi="Aptos"/>
                <w:sz w:val="16"/>
              </w:rPr>
              <w:t>Definir identidad visual común para toda la aplicación.</w:t>
            </w:r>
          </w:p>
          <w:p>
            <w:pPr>
              <w:pStyle w:val="ListBullet"/>
              <w:spacing w:after="10"/>
              <w:ind w:left="317" w:hanging="187"/>
            </w:pPr>
            <w:r>
              <w:rPr>
                <w:rFonts w:ascii="Aptos" w:hAnsi="Aptos"/>
                <w:sz w:val="16"/>
              </w:rPr>
              <w:t>Mejorar hero, tarjetas, sombras, espaciado y jerarquía tipográfica.</w:t>
            </w:r>
          </w:p>
          <w:p>
            <w:pPr>
              <w:pStyle w:val="ListBullet"/>
              <w:spacing w:after="10"/>
              <w:ind w:left="317" w:hanging="187"/>
            </w:pPr>
            <w:r>
              <w:rPr>
                <w:rFonts w:ascii="Aptos" w:hAnsi="Aptos"/>
                <w:sz w:val="16"/>
              </w:rPr>
              <w:t>Aplicar estilos temáticos moderados por módulo.</w:t>
            </w:r>
          </w:p>
          <w:p>
            <w:pPr>
              <w:pStyle w:val="ListBullet"/>
              <w:spacing w:after="10"/>
              <w:ind w:left="317" w:hanging="187"/>
            </w:pPr>
            <w:r>
              <w:rPr>
                <w:rFonts w:ascii="Aptos" w:hAnsi="Aptos"/>
                <w:sz w:val="16"/>
              </w:rPr>
              <w:t>Mejorar placeholders, skeletons o transiciones si aportan claridad.</w:t>
            </w:r>
          </w:p>
          <w:p>
            <w:pPr>
              <w:pStyle w:val="ListBullet"/>
              <w:spacing w:after="10"/>
              <w:ind w:left="317" w:hanging="187"/>
            </w:pPr>
            <w:r>
              <w:rPr>
                <w:rFonts w:ascii="Aptos" w:hAnsi="Aptos"/>
                <w:sz w:val="16"/>
              </w:rPr>
              <w:t>Optimizar responsive en móvil, tablet y escritorio.</w:t>
            </w:r>
          </w:p>
          <w:p>
            <w:pPr>
              <w:pStyle w:val="ListBullet"/>
              <w:spacing w:after="10"/>
              <w:ind w:left="317" w:hanging="187"/>
            </w:pPr>
            <w:r>
              <w:rPr>
                <w:rFonts w:ascii="Aptos" w:hAnsi="Aptos"/>
                <w:sz w:val="16"/>
              </w:rPr>
              <w:t>Revisar accesibilidad básica: contraste, textos alternativos y botones.</w:t>
            </w:r>
          </w:p>
          <w:p>
            <w:pPr>
              <w:pStyle w:val="ListBullet"/>
              <w:spacing w:after="10"/>
              <w:ind w:left="317" w:hanging="187"/>
            </w:pPr>
            <w:r>
              <w:rPr>
                <w:rFonts w:ascii="Aptos" w:hAnsi="Aptos"/>
                <w:sz w:val="16"/>
              </w:rPr>
              <w:t>Volver a compilar, publicar y realizar una prueba final.</w:t>
            </w:r>
          </w:p>
          <w:p>
            <w:pPr>
              <w:spacing w:after="40"/>
            </w:pPr>
            <w:r>
              <w:rPr>
                <w:rFonts w:ascii="Aptos" w:hAnsi="Aptos"/>
                <w:b/>
                <w:color w:val="2E7D5B"/>
                <w:sz w:val="17"/>
              </w:rPr>
              <w:t xml:space="preserve">Resultado esperado: </w:t>
            </w:r>
            <w:r>
              <w:rPr>
                <w:rFonts w:ascii="Aptos" w:hAnsi="Aptos"/>
                <w:sz w:val="17"/>
              </w:rPr>
              <w:t>Versión final visualmente mejorada, responsive y publicada.</w:t>
            </w:r>
          </w:p>
          <w:tbl>
            <w:tblPr>
              <w:tblW w:type="auto" w:w="0"/>
              <w:tblLayout w:type="fixed"/>
              <w:tblLook w:firstColumn="1" w:firstRow="1" w:lastColumn="0" w:lastRow="0" w:noHBand="0" w:noVBand="1" w:val="04A0"/>
            </w:tblPr>
            <w:tblGrid>
              <w:gridCol w:w="173"/>
              <w:gridCol w:w="9144"/>
            </w:tblGrid>
            <w:tr>
              <w:tc>
                <w:tcPr>
                  <w:tcW w:type="dxa" w:w="5040"/>
                  <w:shd w:fill="2367A8"/>
                  <w:tcBorders>
                    <w:top w:val="nil"/>
                    <w:left w:val="nil"/>
                    <w:bottom w:val="nil"/>
                    <w:right w:val="nil"/>
                  </w:tcBorders>
                </w:tcPr>
                <w:p/>
              </w:tc>
              <w:tc>
                <w:tcPr>
                  <w:tcW w:type="dxa" w:w="5040"/>
                  <w:shd w:fill="EAF3FB"/>
                  <w:tcBorders>
                    <w:top w:val="nil"/>
                    <w:left w:val="nil"/>
                    <w:bottom w:val="nil"/>
                    <w:right w:val="nil"/>
                  </w:tcBorders>
                </w:tcPr>
                <w:p>
                  <w:pPr>
                    <w:spacing w:before="40" w:after="40"/>
                  </w:pPr>
                  <w:r>
                    <w:rPr>
                      <w:rFonts w:ascii="Aptos" w:hAnsi="Aptos"/>
                      <w:b/>
                      <w:color w:val="2367A8"/>
                      <w:sz w:val="16"/>
                    </w:rPr>
                    <w:t xml:space="preserve">Criterio de control: </w:t>
                  </w:r>
                  <w:r>
                    <w:rPr>
                      <w:rFonts w:ascii="Aptos" w:hAnsi="Aptos"/>
                      <w:sz w:val="16"/>
                    </w:rPr>
                    <w:t>Esta es la única fase dedicada a embellecer ampliamente las vistas; la lógica deberá permanecer estable.</w:t>
                  </w:r>
                </w:p>
              </w:tc>
            </w:tr>
          </w:tbl>
          <w:p/>
        </w:tc>
      </w:tr>
    </w:tbl>
    <w:p>
      <w:pPr>
        <w:spacing w:after="20"/>
      </w:pPr>
    </w:p>
    <w:p>
      <w:r>
        <w:br w:type="page"/>
      </w:r>
    </w:p>
    <w:p>
      <w:pPr>
        <w:pStyle w:val="Heading1"/>
        <w:keepNext/>
      </w:pPr>
      <w:r>
        <w:rPr>
          <w:rFonts w:ascii="Aptos" w:hAnsi="Aptos"/>
        </w:rPr>
        <w:t>15. Criterios de aceptación final</w:t>
      </w:r>
    </w:p>
    <w:p>
      <w:pPr>
        <w:spacing w:after="60"/>
      </w:pPr>
      <w:r>
        <w:rPr>
          <w:rFonts w:ascii="Aptos" w:hAnsi="Aptos"/>
          <w:b/>
          <w:color w:val="2E7D5B"/>
          <w:sz w:val="20"/>
        </w:rPr>
        <w:t xml:space="preserve">☐ </w:t>
      </w:r>
      <w:r>
        <w:rPr>
          <w:rFonts w:ascii="Aptos" w:hAnsi="Aptos"/>
        </w:rPr>
        <w:t>La página principal explica el proyecto y muestra tres accesos funcionales.</w:t>
      </w:r>
    </w:p>
    <w:p>
      <w:pPr>
        <w:spacing w:after="60"/>
      </w:pPr>
      <w:r>
        <w:rPr>
          <w:rFonts w:ascii="Aptos" w:hAnsi="Aptos"/>
          <w:b/>
          <w:color w:val="2E7D5B"/>
          <w:sz w:val="20"/>
        </w:rPr>
        <w:t xml:space="preserve">☐ </w:t>
      </w:r>
      <w:r>
        <w:rPr>
          <w:rFonts w:ascii="Aptos" w:hAnsi="Aptos"/>
        </w:rPr>
        <w:t>El navbar permite cambiar entre todos los módulos.</w:t>
      </w:r>
    </w:p>
    <w:p>
      <w:pPr>
        <w:spacing w:after="60"/>
      </w:pPr>
      <w:r>
        <w:rPr>
          <w:rFonts w:ascii="Aptos" w:hAnsi="Aptos"/>
          <w:b/>
          <w:color w:val="2E7D5B"/>
          <w:sz w:val="20"/>
        </w:rPr>
        <w:t xml:space="preserve">☐ </w:t>
      </w:r>
      <w:r>
        <w:rPr>
          <w:rFonts w:ascii="Aptos" w:hAnsi="Aptos"/>
        </w:rPr>
        <w:t>Los tres listados cargan datos reales desde sus APIs.</w:t>
      </w:r>
    </w:p>
    <w:p>
      <w:pPr>
        <w:spacing w:after="60"/>
      </w:pPr>
      <w:r>
        <w:rPr>
          <w:rFonts w:ascii="Aptos" w:hAnsi="Aptos"/>
          <w:b/>
          <w:color w:val="2E7D5B"/>
          <w:sz w:val="20"/>
        </w:rPr>
        <w:t xml:space="preserve">☐ </w:t>
      </w:r>
      <w:r>
        <w:rPr>
          <w:rFonts w:ascii="Aptos" w:hAnsi="Aptos"/>
        </w:rPr>
        <w:t>Cada módulo dispone de búsqueda y paginación según la estrategia definida.</w:t>
      </w:r>
    </w:p>
    <w:p>
      <w:pPr>
        <w:spacing w:after="60"/>
      </w:pPr>
      <w:r>
        <w:rPr>
          <w:rFonts w:ascii="Aptos" w:hAnsi="Aptos"/>
          <w:b/>
          <w:color w:val="2E7D5B"/>
          <w:sz w:val="20"/>
        </w:rPr>
        <w:t xml:space="preserve">☐ </w:t>
      </w:r>
      <w:r>
        <w:rPr>
          <w:rFonts w:ascii="Aptos" w:hAnsi="Aptos"/>
        </w:rPr>
        <w:t>Cada módulo dispone de una vista de detalle.</w:t>
      </w:r>
    </w:p>
    <w:p>
      <w:pPr>
        <w:spacing w:after="60"/>
      </w:pPr>
      <w:r>
        <w:rPr>
          <w:rFonts w:ascii="Aptos" w:hAnsi="Aptos"/>
          <w:b/>
          <w:color w:val="2E7D5B"/>
          <w:sz w:val="20"/>
        </w:rPr>
        <w:t xml:space="preserve">☐ </w:t>
      </w:r>
      <w:r>
        <w:rPr>
          <w:rFonts w:ascii="Aptos" w:hAnsi="Aptos"/>
        </w:rPr>
        <w:t>Las pantallas controlan carga, error y resultados vacíos.</w:t>
      </w:r>
    </w:p>
    <w:p>
      <w:pPr>
        <w:spacing w:after="60"/>
      </w:pPr>
      <w:r>
        <w:rPr>
          <w:rFonts w:ascii="Aptos" w:hAnsi="Aptos"/>
          <w:b/>
          <w:color w:val="2E7D5B"/>
          <w:sz w:val="20"/>
        </w:rPr>
        <w:t xml:space="preserve">☐ </w:t>
      </w:r>
      <w:r>
        <w:rPr>
          <w:rFonts w:ascii="Aptos" w:hAnsi="Aptos"/>
        </w:rPr>
        <w:t>No existe login, registro, backend ni base de datos.</w:t>
      </w:r>
    </w:p>
    <w:p>
      <w:pPr>
        <w:spacing w:after="60"/>
      </w:pPr>
      <w:r>
        <w:rPr>
          <w:rFonts w:ascii="Aptos" w:hAnsi="Aptos"/>
          <w:b/>
          <w:color w:val="2E7D5B"/>
          <w:sz w:val="20"/>
        </w:rPr>
        <w:t xml:space="preserve">☐ </w:t>
      </w:r>
      <w:r>
        <w:rPr>
          <w:rFonts w:ascii="Aptos" w:hAnsi="Aptos"/>
        </w:rPr>
        <w:t>La aplicación se adapta a pantallas móviles y de escritorio.</w:t>
      </w:r>
    </w:p>
    <w:p>
      <w:pPr>
        <w:spacing w:after="60"/>
      </w:pPr>
      <w:r>
        <w:rPr>
          <w:rFonts w:ascii="Aptos" w:hAnsi="Aptos"/>
          <w:b/>
          <w:color w:val="2E7D5B"/>
          <w:sz w:val="20"/>
        </w:rPr>
        <w:t xml:space="preserve">☐ </w:t>
      </w:r>
      <w:r>
        <w:rPr>
          <w:rFonts w:ascii="Aptos" w:hAnsi="Aptos"/>
        </w:rPr>
        <w:t>npm run build finaliza correctamente.</w:t>
      </w:r>
    </w:p>
    <w:p>
      <w:pPr>
        <w:spacing w:after="60"/>
      </w:pPr>
      <w:r>
        <w:rPr>
          <w:rFonts w:ascii="Aptos" w:hAnsi="Aptos"/>
          <w:b/>
          <w:color w:val="2E7D5B"/>
          <w:sz w:val="20"/>
        </w:rPr>
        <w:t xml:space="preserve">☐ </w:t>
      </w:r>
      <w:r>
        <w:rPr>
          <w:rFonts w:ascii="Aptos" w:hAnsi="Aptos"/>
        </w:rPr>
        <w:t>La URL de GitHub Pages carga sin errores de rutas ni archivos estáticos.</w:t>
      </w:r>
    </w:p>
    <w:p>
      <w:pPr>
        <w:spacing w:after="60"/>
      </w:pPr>
      <w:r>
        <w:rPr>
          <w:rFonts w:ascii="Aptos" w:hAnsi="Aptos"/>
          <w:b/>
          <w:color w:val="2E7D5B"/>
          <w:sz w:val="20"/>
        </w:rPr>
        <w:t xml:space="preserve">☐ </w:t>
      </w:r>
      <w:r>
        <w:rPr>
          <w:rFonts w:ascii="Aptos" w:hAnsi="Aptos"/>
        </w:rPr>
        <w:t>No se realiza hotlink masivo de imágenes de YGOPRODeck.</w:t>
      </w:r>
    </w:p>
    <w:p>
      <w:pPr>
        <w:spacing w:after="60"/>
      </w:pPr>
      <w:r>
        <w:rPr>
          <w:rFonts w:ascii="Aptos" w:hAnsi="Aptos"/>
          <w:b/>
          <w:color w:val="2E7D5B"/>
          <w:sz w:val="20"/>
        </w:rPr>
        <w:t xml:space="preserve">☐ </w:t>
      </w:r>
      <w:r>
        <w:rPr>
          <w:rFonts w:ascii="Aptos" w:hAnsi="Aptos"/>
        </w:rPr>
        <w:t>La fase visual final no rompe búsquedas, paginación o navegación.</w:t>
      </w:r>
    </w:p>
    <w:p>
      <w:pPr>
        <w:pStyle w:val="Heading1"/>
        <w:keepNext/>
      </w:pPr>
      <w:r>
        <w:rPr>
          <w:rFonts w:ascii="Aptos" w:hAnsi="Aptos"/>
        </w:rPr>
        <w:t>16. Riesgos y decisiones técnicas</w:t>
      </w:r>
    </w:p>
    <w:tbl>
      <w:tblPr>
        <w:tblW w:type="auto" w:w="0"/>
        <w:jc w:val="center"/>
        <w:tblLayout w:type="fixed"/>
        <w:tblLook w:firstColumn="1" w:firstRow="1" w:lastColumn="0" w:lastRow="0" w:noHBand="0" w:noVBand="1" w:val="04A0"/>
      </w:tblPr>
      <w:tblGrid>
        <w:gridCol w:w="2448"/>
        <w:gridCol w:w="3528"/>
        <w:gridCol w:w="3528"/>
      </w:tblGrid>
      <w:tr>
        <w:trPr>
          <w:tblHeader w:val="true"/>
        </w:trPr>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Riesgo</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Impacto</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Tratamiento</w:t>
            </w:r>
          </w:p>
        </w:tc>
      </w:tr>
      <w:tr>
        <w:tc>
          <w:tcPr>
            <w:tcW w:type="dxa" w:w="2448"/>
            <w:shd w:fill="FFFFFF"/>
            <w:tcBorders>
              <w:top w:val="single" w:sz="3" w:color="CBD5E1"/>
              <w:left w:val="single" w:sz="3" w:color="CBD5E1"/>
              <w:bottom w:val="single" w:sz="3" w:color="CBD5E1"/>
              <w:right w:val="single" w:sz="3" w:color="CBD5E1"/>
            </w:tcBorders>
          </w:tcPr>
          <w:p>
            <w:r>
              <w:rPr>
                <w:rFonts w:ascii="Aptos" w:hAnsi="Aptos"/>
                <w:sz w:val="16"/>
              </w:rPr>
              <w:t>Cambio de una API pública</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Endpoints o campos pueden cambiar sin control del curso.</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Centralizar URLs y transformación en services; revisar documentación antes de grabar.</w:t>
            </w:r>
          </w:p>
        </w:tc>
      </w:tr>
      <w:tr>
        <w:tc>
          <w:tcPr>
            <w:tcW w:type="dxa" w:w="2448"/>
            <w:shd w:fill="F5F7FA"/>
            <w:tcBorders>
              <w:top w:val="single" w:sz="3" w:color="CBD5E1"/>
              <w:left w:val="single" w:sz="3" w:color="CBD5E1"/>
              <w:bottom w:val="single" w:sz="3" w:color="CBD5E1"/>
              <w:right w:val="single" w:sz="3" w:color="CBD5E1"/>
            </w:tcBorders>
          </w:tcPr>
          <w:p>
            <w:r>
              <w:rPr>
                <w:rFonts w:ascii="Aptos" w:hAnsi="Aptos"/>
                <w:sz w:val="16"/>
              </w:rPr>
              <w:t>CORS o caída temporal</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La aplicación no puede completar una solicitud.</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Mostrar error amigable y probar estado oficial antes de asumir un fallo del código.</w:t>
            </w:r>
          </w:p>
        </w:tc>
      </w:tr>
      <w:tr>
        <w:tc>
          <w:tcPr>
            <w:tcW w:type="dxa" w:w="2448"/>
            <w:shd w:fill="FFFFFF"/>
            <w:tcBorders>
              <w:top w:val="single" w:sz="3" w:color="CBD5E1"/>
              <w:left w:val="single" w:sz="3" w:color="CBD5E1"/>
              <w:bottom w:val="single" w:sz="3" w:color="CBD5E1"/>
              <w:right w:val="single" w:sz="3" w:color="CBD5E1"/>
            </w:tcBorders>
          </w:tcPr>
          <w:p>
            <w:r>
              <w:rPr>
                <w:rFonts w:ascii="Aptos" w:hAnsi="Aptos"/>
                <w:sz w:val="16"/>
              </w:rPr>
              <w:t>Búsqueda de Simpsons limitada</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No existe búsqueda oficial documentada.</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Filtrar la página actual y explicar la limitación; dejar búsqueda global como extensión.</w:t>
            </w:r>
          </w:p>
        </w:tc>
      </w:tr>
      <w:tr>
        <w:tc>
          <w:tcPr>
            <w:tcW w:type="dxa" w:w="2448"/>
            <w:shd w:fill="F5F7FA"/>
            <w:tcBorders>
              <w:top w:val="single" w:sz="3" w:color="CBD5E1"/>
              <w:left w:val="single" w:sz="3" w:color="CBD5E1"/>
              <w:bottom w:val="single" w:sz="3" w:color="CBD5E1"/>
              <w:right w:val="single" w:sz="3" w:color="CBD5E1"/>
            </w:tcBorders>
          </w:tcPr>
          <w:p>
            <w:r>
              <w:rPr>
                <w:rFonts w:ascii="Aptos" w:hAnsi="Aptos"/>
                <w:sz w:val="16"/>
              </w:rPr>
              <w:t>Muchas solicitudes de Pokémon</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Consultar detalle de cada tarjeta puede multiplicar llamadas.</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Usar catálogo de 151, derivar imagen por ID y reservar detalle completo para la vista individual.</w:t>
            </w:r>
          </w:p>
        </w:tc>
      </w:tr>
      <w:tr>
        <w:tc>
          <w:tcPr>
            <w:tcW w:type="dxa" w:w="2448"/>
            <w:shd w:fill="FFFFFF"/>
            <w:tcBorders>
              <w:top w:val="single" w:sz="3" w:color="CBD5E1"/>
              <w:left w:val="single" w:sz="3" w:color="CBD5E1"/>
              <w:bottom w:val="single" w:sz="3" w:color="CBD5E1"/>
              <w:right w:val="single" w:sz="3" w:color="CBD5E1"/>
            </w:tcBorders>
          </w:tcPr>
          <w:p>
            <w:r>
              <w:rPr>
                <w:rFonts w:ascii="Aptos" w:hAnsi="Aptos"/>
                <w:sz w:val="16"/>
              </w:rPr>
              <w:t>Política de imágenes de YGOPRODeck</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Riesgo de bloqueo por hotlink o volumen.</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Alojar una selección local y utilizar placeholders para el resto.</w:t>
            </w:r>
          </w:p>
        </w:tc>
      </w:tr>
      <w:tr>
        <w:tc>
          <w:tcPr>
            <w:tcW w:type="dxa" w:w="2448"/>
            <w:shd w:fill="F5F7FA"/>
            <w:tcBorders>
              <w:top w:val="single" w:sz="3" w:color="CBD5E1"/>
              <w:left w:val="single" w:sz="3" w:color="CBD5E1"/>
              <w:bottom w:val="single" w:sz="3" w:color="CBD5E1"/>
              <w:right w:val="single" w:sz="3" w:color="CBD5E1"/>
            </w:tcBorders>
          </w:tcPr>
          <w:p>
            <w:r>
              <w:rPr>
                <w:rFonts w:ascii="Aptos" w:hAnsi="Aptos"/>
                <w:sz w:val="16"/>
              </w:rPr>
              <w:t>GitHub Pages y rutas</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Las rutas limpias pueden devolver 404 al recargar.</w:t>
            </w:r>
          </w:p>
        </w:tc>
        <w:tc>
          <w:tcPr>
            <w:tcW w:type="dxa" w:w="3528"/>
            <w:shd w:fill="F5F7FA"/>
            <w:tcBorders>
              <w:top w:val="single" w:sz="3" w:color="CBD5E1"/>
              <w:left w:val="single" w:sz="3" w:color="CBD5E1"/>
              <w:bottom w:val="single" w:sz="3" w:color="CBD5E1"/>
              <w:right w:val="single" w:sz="3" w:color="CBD5E1"/>
            </w:tcBorders>
          </w:tcPr>
          <w:p>
            <w:r>
              <w:rPr>
                <w:rFonts w:ascii="Aptos" w:hAnsi="Aptos"/>
                <w:sz w:val="16"/>
              </w:rPr>
              <w:t>Usar createWebHashHistory.</w:t>
            </w:r>
          </w:p>
        </w:tc>
      </w:tr>
      <w:tr>
        <w:tc>
          <w:tcPr>
            <w:tcW w:type="dxa" w:w="2448"/>
            <w:shd w:fill="FFFFFF"/>
            <w:tcBorders>
              <w:top w:val="single" w:sz="3" w:color="CBD5E1"/>
              <w:left w:val="single" w:sz="3" w:color="CBD5E1"/>
              <w:bottom w:val="single" w:sz="3" w:color="CBD5E1"/>
              <w:right w:val="single" w:sz="3" w:color="CBD5E1"/>
            </w:tcBorders>
          </w:tcPr>
          <w:p>
            <w:r>
              <w:rPr>
                <w:rFonts w:ascii="Aptos" w:hAnsi="Aptos"/>
                <w:sz w:val="16"/>
              </w:rPr>
              <w:t>Exceso de diseño temprano</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Dificulta explicar y depurar el curso.</w:t>
            </w:r>
          </w:p>
        </w:tc>
        <w:tc>
          <w:tcPr>
            <w:tcW w:type="dxa" w:w="3528"/>
            <w:shd w:fill="FFFFFF"/>
            <w:tcBorders>
              <w:top w:val="single" w:sz="3" w:color="CBD5E1"/>
              <w:left w:val="single" w:sz="3" w:color="CBD5E1"/>
              <w:bottom w:val="single" w:sz="3" w:color="CBD5E1"/>
              <w:right w:val="single" w:sz="3" w:color="CBD5E1"/>
            </w:tcBorders>
          </w:tcPr>
          <w:p>
            <w:r>
              <w:rPr>
                <w:rFonts w:ascii="Aptos" w:hAnsi="Aptos"/>
                <w:sz w:val="16"/>
              </w:rPr>
              <w:t>Mantener Bootstrap básico hasta la fase 16.</w:t>
            </w:r>
          </w:p>
        </w:tc>
      </w:tr>
    </w:tbl>
    <w:p>
      <w:pPr>
        <w:pStyle w:val="Heading1"/>
        <w:keepNext/>
      </w:pPr>
      <w:r>
        <w:rPr>
          <w:rFonts w:ascii="Aptos" w:hAnsi="Aptos"/>
        </w:rPr>
        <w:t>17. Convenciones de desarrollo</w:t>
      </w:r>
    </w:p>
    <w:p>
      <w:pPr>
        <w:pStyle w:val="ListBullet"/>
        <w:spacing w:after="60"/>
        <w:ind w:left="0"/>
      </w:pPr>
      <w:r>
        <w:rPr>
          <w:rFonts w:ascii="Aptos" w:hAnsi="Aptos"/>
        </w:rPr>
        <w:t>Componentes y vistas en PascalCase: PokemonView.vue, AppPagination.vue.</w:t>
      </w:r>
    </w:p>
    <w:p>
      <w:pPr>
        <w:pStyle w:val="ListBullet"/>
        <w:spacing w:after="60"/>
        <w:ind w:left="0"/>
      </w:pPr>
      <w:r>
        <w:rPr>
          <w:rFonts w:ascii="Aptos" w:hAnsi="Aptos"/>
        </w:rPr>
        <w:t>Servicios y helpers en camelCase: pokemonService.js, errorHelper.js.</w:t>
      </w:r>
    </w:p>
    <w:p>
      <w:pPr>
        <w:pStyle w:val="ListBullet"/>
        <w:spacing w:after="60"/>
        <w:ind w:left="0"/>
      </w:pPr>
      <w:r>
        <w:rPr>
          <w:rFonts w:ascii="Aptos" w:hAnsi="Aptos"/>
        </w:rPr>
        <w:t>Funciones descriptivas: getPokemonList, getPokemonByName, getCards.</w:t>
      </w:r>
    </w:p>
    <w:p>
      <w:pPr>
        <w:pStyle w:val="ListBullet"/>
        <w:spacing w:after="60"/>
        <w:ind w:left="0"/>
      </w:pPr>
      <w:r>
        <w:rPr>
          <w:rFonts w:ascii="Aptos" w:hAnsi="Aptos"/>
        </w:rPr>
        <w:t>Estados booleanos con prefijo is: isLoading, isSearching.</w:t>
      </w:r>
    </w:p>
    <w:p>
      <w:pPr>
        <w:pStyle w:val="ListBullet"/>
        <w:spacing w:after="60"/>
        <w:ind w:left="0"/>
      </w:pPr>
      <w:r>
        <w:rPr>
          <w:rFonts w:ascii="Aptos" w:hAnsi="Aptos"/>
        </w:rPr>
        <w:t>No realizar solicitudes HTTP directamente desde componentes reutilizables.</w:t>
      </w:r>
    </w:p>
    <w:p>
      <w:pPr>
        <w:pStyle w:val="ListBullet"/>
        <w:spacing w:after="60"/>
        <w:ind w:left="0"/>
      </w:pPr>
      <w:r>
        <w:rPr>
          <w:rFonts w:ascii="Aptos" w:hAnsi="Aptos"/>
        </w:rPr>
        <w:t>No duplicar URLs base en varias vistas.</w:t>
      </w:r>
    </w:p>
    <w:p>
      <w:pPr>
        <w:pStyle w:val="ListBullet"/>
        <w:spacing w:after="60"/>
        <w:ind w:left="0"/>
      </w:pPr>
      <w:r>
        <w:rPr>
          <w:rFonts w:ascii="Aptos" w:hAnsi="Aptos"/>
        </w:rPr>
        <w:t>Los comentarios deben explicar intención o decisión, no repetir literalmente el código.</w:t>
      </w:r>
    </w:p>
    <w:p>
      <w:pPr>
        <w:pStyle w:val="ListBullet"/>
        <w:spacing w:after="60"/>
        <w:ind w:left="0"/>
      </w:pPr>
      <w:r>
        <w:rPr>
          <w:rFonts w:ascii="Aptos" w:hAnsi="Aptos"/>
        </w:rPr>
        <w:t>Evitar componentes excesivamente pequeños si no serán reutilizados.</w:t>
      </w:r>
    </w:p>
    <w:p>
      <w:pPr>
        <w:pStyle w:val="ListBullet"/>
        <w:spacing w:after="60"/>
        <w:ind w:left="0"/>
      </w:pPr>
      <w:r>
        <w:rPr>
          <w:rFonts w:ascii="Aptos" w:hAnsi="Aptos"/>
        </w:rPr>
        <w:t>No incluir información sensible en variables de entorno; estas APIs no requieren claves.</w:t>
      </w:r>
    </w:p>
    <w:p>
      <w:pPr>
        <w:pStyle w:val="ListBullet"/>
        <w:spacing w:after="60"/>
        <w:ind w:left="0"/>
      </w:pPr>
      <w:r>
        <w:rPr>
          <w:rFonts w:ascii="Aptos" w:hAnsi="Aptos"/>
        </w:rPr>
        <w:t>Mantener las clases Bootstrap visibles y comprensibles para estudiantes.</w:t>
      </w:r>
    </w:p>
    <w:p>
      <w:pPr>
        <w:pStyle w:val="Heading1"/>
        <w:keepNext/>
      </w:pPr>
      <w:r>
        <w:rPr>
          <w:rFonts w:ascii="Aptos" w:hAnsi="Aptos"/>
        </w:rPr>
        <w:t>18. Estrategia de publicación</w:t>
      </w:r>
    </w:p>
    <w:p>
      <w:pPr>
        <w:pStyle w:val="ListBullet"/>
        <w:spacing w:after="60"/>
        <w:ind w:left="0"/>
      </w:pPr>
      <w:r>
        <w:rPr>
          <w:rFonts w:ascii="Aptos" w:hAnsi="Aptos"/>
        </w:rPr>
        <w:t>Repositorio único con todo el código fuente.</w:t>
      </w:r>
    </w:p>
    <w:p>
      <w:pPr>
        <w:pStyle w:val="ListBullet"/>
        <w:spacing w:after="60"/>
        <w:ind w:left="0"/>
      </w:pPr>
      <w:r>
        <w:rPr>
          <w:rFonts w:ascii="Aptos" w:hAnsi="Aptos"/>
        </w:rPr>
        <w:t>Rama main como fuente de desarrollo.</w:t>
      </w:r>
    </w:p>
    <w:p>
      <w:pPr>
        <w:pStyle w:val="ListBullet"/>
        <w:spacing w:after="60"/>
        <w:ind w:left="0"/>
      </w:pPr>
      <w:r>
        <w:rPr>
          <w:rFonts w:ascii="Aptos" w:hAnsi="Aptos"/>
        </w:rPr>
        <w:t>GitHub Actions ejecuta npm ci y npm run build.</w:t>
      </w:r>
    </w:p>
    <w:p>
      <w:pPr>
        <w:pStyle w:val="ListBullet"/>
        <w:spacing w:after="60"/>
        <w:ind w:left="0"/>
      </w:pPr>
      <w:r>
        <w:rPr>
          <w:rFonts w:ascii="Aptos" w:hAnsi="Aptos"/>
        </w:rPr>
        <w:t>El artefacto publicado será la carpeta dist.</w:t>
      </w:r>
    </w:p>
    <w:p>
      <w:pPr>
        <w:pStyle w:val="ListBullet"/>
        <w:spacing w:after="60"/>
        <w:ind w:left="0"/>
      </w:pPr>
      <w:r>
        <w:rPr>
          <w:rFonts w:ascii="Aptos" w:hAnsi="Aptos"/>
        </w:rPr>
        <w:t>Vite debe usar base igual al nombre del repositorio.</w:t>
      </w:r>
    </w:p>
    <w:p>
      <w:pPr>
        <w:pStyle w:val="ListBullet"/>
        <w:spacing w:after="60"/>
        <w:ind w:left="0"/>
      </w:pPr>
      <w:r>
        <w:rPr>
          <w:rFonts w:ascii="Aptos" w:hAnsi="Aptos"/>
        </w:rPr>
        <w:t>Vue Router utilizará historial hash.</w:t>
      </w:r>
    </w:p>
    <w:p>
      <w:pPr>
        <w:pStyle w:val="ListBullet"/>
        <w:spacing w:after="60"/>
        <w:ind w:left="0"/>
      </w:pPr>
      <w:r>
        <w:rPr>
          <w:rFonts w:ascii="Aptos" w:hAnsi="Aptos"/>
        </w:rPr>
        <w:t>Cada actualización confirmada en main generará un nuevo despliegue.</w:t>
      </w:r>
    </w:p>
    <w:p>
      <w:pPr>
        <w:pStyle w:val="ListBullet"/>
        <w:spacing w:after="60"/>
        <w:ind w:left="0"/>
      </w:pPr>
      <w:r>
        <w:rPr>
          <w:rFonts w:ascii="Aptos" w:hAnsi="Aptos"/>
        </w:rPr>
        <w:t>El README incluirá descripción, tecnologías, instalación, comandos y enlace público.</w:t>
      </w:r>
    </w:p>
    <w:p>
      <w:pPr>
        <w:pStyle w:val="Heading1"/>
        <w:keepNext/>
      </w:pPr>
      <w:r>
        <w:rPr>
          <w:rFonts w:ascii="Aptos" w:hAnsi="Aptos"/>
        </w:rPr>
        <w:t>19. Fuentes oficiales consultadas</w:t>
      </w:r>
    </w:p>
    <w:tbl>
      <w:tblPr>
        <w:tblW w:type="auto" w:w="0"/>
        <w:jc w:val="center"/>
        <w:tblLayout w:type="fixed"/>
        <w:tblLook w:firstColumn="1" w:firstRow="1" w:lastColumn="0" w:lastRow="0" w:noHBand="0" w:noVBand="1" w:val="04A0"/>
      </w:tblPr>
      <w:tblGrid>
        <w:gridCol w:w="2376"/>
        <w:gridCol w:w="3888"/>
        <w:gridCol w:w="3240"/>
      </w:tblGrid>
      <w:tr>
        <w:trPr>
          <w:tblHeader w:val="true"/>
        </w:trPr>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Fuente</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URL</w:t>
            </w:r>
          </w:p>
        </w:tc>
        <w:tc>
          <w:tcPr>
            <w:tcW w:type="dxa" w:w="3360"/>
            <w:shd w:fill="17324D"/>
            <w:tcBorders>
              <w:top w:val="single" w:sz="4" w:color="17324D"/>
              <w:left w:val="single" w:sz="4" w:color="17324D"/>
              <w:bottom w:val="single" w:sz="4" w:color="17324D"/>
              <w:right w:val="single" w:sz="4" w:color="17324D"/>
            </w:tcBorders>
          </w:tcPr>
          <w:p>
            <w:r>
              <w:rPr>
                <w:rFonts w:ascii="Aptos" w:hAnsi="Aptos"/>
                <w:b/>
                <w:color w:val="FFFFFF"/>
              </w:rPr>
              <w:t>Uso en el documento</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b/>
                <w:color w:val="17324D"/>
                <w:sz w:val="16"/>
              </w:rPr>
              <w:t>PokéAPI - Página principal</w:t>
            </w:r>
          </w:p>
        </w:tc>
        <w:tc>
          <w:tcPr>
            <w:tcW w:type="dxa" w:w="3888"/>
            <w:shd w:fill="FFFFFF"/>
            <w:tcBorders>
              <w:top w:val="single" w:sz="3" w:color="CBD5E1"/>
              <w:left w:val="single" w:sz="3" w:color="CBD5E1"/>
              <w:bottom w:val="single" w:sz="3" w:color="CBD5E1"/>
              <w:right w:val="single" w:sz="3" w:color="CBD5E1"/>
            </w:tcBorders>
          </w:tcPr>
          <w:p>
            <w:hyperlink r:id="rId12">
              <w:r>
                <w:rPr>
                  <w:color w:val="2367A8"/>
                  <w:u w:val="single"/>
                  <w:rFonts w:ascii="Aptos" w:hAnsi="Aptos"/>
                </w:rPr>
                <w:t>https://pokeapi.co/</w:t>
              </w:r>
            </w:hyperlink>
          </w:p>
        </w:tc>
        <w:tc>
          <w:tcPr>
            <w:tcW w:type="dxa" w:w="3240"/>
            <w:shd w:fill="FFFFFF"/>
            <w:tcBorders>
              <w:top w:val="single" w:sz="3" w:color="CBD5E1"/>
              <w:left w:val="single" w:sz="3" w:color="CBD5E1"/>
              <w:bottom w:val="single" w:sz="3" w:color="CBD5E1"/>
              <w:right w:val="single" w:sz="3" w:color="CBD5E1"/>
            </w:tcBorders>
          </w:tcPr>
          <w:p>
            <w:r>
              <w:rPr>
                <w:rFonts w:ascii="Aptos" w:hAnsi="Aptos"/>
                <w:sz w:val="16"/>
              </w:rPr>
              <w:t>Descripción general, URL base y disponibilidad pública.</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b/>
                <w:color w:val="17324D"/>
                <w:sz w:val="16"/>
              </w:rPr>
              <w:t>PokéAPI - Documentación API v2</w:t>
            </w:r>
          </w:p>
        </w:tc>
        <w:tc>
          <w:tcPr>
            <w:tcW w:type="dxa" w:w="3888"/>
            <w:shd w:fill="F5F7FA"/>
            <w:tcBorders>
              <w:top w:val="single" w:sz="3" w:color="CBD5E1"/>
              <w:left w:val="single" w:sz="3" w:color="CBD5E1"/>
              <w:bottom w:val="single" w:sz="3" w:color="CBD5E1"/>
              <w:right w:val="single" w:sz="3" w:color="CBD5E1"/>
            </w:tcBorders>
          </w:tcPr>
          <w:p>
            <w:hyperlink r:id="rId14">
              <w:r>
                <w:rPr>
                  <w:color w:val="2367A8"/>
                  <w:u w:val="single"/>
                  <w:rFonts w:ascii="Aptos" w:hAnsi="Aptos"/>
                </w:rPr>
                <w:t>https://pokeapi.co/docs/v2</w:t>
              </w:r>
            </w:hyperlink>
          </w:p>
        </w:tc>
        <w:tc>
          <w:tcPr>
            <w:tcW w:type="dxa" w:w="3240"/>
            <w:shd w:fill="F5F7FA"/>
            <w:tcBorders>
              <w:top w:val="single" w:sz="3" w:color="CBD5E1"/>
              <w:left w:val="single" w:sz="3" w:color="CBD5E1"/>
              <w:bottom w:val="single" w:sz="3" w:color="CBD5E1"/>
              <w:right w:val="single" w:sz="3" w:color="CBD5E1"/>
            </w:tcBorders>
          </w:tcPr>
          <w:p>
            <w:r>
              <w:rPr>
                <w:rFonts w:ascii="Aptos" w:hAnsi="Aptos"/>
                <w:sz w:val="16"/>
              </w:rPr>
              <w:t>Autenticación, fair use, paginación limit/offset y endpoint por ID o nombre.</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b/>
                <w:color w:val="17324D"/>
                <w:sz w:val="16"/>
              </w:rPr>
              <w:t>YGOPRODeck - API Guide v7</w:t>
            </w:r>
          </w:p>
        </w:tc>
        <w:tc>
          <w:tcPr>
            <w:tcW w:type="dxa" w:w="3888"/>
            <w:shd w:fill="FFFFFF"/>
            <w:tcBorders>
              <w:top w:val="single" w:sz="3" w:color="CBD5E1"/>
              <w:left w:val="single" w:sz="3" w:color="CBD5E1"/>
              <w:bottom w:val="single" w:sz="3" w:color="CBD5E1"/>
              <w:right w:val="single" w:sz="3" w:color="CBD5E1"/>
            </w:tcBorders>
          </w:tcPr>
          <w:p>
            <w:hyperlink r:id="rId13">
              <w:r>
                <w:rPr>
                  <w:color w:val="2367A8"/>
                  <w:u w:val="single"/>
                  <w:rFonts w:ascii="Aptos" w:hAnsi="Aptos"/>
                </w:rPr>
                <w:t>https://ygoprodeck.com/api-guide/</w:t>
              </w:r>
            </w:hyperlink>
          </w:p>
        </w:tc>
        <w:tc>
          <w:tcPr>
            <w:tcW w:type="dxa" w:w="3240"/>
            <w:shd w:fill="FFFFFF"/>
            <w:tcBorders>
              <w:top w:val="single" w:sz="3" w:color="CBD5E1"/>
              <w:left w:val="single" w:sz="3" w:color="CBD5E1"/>
              <w:bottom w:val="single" w:sz="3" w:color="CBD5E1"/>
              <w:right w:val="single" w:sz="3" w:color="CBD5E1"/>
            </w:tcBorders>
          </w:tcPr>
          <w:p>
            <w:r>
              <w:rPr>
                <w:rFonts w:ascii="Aptos" w:hAnsi="Aptos"/>
                <w:sz w:val="16"/>
              </w:rPr>
              <w:t>Endpoint cardinfo, filtros, búsqueda fname, paginación, metadatos, límite y política de imágenes.</w:t>
            </w:r>
          </w:p>
        </w:tc>
      </w:tr>
      <w:tr>
        <w:tc>
          <w:tcPr>
            <w:tcW w:type="dxa" w:w="2376"/>
            <w:shd w:fill="F5F7FA"/>
            <w:tcBorders>
              <w:top w:val="single" w:sz="3" w:color="CBD5E1"/>
              <w:left w:val="single" w:sz="3" w:color="CBD5E1"/>
              <w:bottom w:val="single" w:sz="3" w:color="CBD5E1"/>
              <w:right w:val="single" w:sz="3" w:color="CBD5E1"/>
            </w:tcBorders>
          </w:tcPr>
          <w:p>
            <w:r>
              <w:rPr>
                <w:rFonts w:ascii="Aptos" w:hAnsi="Aptos"/>
                <w:b/>
                <w:color w:val="17324D"/>
                <w:sz w:val="16"/>
              </w:rPr>
              <w:t>The Simpsons API - Documentación</w:t>
            </w:r>
          </w:p>
        </w:tc>
        <w:tc>
          <w:tcPr>
            <w:tcW w:type="dxa" w:w="3888"/>
            <w:shd w:fill="F5F7FA"/>
            <w:tcBorders>
              <w:top w:val="single" w:sz="3" w:color="CBD5E1"/>
              <w:left w:val="single" w:sz="3" w:color="CBD5E1"/>
              <w:bottom w:val="single" w:sz="3" w:color="CBD5E1"/>
              <w:right w:val="single" w:sz="3" w:color="CBD5E1"/>
            </w:tcBorders>
          </w:tcPr>
          <w:p>
            <w:hyperlink r:id="rId11">
              <w:r>
                <w:rPr>
                  <w:color w:val="2367A8"/>
                  <w:u w:val="single"/>
                  <w:rFonts w:ascii="Aptos" w:hAnsi="Aptos"/>
                </w:rPr>
                <w:t>https://thesimpsonsapi.com/</w:t>
              </w:r>
            </w:hyperlink>
          </w:p>
        </w:tc>
        <w:tc>
          <w:tcPr>
            <w:tcW w:type="dxa" w:w="3240"/>
            <w:shd w:fill="F5F7FA"/>
            <w:tcBorders>
              <w:top w:val="single" w:sz="3" w:color="CBD5E1"/>
              <w:left w:val="single" w:sz="3" w:color="CBD5E1"/>
              <w:bottom w:val="single" w:sz="3" w:color="CBD5E1"/>
              <w:right w:val="single" w:sz="3" w:color="CBD5E1"/>
            </w:tcBorders>
          </w:tcPr>
          <w:p>
            <w:r>
              <w:rPr>
                <w:rFonts w:ascii="Aptos" w:hAnsi="Aptos"/>
                <w:sz w:val="16"/>
              </w:rPr>
              <w:t>URL base, recursos, detalle, campos, paginación fija e imágenes por CDN.</w:t>
            </w:r>
          </w:p>
        </w:tc>
      </w:tr>
      <w:tr>
        <w:tc>
          <w:tcPr>
            <w:tcW w:type="dxa" w:w="2376"/>
            <w:shd w:fill="FFFFFF"/>
            <w:tcBorders>
              <w:top w:val="single" w:sz="3" w:color="CBD5E1"/>
              <w:left w:val="single" w:sz="3" w:color="CBD5E1"/>
              <w:bottom w:val="single" w:sz="3" w:color="CBD5E1"/>
              <w:right w:val="single" w:sz="3" w:color="CBD5E1"/>
            </w:tcBorders>
          </w:tcPr>
          <w:p>
            <w:r>
              <w:rPr>
                <w:rFonts w:ascii="Aptos" w:hAnsi="Aptos"/>
                <w:b/>
                <w:color w:val="17324D"/>
                <w:sz w:val="16"/>
              </w:rPr>
              <w:t>The Simpsons API - Endpoint raíz</w:t>
            </w:r>
          </w:p>
        </w:tc>
        <w:tc>
          <w:tcPr>
            <w:tcW w:type="dxa" w:w="3888"/>
            <w:shd w:fill="FFFFFF"/>
            <w:tcBorders>
              <w:top w:val="single" w:sz="3" w:color="CBD5E1"/>
              <w:left w:val="single" w:sz="3" w:color="CBD5E1"/>
              <w:bottom w:val="single" w:sz="3" w:color="CBD5E1"/>
              <w:right w:val="single" w:sz="3" w:color="CBD5E1"/>
            </w:tcBorders>
          </w:tcPr>
          <w:p>
            <w:hyperlink r:id="rId15">
              <w:r>
                <w:rPr>
                  <w:color w:val="2367A8"/>
                  <w:u w:val="single"/>
                  <w:rFonts w:ascii="Aptos" w:hAnsi="Aptos"/>
                </w:rPr>
                <w:t>https://thesimpsonsapi.com/api</w:t>
              </w:r>
            </w:hyperlink>
          </w:p>
        </w:tc>
        <w:tc>
          <w:tcPr>
            <w:tcW w:type="dxa" w:w="3240"/>
            <w:shd w:fill="FFFFFF"/>
            <w:tcBorders>
              <w:top w:val="single" w:sz="3" w:color="CBD5E1"/>
              <w:left w:val="single" w:sz="3" w:color="CBD5E1"/>
              <w:bottom w:val="single" w:sz="3" w:color="CBD5E1"/>
              <w:right w:val="single" w:sz="3" w:color="CBD5E1"/>
            </w:tcBorders>
          </w:tcPr>
          <w:p>
            <w:r>
              <w:rPr>
                <w:rFonts w:ascii="Aptos" w:hAnsi="Aptos"/>
                <w:sz w:val="16"/>
              </w:rPr>
              <w:t>Rutas de characters, episodes y locations.</w:t>
            </w:r>
          </w:p>
        </w:tc>
      </w:tr>
    </w:tbl>
    <w:p>
      <w:pPr>
        <w:spacing w:before="160"/>
      </w:pPr>
      <w:r>
        <w:rPr>
          <w:rFonts w:ascii="Aptos" w:hAnsi="Aptos"/>
          <w:b/>
          <w:color w:val="5B6573"/>
        </w:rPr>
        <w:t xml:space="preserve">Fecha de consulta: 19 de julio de 2026. </w:t>
      </w:r>
      <w:r>
        <w:rPr>
          <w:rFonts w:ascii="Aptos" w:hAnsi="Aptos"/>
          <w:i/>
          <w:color w:val="5B6573"/>
        </w:rPr>
        <w:t>Las APIs públicas pueden cambiar; antes de grabar cada módulo se deberá repetir una verificación breve de endpoints, políticas y respuestas.</w:t>
      </w:r>
    </w:p>
    <w:p>
      <w:pPr>
        <w:pStyle w:val="Heading1"/>
        <w:keepNext/>
      </w:pPr>
      <w:r>
        <w:rPr>
          <w:rFonts w:ascii="Aptos" w:hAnsi="Aptos"/>
        </w:rPr>
        <w:t>20. Aprobación de alcance</w:t>
      </w:r>
    </w:p>
    <w:tbl>
      <w:tblPr>
        <w:tblW w:type="auto" w:w="0"/>
        <w:jc w:val="center"/>
        <w:tblLayout w:type="fixed"/>
        <w:tblLook w:firstColumn="1" w:firstRow="1" w:lastColumn="0" w:lastRow="0" w:noHBand="0" w:noVBand="1" w:val="04A0"/>
      </w:tblPr>
      <w:tblGrid>
        <w:gridCol w:w="187"/>
        <w:gridCol w:w="9432"/>
      </w:tblGrid>
      <w:tr>
        <w:tc>
          <w:tcPr>
            <w:tcW w:type="dxa" w:w="5040"/>
            <w:shd w:fill="2E7D5B"/>
            <w:tcBorders>
              <w:top w:val="nil"/>
              <w:left w:val="nil"/>
              <w:bottom w:val="nil"/>
              <w:right w:val="nil"/>
            </w:tcBorders>
          </w:tcPr>
          <w:p/>
        </w:tc>
        <w:tc>
          <w:tcPr>
            <w:tcW w:type="dxa" w:w="5040"/>
            <w:shd w:fill="EAF7F1"/>
            <w:tcBorders>
              <w:top w:val="nil"/>
              <w:left w:val="nil"/>
              <w:bottom w:val="nil"/>
              <w:right w:val="nil"/>
            </w:tcBorders>
          </w:tcPr>
          <w:p>
            <w:pPr>
              <w:spacing w:before="80" w:after="80"/>
            </w:pPr>
            <w:r>
              <w:rPr>
                <w:rFonts w:ascii="Aptos" w:hAnsi="Aptos"/>
                <w:b/>
                <w:color w:val="2E7D5B"/>
              </w:rPr>
              <w:t xml:space="preserve">Alcance aprobado: </w:t>
            </w:r>
            <w:r>
              <w:rPr>
                <w:rFonts w:ascii="Aptos" w:hAnsi="Aptos"/>
                <w:color w:val="20262E"/>
              </w:rPr>
              <w:t>Una sola aplicación Vue.js, una sola publicación en GitHub Pages, tres módulos de APIs públicas, sin backend y con diseño Bootstrap básico hasta la fase final de mejora visual.</w:t>
            </w:r>
          </w:p>
        </w:tc>
      </w:tr>
    </w:tbl>
    <w:p>
      <w:pPr>
        <w:spacing w:before="300"/>
        <w:jc w:val="center"/>
      </w:pPr>
      <w:r>
        <w:rPr>
          <w:rFonts w:ascii="Aptos Display" w:hAnsi="Aptos Display"/>
          <w:b/>
          <w:color w:val="17324D"/>
          <w:sz w:val="24"/>
        </w:rPr>
        <w:t>FIN DEL DOCUMENTO MAESTRO</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Vue.js + APIs públicas  •  Página </w:t>
    </w:r>
    <w:r>
      <w:fldChar w:fldCharType="begin"/>
      <w:instrText xml:space="preserve">PAGE</w:instrText>
      <w:fldChar w:fldCharType="end"/>
    </w:r>
    <w:r>
      <w:rPr>
        <w:rFonts w:ascii="Aptos" w:hAnsi="Aptos"/>
        <w:color w:val="5B6573"/>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ANDERCODE  |  DOCUMENTO MAESTRO DE DESARROLLO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367A8"/>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2E7D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simpsonsapi.com/" TargetMode="External"/><Relationship Id="rId12" Type="http://schemas.openxmlformats.org/officeDocument/2006/relationships/hyperlink" Target="https://pokeapi.co/" TargetMode="External"/><Relationship Id="rId13" Type="http://schemas.openxmlformats.org/officeDocument/2006/relationships/hyperlink" Target="https://ygoprodeck.com/api-guide/" TargetMode="External"/><Relationship Id="rId14" Type="http://schemas.openxmlformats.org/officeDocument/2006/relationships/hyperlink" Target="https://pokeapi.co/docs/v2" TargetMode="External"/><Relationship Id="rId15" Type="http://schemas.openxmlformats.org/officeDocument/2006/relationships/hyperlink" Target="https://thesimpsonsapi.com/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 Vue.js con APIs públicas</dc:title>
  <dc:subject>Plan de desarrollo por fases para The Simpsons API, PokéAPI y YGOPRODeck</dc:subject>
  <dc:creator>AnderCode</dc:creator>
  <cp:keywords>Vue.js, Vite, Bootstrap, API, PokéAPI, Simpsons, YGOPRODeck, GitHub Pages</cp:keywords>
  <dc:description>Documento técnico base para el desarrollo del curso.</dc:description>
  <cp:lastModifiedBy/>
  <cp:revision>1</cp:revision>
  <dcterms:created xsi:type="dcterms:W3CDTF">2013-12-23T23:15:00Z</dcterms:created>
  <dcterms:modified xsi:type="dcterms:W3CDTF">2013-12-23T23:15:00Z</dcterms:modified>
  <cp:category/>
</cp:coreProperties>
</file>