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401" w:rsidRPr="003271E2" w:rsidRDefault="003271E2">
      <w:pPr>
        <w:rPr>
          <w:lang w:val="en-GB"/>
        </w:rPr>
      </w:pPr>
      <w:r w:rsidRPr="003271E2">
        <w:rPr>
          <w:lang w:val="en-GB"/>
        </w:rPr>
        <w:t>Testing to see how GitHub reacts</w:t>
      </w:r>
      <w:bookmarkStart w:id="0" w:name="_GoBack"/>
      <w:bookmarkEnd w:id="0"/>
    </w:p>
    <w:sectPr w:rsidR="00677401" w:rsidRPr="003271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1E2"/>
    <w:rsid w:val="003271E2"/>
    <w:rsid w:val="00677401"/>
    <w:rsid w:val="00CB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D34B8"/>
  <w15:chartTrackingRefBased/>
  <w15:docId w15:val="{7166AC23-E827-431B-ACC7-13A22071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Emil Edwinson</dc:creator>
  <cp:keywords/>
  <dc:description/>
  <cp:lastModifiedBy>Anders Emil Edwinson</cp:lastModifiedBy>
  <cp:revision>1</cp:revision>
  <dcterms:created xsi:type="dcterms:W3CDTF">2017-09-12T13:57:00Z</dcterms:created>
  <dcterms:modified xsi:type="dcterms:W3CDTF">2017-09-12T13:57:00Z</dcterms:modified>
</cp:coreProperties>
</file>