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463" w:rsidRDefault="00DC7463" w:rsidP="00A10095">
      <w:pPr>
        <w:pStyle w:val="Heading1"/>
      </w:pPr>
      <w:r>
        <w:t>Abstract</w:t>
      </w:r>
    </w:p>
    <w:p w:rsidR="00DC7463" w:rsidRDefault="00DC7463" w:rsidP="00DC7463"/>
    <w:p w:rsidR="00DC7463" w:rsidRPr="00DC7463" w:rsidRDefault="00DC7463" w:rsidP="00DC7463">
      <w:r>
        <w:t>In this paper we explore the semantics behind the group announcement operator in Group Announcement Logic and investigate the knowledge and ability of coalitions of agents by enumerating the set of formulas they can announce.</w:t>
      </w:r>
    </w:p>
    <w:p w:rsidR="00DC7463" w:rsidRDefault="00DC7463" w:rsidP="00A10095">
      <w:pPr>
        <w:pStyle w:val="Heading1"/>
      </w:pPr>
    </w:p>
    <w:p w:rsidR="007F56A8" w:rsidRDefault="00A10095" w:rsidP="00A10095">
      <w:pPr>
        <w:pStyle w:val="Heading1"/>
      </w:pPr>
      <w:proofErr w:type="spellStart"/>
      <w:r>
        <w:t>Enumerering</w:t>
      </w:r>
      <w:proofErr w:type="spellEnd"/>
      <w:r>
        <w:t xml:space="preserve"> </w:t>
      </w:r>
      <w:proofErr w:type="spellStart"/>
      <w:r>
        <w:t>av</w:t>
      </w:r>
      <w:proofErr w:type="spellEnd"/>
      <w:r>
        <w:t xml:space="preserve"> </w:t>
      </w:r>
      <w:proofErr w:type="spellStart"/>
      <w:r>
        <w:t>form</w:t>
      </w:r>
      <w:r w:rsidR="00BF4380">
        <w:t>l</w:t>
      </w:r>
      <w:r>
        <w:t>er</w:t>
      </w:r>
      <w:proofErr w:type="spellEnd"/>
    </w:p>
    <w:p w:rsidR="00A10095" w:rsidRDefault="00A10095" w:rsidP="00A10095"/>
    <w:p w:rsidR="00A10095" w:rsidRPr="00A10095" w:rsidRDefault="00A10095" w:rsidP="00A10095">
      <w:proofErr w:type="spellStart"/>
      <w:r>
        <w:t>Antagelse</w:t>
      </w:r>
      <w:proofErr w:type="spellEnd"/>
      <w:r>
        <w:t xml:space="preserve">: Vi </w:t>
      </w:r>
      <w:proofErr w:type="spellStart"/>
      <w:r>
        <w:t>går</w:t>
      </w:r>
      <w:proofErr w:type="spellEnd"/>
      <w:r>
        <w:t xml:space="preserve"> </w:t>
      </w:r>
      <w:proofErr w:type="spellStart"/>
      <w:r>
        <w:t>ut</w:t>
      </w:r>
      <w:proofErr w:type="spellEnd"/>
      <w:r>
        <w:t xml:space="preserve"> </w:t>
      </w:r>
      <w:proofErr w:type="spellStart"/>
      <w:r>
        <w:t>ifra</w:t>
      </w:r>
      <w:proofErr w:type="spellEnd"/>
      <w:r>
        <w:t xml:space="preserve"> at S </w:t>
      </w:r>
      <w:proofErr w:type="spellStart"/>
      <w:r>
        <w:t>ikke</w:t>
      </w:r>
      <w:proofErr w:type="spellEnd"/>
      <w:r>
        <w:t xml:space="preserve"> </w:t>
      </w:r>
      <w:proofErr w:type="spellStart"/>
      <w:r>
        <w:t>inneholder</w:t>
      </w:r>
      <w:proofErr w:type="spellEnd"/>
      <w:r>
        <w:t xml:space="preserve"> </w:t>
      </w:r>
      <w:proofErr w:type="spellStart"/>
      <w:r>
        <w:t>bisimilære</w:t>
      </w:r>
      <w:proofErr w:type="spellEnd"/>
      <w:r>
        <w:t xml:space="preserve"> </w:t>
      </w:r>
      <w:proofErr w:type="spellStart"/>
      <w:r>
        <w:t>tilstander</w:t>
      </w:r>
      <w:proofErr w:type="spellEnd"/>
      <w:r>
        <w:t xml:space="preserve"> </w:t>
      </w:r>
      <w:proofErr w:type="spellStart"/>
      <w:r>
        <w:t>siden</w:t>
      </w:r>
      <w:proofErr w:type="spellEnd"/>
      <w:r>
        <w:t xml:space="preserve"> </w:t>
      </w:r>
      <w:proofErr w:type="spellStart"/>
      <w:r>
        <w:t>det</w:t>
      </w:r>
      <w:proofErr w:type="spellEnd"/>
      <w:r>
        <w:t xml:space="preserve"> da </w:t>
      </w:r>
      <w:proofErr w:type="spellStart"/>
      <w:r>
        <w:t>vil</w:t>
      </w:r>
      <w:proofErr w:type="spellEnd"/>
      <w:r>
        <w:t xml:space="preserve"> </w:t>
      </w:r>
      <w:proofErr w:type="spellStart"/>
      <w:r>
        <w:t>være</w:t>
      </w:r>
      <w:proofErr w:type="spellEnd"/>
      <w:r>
        <w:t xml:space="preserve"> </w:t>
      </w:r>
      <w:proofErr w:type="spellStart"/>
      <w:r>
        <w:t>umulig</w:t>
      </w:r>
      <w:proofErr w:type="spellEnd"/>
      <w:r>
        <w:t xml:space="preserve"> å </w:t>
      </w:r>
      <w:proofErr w:type="spellStart"/>
      <w:r>
        <w:t>generere</w:t>
      </w:r>
      <w:proofErr w:type="spellEnd"/>
    </w:p>
    <w:p w:rsidR="00A10095" w:rsidRDefault="00A10095" w:rsidP="00A10095"/>
    <w:p w:rsidR="00A10095" w:rsidRDefault="00A10095" w:rsidP="00A10095">
      <w:pPr>
        <w:pStyle w:val="ListParagraph"/>
        <w:numPr>
          <w:ilvl w:val="0"/>
          <w:numId w:val="1"/>
        </w:numPr>
      </w:pPr>
      <w:r>
        <w:t xml:space="preserve">For </w:t>
      </w:r>
      <w:proofErr w:type="spellStart"/>
      <w:r>
        <w:t>alle</w:t>
      </w:r>
      <w:proofErr w:type="spellEnd"/>
      <w:r>
        <w:t xml:space="preserve"> </w:t>
      </w:r>
      <w:proofErr w:type="spellStart"/>
      <w:r>
        <w:t>delmengder</w:t>
      </w:r>
      <w:proofErr w:type="spellEnd"/>
      <w:r>
        <w:t xml:space="preserve"> </w:t>
      </w:r>
      <w:proofErr w:type="spellStart"/>
      <w:r>
        <w:t>av</w:t>
      </w:r>
      <w:proofErr w:type="spellEnd"/>
      <w:r>
        <w:t xml:space="preserve"> S, A, </w:t>
      </w:r>
      <w:proofErr w:type="spellStart"/>
      <w:r>
        <w:t>så</w:t>
      </w:r>
      <w:proofErr w:type="spellEnd"/>
      <w:r>
        <w:t xml:space="preserve"> </w:t>
      </w:r>
      <w:proofErr w:type="spellStart"/>
      <w:r>
        <w:t>finnes</w:t>
      </w:r>
      <w:proofErr w:type="spellEnd"/>
      <w:r>
        <w:t xml:space="preserve"> </w:t>
      </w:r>
      <w:proofErr w:type="spellStart"/>
      <w:r>
        <w:t>det</w:t>
      </w:r>
      <w:proofErr w:type="spellEnd"/>
      <w:r>
        <w:t xml:space="preserve"> </w:t>
      </w:r>
      <w:proofErr w:type="spellStart"/>
      <w:r>
        <w:t>en</w:t>
      </w:r>
      <w:proofErr w:type="spellEnd"/>
      <w:r>
        <w:t xml:space="preserve"> </w:t>
      </w:r>
      <w:proofErr w:type="spellStart"/>
      <w:r>
        <w:t>formel</w:t>
      </w:r>
      <w:proofErr w:type="spellEnd"/>
      <w:r>
        <w:t xml:space="preserve"> </w:t>
      </w:r>
      <w:proofErr w:type="spellStart"/>
      <w:r>
        <w:t>som</w:t>
      </w:r>
      <w:proofErr w:type="spellEnd"/>
      <w:r>
        <w:t xml:space="preserve"> </w:t>
      </w:r>
      <w:proofErr w:type="spellStart"/>
      <w:r>
        <w:t>unikt</w:t>
      </w:r>
      <w:proofErr w:type="spellEnd"/>
      <w:r>
        <w:t xml:space="preserve"> </w:t>
      </w:r>
      <w:proofErr w:type="spellStart"/>
      <w:r>
        <w:t>identifiserer</w:t>
      </w:r>
      <w:proofErr w:type="spellEnd"/>
      <w:r>
        <w:t xml:space="preserve"> </w:t>
      </w:r>
      <w:proofErr w:type="spellStart"/>
      <w:r>
        <w:t>settet</w:t>
      </w:r>
      <w:proofErr w:type="spellEnd"/>
      <w:r>
        <w:t xml:space="preserve"> A, phi(A)</w:t>
      </w:r>
    </w:p>
    <w:p w:rsidR="00A10095" w:rsidRDefault="00A10095" w:rsidP="00A10095">
      <w:pPr>
        <w:pStyle w:val="ListParagraph"/>
        <w:numPr>
          <w:ilvl w:val="0"/>
          <w:numId w:val="1"/>
        </w:numPr>
      </w:pPr>
      <w:proofErr w:type="spellStart"/>
      <w:r>
        <w:t>Hvis</w:t>
      </w:r>
      <w:proofErr w:type="spellEnd"/>
      <w:r>
        <w:t xml:space="preserve"> </w:t>
      </w:r>
      <w:proofErr w:type="spellStart"/>
      <w:r>
        <w:t>ekvivalensklassen</w:t>
      </w:r>
      <w:proofErr w:type="spellEnd"/>
      <w:r>
        <w:t xml:space="preserve"> </w:t>
      </w:r>
      <w:proofErr w:type="spellStart"/>
      <w:r>
        <w:t>til</w:t>
      </w:r>
      <w:proofErr w:type="spellEnd"/>
      <w:r>
        <w:t xml:space="preserve"> </w:t>
      </w:r>
      <w:proofErr w:type="spellStart"/>
      <w:r>
        <w:t>en</w:t>
      </w:r>
      <w:proofErr w:type="spellEnd"/>
      <w:r>
        <w:t xml:space="preserve"> agent a for </w:t>
      </w:r>
    </w:p>
    <w:p w:rsidR="00BF4380" w:rsidRDefault="00BF4380" w:rsidP="00BF4380"/>
    <w:p w:rsidR="00BF4380" w:rsidRDefault="00BF4380" w:rsidP="00BF4380">
      <w:pPr>
        <w:pStyle w:val="Heading1"/>
      </w:pPr>
      <w:r>
        <w:t xml:space="preserve">Ting </w:t>
      </w:r>
      <w:proofErr w:type="spellStart"/>
      <w:r>
        <w:t>som</w:t>
      </w:r>
      <w:proofErr w:type="spellEnd"/>
      <w:r>
        <w:t xml:space="preserve"> </w:t>
      </w:r>
      <w:proofErr w:type="spellStart"/>
      <w:r>
        <w:t>må</w:t>
      </w:r>
      <w:proofErr w:type="spellEnd"/>
      <w:r>
        <w:t xml:space="preserve"> </w:t>
      </w:r>
      <w:proofErr w:type="spellStart"/>
      <w:r>
        <w:t>være</w:t>
      </w:r>
      <w:proofErr w:type="spellEnd"/>
      <w:r>
        <w:t xml:space="preserve"> med</w:t>
      </w:r>
    </w:p>
    <w:p w:rsidR="00BF4380" w:rsidRDefault="00BF4380" w:rsidP="00BF4380"/>
    <w:p w:rsidR="00BF4380" w:rsidRDefault="00BF4380" w:rsidP="00BF4380">
      <w:pPr>
        <w:pStyle w:val="ListParagraph"/>
        <w:numPr>
          <w:ilvl w:val="0"/>
          <w:numId w:val="2"/>
        </w:numPr>
      </w:pPr>
      <w:proofErr w:type="spellStart"/>
      <w:r>
        <w:t>Algoritmen</w:t>
      </w:r>
      <w:proofErr w:type="spellEnd"/>
      <w:r>
        <w:t xml:space="preserve"> for </w:t>
      </w:r>
      <w:proofErr w:type="spellStart"/>
      <w:r>
        <w:t>enumerering</w:t>
      </w:r>
      <w:proofErr w:type="spellEnd"/>
      <w:r>
        <w:t xml:space="preserve"> </w:t>
      </w:r>
      <w:proofErr w:type="spellStart"/>
      <w:r>
        <w:t>av</w:t>
      </w:r>
      <w:proofErr w:type="spellEnd"/>
      <w:r>
        <w:t xml:space="preserve"> </w:t>
      </w:r>
      <w:proofErr w:type="spellStart"/>
      <w:r>
        <w:t>formler</w:t>
      </w:r>
      <w:proofErr w:type="spellEnd"/>
      <w:r>
        <w:t xml:space="preserve"> </w:t>
      </w:r>
      <w:proofErr w:type="spellStart"/>
      <w:r>
        <w:t>som</w:t>
      </w:r>
      <w:proofErr w:type="spellEnd"/>
      <w:r>
        <w:t xml:space="preserve"> G </w:t>
      </w:r>
      <w:proofErr w:type="spellStart"/>
      <w:r>
        <w:t>kan</w:t>
      </w:r>
      <w:proofErr w:type="spellEnd"/>
      <w:r>
        <w:t xml:space="preserve"> announce</w:t>
      </w:r>
    </w:p>
    <w:p w:rsidR="00BF4380" w:rsidRDefault="00BF4380" w:rsidP="00BF4380">
      <w:pPr>
        <w:pStyle w:val="ListParagraph"/>
        <w:numPr>
          <w:ilvl w:val="1"/>
          <w:numId w:val="2"/>
        </w:numPr>
      </w:pPr>
      <w:proofErr w:type="spellStart"/>
      <w:r>
        <w:t>Beskrivelse</w:t>
      </w:r>
      <w:proofErr w:type="spellEnd"/>
      <w:r>
        <w:t xml:space="preserve"> </w:t>
      </w:r>
      <w:proofErr w:type="spellStart"/>
      <w:r>
        <w:t>av</w:t>
      </w:r>
      <w:proofErr w:type="spellEnd"/>
      <w:r>
        <w:t xml:space="preserve"> GAL</w:t>
      </w:r>
    </w:p>
    <w:p w:rsidR="00DF1D13" w:rsidRDefault="00BF4380" w:rsidP="00BF4380">
      <w:pPr>
        <w:pStyle w:val="ListParagraph"/>
        <w:numPr>
          <w:ilvl w:val="2"/>
          <w:numId w:val="2"/>
        </w:numPr>
      </w:pPr>
      <w:proofErr w:type="spellStart"/>
      <w:r>
        <w:t>Beskrivelse</w:t>
      </w:r>
      <w:proofErr w:type="spellEnd"/>
      <w:r>
        <w:t xml:space="preserve"> </w:t>
      </w:r>
      <w:proofErr w:type="spellStart"/>
      <w:r>
        <w:t>av</w:t>
      </w:r>
      <w:proofErr w:type="spellEnd"/>
      <w:r>
        <w:t xml:space="preserve"> PAL, </w:t>
      </w:r>
    </w:p>
    <w:p w:rsidR="00BF4380" w:rsidRDefault="00DF1D13" w:rsidP="00BF4380">
      <w:pPr>
        <w:pStyle w:val="ListParagraph"/>
        <w:numPr>
          <w:ilvl w:val="2"/>
          <w:numId w:val="2"/>
        </w:numPr>
      </w:pPr>
      <w:proofErr w:type="spellStart"/>
      <w:r>
        <w:t>E</w:t>
      </w:r>
      <w:r w:rsidR="00BF4380">
        <w:t>pistemisk</w:t>
      </w:r>
      <w:proofErr w:type="spellEnd"/>
      <w:r w:rsidR="00BF4380">
        <w:t xml:space="preserve"> </w:t>
      </w:r>
      <w:proofErr w:type="spellStart"/>
      <w:r w:rsidR="00BF4380">
        <w:t>logikk</w:t>
      </w:r>
      <w:proofErr w:type="spellEnd"/>
    </w:p>
    <w:p w:rsidR="00DF1D13" w:rsidRDefault="00DF1D13" w:rsidP="00BF4380">
      <w:pPr>
        <w:pStyle w:val="ListParagraph"/>
        <w:numPr>
          <w:ilvl w:val="2"/>
          <w:numId w:val="2"/>
        </w:numPr>
      </w:pPr>
      <w:proofErr w:type="spellStart"/>
      <w:r>
        <w:t>Kripke-strukturer</w:t>
      </w:r>
      <w:proofErr w:type="spellEnd"/>
      <w:r>
        <w:t>, S5</w:t>
      </w:r>
      <w:bookmarkStart w:id="0" w:name="_GoBack"/>
      <w:bookmarkEnd w:id="0"/>
    </w:p>
    <w:p w:rsidR="004065E7" w:rsidRDefault="004065E7" w:rsidP="004065E7">
      <w:pPr>
        <w:pStyle w:val="ListParagraph"/>
        <w:numPr>
          <w:ilvl w:val="1"/>
          <w:numId w:val="2"/>
        </w:numPr>
      </w:pPr>
      <w:proofErr w:type="spellStart"/>
      <w:r>
        <w:t>Algoritme</w:t>
      </w:r>
      <w:proofErr w:type="spellEnd"/>
      <w:r>
        <w:t xml:space="preserve"> for </w:t>
      </w:r>
      <w:proofErr w:type="spellStart"/>
      <w:r>
        <w:t>bisimulation</w:t>
      </w:r>
      <w:proofErr w:type="spellEnd"/>
      <w:r>
        <w:t xml:space="preserve"> contraction</w:t>
      </w:r>
    </w:p>
    <w:p w:rsidR="00BF4380" w:rsidRDefault="00BF4380" w:rsidP="004065E7">
      <w:pPr>
        <w:pStyle w:val="ListParagraph"/>
        <w:numPr>
          <w:ilvl w:val="2"/>
          <w:numId w:val="2"/>
        </w:numPr>
      </w:pPr>
      <w:proofErr w:type="spellStart"/>
      <w:r>
        <w:t>Beskrivelse</w:t>
      </w:r>
      <w:proofErr w:type="spellEnd"/>
      <w:r>
        <w:t xml:space="preserve"> </w:t>
      </w:r>
      <w:proofErr w:type="spellStart"/>
      <w:r>
        <w:t>av</w:t>
      </w:r>
      <w:proofErr w:type="spellEnd"/>
      <w:r>
        <w:t xml:space="preserve"> </w:t>
      </w:r>
      <w:proofErr w:type="spellStart"/>
      <w:r>
        <w:t>bisimilaritet</w:t>
      </w:r>
      <w:proofErr w:type="spellEnd"/>
      <w:r w:rsidR="00DF50B6">
        <w:t xml:space="preserve">, </w:t>
      </w:r>
      <w:proofErr w:type="spellStart"/>
      <w:r w:rsidR="00DF50B6">
        <w:t>hvorfor</w:t>
      </w:r>
      <w:proofErr w:type="spellEnd"/>
      <w:r w:rsidR="00DF50B6">
        <w:t xml:space="preserve"> </w:t>
      </w:r>
      <w:proofErr w:type="spellStart"/>
      <w:r w:rsidR="00DF50B6">
        <w:t>det</w:t>
      </w:r>
      <w:proofErr w:type="spellEnd"/>
      <w:r w:rsidR="00DF50B6">
        <w:t xml:space="preserve"> </w:t>
      </w:r>
      <w:proofErr w:type="spellStart"/>
      <w:r w:rsidR="00DF50B6">
        <w:t>er</w:t>
      </w:r>
      <w:proofErr w:type="spellEnd"/>
      <w:r w:rsidR="00DF50B6">
        <w:t xml:space="preserve"> relevant</w:t>
      </w:r>
    </w:p>
    <w:p w:rsidR="004D1C49" w:rsidRDefault="004D1C49" w:rsidP="004065E7">
      <w:pPr>
        <w:pStyle w:val="ListParagraph"/>
        <w:numPr>
          <w:ilvl w:val="2"/>
          <w:numId w:val="2"/>
        </w:numPr>
      </w:pPr>
      <w:proofErr w:type="spellStart"/>
      <w:r>
        <w:t>Hvilke</w:t>
      </w:r>
      <w:proofErr w:type="spellEnd"/>
      <w:r>
        <w:t xml:space="preserve"> </w:t>
      </w:r>
      <w:proofErr w:type="spellStart"/>
      <w:r>
        <w:t>egenskaper</w:t>
      </w:r>
      <w:proofErr w:type="spellEnd"/>
      <w:r>
        <w:t xml:space="preserve"> </w:t>
      </w:r>
      <w:proofErr w:type="spellStart"/>
      <w:r>
        <w:t>minste</w:t>
      </w:r>
      <w:proofErr w:type="spellEnd"/>
      <w:r>
        <w:t xml:space="preserve"> </w:t>
      </w:r>
      <w:proofErr w:type="spellStart"/>
      <w:r>
        <w:t>bisimilære</w:t>
      </w:r>
      <w:proofErr w:type="spellEnd"/>
      <w:r>
        <w:t xml:space="preserve"> </w:t>
      </w:r>
      <w:proofErr w:type="spellStart"/>
      <w:r>
        <w:t>struktur</w:t>
      </w:r>
      <w:proofErr w:type="spellEnd"/>
      <w:r>
        <w:t xml:space="preserve"> </w:t>
      </w:r>
      <w:proofErr w:type="spellStart"/>
      <w:r>
        <w:t>har</w:t>
      </w:r>
      <w:proofErr w:type="spellEnd"/>
      <w:r>
        <w:t xml:space="preserve"> (</w:t>
      </w:r>
      <w:proofErr w:type="spellStart"/>
      <w:r>
        <w:t>unikt</w:t>
      </w:r>
      <w:proofErr w:type="spellEnd"/>
      <w:r>
        <w:t xml:space="preserve"> </w:t>
      </w:r>
      <w:proofErr w:type="spellStart"/>
      <w:r>
        <w:t>identifiserbare</w:t>
      </w:r>
      <w:proofErr w:type="spellEnd"/>
      <w:r>
        <w:t xml:space="preserve"> states)</w:t>
      </w:r>
    </w:p>
    <w:p w:rsidR="00AC236F" w:rsidRDefault="00AC236F" w:rsidP="00AC236F">
      <w:pPr>
        <w:pStyle w:val="ListParagraph"/>
        <w:numPr>
          <w:ilvl w:val="3"/>
          <w:numId w:val="2"/>
        </w:numPr>
      </w:pPr>
      <w:proofErr w:type="spellStart"/>
      <w:r>
        <w:t>Trengs</w:t>
      </w:r>
      <w:proofErr w:type="spellEnd"/>
      <w:r>
        <w:t xml:space="preserve"> </w:t>
      </w:r>
      <w:proofErr w:type="spellStart"/>
      <w:r>
        <w:t>siden</w:t>
      </w:r>
      <w:proofErr w:type="spellEnd"/>
      <w:r>
        <w:t xml:space="preserve"> </w:t>
      </w:r>
    </w:p>
    <w:p w:rsidR="004065E7" w:rsidRDefault="004065E7" w:rsidP="004065E7">
      <w:pPr>
        <w:pStyle w:val="ListParagraph"/>
        <w:numPr>
          <w:ilvl w:val="1"/>
          <w:numId w:val="2"/>
        </w:numPr>
      </w:pPr>
      <w:proofErr w:type="spellStart"/>
      <w:r>
        <w:t>Definisjoner</w:t>
      </w:r>
      <w:proofErr w:type="spellEnd"/>
      <w:r>
        <w:t xml:space="preserve"> </w:t>
      </w:r>
      <w:proofErr w:type="spellStart"/>
      <w:r>
        <w:t>ect</w:t>
      </w:r>
      <w:proofErr w:type="spellEnd"/>
      <w:r>
        <w:t>.</w:t>
      </w:r>
    </w:p>
    <w:p w:rsidR="004065E7" w:rsidRDefault="004065E7" w:rsidP="004065E7"/>
    <w:p w:rsidR="004065E7" w:rsidRDefault="004065E7" w:rsidP="004065E7"/>
    <w:p w:rsidR="004065E7" w:rsidRDefault="004065E7" w:rsidP="004065E7">
      <w:pPr>
        <w:pStyle w:val="ListParagraph"/>
        <w:ind w:left="2160"/>
      </w:pPr>
    </w:p>
    <w:p w:rsidR="00BF4380" w:rsidRPr="00BF4380" w:rsidRDefault="00BF4380" w:rsidP="00BF4380">
      <w:pPr>
        <w:pStyle w:val="ListParagraph"/>
        <w:ind w:left="2880"/>
      </w:pPr>
      <w:r>
        <w:br/>
      </w:r>
    </w:p>
    <w:sectPr w:rsidR="00BF4380" w:rsidRPr="00BF4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84917"/>
    <w:multiLevelType w:val="hybridMultilevel"/>
    <w:tmpl w:val="0E8C5712"/>
    <w:lvl w:ilvl="0" w:tplc="EC703FB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6E175C"/>
    <w:multiLevelType w:val="hybridMultilevel"/>
    <w:tmpl w:val="F60CCA9A"/>
    <w:lvl w:ilvl="0" w:tplc="692420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B3"/>
    <w:rsid w:val="000757B3"/>
    <w:rsid w:val="004065E7"/>
    <w:rsid w:val="004D1C49"/>
    <w:rsid w:val="005118CC"/>
    <w:rsid w:val="005516CE"/>
    <w:rsid w:val="007F56A8"/>
    <w:rsid w:val="00A10095"/>
    <w:rsid w:val="00A70FF9"/>
    <w:rsid w:val="00AC236F"/>
    <w:rsid w:val="00BB41C7"/>
    <w:rsid w:val="00BF4380"/>
    <w:rsid w:val="00DC7463"/>
    <w:rsid w:val="00DF1D13"/>
    <w:rsid w:val="00DF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DF8F"/>
  <w15:chartTrackingRefBased/>
  <w15:docId w15:val="{A4286DB7-FCF0-427A-8EB6-A23F7D88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0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0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3035</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Kåre Eide</dc:creator>
  <cp:keywords/>
  <dc:description/>
  <cp:lastModifiedBy>Anders Kåre Eide</cp:lastModifiedBy>
  <cp:revision>8</cp:revision>
  <dcterms:created xsi:type="dcterms:W3CDTF">2018-02-01T15:22:00Z</dcterms:created>
  <dcterms:modified xsi:type="dcterms:W3CDTF">2018-03-02T07:13:00Z</dcterms:modified>
</cp:coreProperties>
</file>