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SD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MoA</w:t>
            </w:r>
          </w:p>
        </w:tc>
        <w:tc>
          <w:tcPr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16.441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Oxidative phosphorylation inhibition (OXPHOS inhibition)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13.666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cycling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7.619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17.562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Thiol binding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17.919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mechanisms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</w:t>
            </w:r>
          </w:p>
        </w:tc>
        <w:tc>
          <w:tcPr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43.867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16.172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19.071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Herbicide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33.533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5.415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Flame Retardant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31.525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8.974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Fungicide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30.222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±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12.188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2026-01-13T11:28:13Z</dcterms:modified>
  <cp:category/>
</cp:coreProperties>
</file>