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" w:hanging="4"/>
        <w:jc w:val="right"/>
        <w:rPr>
          <w:rFonts w:ascii="Arial" w:cs="Arial" w:eastAsia="Arial" w:hAnsi="Arial"/>
          <w:sz w:val="36"/>
          <w:szCs w:val="36"/>
        </w:rPr>
      </w:pPr>
      <w:bookmarkStart w:colFirst="0" w:colLast="0" w:name="_heading=h.1v1yuxt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UNIDADE CURRICULAR: MODELO, MÉTODO E TÉCNICAS DA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" w:hanging="4"/>
        <w:jc w:val="right"/>
        <w:rPr>
          <w:rFonts w:ascii="Arial" w:cs="Arial" w:eastAsia="Arial" w:hAnsi="Arial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" w:hanging="4"/>
        <w:jc w:val="right"/>
        <w:rPr>
          <w:rFonts w:ascii="Arial" w:cs="Arial" w:eastAsia="Arial" w:hAnsi="Arial"/>
          <w:b w:val="1"/>
          <w:color w:val="0070c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rtl w:val="0"/>
        </w:rPr>
        <w:t xml:space="preserve">EDUCA!</w:t>
      </w:r>
    </w:p>
    <w:p w:rsidR="00000000" w:rsidDel="00000000" w:rsidP="00000000" w:rsidRDefault="00000000" w:rsidRPr="00000000" w14:paraId="00000015">
      <w:pPr>
        <w:ind w:left="0" w:hanging="2"/>
        <w:jc w:val="right"/>
        <w:rPr>
          <w:rFonts w:ascii="Arial" w:cs="Arial" w:eastAsia="Arial" w:hAnsi="Arial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12" w:val="single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" w:hanging="3"/>
        <w:jc w:val="center"/>
        <w:rPr>
          <w:b w:val="1"/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Educators</w:t>
      </w:r>
    </w:p>
    <w:p w:rsidR="00000000" w:rsidDel="00000000" w:rsidP="00000000" w:rsidRDefault="00000000" w:rsidRPr="00000000" w14:paraId="00000025">
      <w:pPr>
        <w:ind w:left="1" w:hanging="3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Anderson Corrêa</w:t>
      </w:r>
    </w:p>
    <w:p w:rsidR="00000000" w:rsidDel="00000000" w:rsidP="00000000" w:rsidRDefault="00000000" w:rsidRPr="00000000" w14:paraId="00000026">
      <w:pPr>
        <w:ind w:left="1" w:hanging="3"/>
        <w:jc w:val="center"/>
        <w:rPr>
          <w:color w:val="0070c0"/>
          <w:sz w:val="32"/>
          <w:szCs w:val="32"/>
        </w:rPr>
      </w:pPr>
      <w:bookmarkStart w:colFirst="0" w:colLast="0" w:name="_heading=h.4f1mdlm" w:id="2"/>
      <w:bookmarkEnd w:id="2"/>
      <w:r w:rsidDel="00000000" w:rsidR="00000000" w:rsidRPr="00000000">
        <w:rPr>
          <w:color w:val="0070c0"/>
          <w:sz w:val="32"/>
          <w:szCs w:val="32"/>
          <w:rtl w:val="0"/>
        </w:rPr>
        <w:t xml:space="preserve">André Felippe Loppnow</w:t>
      </w:r>
    </w:p>
    <w:p w:rsidR="00000000" w:rsidDel="00000000" w:rsidP="00000000" w:rsidRDefault="00000000" w:rsidRPr="00000000" w14:paraId="00000027">
      <w:pPr>
        <w:ind w:left="1" w:hanging="3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Bruno Camilo</w:t>
      </w:r>
    </w:p>
    <w:p w:rsidR="00000000" w:rsidDel="00000000" w:rsidP="00000000" w:rsidRDefault="00000000" w:rsidRPr="00000000" w14:paraId="00000028">
      <w:pPr>
        <w:ind w:left="1" w:hanging="3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Cauã Lucas Leão Rodrigues</w:t>
      </w:r>
    </w:p>
    <w:p w:rsidR="00000000" w:rsidDel="00000000" w:rsidP="00000000" w:rsidRDefault="00000000" w:rsidRPr="00000000" w14:paraId="00000029">
      <w:pPr>
        <w:ind w:left="1" w:hanging="3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Gabriel Faustino Poleza</w:t>
      </w:r>
    </w:p>
    <w:p w:rsidR="00000000" w:rsidDel="00000000" w:rsidP="00000000" w:rsidRDefault="00000000" w:rsidRPr="00000000" w14:paraId="0000002A">
      <w:pPr>
        <w:ind w:left="1" w:hanging="3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João Victor Furquim de Arruda</w:t>
      </w:r>
    </w:p>
    <w:p w:rsidR="00000000" w:rsidDel="00000000" w:rsidP="00000000" w:rsidRDefault="00000000" w:rsidRPr="00000000" w14:paraId="0000002B">
      <w:pPr>
        <w:ind w:left="1" w:hanging="3"/>
        <w:jc w:val="center"/>
        <w:rPr>
          <w:color w:val="0070c0"/>
          <w:sz w:val="32"/>
          <w:szCs w:val="32"/>
        </w:rPr>
      </w:pPr>
      <w:bookmarkStart w:colFirst="0" w:colLast="0" w:name="_heading=h.30j0zll" w:id="3"/>
      <w:bookmarkEnd w:id="3"/>
      <w:r w:rsidDel="00000000" w:rsidR="00000000" w:rsidRPr="00000000">
        <w:rPr>
          <w:color w:val="0070c0"/>
          <w:sz w:val="32"/>
          <w:szCs w:val="32"/>
          <w:rtl w:val="0"/>
        </w:rPr>
        <w:t xml:space="preserve">Lucas Longo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1,2,Heading 2,3,Heading 3,3,Heading 4,4,Heading 5,5,Heading 6,6,"</w:instrText>
            <w:fldChar w:fldCharType="separate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 VISÃO DE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 Visão Geral de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1.2 Descrição dos Stakeholders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1.3 Benefícios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1.4 Módulos do Produto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wqivxy4tcmd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1.5 Tecnologias Utilizadas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uuj0r85inee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1.6 Glossário de Termos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h.ayol70cvv5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 MODELAGEM DE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2.1. Regras de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2.2. Especificação de Proposta de Solução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h.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 REQUISITOS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2.1. Requisitos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qyv7id96nmm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2.2. Requisitos Não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cnxjgo7x0qu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2.3. Regras de Negócio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h.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 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2.1. Diagrama de Caso de Uso Completo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ww9ut2c0s4g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2.2. Detalhamento de Caso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h.43ky6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 DIAGRAMA DE CLASSES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elnwdfyblrz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2.1. Diagrama de Classe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8sy5opy3ys5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2.2. Diagrama de Atividades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tjnorbawz2v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2.3. Diagrama de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h.lsfwwpthg42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 DIAGRAMA DE ATIVIDADES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gw8319dx23q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6.1. Diagrama de Compra de Produto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txxvh0fs7m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6.2. Diagrama de Refazer Compras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p4rdn0knry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6.3. Diagrama de Editar Produto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h.4h042r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 BANCO DE DADOS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2w5ecy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2.1. Modelagem Conceitual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k3u61ufi6vs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2.2. Modelagem Lógica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1155cc"/>
              <w:u w:val="single"/>
            </w:rPr>
          </w:pPr>
          <w:hyperlink w:anchor="_heading=h.f7ya9vfzdl5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2.3. Modelagem Física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spacing w:line="240" w:lineRule="auto"/>
        <w:ind w:left="0" w:firstLine="0"/>
        <w:rPr>
          <w:color w:val="0070c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425.19685039370086" w:hanging="425.19685039370086"/>
        <w:rPr>
          <w:u w:val="none"/>
        </w:rPr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  <w:t xml:space="preserve">VISÃO DE PROJETO</w:t>
      </w:r>
    </w:p>
    <w:p w:rsidR="00000000" w:rsidDel="00000000" w:rsidP="00000000" w:rsidRDefault="00000000" w:rsidRPr="00000000" w14:paraId="0000004C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425.19685039370086" w:firstLine="0"/>
        <w:rPr/>
      </w:pPr>
      <w:r w:rsidDel="00000000" w:rsidR="00000000" w:rsidRPr="00000000">
        <w:rPr>
          <w:rtl w:val="0"/>
        </w:rPr>
        <w:t xml:space="preserve">Tendo em vista os ODS(Objetivos de desenvolvimento sustentável) da ONU, que são um conjunto de ações para acabar com a pobreza, proteger o meio ambiente e garantir que as pessoas desfrutem de paz e prosperidade. Eles definem o direcionamento e os planos de ação que devem ser adotados pelos 193 países membros para alcançar uma série de metas e objetivos ousados para fomentar o desenvolvimento sustentável no mundo. O projeto “EDUCA!” nasceu, onde, é conceituado na ODS de número 4: Educação de qualidade</w:t>
      </w:r>
    </w:p>
    <w:p w:rsidR="00000000" w:rsidDel="00000000" w:rsidP="00000000" w:rsidRDefault="00000000" w:rsidRPr="00000000" w14:paraId="0000004E">
      <w:pPr>
        <w:ind w:left="425.19685039370086" w:firstLine="0"/>
        <w:rPr/>
      </w:pPr>
      <w:r w:rsidDel="00000000" w:rsidR="00000000" w:rsidRPr="00000000">
        <w:rPr>
          <w:rtl w:val="0"/>
        </w:rPr>
        <w:t xml:space="preserve">o projeto “EDUCA” visa integrar os alunos e os professores da forma mais dinâmica possível de forma ‘local’ ou seja, compartilhamentos de arquivos, atividades, entregas e videos aulas não vão precisar de um aplicativo ou sistema de uma grande corporação suscetível a erros e falhas que dificultam a vida do professor, como acontece em outras plataformas onde o aluno tem a capacidade de colocar quaisquer nomes que desejar, fazendo com que o professor sinta a dificuldade de corrigir a aplicar atividades</w:t>
      </w:r>
    </w:p>
    <w:p w:rsidR="00000000" w:rsidDel="00000000" w:rsidP="00000000" w:rsidRDefault="00000000" w:rsidRPr="00000000" w14:paraId="0000004F">
      <w:pPr>
        <w:ind w:left="425.19685039370086" w:firstLine="0"/>
        <w:rPr/>
      </w:pPr>
      <w:r w:rsidDel="00000000" w:rsidR="00000000" w:rsidRPr="00000000">
        <w:rPr>
          <w:rtl w:val="0"/>
        </w:rPr>
        <w:t xml:space="preserve">O projeto EDUCA! tem a intenção de integrar completamente o sistema da escola que contenham os dados principais do aluno como nome e turma juntamente com a sala de aula. Ou seja, a direção escolar poderia ter acesso diretamente ao rendimento do aluno, entregas e pendências sem a necessidade de um relatório do professor sobre o aluno no final do semestre como o boletim.</w:t>
      </w:r>
    </w:p>
    <w:p w:rsidR="00000000" w:rsidDel="00000000" w:rsidP="00000000" w:rsidRDefault="00000000" w:rsidRPr="00000000" w14:paraId="00000050">
      <w:pPr>
        <w:ind w:left="425.19685039370086" w:firstLine="0"/>
        <w:rPr/>
      </w:pPr>
      <w:r w:rsidDel="00000000" w:rsidR="00000000" w:rsidRPr="00000000">
        <w:rPr>
          <w:rtl w:val="0"/>
        </w:rPr>
        <w:t xml:space="preserve">Além disso, vai ser possivel o professor gerir de forma mais simples suas turmas </w:t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2"/>
        </w:numPr>
        <w:ind w:left="420" w:hanging="420"/>
      </w:pPr>
      <w:bookmarkStart w:colFirst="0" w:colLast="0" w:name="_heading=h.2u6wntf" w:id="5"/>
      <w:bookmarkEnd w:id="5"/>
      <w:r w:rsidDel="00000000" w:rsidR="00000000" w:rsidRPr="00000000">
        <w:rPr>
          <w:rtl w:val="0"/>
        </w:rPr>
        <w:t xml:space="preserve">Visão Geral de Projeto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30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2"/>
        </w:numPr>
        <w:spacing w:line="300" w:lineRule="auto"/>
        <w:rPr/>
      </w:pPr>
      <w:bookmarkStart w:colFirst="0" w:colLast="0" w:name="_heading=h.19c6y18" w:id="6"/>
      <w:bookmarkEnd w:id="6"/>
      <w:r w:rsidDel="00000000" w:rsidR="00000000" w:rsidRPr="00000000">
        <w:rPr>
          <w:rtl w:val="0"/>
        </w:rPr>
        <w:t xml:space="preserve">Descrição dos Stakeholders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30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2"/>
        </w:numPr>
        <w:rPr/>
      </w:pPr>
      <w:bookmarkStart w:colFirst="0" w:colLast="0" w:name="_heading=h.3tbugp1" w:id="7"/>
      <w:bookmarkEnd w:id="7"/>
      <w:r w:rsidDel="00000000" w:rsidR="00000000" w:rsidRPr="00000000">
        <w:rPr>
          <w:rtl w:val="0"/>
        </w:rPr>
        <w:t xml:space="preserve">Benefícios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3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2"/>
        </w:numPr>
        <w:spacing w:line="300" w:lineRule="auto"/>
        <w:rPr/>
      </w:pPr>
      <w:bookmarkStart w:colFirst="0" w:colLast="0" w:name="_heading=h.28h4qwu" w:id="8"/>
      <w:bookmarkEnd w:id="8"/>
      <w:r w:rsidDel="00000000" w:rsidR="00000000" w:rsidRPr="00000000">
        <w:rPr>
          <w:rtl w:val="0"/>
        </w:rPr>
        <w:t xml:space="preserve">Módulos do Produto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0" w:hanging="2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1"/>
        <w:numPr>
          <w:ilvl w:val="1"/>
          <w:numId w:val="2"/>
        </w:numPr>
        <w:spacing w:after="60" w:before="240" w:line="300" w:lineRule="auto"/>
        <w:ind w:hanging="2"/>
        <w:rPr/>
      </w:pPr>
      <w:bookmarkStart w:colFirst="0" w:colLast="0" w:name="_heading=h.wqivxy4tcmdn" w:id="9"/>
      <w:bookmarkEnd w:id="9"/>
      <w:r w:rsidDel="00000000" w:rsidR="00000000" w:rsidRPr="00000000">
        <w:rPr>
          <w:rtl w:val="0"/>
        </w:rPr>
        <w:t xml:space="preserve">Tecnologias Utilizadas </w:t>
      </w:r>
    </w:p>
    <w:p w:rsidR="00000000" w:rsidDel="00000000" w:rsidP="00000000" w:rsidRDefault="00000000" w:rsidRPr="00000000" w14:paraId="0000005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00" w:lineRule="auto"/>
        <w:ind w:left="4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Tecnologias utilizadas fodas</w:t>
      </w:r>
    </w:p>
    <w:p w:rsidR="00000000" w:rsidDel="00000000" w:rsidP="00000000" w:rsidRDefault="00000000" w:rsidRPr="00000000" w14:paraId="00000060">
      <w:pPr>
        <w:pStyle w:val="Heading2"/>
        <w:keepNext w:val="1"/>
        <w:numPr>
          <w:ilvl w:val="1"/>
          <w:numId w:val="2"/>
        </w:numPr>
        <w:spacing w:after="60" w:before="240" w:line="300" w:lineRule="auto"/>
        <w:ind w:hanging="2"/>
        <w:rPr/>
      </w:pPr>
      <w:bookmarkStart w:colFirst="0" w:colLast="0" w:name="_heading=h.uuj0r85ineel" w:id="10"/>
      <w:bookmarkEnd w:id="10"/>
      <w:r w:rsidDel="00000000" w:rsidR="00000000" w:rsidRPr="00000000">
        <w:rPr>
          <w:rtl w:val="0"/>
        </w:rPr>
        <w:t xml:space="preserve">Glossário de Termos</w:t>
      </w:r>
    </w:p>
    <w:p w:rsidR="00000000" w:rsidDel="00000000" w:rsidP="00000000" w:rsidRDefault="00000000" w:rsidRPr="00000000" w14:paraId="0000006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0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HTML:</w:t>
      </w:r>
      <w:r w:rsidDel="00000000" w:rsidR="00000000" w:rsidRPr="00000000">
        <w:rPr>
          <w:rFonts w:ascii="Arial" w:cs="Arial" w:eastAsia="Arial" w:hAnsi="Arial"/>
          <w:rtl w:val="0"/>
        </w:rPr>
        <w:t xml:space="preserve">HTML (Linguagem de Marcação de Hipertexto) é o código que você usa para estruturar uma página web e seu conteúdo. Por exemplo, o conteúdo pode ser estruturado em parágrafos, em uma lista com marcadores ou usando imagens e tabelas. </w:t>
      </w:r>
    </w:p>
    <w:p w:rsidR="00000000" w:rsidDel="00000000" w:rsidP="00000000" w:rsidRDefault="00000000" w:rsidRPr="00000000" w14:paraId="0000006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0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CSS:</w:t>
      </w:r>
      <w:r w:rsidDel="00000000" w:rsidR="00000000" w:rsidRPr="00000000">
        <w:rPr>
          <w:rFonts w:ascii="Arial" w:cs="Arial" w:eastAsia="Arial" w:hAnsi="Arial"/>
          <w:rtl w:val="0"/>
        </w:rPr>
        <w:t xml:space="preserve"> A linguagem CSS permite que você apresente, de maneira estruturada, um documento que foi escrito em uma linguagem de marcação. É especialmente usada no design visual de um site quando as páginas são escritas em XML ou </w:t>
      </w:r>
      <w:hyperlink r:id="rId7">
        <w:r w:rsidDel="00000000" w:rsidR="00000000" w:rsidRPr="00000000">
          <w:rPr>
            <w:rFonts w:ascii="Arial" w:cs="Arial" w:eastAsia="Arial" w:hAnsi="Arial"/>
            <w:rtl w:val="0"/>
          </w:rPr>
          <w:t xml:space="preserve">HTML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6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0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JavaScript: </w:t>
      </w:r>
      <w:r w:rsidDel="00000000" w:rsidR="00000000" w:rsidRPr="00000000">
        <w:rPr>
          <w:rFonts w:ascii="Arial" w:cs="Arial" w:eastAsia="Arial" w:hAnsi="Arial"/>
          <w:rtl w:val="0"/>
        </w:rPr>
        <w:t xml:space="preserve">JavaScript é uma linguagem de programação que permite a você implementar itens complexos em páginas web — toda vez que uma página da web faz mais do que simplesmente mostrar a você informação estática — mostrando conteúdo que se atualiza em um intervalo de tempo, mapas interativos ou gráficos 2D/3D animados, etc</w:t>
      </w:r>
    </w:p>
    <w:p w:rsidR="00000000" w:rsidDel="00000000" w:rsidP="00000000" w:rsidRDefault="00000000" w:rsidRPr="00000000" w14:paraId="0000006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0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Draw.io</w:t>
      </w:r>
      <w:r w:rsidDel="00000000" w:rsidR="00000000" w:rsidRPr="00000000">
        <w:rPr>
          <w:rFonts w:ascii="Arial" w:cs="Arial" w:eastAsia="Arial" w:hAnsi="Arial"/>
          <w:rtl w:val="0"/>
        </w:rPr>
        <w:t xml:space="preserve">: O Draw é uma ferramenta online para criação de diagramas e fluxogramas colaborativos  É possível criar fluxogramas, organogramas, mapas mentais, diagramas de rede e muito mais.</w:t>
      </w:r>
    </w:p>
    <w:p w:rsidR="00000000" w:rsidDel="00000000" w:rsidP="00000000" w:rsidRDefault="00000000" w:rsidRPr="00000000" w14:paraId="0000006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0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Back-end:</w:t>
      </w:r>
      <w:r w:rsidDel="00000000" w:rsidR="00000000" w:rsidRPr="00000000">
        <w:rPr>
          <w:rFonts w:ascii="Arial" w:cs="Arial" w:eastAsia="Arial" w:hAnsi="Arial"/>
          <w:rtl w:val="0"/>
        </w:rPr>
        <w:t xml:space="preserve">É o código que conecta a internet com o banco de dados, gerencia as conexões dos usuários e alimenta a aplicação web.</w:t>
      </w:r>
    </w:p>
    <w:p w:rsidR="00000000" w:rsidDel="00000000" w:rsidP="00000000" w:rsidRDefault="00000000" w:rsidRPr="00000000" w14:paraId="0000006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0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Diagrama: </w:t>
      </w:r>
      <w:r w:rsidDel="00000000" w:rsidR="00000000" w:rsidRPr="00000000">
        <w:rPr>
          <w:rFonts w:ascii="Arial" w:cs="Arial" w:eastAsia="Arial" w:hAnsi="Arial"/>
          <w:rtl w:val="0"/>
        </w:rPr>
        <w:t xml:space="preserve">Diagrama é uma representação gráfica usada para demonstrar um esquema simplificado ou um resumo sobre um assunto.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1" w:hanging="3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nmf14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ind w:left="425.19685039370086"/>
      </w:pPr>
      <w:bookmarkStart w:colFirst="0" w:colLast="0" w:name="_heading=h.ayol70cvv5jn" w:id="12"/>
      <w:bookmarkEnd w:id="12"/>
      <w:r w:rsidDel="00000000" w:rsidR="00000000" w:rsidRPr="00000000">
        <w:rPr>
          <w:rtl w:val="0"/>
        </w:rPr>
        <w:t xml:space="preserve">MODELAGEM DE NEGÓCIO</w:t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37m2jsg" w:id="13"/>
      <w:bookmarkEnd w:id="13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6B">
      <w:pPr>
        <w:spacing w:after="120" w:before="280" w:lineRule="auto"/>
        <w:ind w:left="718.0000000000001" w:right="12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Regras de negocio foda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1"/>
        <w:numPr>
          <w:ilvl w:val="1"/>
          <w:numId w:val="1"/>
        </w:numPr>
        <w:spacing w:after="60" w:before="240" w:line="360" w:lineRule="auto"/>
        <w:ind w:left="1440" w:hanging="360"/>
        <w:rPr/>
      </w:pPr>
      <w:bookmarkStart w:colFirst="0" w:colLast="0" w:name="_heading=h.1mrcu09" w:id="14"/>
      <w:bookmarkEnd w:id="14"/>
      <w:r w:rsidDel="00000000" w:rsidR="00000000" w:rsidRPr="00000000">
        <w:rPr>
          <w:rtl w:val="0"/>
        </w:rPr>
        <w:t xml:space="preserve">Especificação de Proposta de Solução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80" w:line="240" w:lineRule="auto"/>
        <w:ind w:left="1440" w:right="120" w:hanging="1.999999999999886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Proposta foda</w:t>
      </w:r>
    </w:p>
    <w:p w:rsidR="00000000" w:rsidDel="00000000" w:rsidP="00000000" w:rsidRDefault="00000000" w:rsidRPr="00000000" w14:paraId="0000006F">
      <w:pP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ind w:left="425.19685039370086" w:hanging="425.19685039370086"/>
      </w:pPr>
      <w:bookmarkStart w:colFirst="0" w:colLast="0" w:name="_heading=h.2zbgiuw" w:id="15"/>
      <w:bookmarkEnd w:id="15"/>
      <w:r w:rsidDel="00000000" w:rsidR="00000000" w:rsidRPr="00000000">
        <w:rPr>
          <w:rtl w:val="0"/>
        </w:rPr>
        <w:t xml:space="preserve">REQUISITOS DE SOFTWARE</w:t>
      </w:r>
    </w:p>
    <w:p w:rsidR="00000000" w:rsidDel="00000000" w:rsidP="00000000" w:rsidRDefault="00000000" w:rsidRPr="00000000" w14:paraId="00000071">
      <w:pPr>
        <w:pStyle w:val="Heading2"/>
        <w:keepNext w:val="1"/>
        <w:numPr>
          <w:ilvl w:val="1"/>
          <w:numId w:val="1"/>
        </w:numPr>
        <w:spacing w:after="60" w:before="240" w:line="360" w:lineRule="auto"/>
        <w:ind w:left="1440" w:hanging="360"/>
        <w:rPr/>
      </w:pPr>
      <w:bookmarkStart w:colFirst="0" w:colLast="0" w:name="_heading=h.1egqt2p" w:id="16"/>
      <w:bookmarkEnd w:id="16"/>
      <w:r w:rsidDel="00000000" w:rsidR="00000000" w:rsidRPr="00000000">
        <w:rPr>
          <w:rtl w:val="0"/>
        </w:rPr>
        <w:t xml:space="preserve">Requisitos Funcionais</w:t>
      </w:r>
    </w:p>
    <w:tbl>
      <w:tblPr>
        <w:tblStyle w:val="Table1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2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73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4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76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8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79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A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7B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keepNext w:val="1"/>
        <w:numPr>
          <w:ilvl w:val="1"/>
          <w:numId w:val="1"/>
        </w:numPr>
        <w:spacing w:after="60" w:before="240" w:line="360" w:lineRule="auto"/>
        <w:ind w:left="1440" w:hanging="360"/>
        <w:rPr/>
      </w:pPr>
      <w:bookmarkStart w:colFirst="0" w:colLast="0" w:name="_heading=h.qyv7id96nmmf" w:id="17"/>
      <w:bookmarkEnd w:id="17"/>
      <w:r w:rsidDel="00000000" w:rsidR="00000000" w:rsidRPr="00000000">
        <w:rPr>
          <w:rtl w:val="0"/>
        </w:rPr>
        <w:t xml:space="preserve">Requisitos Não Funcionais</w:t>
      </w:r>
    </w:p>
    <w:tbl>
      <w:tblPr>
        <w:tblStyle w:val="Table2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D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7E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RNF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F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81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2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83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4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85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keepNext w:val="1"/>
        <w:numPr>
          <w:ilvl w:val="1"/>
          <w:numId w:val="1"/>
        </w:numPr>
        <w:spacing w:after="60" w:before="240" w:line="360" w:lineRule="auto"/>
        <w:ind w:left="1440" w:hanging="360"/>
        <w:rPr/>
      </w:pPr>
      <w:bookmarkStart w:colFirst="0" w:colLast="0" w:name="_heading=h.cnxjgo7x0qul" w:id="18"/>
      <w:bookmarkEnd w:id="18"/>
      <w:r w:rsidDel="00000000" w:rsidR="00000000" w:rsidRPr="00000000">
        <w:rPr>
          <w:rtl w:val="0"/>
        </w:rPr>
        <w:t xml:space="preserve">Regras de Negócio</w:t>
      </w:r>
    </w:p>
    <w:tbl>
      <w:tblPr>
        <w:tblStyle w:val="Table3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7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88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RN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9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8B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D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8E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0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91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80" w:line="240" w:lineRule="auto"/>
        <w:ind w:left="0" w:right="12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1"/>
        </w:numPr>
        <w:ind w:left="425.19685039370086" w:hanging="425.19685039370086"/>
        <w:rPr/>
      </w:pPr>
      <w:bookmarkStart w:colFirst="0" w:colLast="0" w:name="_heading=h.1rvwp1q" w:id="19"/>
      <w:bookmarkEnd w:id="19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9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1"/>
        <w:numPr>
          <w:ilvl w:val="1"/>
          <w:numId w:val="1"/>
        </w:numPr>
        <w:spacing w:after="60" w:before="240" w:line="360" w:lineRule="auto"/>
        <w:ind w:left="1440" w:hanging="360"/>
        <w:rPr/>
      </w:pPr>
      <w:bookmarkStart w:colFirst="0" w:colLast="0" w:name="_heading=h.4bvk7pj" w:id="20"/>
      <w:bookmarkEnd w:id="20"/>
      <w:r w:rsidDel="00000000" w:rsidR="00000000" w:rsidRPr="00000000">
        <w:rPr>
          <w:rtl w:val="0"/>
        </w:rPr>
        <w:t xml:space="preserve">Diagrama de Caso de Uso Completo</w:t>
      </w:r>
    </w:p>
    <w:p w:rsidR="00000000" w:rsidDel="00000000" w:rsidP="00000000" w:rsidRDefault="00000000" w:rsidRPr="00000000" w14:paraId="0000009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  <w:b w:val="1"/>
        </w:rPr>
      </w:pPr>
      <w:bookmarkStart w:colFirst="0" w:colLast="0" w:name="_heading=h.bz156hr9c4a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1"/>
        <w:numPr>
          <w:ilvl w:val="1"/>
          <w:numId w:val="1"/>
        </w:numPr>
        <w:spacing w:after="60" w:before="240" w:line="360" w:lineRule="auto"/>
        <w:ind w:left="1440" w:hanging="360"/>
        <w:rPr/>
      </w:pPr>
      <w:bookmarkStart w:colFirst="0" w:colLast="0" w:name="_heading=h.ww9ut2c0s4gm" w:id="22"/>
      <w:bookmarkEnd w:id="22"/>
      <w:r w:rsidDel="00000000" w:rsidR="00000000" w:rsidRPr="00000000">
        <w:rPr>
          <w:rtl w:val="0"/>
        </w:rPr>
        <w:t xml:space="preserve">Detalhamento de Caso de Uso</w:t>
      </w:r>
    </w:p>
    <w:tbl>
      <w:tblPr>
        <w:tblStyle w:val="Table4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9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9A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001 –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B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9C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D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9E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F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A0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2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A3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Fluxos principal</w:t>
      </w:r>
    </w:p>
    <w:tbl>
      <w:tblPr>
        <w:tblStyle w:val="Table5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6480"/>
        <w:tblGridChange w:id="0">
          <w:tblGrid>
            <w:gridCol w:w="30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A7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xxx</w:t>
            </w:r>
          </w:p>
        </w:tc>
        <w:tc>
          <w:tcPr/>
          <w:p w:rsidR="00000000" w:rsidDel="00000000" w:rsidP="00000000" w:rsidRDefault="00000000" w:rsidRPr="00000000" w14:paraId="000000A9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xxx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xxx</w:t>
            </w:r>
          </w:p>
        </w:tc>
        <w:tc>
          <w:tcPr/>
          <w:p w:rsidR="00000000" w:rsidDel="00000000" w:rsidP="00000000" w:rsidRDefault="00000000" w:rsidRPr="00000000" w14:paraId="000000AB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xxx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xxx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xxx</w:t>
            </w:r>
          </w:p>
        </w:tc>
      </w:tr>
    </w:tbl>
    <w:p w:rsidR="00000000" w:rsidDel="00000000" w:rsidP="00000000" w:rsidRDefault="00000000" w:rsidRPr="00000000" w14:paraId="000000A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Fluxo Alternativo</w:t>
      </w:r>
    </w:p>
    <w:tbl>
      <w:tblPr>
        <w:tblStyle w:val="Table6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6480"/>
        <w:tblGridChange w:id="0">
          <w:tblGrid>
            <w:gridCol w:w="30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xxx</w:t>
            </w:r>
          </w:p>
        </w:tc>
        <w:tc>
          <w:tcPr/>
          <w:p w:rsidR="00000000" w:rsidDel="00000000" w:rsidP="00000000" w:rsidRDefault="00000000" w:rsidRPr="00000000" w14:paraId="000000B3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xxx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1"/>
        </w:numPr>
        <w:ind w:left="425.19685039370086" w:hanging="425.19685039370086"/>
        <w:rPr/>
      </w:pPr>
      <w:bookmarkStart w:colFirst="0" w:colLast="0" w:name="_heading=h.43ky6rz" w:id="23"/>
      <w:bookmarkEnd w:id="23"/>
      <w:r w:rsidDel="00000000" w:rsidR="00000000" w:rsidRPr="00000000">
        <w:rPr>
          <w:rtl w:val="0"/>
        </w:rPr>
        <w:t xml:space="preserve">DIAGRAMA DE CLASSES DO PROJETO</w:t>
      </w:r>
    </w:p>
    <w:p w:rsidR="00000000" w:rsidDel="00000000" w:rsidP="00000000" w:rsidRDefault="00000000" w:rsidRPr="00000000" w14:paraId="000000BA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1"/>
        <w:numPr>
          <w:ilvl w:val="1"/>
          <w:numId w:val="1"/>
        </w:numPr>
        <w:spacing w:after="60" w:before="240" w:line="360" w:lineRule="auto"/>
        <w:ind w:left="1440" w:hanging="360"/>
        <w:rPr>
          <w:u w:val="none"/>
        </w:rPr>
      </w:pPr>
      <w:bookmarkStart w:colFirst="0" w:colLast="0" w:name="_heading=h.elnwdfyblrzw" w:id="24"/>
      <w:bookmarkEnd w:id="24"/>
      <w:r w:rsidDel="00000000" w:rsidR="00000000" w:rsidRPr="00000000">
        <w:rPr>
          <w:rtl w:val="0"/>
        </w:rPr>
        <w:t xml:space="preserve">Diagrama de Classe </w:t>
      </w:r>
    </w:p>
    <w:p w:rsidR="00000000" w:rsidDel="00000000" w:rsidP="00000000" w:rsidRDefault="00000000" w:rsidRPr="00000000" w14:paraId="000000B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1"/>
        <w:numPr>
          <w:ilvl w:val="1"/>
          <w:numId w:val="1"/>
        </w:numPr>
        <w:spacing w:after="60" w:before="240" w:line="360" w:lineRule="auto"/>
        <w:ind w:left="1440" w:hanging="360"/>
        <w:rPr>
          <w:u w:val="none"/>
        </w:rPr>
      </w:pPr>
      <w:bookmarkStart w:colFirst="0" w:colLast="0" w:name="_heading=h.8sy5opy3ys5j" w:id="25"/>
      <w:bookmarkEnd w:id="25"/>
      <w:r w:rsidDel="00000000" w:rsidR="00000000" w:rsidRPr="00000000">
        <w:rPr>
          <w:rtl w:val="0"/>
        </w:rPr>
        <w:t xml:space="preserve">Diagrama de Atividades</w:t>
      </w:r>
    </w:p>
    <w:p w:rsidR="00000000" w:rsidDel="00000000" w:rsidP="00000000" w:rsidRDefault="00000000" w:rsidRPr="00000000" w14:paraId="000000B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1"/>
        <w:numPr>
          <w:ilvl w:val="1"/>
          <w:numId w:val="1"/>
        </w:numPr>
        <w:spacing w:after="60" w:before="240" w:line="360" w:lineRule="auto"/>
        <w:ind w:left="1440" w:hanging="360"/>
        <w:rPr>
          <w:u w:val="none"/>
        </w:rPr>
      </w:pPr>
      <w:bookmarkStart w:colFirst="0" w:colLast="0" w:name="_heading=h.tjnorbawz2v2" w:id="26"/>
      <w:bookmarkEnd w:id="26"/>
      <w:r w:rsidDel="00000000" w:rsidR="00000000" w:rsidRPr="00000000">
        <w:rPr>
          <w:rtl w:val="0"/>
        </w:rPr>
        <w:t xml:space="preserve">Diagrama de Casos de uso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Title"/>
        <w:keepNext w:val="1"/>
        <w:ind w:left="0" w:firstLine="0"/>
        <w:rPr/>
      </w:pPr>
      <w:bookmarkStart w:colFirst="0" w:colLast="0" w:name="_heading=h.uk80ghiherv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numPr>
          <w:ilvl w:val="0"/>
          <w:numId w:val="1"/>
        </w:numPr>
        <w:ind w:left="425.19685039370086" w:hanging="425.19685039370086"/>
        <w:rPr/>
      </w:pPr>
      <w:bookmarkStart w:colFirst="0" w:colLast="0" w:name="_heading=h.lsfwwpthg42r" w:id="28"/>
      <w:bookmarkEnd w:id="28"/>
      <w:r w:rsidDel="00000000" w:rsidR="00000000" w:rsidRPr="00000000">
        <w:rPr>
          <w:rtl w:val="0"/>
        </w:rPr>
        <w:t xml:space="preserve">DIAGRAMA DE ATIVIDADES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heading=h.gw8319dx23qb" w:id="29"/>
      <w:bookmarkEnd w:id="29"/>
      <w:r w:rsidDel="00000000" w:rsidR="00000000" w:rsidRPr="00000000">
        <w:rPr>
          <w:rtl w:val="0"/>
        </w:rPr>
        <w:t xml:space="preserve">Diagrama de Compra de Produto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txxvh0fs7mv" w:id="30"/>
      <w:bookmarkEnd w:id="30"/>
      <w:r w:rsidDel="00000000" w:rsidR="00000000" w:rsidRPr="00000000">
        <w:rPr>
          <w:rtl w:val="0"/>
        </w:rPr>
        <w:t xml:space="preserve">Diagrama de Refazer Compras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p4rdn0knryjn" w:id="31"/>
      <w:bookmarkEnd w:id="31"/>
      <w:r w:rsidDel="00000000" w:rsidR="00000000" w:rsidRPr="00000000">
        <w:rPr>
          <w:rtl w:val="0"/>
        </w:rPr>
        <w:t xml:space="preserve">Diagrama de Editar Produto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0"/>
          <w:szCs w:val="20"/>
        </w:rPr>
      </w:pPr>
      <w:bookmarkStart w:colFirst="0" w:colLast="0" w:name="_heading=h.tlgsv7n19gt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1"/>
        </w:numPr>
        <w:ind w:left="425.19685039370086" w:hanging="425.19685039370086"/>
        <w:rPr/>
      </w:pPr>
      <w:bookmarkStart w:colFirst="0" w:colLast="0" w:name="_heading=h.4h042r0" w:id="33"/>
      <w:bookmarkEnd w:id="33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0C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1"/>
        <w:numPr>
          <w:ilvl w:val="1"/>
          <w:numId w:val="1"/>
        </w:numPr>
        <w:spacing w:after="0" w:afterAutospacing="0" w:before="240" w:line="360" w:lineRule="auto"/>
        <w:ind w:left="1440" w:hanging="360"/>
        <w:rPr/>
      </w:pPr>
      <w:bookmarkStart w:colFirst="0" w:colLast="0" w:name="_heading=h.2w5ecyt" w:id="34"/>
      <w:bookmarkEnd w:id="34"/>
      <w:r w:rsidDel="00000000" w:rsidR="00000000" w:rsidRPr="00000000">
        <w:rPr>
          <w:rtl w:val="0"/>
        </w:rPr>
        <w:t xml:space="preserve">Modelagem Conceitual</w:t>
      </w:r>
    </w:p>
    <w:p w:rsidR="00000000" w:rsidDel="00000000" w:rsidP="00000000" w:rsidRDefault="00000000" w:rsidRPr="00000000" w14:paraId="000000D0">
      <w:pPr>
        <w:pStyle w:val="Heading2"/>
        <w:keepNext w:val="1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bookmarkStart w:colFirst="0" w:colLast="0" w:name="_heading=h.k3u61ufi6vs4" w:id="35"/>
      <w:bookmarkEnd w:id="35"/>
      <w:r w:rsidDel="00000000" w:rsidR="00000000" w:rsidRPr="00000000">
        <w:rPr>
          <w:rtl w:val="0"/>
        </w:rPr>
        <w:t xml:space="preserve">Modelagem Lógica</w:t>
      </w:r>
    </w:p>
    <w:p w:rsidR="00000000" w:rsidDel="00000000" w:rsidP="00000000" w:rsidRDefault="00000000" w:rsidRPr="00000000" w14:paraId="000000D1">
      <w:pPr>
        <w:pStyle w:val="Heading2"/>
        <w:keepNext w:val="1"/>
        <w:numPr>
          <w:ilvl w:val="1"/>
          <w:numId w:val="1"/>
        </w:numPr>
        <w:spacing w:after="60" w:before="0" w:beforeAutospacing="0" w:line="360" w:lineRule="auto"/>
        <w:ind w:left="1440" w:hanging="360"/>
        <w:rPr/>
      </w:pPr>
      <w:bookmarkStart w:colFirst="0" w:colLast="0" w:name="_heading=h.f7ya9vfzdl5v" w:id="36"/>
      <w:bookmarkEnd w:id="36"/>
      <w:r w:rsidDel="00000000" w:rsidR="00000000" w:rsidRPr="00000000">
        <w:rPr>
          <w:rtl w:val="0"/>
        </w:rPr>
        <w:t xml:space="preserve">Modelagem Física</w:t>
      </w:r>
    </w:p>
    <w:p w:rsidR="00000000" w:rsidDel="00000000" w:rsidP="00000000" w:rsidRDefault="00000000" w:rsidRPr="00000000" w14:paraId="000000D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2afmg28" w:id="37"/>
      <w:bookmarkEnd w:id="37"/>
      <w:r w:rsidDel="00000000" w:rsidR="00000000" w:rsidRPr="00000000">
        <w:rPr>
          <w:rtl w:val="0"/>
        </w:rPr>
      </w:r>
    </w:p>
    <w:sectPr>
      <w:headerReference r:id="rId8" w:type="default"/>
      <w:pgSz w:h="16840" w:w="11907" w:orient="portrait"/>
      <w:pgMar w:bottom="1417" w:top="1417" w:left="1080" w:right="98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1752600" cy="361950"/>
          <wp:effectExtent b="0" l="0" r="0" t="0"/>
          <wp:docPr id="60069676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361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5.19685039370086" w:hanging="425.19685039370086"/>
      </w:pPr>
      <w:rPr>
        <w:u w:val="none"/>
      </w:rPr>
    </w:lvl>
    <w:lvl w:ilvl="1">
      <w:start w:val="1"/>
      <w:numFmt w:val="decimal"/>
      <w:lvlText w:val="2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20" w:hanging="420"/>
      </w:pPr>
      <w:rPr>
        <w:color w:val="ffffff"/>
        <w:vertAlign w:val="baselin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3">
    <w:lvl w:ilvl="0">
      <w:start w:val="1"/>
      <w:numFmt w:val="decimal"/>
      <w:lvlText w:val="6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300" w:lineRule="auto"/>
      <w:ind w:hanging="2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</w:pPr>
    <w:rPr>
      <w:rFonts w:ascii="Arial" w:cs="Arial" w:eastAsia="Arial" w:hAnsi="Arial"/>
      <w:b w:val="1"/>
      <w:i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ind w:left="1" w:hanging="3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 w:val="1"/>
      <w:jc w:val="right"/>
    </w:pPr>
    <w:rPr>
      <w:rFonts w:ascii="Arial" w:cs="Arial" w:hAnsi="Arial"/>
      <w:b w:val="1"/>
      <w:bCs w:val="1"/>
      <w:sz w:val="36"/>
    </w:rPr>
  </w:style>
  <w:style w:type="paragraph" w:styleId="Ttulo2">
    <w:name w:val="heading 2"/>
    <w:basedOn w:val="Normal"/>
    <w:next w:val="Normal"/>
    <w:pPr>
      <w:keepNext w:val="1"/>
      <w:jc w:val="right"/>
      <w:outlineLvl w:val="1"/>
    </w:pPr>
    <w:rPr>
      <w:rFonts w:ascii="Arial" w:cs="Arial" w:hAnsi="Arial"/>
      <w:b w:val="1"/>
      <w:bCs w:val="1"/>
      <w:sz w:val="28"/>
    </w:rPr>
  </w:style>
  <w:style w:type="paragraph" w:styleId="Ttulo3">
    <w:name w:val="heading 3"/>
    <w:basedOn w:val="Normal"/>
    <w:next w:val="Normal"/>
    <w:pPr>
      <w:keepNext w:val="1"/>
      <w:spacing w:after="6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pPr>
      <w:keepNext w:val="1"/>
      <w:jc w:val="right"/>
      <w:outlineLvl w:val="3"/>
    </w:pPr>
    <w:rPr>
      <w:rFonts w:ascii="Arial" w:cs="Arial" w:hAnsi="Arial"/>
      <w:b w:val="1"/>
      <w:bCs w:val="1"/>
      <w:sz w:val="32"/>
    </w:rPr>
  </w:style>
  <w:style w:type="paragraph" w:styleId="Ttulo5">
    <w:name w:val="heading 5"/>
    <w:basedOn w:val="Normal"/>
    <w:next w:val="Corpodetexto"/>
    <w:pPr>
      <w:keepNext w:val="1"/>
      <w:spacing w:after="80" w:before="120"/>
      <w:outlineLvl w:val="4"/>
    </w:pPr>
    <w:rPr>
      <w:rFonts w:ascii="Arial" w:hAnsi="Arial"/>
      <w:b w:val="1"/>
      <w:kern w:val="28"/>
      <w:sz w:val="20"/>
      <w:szCs w:val="20"/>
    </w:rPr>
  </w:style>
  <w:style w:type="paragraph" w:styleId="Ttulo6">
    <w:name w:val="heading 6"/>
    <w:basedOn w:val="Normal"/>
    <w:next w:val="Corpodetexto"/>
    <w:pPr>
      <w:keepNext w:val="1"/>
      <w:spacing w:after="80" w:before="80"/>
      <w:outlineLvl w:val="5"/>
    </w:pPr>
    <w:rPr>
      <w:rFonts w:ascii="Arial" w:hAnsi="Arial"/>
      <w:b w:val="1"/>
      <w:i w:val="1"/>
      <w:kern w:val="28"/>
      <w:sz w:val="20"/>
      <w:szCs w:val="20"/>
    </w:rPr>
  </w:style>
  <w:style w:type="paragraph" w:styleId="Ttulo7">
    <w:name w:val="heading 7"/>
    <w:basedOn w:val="Normal"/>
    <w:next w:val="Corpodetexto"/>
    <w:pPr>
      <w:keepNext w:val="1"/>
      <w:spacing w:after="60" w:before="80"/>
      <w:outlineLvl w:val="6"/>
    </w:pPr>
    <w:rPr>
      <w:b w:val="1"/>
      <w:kern w:val="28"/>
      <w:sz w:val="20"/>
      <w:szCs w:val="20"/>
    </w:rPr>
  </w:style>
  <w:style w:type="paragraph" w:styleId="Ttulo8">
    <w:name w:val="heading 8"/>
    <w:basedOn w:val="Normal"/>
    <w:next w:val="Corpodetexto"/>
    <w:pPr>
      <w:keepNext w:val="1"/>
      <w:spacing w:after="60" w:before="80"/>
      <w:outlineLvl w:val="7"/>
    </w:pPr>
    <w:rPr>
      <w:b w:val="1"/>
      <w:i w:val="1"/>
      <w:kern w:val="28"/>
      <w:sz w:val="20"/>
      <w:szCs w:val="20"/>
    </w:rPr>
  </w:style>
  <w:style w:type="paragraph" w:styleId="Ttulo9">
    <w:name w:val="heading 9"/>
    <w:basedOn w:val="Normal"/>
    <w:next w:val="Corpodetexto"/>
    <w:pPr>
      <w:keepNext w:val="1"/>
      <w:spacing w:after="60" w:before="80"/>
      <w:outlineLvl w:val="8"/>
    </w:pPr>
    <w:rPr>
      <w:b w:val="1"/>
      <w:i w:val="1"/>
      <w:kern w:val="28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keepLines w:val="1"/>
    </w:pPr>
    <w:rPr>
      <w:i w:val="1"/>
      <w:snapToGrid w:val="0"/>
      <w:color w:val="ff0000"/>
      <w:sz w:val="22"/>
      <w:szCs w:val="20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abletext" w:customStyle="1">
    <w:name w:val="Tabletext"/>
    <w:basedOn w:val="Normal"/>
    <w:pPr>
      <w:keepLines w:val="1"/>
      <w:widowControl w:val="0"/>
      <w:spacing w:after="120" w:line="240" w:lineRule="atLeast"/>
    </w:pPr>
    <w:rPr>
      <w:sz w:val="20"/>
      <w:szCs w:val="20"/>
      <w:lang w:eastAsia="en-US" w:val="en-US"/>
    </w:rPr>
  </w:style>
  <w:style w:type="paragraph" w:styleId="Recuodecorpodetexto">
    <w:name w:val="Body Text Indent"/>
    <w:basedOn w:val="Normal"/>
    <w:pPr>
      <w:spacing w:line="360" w:lineRule="auto"/>
      <w:ind w:left="600"/>
    </w:pPr>
    <w:rPr>
      <w:rFonts w:ascii="Arial" w:cs="Arial" w:hAnsi="Arial"/>
      <w:sz w:val="20"/>
    </w:rPr>
  </w:style>
  <w:style w:type="paragraph" w:styleId="Remissivo1">
    <w:name w:val="index 1"/>
    <w:basedOn w:val="Normal"/>
    <w:next w:val="Normal"/>
    <w:pPr>
      <w:ind w:left="240" w:hanging="240"/>
    </w:pPr>
  </w:style>
  <w:style w:type="paragraph" w:styleId="Remissivo2">
    <w:name w:val="index 2"/>
    <w:basedOn w:val="Normal"/>
    <w:next w:val="Normal"/>
    <w:pPr>
      <w:ind w:left="480" w:hanging="240"/>
    </w:pPr>
  </w:style>
  <w:style w:type="paragraph" w:styleId="Remissivo3">
    <w:name w:val="index 3"/>
    <w:basedOn w:val="Normal"/>
    <w:next w:val="Normal"/>
    <w:pPr>
      <w:ind w:left="720" w:hanging="240"/>
    </w:pPr>
  </w:style>
  <w:style w:type="paragraph" w:styleId="Remissivo4">
    <w:name w:val="index 4"/>
    <w:basedOn w:val="Normal"/>
    <w:next w:val="Normal"/>
    <w:pPr>
      <w:ind w:left="960" w:hanging="240"/>
    </w:pPr>
  </w:style>
  <w:style w:type="paragraph" w:styleId="Remissivo5">
    <w:name w:val="index 5"/>
    <w:basedOn w:val="Normal"/>
    <w:next w:val="Normal"/>
    <w:pPr>
      <w:ind w:left="1200" w:hanging="240"/>
    </w:pPr>
  </w:style>
  <w:style w:type="paragraph" w:styleId="Remissivo6">
    <w:name w:val="index 6"/>
    <w:basedOn w:val="Normal"/>
    <w:next w:val="Normal"/>
    <w:pPr>
      <w:ind w:left="1440" w:hanging="240"/>
    </w:pPr>
  </w:style>
  <w:style w:type="paragraph" w:styleId="Remissivo7">
    <w:name w:val="index 7"/>
    <w:basedOn w:val="Normal"/>
    <w:next w:val="Normal"/>
    <w:pPr>
      <w:ind w:left="1680" w:hanging="240"/>
    </w:pPr>
  </w:style>
  <w:style w:type="paragraph" w:styleId="Remissivo8">
    <w:name w:val="index 8"/>
    <w:basedOn w:val="Normal"/>
    <w:next w:val="Normal"/>
    <w:pPr>
      <w:ind w:left="1920" w:hanging="240"/>
    </w:pPr>
  </w:style>
  <w:style w:type="paragraph" w:styleId="Remissivo9">
    <w:name w:val="index 9"/>
    <w:basedOn w:val="Normal"/>
    <w:next w:val="Normal"/>
    <w:pPr>
      <w:ind w:left="2160" w:hanging="240"/>
    </w:pPr>
  </w:style>
  <w:style w:type="paragraph" w:styleId="Ttulodendiceremissivo">
    <w:name w:val="index heading"/>
    <w:basedOn w:val="Normal"/>
    <w:next w:val="Remissivo1"/>
  </w:style>
  <w:style w:type="paragraph" w:styleId="Sumrio1">
    <w:name w:val="toc 1"/>
    <w:basedOn w:val="Normal"/>
    <w:next w:val="Normal"/>
    <w:uiPriority w:val="39"/>
    <w:pPr>
      <w:spacing w:after="120" w:before="120"/>
    </w:pPr>
    <w:rPr>
      <w:b w:val="1"/>
      <w:bCs w:val="1"/>
      <w:caps w:val="1"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 w:val="1"/>
    </w:rPr>
  </w:style>
  <w:style w:type="paragraph" w:styleId="Sumrio3">
    <w:name w:val="toc 3"/>
    <w:basedOn w:val="Normal"/>
    <w:next w:val="Normal"/>
    <w:uiPriority w:val="39"/>
    <w:pPr>
      <w:ind w:left="480"/>
    </w:pPr>
    <w:rPr>
      <w:i w:val="1"/>
      <w:iCs w:val="1"/>
    </w:rPr>
  </w:style>
  <w:style w:type="paragraph" w:styleId="Sumrio4">
    <w:name w:val="toc 4"/>
    <w:basedOn w:val="Normal"/>
    <w:next w:val="Normal"/>
    <w:uiPriority w:val="39"/>
    <w:pPr>
      <w:ind w:left="720"/>
    </w:pPr>
    <w:rPr>
      <w:szCs w:val="21"/>
    </w:rPr>
  </w:style>
  <w:style w:type="paragraph" w:styleId="Sumrio5">
    <w:name w:val="toc 5"/>
    <w:basedOn w:val="Normal"/>
    <w:next w:val="Normal"/>
    <w:uiPriority w:val="39"/>
    <w:pPr>
      <w:tabs>
        <w:tab w:val="left" w:pos="1440"/>
        <w:tab w:val="right" w:leader="dot" w:pos="9830"/>
      </w:tabs>
    </w:pPr>
    <w:rPr>
      <w:szCs w:val="21"/>
    </w:rPr>
  </w:style>
  <w:style w:type="paragraph" w:styleId="Sumrio6">
    <w:name w:val="toc 6"/>
    <w:basedOn w:val="Normal"/>
    <w:next w:val="Normal"/>
    <w:uiPriority w:val="39"/>
    <w:pPr>
      <w:ind w:left="1200"/>
    </w:pPr>
    <w:rPr>
      <w:szCs w:val="21"/>
    </w:rPr>
  </w:style>
  <w:style w:type="paragraph" w:styleId="Sumrio7">
    <w:name w:val="toc 7"/>
    <w:basedOn w:val="Normal"/>
    <w:next w:val="Normal"/>
    <w:uiPriority w:val="39"/>
    <w:pPr>
      <w:ind w:left="1440"/>
    </w:pPr>
    <w:rPr>
      <w:szCs w:val="21"/>
    </w:rPr>
  </w:style>
  <w:style w:type="paragraph" w:styleId="Sumrio8">
    <w:name w:val="toc 8"/>
    <w:basedOn w:val="Normal"/>
    <w:next w:val="Normal"/>
    <w:uiPriority w:val="39"/>
    <w:pPr>
      <w:ind w:left="1680"/>
    </w:pPr>
    <w:rPr>
      <w:szCs w:val="21"/>
    </w:rPr>
  </w:style>
  <w:style w:type="paragraph" w:styleId="Sumrio9">
    <w:name w:val="toc 9"/>
    <w:basedOn w:val="Normal"/>
    <w:next w:val="Normal"/>
    <w:uiPriority w:val="39"/>
    <w:pPr>
      <w:ind w:left="1920"/>
    </w:pPr>
    <w:rPr>
      <w:szCs w:val="21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Recuodecorpodetexto2">
    <w:name w:val="Body Text Indent 2"/>
    <w:basedOn w:val="Normal"/>
    <w:pPr>
      <w:ind w:left="600"/>
    </w:pPr>
  </w:style>
  <w:style w:type="paragraph" w:styleId="Tabela" w:customStyle="1">
    <w:name w:val="Tabela"/>
    <w:basedOn w:val="Corpodetexto"/>
    <w:pPr>
      <w:keepNext w:val="1"/>
      <w:spacing w:after="40" w:before="40"/>
    </w:pPr>
  </w:style>
  <w:style w:type="paragraph" w:styleId="Recuodecorpodetexto3">
    <w:name w:val="Body Text Indent 3"/>
    <w:basedOn w:val="Normal"/>
    <w:pPr>
      <w:ind w:left="600"/>
      <w:jc w:val="both"/>
    </w:pPr>
  </w:style>
  <w:style w:type="paragraph" w:styleId="Commarcadores">
    <w:name w:val="List Bullet"/>
    <w:basedOn w:val="Lista"/>
    <w:pPr>
      <w:ind w:left="0" w:firstLine="0"/>
      <w:jc w:val="both"/>
    </w:pPr>
    <w:rPr>
      <w:bCs w:val="1"/>
      <w:i w:val="1"/>
      <w:snapToGrid w:val="0"/>
      <w:color w:val="ff0000"/>
      <w:sz w:val="20"/>
      <w:szCs w:val="20"/>
    </w:rPr>
  </w:style>
  <w:style w:type="paragraph" w:styleId="Lista">
    <w:name w:val="List"/>
    <w:basedOn w:val="Normal"/>
    <w:pPr>
      <w:ind w:left="283" w:hanging="283"/>
    </w:p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after="100" w:afterAutospacing="1" w:before="100" w:beforeAutospacing="1"/>
    </w:pPr>
    <w:rPr>
      <w:rFonts w:ascii="Arial Unicode MS" w:cs="Arial Unicode MS" w:eastAsia="Arial Unicode MS" w:hAnsi="Arial Unicode MS"/>
    </w:rPr>
  </w:style>
  <w:style w:type="paragraph" w:styleId="TextoNormal" w:customStyle="1">
    <w:name w:val="Texto Normal"/>
    <w:pPr>
      <w:autoSpaceDN w:val="0"/>
      <w:spacing w:after="60" w:before="60" w:line="1" w:lineRule="atLeast"/>
      <w:ind w:left="578" w:leftChars="-1" w:hangingChars="1"/>
      <w:jc w:val="both"/>
      <w:textDirection w:val="btLr"/>
      <w:textAlignment w:val="baseline"/>
      <w:outlineLvl w:val="0"/>
    </w:pPr>
    <w:rPr>
      <w:kern w:val="3"/>
      <w:position w:val="-1"/>
      <w:sz w:val="22"/>
      <w:lang w:eastAsia="zh-CN"/>
    </w:rPr>
  </w:style>
  <w:style w:type="numbering" w:styleId="WW8Num4" w:customStyle="1">
    <w:name w:val="WW8Num4"/>
    <w:basedOn w:val="Semlista"/>
  </w:style>
  <w:style w:type="paragraph" w:styleId="Standard" w:customStyle="1">
    <w:name w:val="Standard"/>
    <w:pPr>
      <w:autoSpaceDN w:val="0"/>
      <w:spacing w:line="1" w:lineRule="atLeast"/>
      <w:ind w:left="-1" w:leftChars="-1" w:hangingChars="1"/>
      <w:textDirection w:val="btLr"/>
      <w:textAlignment w:val="baseline"/>
      <w:outlineLvl w:val="0"/>
    </w:pPr>
    <w:rPr>
      <w:kern w:val="3"/>
      <w:position w:val="-1"/>
      <w:lang w:eastAsia="zh-CN"/>
    </w:rPr>
  </w:style>
  <w:style w:type="paragraph" w:styleId="Requisito" w:customStyle="1">
    <w:name w:val="Requisito"/>
    <w:basedOn w:val="Ttulo3"/>
    <w:next w:val="Standard"/>
    <w:pPr>
      <w:suppressAutoHyphens w:val="0"/>
      <w:autoSpaceDN w:val="0"/>
      <w:spacing w:after="120"/>
      <w:textAlignment w:val="baseline"/>
    </w:pPr>
    <w:rPr>
      <w:rFonts w:ascii="Calibri" w:cs="Calibri" w:hAnsi="Calibri"/>
      <w:bCs w:val="0"/>
      <w:kern w:val="3"/>
      <w:szCs w:val="24"/>
      <w:lang w:eastAsia="zh-CN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4585E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4585E"/>
    <w:rPr>
      <w:rFonts w:ascii="Tahoma" w:cs="Tahoma" w:hAnsi="Tahoma"/>
      <w:position w:val="-1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EA3F53"/>
    <w:pPr>
      <w:ind w:left="720"/>
      <w:contextualSpacing w:val="1"/>
    </w:pPr>
  </w:style>
  <w:style w:type="table" w:styleId="a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before="240" w:line="360" w:lineRule="auto"/>
      <w:ind w:hanging="2"/>
    </w:pPr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nceito.de/htm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RZFWIOO355POaTmRtHaFlG6r8g==">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2021-02-22T00:01:00Z</dcterms:created>
  <dc:creator>Daniel Ferreira</dc:creator>
</cp:coreProperties>
</file>