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bottom w:color="000000" w:space="1" w:sz="12" w:val="single"/>
        </w:pBd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hanging="2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" w:hanging="4"/>
        <w:jc w:val="right"/>
        <w:rPr>
          <w:rFonts w:ascii="Arial" w:cs="Arial" w:eastAsia="Arial" w:hAnsi="Arial"/>
          <w:sz w:val="36"/>
          <w:szCs w:val="36"/>
        </w:rPr>
      </w:pPr>
      <w:bookmarkStart w:colFirst="0" w:colLast="0" w:name="_heading=h.1v1yuxt" w:id="0"/>
      <w:bookmarkEnd w:id="0"/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UNIDADE CURRICULAR: MODELAGEM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" w:hanging="4"/>
        <w:jc w:val="right"/>
        <w:rPr>
          <w:rFonts w:ascii="Arial" w:cs="Arial" w:eastAsia="Arial" w:hAnsi="Arial"/>
          <w:b w:val="1"/>
          <w:color w:val="0070c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" w:hanging="4"/>
        <w:jc w:val="right"/>
        <w:rPr>
          <w:rFonts w:ascii="Arial" w:cs="Arial" w:eastAsia="Arial" w:hAnsi="Arial"/>
          <w:b w:val="1"/>
          <w:color w:val="0070c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70c0"/>
          <w:sz w:val="36"/>
          <w:szCs w:val="36"/>
          <w:rtl w:val="0"/>
        </w:rPr>
        <w:t xml:space="preserve">WineBar</w:t>
      </w:r>
    </w:p>
    <w:p w:rsidR="00000000" w:rsidDel="00000000" w:rsidP="00000000" w:rsidRDefault="00000000" w:rsidRPr="00000000" w14:paraId="00000015">
      <w:pPr>
        <w:ind w:left="0" w:hanging="2"/>
        <w:jc w:val="right"/>
        <w:rPr>
          <w:rFonts w:ascii="Arial" w:cs="Arial" w:eastAsia="Arial" w:hAnsi="Arial"/>
        </w:rPr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bottom w:color="000000" w:space="1" w:sz="12" w:val="single"/>
        </w:pBd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hanging="2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ind w:left="1" w:right="0" w:hanging="3"/>
        <w:jc w:val="center"/>
        <w:rPr>
          <w:b w:val="1"/>
          <w:color w:val="0070c0"/>
          <w:sz w:val="32"/>
          <w:szCs w:val="32"/>
        </w:rPr>
      </w:pPr>
      <w:r w:rsidDel="00000000" w:rsidR="00000000" w:rsidRPr="00000000">
        <w:rPr>
          <w:b w:val="1"/>
          <w:color w:val="0070c0"/>
          <w:sz w:val="32"/>
          <w:szCs w:val="32"/>
          <w:rtl w:val="0"/>
        </w:rPr>
        <w:t xml:space="preserve">Wine Squad</w:t>
      </w:r>
    </w:p>
    <w:p w:rsidR="00000000" w:rsidDel="00000000" w:rsidP="00000000" w:rsidRDefault="00000000" w:rsidRPr="00000000" w14:paraId="00000027">
      <w:pPr>
        <w:spacing w:after="0" w:before="0" w:lineRule="auto"/>
        <w:ind w:left="1" w:right="0" w:hanging="3"/>
        <w:jc w:val="center"/>
        <w:rPr>
          <w:color w:val="0070c0"/>
          <w:sz w:val="32"/>
          <w:szCs w:val="32"/>
        </w:rPr>
      </w:pPr>
      <w:r w:rsidDel="00000000" w:rsidR="00000000" w:rsidRPr="00000000">
        <w:rPr>
          <w:color w:val="0070c0"/>
          <w:sz w:val="32"/>
          <w:szCs w:val="32"/>
          <w:rtl w:val="0"/>
        </w:rPr>
        <w:t xml:space="preserve">Anderson Corrêa</w:t>
      </w:r>
    </w:p>
    <w:p w:rsidR="00000000" w:rsidDel="00000000" w:rsidP="00000000" w:rsidRDefault="00000000" w:rsidRPr="00000000" w14:paraId="00000028">
      <w:pPr>
        <w:spacing w:after="0" w:before="0" w:lineRule="auto"/>
        <w:ind w:left="1" w:right="0" w:hanging="3"/>
        <w:jc w:val="center"/>
        <w:rPr>
          <w:color w:val="0070c0"/>
          <w:sz w:val="32"/>
          <w:szCs w:val="32"/>
        </w:rPr>
      </w:pPr>
      <w:bookmarkStart w:colFirst="0" w:colLast="0" w:name="_heading=h.4f1mdlm" w:id="2"/>
      <w:bookmarkEnd w:id="2"/>
      <w:r w:rsidDel="00000000" w:rsidR="00000000" w:rsidRPr="00000000">
        <w:rPr>
          <w:color w:val="0070c0"/>
          <w:sz w:val="32"/>
          <w:szCs w:val="32"/>
          <w:rtl w:val="0"/>
        </w:rPr>
        <w:t xml:space="preserve">Igor Ramon Kovalski</w:t>
      </w:r>
    </w:p>
    <w:p w:rsidR="00000000" w:rsidDel="00000000" w:rsidP="00000000" w:rsidRDefault="00000000" w:rsidRPr="00000000" w14:paraId="00000029">
      <w:pPr>
        <w:spacing w:after="0" w:before="0" w:lineRule="auto"/>
        <w:ind w:left="1" w:right="0" w:hanging="3"/>
        <w:jc w:val="center"/>
        <w:rPr/>
      </w:pPr>
      <w:r w:rsidDel="00000000" w:rsidR="00000000" w:rsidRPr="00000000">
        <w:rPr>
          <w:color w:val="0070c0"/>
          <w:sz w:val="32"/>
          <w:szCs w:val="32"/>
          <w:rtl w:val="0"/>
        </w:rPr>
        <w:t xml:space="preserve">Caio de Souza Andrade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ind w:left="1" w:right="0" w:hanging="3"/>
        <w:jc w:val="center"/>
        <w:rPr/>
      </w:pPr>
      <w:r w:rsidDel="00000000" w:rsidR="00000000" w:rsidRPr="00000000">
        <w:rPr>
          <w:color w:val="0070c0"/>
          <w:sz w:val="32"/>
          <w:szCs w:val="32"/>
          <w:rtl w:val="0"/>
        </w:rPr>
        <w:t xml:space="preserve">Diovane Odorizzi Smaniotto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ind w:left="1" w:right="0" w:hanging="3"/>
        <w:jc w:val="center"/>
        <w:rPr/>
      </w:pPr>
      <w:r w:rsidDel="00000000" w:rsidR="00000000" w:rsidRPr="00000000">
        <w:rPr>
          <w:color w:val="0070c0"/>
          <w:sz w:val="32"/>
          <w:szCs w:val="32"/>
          <w:rtl w:val="0"/>
        </w:rPr>
        <w:t xml:space="preserve">Eduardo Roberto Schulle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ind w:left="1" w:right="0" w:hanging="3"/>
        <w:jc w:val="center"/>
        <w:rPr>
          <w:color w:val="0070c0"/>
          <w:sz w:val="32"/>
          <w:szCs w:val="32"/>
        </w:rPr>
      </w:pPr>
      <w:r w:rsidDel="00000000" w:rsidR="00000000" w:rsidRPr="00000000">
        <w:rPr>
          <w:color w:val="0070c0"/>
          <w:sz w:val="32"/>
          <w:szCs w:val="32"/>
          <w:rtl w:val="0"/>
        </w:rPr>
        <w:t xml:space="preserve">(Wisler)</w:t>
      </w:r>
    </w:p>
    <w:p w:rsidR="00000000" w:rsidDel="00000000" w:rsidP="00000000" w:rsidRDefault="00000000" w:rsidRPr="00000000" w14:paraId="0000002D">
      <w:pPr>
        <w:ind w:left="1" w:hanging="3"/>
        <w:jc w:val="center"/>
        <w:rPr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hanging="3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heading=h.3dy6vkm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VISÃO DE PROJETO</w:t>
      </w:r>
    </w:p>
    <w:p w:rsidR="00000000" w:rsidDel="00000000" w:rsidP="00000000" w:rsidRDefault="00000000" w:rsidRPr="00000000" w14:paraId="0000002F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2u6wntf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Visão Geral de Projeto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="300" w:lineRule="auto"/>
        <w:ind w:left="0" w:firstLine="72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 adega e vinho é um projeto inovador que visa integrar tanto os clientes quanto os proprietários dos estabelecimentos com a administração do negócio. A ideia principal é criar uma plataforma web que ofereça uma experiência completa aos usuários, permitindo que eles tenham acesso a todo o acervo de vinhos disponíveis, além de detalhes sobre cada produto e ofertas exclusivas. Ao mesmo tempo, os proprietários terão acesso a recursos avançados de gestão, como controle de estoque, análise de vendas e a possibilidade de fazer pedidos de novos produtos aos fornecedores.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0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19c6y18" w:id="5"/>
      <w:bookmarkEnd w:id="5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Descrição dos Stakeholders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="300" w:lineRule="auto"/>
        <w:ind w:left="720" w:hanging="2.0000000000000284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Podemos destacar 3 principais stakeholders, que são eles: vendedor, comprador e visitante</w:t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60" w:line="3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Vendedor</w:t>
      </w:r>
      <w:r w:rsidDel="00000000" w:rsidR="00000000" w:rsidRPr="00000000">
        <w:rPr>
          <w:rFonts w:ascii="Arial" w:cs="Arial" w:eastAsia="Arial" w:hAnsi="Arial"/>
          <w:rtl w:val="0"/>
        </w:rPr>
        <w:t xml:space="preserve">: stakeholder de maior função para o funcionamento esperado do processo de negociação e venda, responsável pelo contato com o cliente, gerenciar suas compras e verificação de estoque.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Comprador:</w:t>
      </w:r>
      <w:r w:rsidDel="00000000" w:rsidR="00000000" w:rsidRPr="00000000">
        <w:rPr>
          <w:rFonts w:ascii="Arial" w:cs="Arial" w:eastAsia="Arial" w:hAnsi="Arial"/>
          <w:rtl w:val="0"/>
        </w:rPr>
        <w:t xml:space="preserve">peça fundamental do negócio, ele será o stakeholder que poderá entrar em contato com o vendedor, visualizar seus histórico de compra, inserir produtos no seu carrinho, pesquisar produtos e etc</w:t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="3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Visitante:</w:t>
      </w:r>
      <w:r w:rsidDel="00000000" w:rsidR="00000000" w:rsidRPr="00000000">
        <w:rPr>
          <w:rFonts w:ascii="Arial" w:cs="Arial" w:eastAsia="Arial" w:hAnsi="Arial"/>
          <w:rtl w:val="0"/>
        </w:rPr>
        <w:t xml:space="preserve"> será o stakeholder que terá acesso ao site e poderá fazer seu cadastro para se tornar um futuro comprador, mas enquanto há de ser visitante, terá acesso ao catálogo de produtos, entrar em contato com o suporte e visualizar o detalhamento dos itens disponíveis, mas não comprá-los.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0" w:beforeAutospacing="0" w:line="3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Além dos mencionados anteriormente, é importante considerar 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fornecedor </w:t>
      </w:r>
      <w:r w:rsidDel="00000000" w:rsidR="00000000" w:rsidRPr="00000000">
        <w:rPr>
          <w:rFonts w:ascii="Arial" w:cs="Arial" w:eastAsia="Arial" w:hAnsi="Arial"/>
          <w:rtl w:val="0"/>
        </w:rPr>
        <w:t xml:space="preserve">dos produtos como um dos stakeholders envolvidos nesse processo. O fornecedor desempenha um papel crucial como entidade responsável por fornecer os itens que serão vendidos pelo vendedor. Sua participação direta no ciclo de negócios é fundamental para garantir a disponibilidade e qualidade dos produtos comercializados.</w:t>
      </w:r>
    </w:p>
    <w:p w:rsidR="00000000" w:rsidDel="00000000" w:rsidP="00000000" w:rsidRDefault="00000000" w:rsidRPr="00000000" w14:paraId="00000038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3tbugp1" w:id="6"/>
      <w:bookmarkEnd w:id="6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Benefícios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00" w:lineRule="auto"/>
        <w:ind w:left="0" w:right="0"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Esse sistema trará diversos benefícios tanto para os clientes quanto para os proprietários dos estabelecimentos. Os clientes terão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acesso facilitado </w:t>
      </w:r>
      <w:r w:rsidDel="00000000" w:rsidR="00000000" w:rsidRPr="00000000">
        <w:rPr>
          <w:rFonts w:ascii="Arial" w:cs="Arial" w:eastAsia="Arial" w:hAnsi="Arial"/>
          <w:rtl w:val="0"/>
        </w:rPr>
        <w:t xml:space="preserve">a um vasto catálogo de vinhos, com informações detalhadas sobre cada produto, permitindo que eles façam compras de forma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conveniente e personalizada</w:t>
      </w:r>
      <w:r w:rsidDel="00000000" w:rsidR="00000000" w:rsidRPr="00000000">
        <w:rPr>
          <w:rFonts w:ascii="Arial" w:cs="Arial" w:eastAsia="Arial" w:hAnsi="Arial"/>
          <w:rtl w:val="0"/>
        </w:rPr>
        <w:t xml:space="preserve">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00" w:lineRule="auto"/>
        <w:ind w:left="0" w:right="0"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Experiência aprimorada para os clientes:</w:t>
      </w:r>
      <w:r w:rsidDel="00000000" w:rsidR="00000000" w:rsidRPr="00000000">
        <w:rPr>
          <w:rFonts w:ascii="Arial" w:cs="Arial" w:eastAsia="Arial" w:hAnsi="Arial"/>
          <w:rtl w:val="0"/>
        </w:rPr>
        <w:t xml:space="preserve"> Os clientes terão acesso a um amplo catálogo de vinhos, com detalhes abrangentes sobre cada produto, incluindo informações de safra, notas de degustação, origem e recomendações de harmonização. 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00" w:lineRule="auto"/>
        <w:ind w:left="0" w:right="0" w:firstLine="720"/>
        <w:jc w:val="both"/>
        <w:rPr>
          <w:rFonts w:ascii="Arial" w:cs="Arial" w:eastAsia="Arial" w:hAnsi="Arial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Ofertas personalizadas:</w:t>
      </w:r>
      <w:r w:rsidDel="00000000" w:rsidR="00000000" w:rsidRPr="00000000">
        <w:rPr>
          <w:rFonts w:ascii="Arial" w:cs="Arial" w:eastAsia="Arial" w:hAnsi="Arial"/>
          <w:rtl w:val="0"/>
        </w:rPr>
        <w:t xml:space="preserve"> O sistema poderá fornecer ofertas exclusivas aos clientes com base em seus históricos de compras, preferências e perfis de consumo.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00" w:lineRule="auto"/>
        <w:ind w:left="0" w:right="0"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Controle de estoque eficiente:</w:t>
      </w:r>
      <w:r w:rsidDel="00000000" w:rsidR="00000000" w:rsidRPr="00000000">
        <w:rPr>
          <w:rFonts w:ascii="Arial" w:cs="Arial" w:eastAsia="Arial" w:hAnsi="Arial"/>
          <w:rtl w:val="0"/>
        </w:rPr>
        <w:t xml:space="preserve"> Os proprietários dos estabelecimentos terão uma visão detalhada do estoque disponível em tempo real.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00" w:lineRule="auto"/>
        <w:ind w:left="0" w:right="0"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Análise de vendas e desempenho: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sistema fornecerá recursos avançados de análise de vendas, permitindo que os proprietários acompanhem o desempenho de suas vendas ao longo do tempo.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00" w:lineRule="auto"/>
        <w:ind w:left="0" w:right="0"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Facilidade na reposição de estoque:</w:t>
      </w:r>
      <w:r w:rsidDel="00000000" w:rsidR="00000000" w:rsidRPr="00000000">
        <w:rPr>
          <w:rFonts w:ascii="Arial" w:cs="Arial" w:eastAsia="Arial" w:hAnsi="Arial"/>
          <w:rtl w:val="0"/>
        </w:rPr>
        <w:t xml:space="preserve"> O sistema permitirá que os proprietários solicitem novos produtos aos fornecedores de forma rápida e eficiente.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00" w:lineRule="auto"/>
        <w:ind w:left="0" w:right="0"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Integração com sistemas de pagamento:</w:t>
      </w:r>
      <w:r w:rsidDel="00000000" w:rsidR="00000000" w:rsidRPr="00000000">
        <w:rPr>
          <w:rFonts w:ascii="Arial" w:cs="Arial" w:eastAsia="Arial" w:hAnsi="Arial"/>
          <w:rtl w:val="0"/>
        </w:rPr>
        <w:t xml:space="preserve"> O sistema poderá ser integrado a plataformas de pagamento online, proporcionando aos clientes uma experiência de compra fluida e segura.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00" w:lineRule="auto"/>
        <w:ind w:left="0" w:right="0"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Suporte ao cliente:</w:t>
      </w:r>
      <w:r w:rsidDel="00000000" w:rsidR="00000000" w:rsidRPr="00000000">
        <w:rPr>
          <w:rFonts w:ascii="Arial" w:cs="Arial" w:eastAsia="Arial" w:hAnsi="Arial"/>
          <w:rtl w:val="0"/>
        </w:rPr>
        <w:t xml:space="preserve"> O sistema poderá incluir recursos de suporte ao cliente, como chat ao vivo, formulários de contato e FAQ (perguntas frequentes). Isso permitirá que os clientes obtenham assistência imediata em caso de dúvidas, problemas ou solicitações especiais.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300" w:lineRule="auto"/>
        <w:ind w:left="0" w:right="0"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Aumento da eficiência operacional:</w:t>
      </w:r>
      <w:r w:rsidDel="00000000" w:rsidR="00000000" w:rsidRPr="00000000">
        <w:rPr>
          <w:rFonts w:ascii="Arial" w:cs="Arial" w:eastAsia="Arial" w:hAnsi="Arial"/>
          <w:rtl w:val="0"/>
        </w:rPr>
        <w:t xml:space="preserve"> Com recursos automatizados de gestão, como controle de estoque, análise de vendas e pedidos aos fornecedores, o sistema reduz a necessidade de tarefas manuais e burocráticas.</w:t>
      </w:r>
    </w:p>
    <w:p w:rsidR="00000000" w:rsidDel="00000000" w:rsidP="00000000" w:rsidRDefault="00000000" w:rsidRPr="00000000" w14:paraId="00000042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0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28h4qwu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Módulos do Produto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Plataforma Web</w:t>
      </w:r>
      <w:r w:rsidDel="00000000" w:rsidR="00000000" w:rsidRPr="00000000">
        <w:rPr>
          <w:rFonts w:ascii="Arial" w:cs="Arial" w:eastAsia="Arial" w:hAnsi="Arial"/>
          <w:rtl w:val="0"/>
        </w:rPr>
        <w:t xml:space="preserve">: O sistema será desenvolvido como uma plataforma web,</w:t>
      </w: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" w:cs="Arial" w:eastAsia="Arial" w:hAnsi="Arial"/>
          <w:rtl w:val="0"/>
        </w:rPr>
        <w:t xml:space="preserve">proporcionando acesso aos clientes e proprietários de estabelecimentos por meio de navegadores de internet.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Catálogo de Produtos:</w:t>
      </w:r>
      <w:r w:rsidDel="00000000" w:rsidR="00000000" w:rsidRPr="00000000">
        <w:rPr>
          <w:rFonts w:ascii="Arial" w:cs="Arial" w:eastAsia="Arial" w:hAnsi="Arial"/>
          <w:rtl w:val="0"/>
        </w:rPr>
        <w:t xml:space="preserve"> Esse módulo permite aos usuários visualizar o acervo completo de vinhos disponíveis, com detalhes abrangentes sobre cada produto, incluindo informações de safra, notas de degustação, origem e recomendações de harmonização.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Pesquisa de Produtos</w:t>
      </w:r>
      <w:r w:rsidDel="00000000" w:rsidR="00000000" w:rsidRPr="00000000">
        <w:rPr>
          <w:rFonts w:ascii="Arial" w:cs="Arial" w:eastAsia="Arial" w:hAnsi="Arial"/>
          <w:rtl w:val="0"/>
        </w:rPr>
        <w:t xml:space="preserve">: Os usuários poderão pesquisar produtos com base em diferentes critérios, como tipo de vinho, região de origem, preço, etc., para facilitar a busca por vinhos específicos.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Histórico de Compra: </w:t>
      </w:r>
      <w:r w:rsidDel="00000000" w:rsidR="00000000" w:rsidRPr="00000000">
        <w:rPr>
          <w:rFonts w:ascii="Arial" w:cs="Arial" w:eastAsia="Arial" w:hAnsi="Arial"/>
          <w:rtl w:val="0"/>
        </w:rPr>
        <w:t xml:space="preserve">Esse módulo permite que os compradores visualizem seu histórico de compras anteriores, facilitando a recuperação de informações sobre produtos adquiridos anteriormente.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Carrinho de Compras:</w:t>
      </w:r>
      <w:r w:rsidDel="00000000" w:rsidR="00000000" w:rsidRPr="00000000">
        <w:rPr>
          <w:rFonts w:ascii="Arial" w:cs="Arial" w:eastAsia="Arial" w:hAnsi="Arial"/>
          <w:rtl w:val="0"/>
        </w:rPr>
        <w:t xml:space="preserve"> Os compradores poderão adicionar produtos ao carrinho de compras, para posterior conclusão da compra.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Ofertas Exclusivas: </w:t>
      </w:r>
      <w:r w:rsidDel="00000000" w:rsidR="00000000" w:rsidRPr="00000000">
        <w:rPr>
          <w:rFonts w:ascii="Arial" w:cs="Arial" w:eastAsia="Arial" w:hAnsi="Arial"/>
          <w:rtl w:val="0"/>
        </w:rPr>
        <w:t xml:space="preserve">Com base nos históricos de compras, preferências e perfis de consumo dos clientes, o sistema poderá fornecer ofertas exclusivas e personalizadas, incentivando a fidelização dos clientes.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Controle de Estoque:</w:t>
      </w:r>
      <w:r w:rsidDel="00000000" w:rsidR="00000000" w:rsidRPr="00000000">
        <w:rPr>
          <w:rFonts w:ascii="Arial" w:cs="Arial" w:eastAsia="Arial" w:hAnsi="Arial"/>
          <w:rtl w:val="0"/>
        </w:rPr>
        <w:t xml:space="preserve"> Esse módulo fornece aos proprietários dos estabelecimentos uma visão detalhada do estoque disponível em tempo real, permitindo uma gestão eficiente e evitando a falta de produtos.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Análise de Vendas e Desempenho:</w:t>
      </w:r>
      <w:r w:rsidDel="00000000" w:rsidR="00000000" w:rsidRPr="00000000">
        <w:rPr>
          <w:rFonts w:ascii="Arial" w:cs="Arial" w:eastAsia="Arial" w:hAnsi="Arial"/>
          <w:rtl w:val="0"/>
        </w:rPr>
        <w:t xml:space="preserve"> O sistema oferecerá recursos avançados de análise de vendas, possibilitando aos proprietários acompanharem o desempenho de suas vendas ao longo do tempo, identificando tendências e tomando decisões estratégicas.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Pedidos aos Fornecedores:</w:t>
      </w:r>
      <w:r w:rsidDel="00000000" w:rsidR="00000000" w:rsidRPr="00000000">
        <w:rPr>
          <w:rFonts w:ascii="Arial" w:cs="Arial" w:eastAsia="Arial" w:hAnsi="Arial"/>
          <w:rtl w:val="0"/>
        </w:rPr>
        <w:t xml:space="preserve"> Os proprietários poderão fazer pedidos de novos produtos aos fornecedores diretamente pelo sistema, agilizando o processo de reposição de estoque.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Integração com Plataformas de Pagamento:</w:t>
      </w:r>
      <w:r w:rsidDel="00000000" w:rsidR="00000000" w:rsidRPr="00000000">
        <w:rPr>
          <w:rFonts w:ascii="Arial" w:cs="Arial" w:eastAsia="Arial" w:hAnsi="Arial"/>
          <w:rtl w:val="0"/>
        </w:rPr>
        <w:t xml:space="preserve"> O sistema poderá ser integrado a plataformas de pagamento online, permitindo que os clientes efetuem suas compras de forma segura e conveniente.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Suporte ao Cliente:</w:t>
      </w:r>
      <w:r w:rsidDel="00000000" w:rsidR="00000000" w:rsidRPr="00000000">
        <w:rPr>
          <w:rFonts w:ascii="Arial" w:cs="Arial" w:eastAsia="Arial" w:hAnsi="Arial"/>
          <w:rtl w:val="0"/>
        </w:rPr>
        <w:t xml:space="preserve"> Esse módulo incluirá recursos de suporte ao cliente, como chat ao vivo, formulários de contato e FAQ, para que os clientes possam obter assistência imediata em caso de dúvidas, problemas ou solicitações especiais.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708.6614173228347"/>
        <w:jc w:val="left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Automação de Tarefas</w:t>
      </w:r>
      <w:r w:rsidDel="00000000" w:rsidR="00000000" w:rsidRPr="00000000">
        <w:rPr>
          <w:rFonts w:ascii="Arial" w:cs="Arial" w:eastAsia="Arial" w:hAnsi="Arial"/>
          <w:rtl w:val="0"/>
        </w:rPr>
        <w:t xml:space="preserve">: O sistema automatiza tarefas operacionais, como controle de estoque, análise de vendas e pedidos aos fornecedores, reduzindo a necessidade de trabalho manual e burocrático, aumentando a eficiência operacional do negócio.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Tecnologias Utilizadas </w:t>
        <w:br w:type="textWrapping"/>
        <w:br w:type="textWrapping"/>
        <w:t xml:space="preserve">     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Será adotada uma arquitetura de aplicativo web, com o uso de linguagens de programação como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HTML, CSS e JavaScript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a construção da interface do usuário. O back-end será desenvolvido utilizando tecnologias como linguagem de programação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JAVA,</w:t>
      </w:r>
      <w:r w:rsidDel="00000000" w:rsidR="00000000" w:rsidRPr="00000000">
        <w:rPr>
          <w:rFonts w:ascii="Arial" w:cs="Arial" w:eastAsia="Arial" w:hAnsi="Arial"/>
          <w:rtl w:val="0"/>
        </w:rPr>
        <w:t xml:space="preserve"> e um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banco de dados SQL</w:t>
      </w:r>
      <w:r w:rsidDel="00000000" w:rsidR="00000000" w:rsidRPr="00000000">
        <w:rPr>
          <w:rFonts w:ascii="Arial" w:cs="Arial" w:eastAsia="Arial" w:hAnsi="Arial"/>
          <w:rtl w:val="0"/>
        </w:rPr>
        <w:t xml:space="preserve"> será utilizado para armazenar as informações sobre os produtos, clientes, estoque e vendas</w:t>
      </w:r>
    </w:p>
    <w:p w:rsidR="00000000" w:rsidDel="00000000" w:rsidP="00000000" w:rsidRDefault="00000000" w:rsidRPr="00000000" w14:paraId="0000005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240" w:lineRule="auto"/>
        <w:ind w:left="0" w:firstLine="708.6614173228347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Além disso, para a parte de planejamento de projeto foi utilizado a tecnologia de produção de diagrama UML: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Draw.io.</w:t>
      </w:r>
      <w:r w:rsidDel="00000000" w:rsidR="00000000" w:rsidRPr="00000000">
        <w:rPr>
          <w:rFonts w:ascii="Arial" w:cs="Arial" w:eastAsia="Arial" w:hAnsi="Arial"/>
          <w:rtl w:val="0"/>
        </w:rPr>
        <w:t xml:space="preserve"> Que foi de tremenda importância para dar o pontapé inicial de toda a produção e finalização do projeto.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240" w:lineRule="auto"/>
        <w:ind w:left="0" w:hanging="2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Glossário de Termos</w:t>
      </w:r>
    </w:p>
    <w:p w:rsidR="00000000" w:rsidDel="00000000" w:rsidP="00000000" w:rsidRDefault="00000000" w:rsidRPr="00000000" w14:paraId="0000005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HTML:</w:t>
      </w:r>
      <w:r w:rsidDel="00000000" w:rsidR="00000000" w:rsidRPr="00000000">
        <w:rPr>
          <w:rFonts w:ascii="Arial" w:cs="Arial" w:eastAsia="Arial" w:hAnsi="Arial"/>
          <w:rtl w:val="0"/>
        </w:rPr>
        <w:t xml:space="preserve">HTML (Linguagem de Marcação de Hipertexto) é o código que você usa para estruturar uma página web e seu conteúdo. Por exemplo, o conteúdo pode ser estruturado em parágrafos, em uma lista com marcadores ou usando imagens e tabelas.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CSS: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A linguagem CSS permite que você apresente, de maneira estruturada, um documento que foi escrito em uma linguagem de marcação. É especialmente usada no design visual de um site quando as páginas são escritas em XML ou </w:t>
      </w:r>
      <w:hyperlink r:id="rId9">
        <w:r w:rsidDel="00000000" w:rsidR="00000000" w:rsidRPr="00000000">
          <w:rPr>
            <w:rFonts w:ascii="Arial" w:cs="Arial" w:eastAsia="Arial" w:hAnsi="Arial"/>
            <w:rtl w:val="0"/>
          </w:rPr>
          <w:t xml:space="preserve">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JavaScript: </w:t>
      </w:r>
      <w:r w:rsidDel="00000000" w:rsidR="00000000" w:rsidRPr="00000000">
        <w:rPr>
          <w:rFonts w:ascii="Arial" w:cs="Arial" w:eastAsia="Arial" w:hAnsi="Arial"/>
          <w:rtl w:val="0"/>
        </w:rPr>
        <w:t xml:space="preserve">JavaScript é uma linguagem de programação que permite a você implementar itens complexos em páginas web — toda vez que uma página da web faz mais do que simplesmente mostrar a você informação estática — mostrando conteúdo que se atualiza em um intervalo de tempo, mapas interativos ou gráficos 2D/3D animados, etc</w:t>
      </w:r>
    </w:p>
    <w:p w:rsidR="00000000" w:rsidDel="00000000" w:rsidP="00000000" w:rsidRDefault="00000000" w:rsidRPr="00000000" w14:paraId="0000005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Draw.io</w:t>
      </w:r>
      <w:r w:rsidDel="00000000" w:rsidR="00000000" w:rsidRPr="00000000">
        <w:rPr>
          <w:rFonts w:ascii="Arial" w:cs="Arial" w:eastAsia="Arial" w:hAnsi="Arial"/>
          <w:rtl w:val="0"/>
        </w:rPr>
        <w:t xml:space="preserve">: O Draw é uma ferramenta online para criação de diagramas e fluxogramas colaborativos  É possível criar fluxogramas, organogramas, mapas mentais, diagramas de rede e muito mais.</w:t>
      </w:r>
    </w:p>
    <w:p w:rsidR="00000000" w:rsidDel="00000000" w:rsidP="00000000" w:rsidRDefault="00000000" w:rsidRPr="00000000" w14:paraId="0000005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708.6614173228347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Back-end:</w:t>
      </w:r>
      <w:r w:rsidDel="00000000" w:rsidR="00000000" w:rsidRPr="00000000">
        <w:rPr>
          <w:rFonts w:ascii="Arial" w:cs="Arial" w:eastAsia="Arial" w:hAnsi="Arial"/>
          <w:rtl w:val="0"/>
        </w:rPr>
        <w:t xml:space="preserve">É o código que conecta a internet com o banco de dados, gerencia as conexões dos usuários e alimenta a aplicação web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708.6614173228347"/>
        <w:jc w:val="left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Diagrama: </w:t>
      </w:r>
      <w:r w:rsidDel="00000000" w:rsidR="00000000" w:rsidRPr="00000000">
        <w:rPr>
          <w:rFonts w:ascii="Arial" w:cs="Arial" w:eastAsia="Arial" w:hAnsi="Arial"/>
          <w:rtl w:val="0"/>
        </w:rPr>
        <w:t xml:space="preserve">Diagrama </w:t>
      </w:r>
      <w:r w:rsidDel="00000000" w:rsidR="00000000" w:rsidRPr="00000000">
        <w:rPr>
          <w:rFonts w:ascii="Arial" w:cs="Arial" w:eastAsia="Arial" w:hAnsi="Arial"/>
          <w:rtl w:val="0"/>
        </w:rPr>
        <w:t xml:space="preserve">é uma representação gráfica usada para demonstrar um esquema simplificado ou um resumo sobre um assunto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heading=h.nmf14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hanging="3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MODELAGEM DE NEGÓCIO</w:t>
      </w:r>
    </w:p>
    <w:p w:rsidR="00000000" w:rsidDel="00000000" w:rsidP="00000000" w:rsidRDefault="00000000" w:rsidRPr="00000000" w14:paraId="0000005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afterAutospacing="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37m2jsg" w:id="9"/>
      <w:bookmarkEnd w:id="9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Regras de Negócio</w:t>
      </w:r>
    </w:p>
    <w:p w:rsidR="00000000" w:rsidDel="00000000" w:rsidP="00000000" w:rsidRDefault="00000000" w:rsidRPr="00000000" w14:paraId="0000005C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beforeAutospacing="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Verificação de Estoque:</w:t>
      </w:r>
    </w:p>
    <w:p w:rsidR="00000000" w:rsidDel="00000000" w:rsidP="00000000" w:rsidRDefault="00000000" w:rsidRPr="00000000" w14:paraId="0000005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manter atualizado o registro do estoque de vinhos disponíveis, incluindo a quantidade e a disponibilidade de cada produto.</w:t>
      </w:r>
    </w:p>
    <w:p w:rsidR="00000000" w:rsidDel="00000000" w:rsidP="00000000" w:rsidRDefault="00000000" w:rsidRPr="00000000" w14:paraId="0000005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Ao efetuar uma venda, o sistema deve verificar se há estoque suficiente do produto selecionado pelo cliente.</w:t>
      </w:r>
    </w:p>
    <w:p w:rsidR="00000000" w:rsidDel="00000000" w:rsidP="00000000" w:rsidRDefault="00000000" w:rsidRPr="00000000" w14:paraId="0000005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 um produto esteja indisponível, o sistema deve informar ao comprador e impedir a conclusão da compra.</w:t>
      </w:r>
    </w:p>
    <w:p w:rsidR="00000000" w:rsidDel="00000000" w:rsidP="00000000" w:rsidRDefault="00000000" w:rsidRPr="00000000" w14:paraId="00000060">
      <w:pPr>
        <w:keepNext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Cadastro de Clientes:</w:t>
      </w:r>
    </w:p>
    <w:p w:rsidR="00000000" w:rsidDel="00000000" w:rsidP="00000000" w:rsidRDefault="00000000" w:rsidRPr="00000000" w14:paraId="0000006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clientes devem fornecer informações pessoais completas, como nome, endereço, telefone e e-mail, durante o processo de cadastro.</w:t>
      </w:r>
    </w:p>
    <w:p w:rsidR="00000000" w:rsidDel="00000000" w:rsidP="00000000" w:rsidRDefault="00000000" w:rsidRPr="00000000" w14:paraId="0000006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garantir a segurança dos dados dos clientes, armazenando as informações de forma criptografada e seguindo as leis de proteção de dados aplicáveis.</w:t>
      </w:r>
    </w:p>
    <w:p w:rsidR="00000000" w:rsidDel="00000000" w:rsidP="00000000" w:rsidRDefault="00000000" w:rsidRPr="00000000" w14:paraId="0000006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clientes devem ter a opção de editar suas informações pessoais no sistema e solicitar a exclusão de seus dados, se necessário.</w:t>
      </w:r>
    </w:p>
    <w:p w:rsidR="00000000" w:rsidDel="00000000" w:rsidP="00000000" w:rsidRDefault="00000000" w:rsidRPr="00000000" w14:paraId="00000064">
      <w:pPr>
        <w:keepNext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Autenticação e Autorização:</w:t>
      </w:r>
    </w:p>
    <w:p w:rsidR="00000000" w:rsidDel="00000000" w:rsidP="00000000" w:rsidRDefault="00000000" w:rsidRPr="00000000" w14:paraId="0000006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fornecer um mecanismo seguro de autenticação para os usuários (vendedores, compradores e visitantes) acessarem suas contas.</w:t>
      </w:r>
    </w:p>
    <w:p w:rsidR="00000000" w:rsidDel="00000000" w:rsidP="00000000" w:rsidRDefault="00000000" w:rsidRPr="00000000" w14:paraId="0000006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acesso a determinadas funcionalidades e informações do sistema deve ser restrito com base nos papéis e permissões atribuídos a cada usuário.</w:t>
      </w:r>
    </w:p>
    <w:p w:rsidR="00000000" w:rsidDel="00000000" w:rsidP="00000000" w:rsidRDefault="00000000" w:rsidRPr="00000000" w14:paraId="0000006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vendedores devem ter acesso exclusivo a recursos de gerenciamento, como controle de estoque e análise de vendas.</w:t>
      </w:r>
    </w:p>
    <w:p w:rsidR="00000000" w:rsidDel="00000000" w:rsidP="00000000" w:rsidRDefault="00000000" w:rsidRPr="00000000" w14:paraId="00000068">
      <w:pPr>
        <w:keepNext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Pesquisa e Filtros:</w:t>
      </w:r>
    </w:p>
    <w:p w:rsidR="00000000" w:rsidDel="00000000" w:rsidP="00000000" w:rsidRDefault="00000000" w:rsidRPr="00000000" w14:paraId="0000006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usuários devem ter a capacidade de pesquisar vinhos com base em diferentes critérios, como tipo de vinho, região de origem, preço, safra, entre outros.</w:t>
      </w:r>
    </w:p>
    <w:p w:rsidR="00000000" w:rsidDel="00000000" w:rsidP="00000000" w:rsidRDefault="00000000" w:rsidRPr="00000000" w14:paraId="0000006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fornecer recursos de filtragem avançada para ajudar os usuários a refinar sua pesquisa e encontrar os produtos desejados de forma eficiente.</w:t>
      </w:r>
    </w:p>
    <w:p w:rsidR="00000000" w:rsidDel="00000000" w:rsidP="00000000" w:rsidRDefault="00000000" w:rsidRPr="00000000" w14:paraId="0000006C">
      <w:pPr>
        <w:keepNext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Ofertas Exclusivas e Personalizadas:</w:t>
      </w:r>
    </w:p>
    <w:p w:rsidR="00000000" w:rsidDel="00000000" w:rsidP="00000000" w:rsidRDefault="00000000" w:rsidRPr="00000000" w14:paraId="0000006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 base no histórico de compras, preferências e perfis de consumo dos clientes, o sistema deve oferecer ofertas exclusivas e personalizadas.</w:t>
      </w:r>
    </w:p>
    <w:p w:rsidR="00000000" w:rsidDel="00000000" w:rsidP="00000000" w:rsidRDefault="00000000" w:rsidRPr="00000000" w14:paraId="0000006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 ofertas podem incluir descontos, pacotes promocionais ou recomendações personalizadas de vinhos com base no histórico de compras e preferências do cliente.</w:t>
      </w:r>
    </w:p>
    <w:p w:rsidR="00000000" w:rsidDel="00000000" w:rsidP="00000000" w:rsidRDefault="00000000" w:rsidRPr="00000000" w14:paraId="0000006F">
      <w:pPr>
        <w:keepNext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Pedidos aos Fornecedores:</w:t>
      </w:r>
    </w:p>
    <w:p w:rsidR="00000000" w:rsidDel="00000000" w:rsidP="00000000" w:rsidRDefault="00000000" w:rsidRPr="00000000" w14:paraId="0000007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proprietários dos estabelecimentos devem poder fazer pedidos de novos produtos aos fornecedores através do sistema.</w:t>
      </w:r>
    </w:p>
    <w:p w:rsidR="00000000" w:rsidDel="00000000" w:rsidP="00000000" w:rsidRDefault="00000000" w:rsidRPr="00000000" w14:paraId="0000007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registrar e rastrear os pedidos enviados aos fornecedores, bem como fornecer notificações de status e prazos de entrega estimados.</w:t>
      </w:r>
    </w:p>
    <w:p w:rsidR="00000000" w:rsidDel="00000000" w:rsidP="00000000" w:rsidRDefault="00000000" w:rsidRPr="00000000" w14:paraId="00000072">
      <w:pPr>
        <w:keepNext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Integração com Plataformas de Pagamento:</w:t>
      </w:r>
    </w:p>
    <w:p w:rsidR="00000000" w:rsidDel="00000000" w:rsidP="00000000" w:rsidRDefault="00000000" w:rsidRPr="00000000" w14:paraId="0000007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permitir que os clientes realizem pagamentos de forma segura e conveniente, integrando-se a plataformas de pagamento online confiáveis.</w:t>
      </w:r>
    </w:p>
    <w:p w:rsidR="00000000" w:rsidDel="00000000" w:rsidP="00000000" w:rsidRDefault="00000000" w:rsidRPr="00000000" w14:paraId="0000007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 opções de pagamento podem incluir cartão de crédito, transferência bancária, carteiras digitais ou outras formas de pagamento eletrônico.</w:t>
      </w:r>
    </w:p>
    <w:p w:rsidR="00000000" w:rsidDel="00000000" w:rsidP="00000000" w:rsidRDefault="00000000" w:rsidRPr="00000000" w14:paraId="00000075">
      <w:pPr>
        <w:keepNext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Suporte ao Cliente:</w:t>
      </w:r>
    </w:p>
    <w:p w:rsidR="00000000" w:rsidDel="00000000" w:rsidP="00000000" w:rsidRDefault="00000000" w:rsidRPr="00000000" w14:paraId="0000007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fornecer recursos de suporte ao cliente, como chat ao vivo, formulários de contato e uma seção de perguntas frequentes (FAQ).</w:t>
      </w:r>
    </w:p>
    <w:p w:rsidR="00000000" w:rsidDel="00000000" w:rsidP="00000000" w:rsidRDefault="00000000" w:rsidRPr="00000000" w14:paraId="0000007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clientes devem ter a capacidade de entrar em contato com o suporte para esclarecer dúvidas, relatar problemas ou solicitar assistência adicional relacionada ao processo de compra ou uso do sistema.</w:t>
      </w:r>
    </w:p>
    <w:p w:rsidR="00000000" w:rsidDel="00000000" w:rsidP="00000000" w:rsidRDefault="00000000" w:rsidRPr="00000000" w14:paraId="00000078">
      <w:pPr>
        <w:keepNext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Gerenciamento de Devoluções:</w:t>
      </w:r>
    </w:p>
    <w:p w:rsidR="00000000" w:rsidDel="00000000" w:rsidP="00000000" w:rsidRDefault="00000000" w:rsidRPr="00000000" w14:paraId="0000007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clientes devem ter a opção de solicitar devoluções de produtos com defeito, danificados ou que não atendam às suas expectativas.</w:t>
      </w:r>
    </w:p>
    <w:p w:rsidR="00000000" w:rsidDel="00000000" w:rsidP="00000000" w:rsidRDefault="00000000" w:rsidRPr="00000000" w14:paraId="0000007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permitir que os clientes registrem solicitações de devolução, acompanhem o status do processo de devolução e recebam reembolsos ou substituições adequadas.</w:t>
      </w:r>
    </w:p>
    <w:p w:rsidR="00000000" w:rsidDel="00000000" w:rsidP="00000000" w:rsidRDefault="00000000" w:rsidRPr="00000000" w14:paraId="0000007B">
      <w:pPr>
        <w:keepNext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Restrição de Idade:</w:t>
      </w:r>
    </w:p>
    <w:p w:rsidR="00000000" w:rsidDel="00000000" w:rsidP="00000000" w:rsidRDefault="00000000" w:rsidRPr="00000000" w14:paraId="0000007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verificar a idade dos clientes antes de permitir a compra de determinados produtos, como vinhos alcoólicos, de acordo com as leis e regulamentos aplicáveis.</w:t>
      </w:r>
    </w:p>
    <w:p w:rsidR="00000000" w:rsidDel="00000000" w:rsidP="00000000" w:rsidRDefault="00000000" w:rsidRPr="00000000" w14:paraId="0000007D">
      <w:pPr>
        <w:keepNext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Controle de Acesso e Privacidade:</w:t>
      </w:r>
    </w:p>
    <w:p w:rsidR="00000000" w:rsidDel="00000000" w:rsidP="00000000" w:rsidRDefault="00000000" w:rsidRPr="00000000" w14:paraId="0000007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 informações sensíveis dos clientes, como dados de pagamento e informações pessoais, devem ser protegidas por medidas de segurança adequadas.</w:t>
      </w:r>
    </w:p>
    <w:p w:rsidR="00000000" w:rsidDel="00000000" w:rsidP="00000000" w:rsidRDefault="00000000" w:rsidRPr="00000000" w14:paraId="0000007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acesso aos dados do sistema deve ser restrito aos usuários autorizados, com base em seus papéis e permissões definidos.</w:t>
      </w:r>
    </w:p>
    <w:p w:rsidR="00000000" w:rsidDel="00000000" w:rsidP="00000000" w:rsidRDefault="00000000" w:rsidRPr="00000000" w14:paraId="00000080">
      <w:pPr>
        <w:keepNext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720" w:hanging="360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Atualização de Preços e Estoque:</w:t>
      </w:r>
    </w:p>
    <w:p w:rsidR="00000000" w:rsidDel="00000000" w:rsidP="00000000" w:rsidRDefault="00000000" w:rsidRPr="00000000" w14:paraId="0000008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vendedores devem ter a capacidade de atualizar os preços e a disponibilidade do estoque dos produtos de forma fácil e precisa no sistema.</w:t>
      </w:r>
    </w:p>
    <w:p w:rsidR="00000000" w:rsidDel="00000000" w:rsidP="00000000" w:rsidRDefault="00000000" w:rsidRPr="00000000" w14:paraId="0000008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 refletir as alterações de preços e estoque em tempo real para evitar problemas de inconsistência e permitir uma experiência de compra atualizada para os clientes.</w:t>
      </w:r>
    </w:p>
    <w:p w:rsidR="00000000" w:rsidDel="00000000" w:rsidP="00000000" w:rsidRDefault="00000000" w:rsidRPr="00000000" w14:paraId="00000083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720" w:right="0" w:hanging="360"/>
        <w:jc w:val="left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Gerenciamento de Entregas:</w:t>
      </w:r>
    </w:p>
    <w:p w:rsidR="00000000" w:rsidDel="00000000" w:rsidP="00000000" w:rsidRDefault="00000000" w:rsidRPr="00000000" w14:paraId="0000008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deverá manter um registro de todos os pedidos e seu status de entrega, incluindo informações como data de envio, transportadora e número de rastreamento, quando aplicável.</w:t>
      </w:r>
    </w:p>
    <w:p w:rsidR="00000000" w:rsidDel="00000000" w:rsidP="00000000" w:rsidRDefault="00000000" w:rsidRPr="00000000" w14:paraId="0000008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clientes poderão acompanhar o status de entrega de seus pedidos por meio do sistema.</w:t>
      </w:r>
    </w:p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left"/>
        <w:rPr>
          <w:rFonts w:ascii="Roboto" w:cs="Roboto" w:eastAsia="Roboto" w:hAnsi="Roboto"/>
          <w:color w:val="d1d5db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deverá enviar notificações automáticas para os clientes, informando sobre atualizações do status de entrega</w:t>
      </w:r>
      <w:r w:rsidDel="00000000" w:rsidR="00000000" w:rsidRPr="00000000">
        <w:rPr>
          <w:rFonts w:ascii="Roboto" w:cs="Roboto" w:eastAsia="Roboto" w:hAnsi="Roboto"/>
          <w:color w:val="d1d5db"/>
          <w:rtl w:val="0"/>
        </w:rPr>
        <w:t xml:space="preserve">.</w:t>
      </w:r>
    </w:p>
    <w:p w:rsidR="00000000" w:rsidDel="00000000" w:rsidP="00000000" w:rsidRDefault="00000000" w:rsidRPr="00000000" w14:paraId="00000087">
      <w:pPr>
        <w:keepNext w:val="1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720" w:right="0" w:hanging="360"/>
        <w:jc w:val="left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Avaliações e Comentários:</w:t>
      </w:r>
    </w:p>
    <w:p w:rsidR="00000000" w:rsidDel="00000000" w:rsidP="00000000" w:rsidRDefault="00000000" w:rsidRPr="00000000" w14:paraId="0000008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clientes terão a opção de avaliar e deixar comentários sobre os vinhos adquiridos.</w:t>
      </w:r>
    </w:p>
    <w:p w:rsidR="00000000" w:rsidDel="00000000" w:rsidP="00000000" w:rsidRDefault="00000000" w:rsidRPr="00000000" w14:paraId="0000008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deverá exibir avaliações e comentários para outros clientes, fornecendo informações úteis na tomada de decisão de compra.</w:t>
      </w:r>
    </w:p>
    <w:p w:rsidR="00000000" w:rsidDel="00000000" w:rsidP="00000000" w:rsidRDefault="00000000" w:rsidRPr="00000000" w14:paraId="0000008A">
      <w:pPr>
        <w:keepNext w:val="1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720" w:right="0" w:hanging="360"/>
        <w:jc w:val="left"/>
        <w:rPr>
          <w:rFonts w:ascii="Arial" w:cs="Arial" w:eastAsia="Arial" w:hAnsi="Arial"/>
          <w:b w:val="1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Carrinho de Compras:</w:t>
      </w:r>
    </w:p>
    <w:p w:rsidR="00000000" w:rsidDel="00000000" w:rsidP="00000000" w:rsidRDefault="00000000" w:rsidRPr="00000000" w14:paraId="0000008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deverá fornecer uma funcionalidade de carrinho de compras, permitindo que os clientes adicionem vinhos desejados e ajustem as quantidades antes de finalizar a compra.</w:t>
      </w:r>
    </w:p>
    <w:p w:rsidR="00000000" w:rsidDel="00000000" w:rsidP="00000000" w:rsidRDefault="00000000" w:rsidRPr="00000000" w14:paraId="0000008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itens adicionados ao carrinho de compras devem ser persistentes, permitindo que os clientes retornem ao site em sessões futuras e encontrem os itens ainda no carrinho.</w:t>
      </w:r>
    </w:p>
    <w:p w:rsidR="00000000" w:rsidDel="00000000" w:rsidP="00000000" w:rsidRDefault="00000000" w:rsidRPr="00000000" w14:paraId="0000008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carrinho de compras deve exibir informações detalhadas sobre os vinhos selecionados, incluindo nome, preço, quantidade e valor subtotal.</w:t>
      </w:r>
    </w:p>
    <w:p w:rsidR="00000000" w:rsidDel="00000000" w:rsidP="00000000" w:rsidRDefault="00000000" w:rsidRPr="00000000" w14:paraId="0000008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clientes devem ter a opção de remover itens do carrinho, atualizar as quantidades ou continuar comprando antes de prosseguir para o checkout.</w:t>
      </w:r>
    </w:p>
    <w:p w:rsidR="00000000" w:rsidDel="00000000" w:rsidP="00000000" w:rsidRDefault="00000000" w:rsidRPr="00000000" w14:paraId="0000008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1mrcu09" w:id="10"/>
      <w:bookmarkEnd w:id="10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Especificação de Proposta de Solução</w:t>
      </w:r>
    </w:p>
    <w:p w:rsidR="00000000" w:rsidDel="00000000" w:rsidP="00000000" w:rsidRDefault="00000000" w:rsidRPr="00000000" w14:paraId="0000009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Nossa proposta é desenvolver um sistema de gestão de vinhos que ofereça uma plataforma online para a venda e gerenciamento de estoque de vinhos. O sistema terá como objetivo principal facilitar a experiência de compra para os clientes e otimizar os processos internos relacionados ao estoque, pedidos, pagamentos e atendimento ao cliente.</w:t>
      </w:r>
    </w:p>
    <w:p w:rsidR="00000000" w:rsidDel="00000000" w:rsidP="00000000" w:rsidRDefault="00000000" w:rsidRPr="00000000" w14:paraId="0000009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 relação a Características e funcionalidades podemos contar com o cadastro de vinhos, onde os administradores responsáveis irão cadastrar a chegada de novos vinhos, ou atualizar o estoque caso o vinho em questão já se encontra cadastrado, permitindo o upload de imagens que facilitarão e darão atratividade para o cliente enquanto o mesmo navega em nossa plataforma. Devido a isso, os clientes terão a opção de navegar pelo Catálogo online de nossos vinhos, adicionando seus interesses em seu carrinho de compras, facilitando a gestão de seus gostos com As funcionalidades de editar, excluir, atualizar quantidades e adicionar vinhos ao carrinho, deixando tudo pronto para a entrega ser realizada.</w:t>
      </w:r>
    </w:p>
    <w:p w:rsidR="00000000" w:rsidDel="00000000" w:rsidP="00000000" w:rsidRDefault="00000000" w:rsidRPr="00000000" w14:paraId="0000009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Nosso projeto também oferece a praticidade de os administradores conseguirem monitorar e atualizar dados de forma centralizada, enviando avisos automáticos de quando o estoque estiver baixo, funcionando em tempo real em caso de bom uso do sistema.</w:t>
      </w:r>
    </w:p>
    <w:p w:rsidR="00000000" w:rsidDel="00000000" w:rsidP="00000000" w:rsidRDefault="00000000" w:rsidRPr="00000000" w14:paraId="0000009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Será de extrema importância o canal de atendimento ao cliente para queixas e possíveis sugestões, os clientes poderão entrar em contato direto com um representante que terá, caso necessário, o poder de passar para um administrador do projeto</w:t>
      </w:r>
    </w:p>
    <w:p w:rsidR="00000000" w:rsidDel="00000000" w:rsidP="00000000" w:rsidRDefault="00000000" w:rsidRPr="00000000" w14:paraId="0000009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Implementamos também em nosso projeto, Integração com Redes Sociais, buscando ampliar a visibilidade e interação com os clientes, permitindo que eles compartilhem suas compras ou vinhos favoritos nas redes sociais. Essa integração social ajudará a promover os produtos e atrair novos clientes para a plataforma, além de que, outros clientes poderão ver seus favoritos, aumentando ainda mais o engajamento para que saibam qual vinho é o favorito entre os clientes em geral.</w:t>
      </w:r>
    </w:p>
    <w:p w:rsidR="00000000" w:rsidDel="00000000" w:rsidP="00000000" w:rsidRDefault="00000000" w:rsidRPr="00000000" w14:paraId="0000009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 para maior segurança e confiabilidade,a Manutenção do Sistema é essencial, garantirmos uma infraestrutura robusta e confiável para o sistema, com monitoramento constante e backups regulares dos dados. Também forneceremos suporte técnico e atualizações contínuas para manter o sistema funcionando de forma eficiente e segura.</w:t>
      </w:r>
    </w:p>
    <w:p w:rsidR="00000000" w:rsidDel="00000000" w:rsidP="00000000" w:rsidRDefault="00000000" w:rsidRPr="00000000" w14:paraId="0000009B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80" w:line="240" w:lineRule="auto"/>
        <w:ind w:left="0" w:right="120" w:hanging="2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hanging="3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heading=h.2zbgiuw" w:id="11"/>
      <w:bookmarkEnd w:id="11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REQUISITOS DE SOFTWARE</w:t>
      </w:r>
    </w:p>
    <w:p w:rsidR="00000000" w:rsidDel="00000000" w:rsidP="00000000" w:rsidRDefault="00000000" w:rsidRPr="00000000" w14:paraId="0000009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1egqt2p" w:id="12"/>
      <w:bookmarkEnd w:id="12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tbl>
      <w:tblPr>
        <w:tblStyle w:val="Table1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1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bookmarkStart w:colFirst="0" w:colLast="0" w:name="_heading=h.3ygebqi" w:id="13"/>
            <w:bookmarkEnd w:id="13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A2">
            <w:pPr>
              <w:ind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RF 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3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bookmarkStart w:colFirst="0" w:colLast="0" w:name="_heading=h.2dlolyb" w:id="14"/>
            <w:bookmarkEnd w:id="14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A5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 Log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ado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 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7">
            <w:pPr>
              <w:ind w:left="0" w:hanging="2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A8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Usuário precisa estar logado para realizar a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9">
            <w:pPr>
              <w:ind w:left="0" w:hanging="2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AA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Igor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spacing w:after="120" w:before="280" w:lineRule="auto"/>
        <w:ind w:right="120" w:hanging="2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3ygebqi" w:id="13"/>
            <w:bookmarkEnd w:id="13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A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RF 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A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2dlolyb" w:id="14"/>
            <w:bookmarkEnd w:id="14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B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Resumo de Compra</w:t>
            </w:r>
          </w:p>
          <w:p w:rsidR="00000000" w:rsidDel="00000000" w:rsidP="00000000" w:rsidRDefault="00000000" w:rsidRPr="00000000" w14:paraId="000000B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2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B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Deve aparecer o resumo da compra antes de finalizar o pedido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4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B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Anderson</w:t>
            </w:r>
          </w:p>
        </w:tc>
      </w:tr>
    </w:tbl>
    <w:p w:rsidR="00000000" w:rsidDel="00000000" w:rsidP="00000000" w:rsidRDefault="00000000" w:rsidRPr="00000000" w14:paraId="000000B6">
      <w:pPr>
        <w:spacing w:after="120" w:before="280" w:lineRule="auto"/>
        <w:ind w:right="120" w:hanging="2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3ygebqi" w:id="13"/>
            <w:bookmarkEnd w:id="13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B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RF 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2dlolyb" w:id="14"/>
            <w:bookmarkEnd w:id="14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B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Entrega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C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B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pode definir como a entrega será feita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E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B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Eduardo</w:t>
            </w:r>
          </w:p>
        </w:tc>
      </w:tr>
    </w:tbl>
    <w:p w:rsidR="00000000" w:rsidDel="00000000" w:rsidP="00000000" w:rsidRDefault="00000000" w:rsidRPr="00000000" w14:paraId="000000C0">
      <w:pPr>
        <w:spacing w:after="120" w:before="280" w:lineRule="auto"/>
        <w:ind w:right="120" w:hanging="2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3ygebqi" w:id="13"/>
            <w:bookmarkEnd w:id="13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C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RF 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2dlolyb" w:id="14"/>
            <w:bookmarkEnd w:id="14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C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Histórico 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6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C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pode verificar o histórico de compras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8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C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Anderson</w:t>
            </w:r>
          </w:p>
        </w:tc>
      </w:tr>
    </w:tbl>
    <w:p w:rsidR="00000000" w:rsidDel="00000000" w:rsidP="00000000" w:rsidRDefault="00000000" w:rsidRPr="00000000" w14:paraId="000000CA">
      <w:pPr>
        <w:spacing w:after="120" w:before="280" w:lineRule="auto"/>
        <w:ind w:right="120" w:hanging="2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3ygebqi" w:id="13"/>
            <w:bookmarkEnd w:id="13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C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RF 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2dlolyb" w:id="14"/>
            <w:bookmarkEnd w:id="14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C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Repetir Compra</w:t>
            </w:r>
          </w:p>
          <w:p w:rsidR="00000000" w:rsidDel="00000000" w:rsidP="00000000" w:rsidRDefault="00000000" w:rsidRPr="00000000" w14:paraId="000000D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1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D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tem a possibilidade de repetir a comprar ao clicar em um pedido já efetuado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3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D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Wiz</w:t>
            </w:r>
          </w:p>
        </w:tc>
      </w:tr>
    </w:tbl>
    <w:p w:rsidR="00000000" w:rsidDel="00000000" w:rsidP="00000000" w:rsidRDefault="00000000" w:rsidRPr="00000000" w14:paraId="000000D5">
      <w:pPr>
        <w:spacing w:after="120" w:before="280" w:lineRule="auto"/>
        <w:ind w:right="120" w:hanging="2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3ygebqi" w:id="13"/>
            <w:bookmarkEnd w:id="13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D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RF 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2dlolyb" w:id="14"/>
            <w:bookmarkEnd w:id="14"/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DA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Lista de Desejos</w:t>
            </w:r>
          </w:p>
          <w:p w:rsidR="00000000" w:rsidDel="00000000" w:rsidP="00000000" w:rsidRDefault="00000000" w:rsidRPr="00000000" w14:paraId="000000D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C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D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sistema deve possuir lista de desejos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E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D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Caio</w:t>
            </w:r>
          </w:p>
        </w:tc>
      </w:tr>
    </w:tbl>
    <w:p w:rsidR="00000000" w:rsidDel="00000000" w:rsidP="00000000" w:rsidRDefault="00000000" w:rsidRPr="00000000" w14:paraId="000000E0">
      <w:pPr>
        <w:spacing w:after="60" w:before="60" w:lineRule="auto"/>
        <w:ind w:left="420" w:firstLine="0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4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sqyw64" w:id="15"/>
      <w:bookmarkEnd w:id="15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Requisitos Não Funcionais</w:t>
      </w:r>
    </w:p>
    <w:tbl>
      <w:tblPr>
        <w:tblStyle w:val="Table7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3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E4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RNF 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5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E7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 Cores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8">
            <w:pPr>
              <w:ind w:left="0" w:hanging="2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E9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esquema de cores do sistema deve-se basear nas cores da loja física.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A">
            <w:pPr>
              <w:ind w:left="0" w:hanging="2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EB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Anderson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keepNext w:val="1"/>
        <w:spacing w:after="60" w:before="240" w:line="360" w:lineRule="auto"/>
        <w:ind w:left="0" w:firstLine="0"/>
        <w:rPr>
          <w:rFonts w:ascii="Arial" w:cs="Arial" w:eastAsia="Arial" w:hAnsi="Arial"/>
          <w:b w:val="1"/>
        </w:rPr>
      </w:pPr>
      <w:bookmarkStart w:colFirst="0" w:colLast="0" w:name="_heading=h.sqyw64" w:id="15"/>
      <w:bookmarkEnd w:id="15"/>
      <w:r w:rsidDel="00000000" w:rsidR="00000000" w:rsidRPr="00000000">
        <w:rPr>
          <w:rtl w:val="0"/>
        </w:rPr>
      </w:r>
    </w:p>
    <w:tbl>
      <w:tblPr>
        <w:tblStyle w:val="Table8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E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RNF 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E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F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Segurança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2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F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sistema deve garantir a segurança dos dados dos clientes, incluindo informações pessoais, detalhes de pagamento e histórico de compras.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4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F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Anderson</w:t>
            </w:r>
          </w:p>
        </w:tc>
      </w:tr>
    </w:tbl>
    <w:p w:rsidR="00000000" w:rsidDel="00000000" w:rsidP="00000000" w:rsidRDefault="00000000" w:rsidRPr="00000000" w14:paraId="000000F6">
      <w:pPr>
        <w:keepNext w:val="1"/>
        <w:spacing w:after="60" w:before="240" w:line="360" w:lineRule="auto"/>
        <w:ind w:firstLine="0"/>
        <w:rPr>
          <w:rFonts w:ascii="Arial" w:cs="Arial" w:eastAsia="Arial" w:hAnsi="Arial"/>
          <w:b w:val="1"/>
        </w:rPr>
      </w:pPr>
      <w:bookmarkStart w:colFirst="0" w:colLast="0" w:name="_heading=h.sqyw64" w:id="15"/>
      <w:bookmarkEnd w:id="15"/>
      <w:r w:rsidDel="00000000" w:rsidR="00000000" w:rsidRPr="00000000">
        <w:rPr>
          <w:rtl w:val="0"/>
        </w:rPr>
      </w:r>
    </w:p>
    <w:tbl>
      <w:tblPr>
        <w:tblStyle w:val="Table9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F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RNF 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F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Desempenho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C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F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Devemos garantir o bom desempenho para esperas menores de 3 segundos 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FE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0F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Anderson</w:t>
            </w:r>
          </w:p>
        </w:tc>
      </w:tr>
    </w:tbl>
    <w:p w:rsidR="00000000" w:rsidDel="00000000" w:rsidP="00000000" w:rsidRDefault="00000000" w:rsidRPr="00000000" w14:paraId="00000100">
      <w:pPr>
        <w:keepNext w:val="1"/>
        <w:spacing w:after="60" w:before="240" w:line="360" w:lineRule="auto"/>
        <w:ind w:firstLine="0"/>
        <w:rPr>
          <w:rFonts w:ascii="Arial" w:cs="Arial" w:eastAsia="Arial" w:hAnsi="Arial"/>
          <w:b w:val="1"/>
        </w:rPr>
      </w:pPr>
      <w:bookmarkStart w:colFirst="0" w:colLast="0" w:name="_heading=h.sqyw64" w:id="15"/>
      <w:bookmarkEnd w:id="15"/>
      <w:r w:rsidDel="00000000" w:rsidR="00000000" w:rsidRPr="00000000">
        <w:rPr>
          <w:rtl w:val="0"/>
        </w:rPr>
      </w:r>
    </w:p>
    <w:tbl>
      <w:tblPr>
        <w:tblStyle w:val="Table10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0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0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RNF 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0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0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Escalabilidade 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06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0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sistema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deve ser capaz de lidar com o crescimento no número de usuários de até 3000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08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0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Anderson</w:t>
            </w:r>
          </w:p>
        </w:tc>
      </w:tr>
    </w:tbl>
    <w:p w:rsidR="00000000" w:rsidDel="00000000" w:rsidP="00000000" w:rsidRDefault="00000000" w:rsidRPr="00000000" w14:paraId="0000010A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1"/>
        <w:spacing w:after="60" w:before="240" w:line="360" w:lineRule="auto"/>
        <w:ind w:firstLine="0"/>
        <w:rPr>
          <w:rFonts w:ascii="Arial" w:cs="Arial" w:eastAsia="Arial" w:hAnsi="Arial"/>
          <w:b w:val="1"/>
        </w:rPr>
      </w:pPr>
      <w:bookmarkStart w:colFirst="0" w:colLast="0" w:name="_heading=h.sqyw64" w:id="15"/>
      <w:bookmarkEnd w:id="15"/>
      <w:r w:rsidDel="00000000" w:rsidR="00000000" w:rsidRPr="00000000">
        <w:rPr>
          <w:rtl w:val="0"/>
        </w:rPr>
      </w:r>
    </w:p>
    <w:tbl>
      <w:tblPr>
        <w:tblStyle w:val="Table11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0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0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RNF 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0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1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Manutenibilidade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11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1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sistema deve ser facilmente mantido e atualizado, permitindo a introdução de novos recursos, correção de bugs e ajustes conforme necessário.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13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1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Anderson</w:t>
            </w:r>
          </w:p>
        </w:tc>
      </w:tr>
    </w:tbl>
    <w:p w:rsidR="00000000" w:rsidDel="00000000" w:rsidP="00000000" w:rsidRDefault="00000000" w:rsidRPr="00000000" w14:paraId="00000115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3cqmetx" w:id="16"/>
      <w:bookmarkEnd w:id="16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Regras de Negócio</w:t>
      </w:r>
    </w:p>
    <w:tbl>
      <w:tblPr>
        <w:tblStyle w:val="Table12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18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19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RN 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1A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1C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 Primeira Compra</w:t>
            </w:r>
          </w:p>
          <w:p w:rsidR="00000000" w:rsidDel="00000000" w:rsidP="00000000" w:rsidRDefault="00000000" w:rsidRPr="00000000" w14:paraId="0000011D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 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1E">
            <w:pPr>
              <w:ind w:left="0" w:hanging="2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1F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Na primeira compra o cliente ganha 10% de desconto.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21">
            <w:pPr>
              <w:ind w:left="0" w:hanging="2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22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Eduardo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keepNext w:val="1"/>
        <w:spacing w:after="60" w:before="240" w:line="360" w:lineRule="auto"/>
        <w:ind w:left="0" w:firstLine="0"/>
        <w:rPr>
          <w:rFonts w:ascii="Arial" w:cs="Arial" w:eastAsia="Arial" w:hAnsi="Arial"/>
          <w:b w:val="1"/>
        </w:rPr>
      </w:pPr>
      <w:bookmarkStart w:colFirst="0" w:colLast="0" w:name="_heading=h.3cqmetx" w:id="16"/>
      <w:bookmarkEnd w:id="16"/>
      <w:r w:rsidDel="00000000" w:rsidR="00000000" w:rsidRPr="00000000">
        <w:rPr>
          <w:rtl w:val="0"/>
        </w:rPr>
      </w:r>
    </w:p>
    <w:tbl>
      <w:tblPr>
        <w:tblStyle w:val="Table13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2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2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RN 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2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2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Método pagamento</w:t>
            </w:r>
          </w:p>
          <w:p w:rsidR="00000000" w:rsidDel="00000000" w:rsidP="00000000" w:rsidRDefault="00000000" w:rsidRPr="00000000" w14:paraId="0000012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2A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2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Caso o usuário tente comprar sem cadastrar antes um método de pagamento, deverá aparecer um aviso alertando-o para cadastrar.</w:t>
            </w:r>
          </w:p>
          <w:p w:rsidR="00000000" w:rsidDel="00000000" w:rsidP="00000000" w:rsidRDefault="00000000" w:rsidRPr="00000000" w14:paraId="0000012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2D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2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Igor</w:t>
            </w:r>
          </w:p>
        </w:tc>
      </w:tr>
    </w:tbl>
    <w:p w:rsidR="00000000" w:rsidDel="00000000" w:rsidP="00000000" w:rsidRDefault="00000000" w:rsidRPr="00000000" w14:paraId="0000012F">
      <w:pPr>
        <w:keepNext w:val="1"/>
        <w:spacing w:after="60" w:before="240" w:line="360" w:lineRule="auto"/>
        <w:ind w:firstLine="0"/>
        <w:rPr>
          <w:rFonts w:ascii="Arial" w:cs="Arial" w:eastAsia="Arial" w:hAnsi="Arial"/>
          <w:b w:val="1"/>
        </w:rPr>
      </w:pPr>
      <w:bookmarkStart w:colFirst="0" w:colLast="0" w:name="_heading=h.3cqmetx" w:id="16"/>
      <w:bookmarkEnd w:id="16"/>
      <w:r w:rsidDel="00000000" w:rsidR="00000000" w:rsidRPr="00000000">
        <w:rPr>
          <w:rtl w:val="0"/>
        </w:rPr>
      </w:r>
    </w:p>
    <w:tbl>
      <w:tblPr>
        <w:tblStyle w:val="Table14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3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3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RN 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3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3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Taxa de Entrega</w:t>
            </w:r>
          </w:p>
          <w:p w:rsidR="00000000" w:rsidDel="00000000" w:rsidP="00000000" w:rsidRDefault="00000000" w:rsidRPr="00000000" w14:paraId="0000013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36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3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Compras acima de 200 reais, a compra tem a taxa de entrega zerada.</w:t>
            </w:r>
          </w:p>
          <w:p w:rsidR="00000000" w:rsidDel="00000000" w:rsidP="00000000" w:rsidRDefault="00000000" w:rsidRPr="00000000" w14:paraId="0000013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39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3A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Eduardo</w:t>
            </w:r>
          </w:p>
        </w:tc>
      </w:tr>
    </w:tbl>
    <w:p w:rsidR="00000000" w:rsidDel="00000000" w:rsidP="00000000" w:rsidRDefault="00000000" w:rsidRPr="00000000" w14:paraId="0000013B">
      <w:pPr>
        <w:spacing w:after="60" w:before="60" w:lineRule="auto"/>
        <w:ind w:hanging="2"/>
        <w:jc w:val="both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spacing w:after="60" w:before="240" w:line="360" w:lineRule="auto"/>
        <w:ind w:firstLine="0"/>
        <w:rPr>
          <w:rFonts w:ascii="Arial" w:cs="Arial" w:eastAsia="Arial" w:hAnsi="Arial"/>
          <w:b w:val="1"/>
        </w:rPr>
      </w:pPr>
      <w:bookmarkStart w:colFirst="0" w:colLast="0" w:name="_heading=h.3cqmetx" w:id="16"/>
      <w:bookmarkEnd w:id="16"/>
      <w:r w:rsidDel="00000000" w:rsidR="00000000" w:rsidRPr="00000000">
        <w:rPr>
          <w:rtl w:val="0"/>
        </w:rPr>
      </w:r>
    </w:p>
    <w:tbl>
      <w:tblPr>
        <w:tblStyle w:val="Table15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3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3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RN 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3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4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Maior Idade 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42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4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Obrigatoriedade de ter 18 anos para se cadastrar, caso contrário, o usuário receberá um alerta de indisponibilidade.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44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4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Igor</w:t>
            </w:r>
          </w:p>
        </w:tc>
      </w:tr>
    </w:tbl>
    <w:p w:rsidR="00000000" w:rsidDel="00000000" w:rsidP="00000000" w:rsidRDefault="00000000" w:rsidRPr="00000000" w14:paraId="00000146">
      <w:pPr>
        <w:keepNext w:val="1"/>
        <w:spacing w:after="60" w:before="240" w:line="360" w:lineRule="auto"/>
        <w:ind w:firstLine="0"/>
        <w:rPr>
          <w:rFonts w:ascii="Arial" w:cs="Arial" w:eastAsia="Arial" w:hAnsi="Arial"/>
          <w:b w:val="1"/>
        </w:rPr>
      </w:pPr>
      <w:bookmarkStart w:colFirst="0" w:colLast="0" w:name="_heading=h.3cqmetx" w:id="16"/>
      <w:bookmarkEnd w:id="16"/>
      <w:r w:rsidDel="00000000" w:rsidR="00000000" w:rsidRPr="00000000">
        <w:rPr>
          <w:rtl w:val="0"/>
        </w:rPr>
      </w:r>
    </w:p>
    <w:tbl>
      <w:tblPr>
        <w:tblStyle w:val="Table16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4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4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RN 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4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4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Promoção</w:t>
            </w:r>
          </w:p>
          <w:p w:rsidR="00000000" w:rsidDel="00000000" w:rsidP="00000000" w:rsidRDefault="00000000" w:rsidRPr="00000000" w14:paraId="0000014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4D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4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Na compra de 5 vinhos, ganha-se um brinde.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4F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5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Eduardo</w:t>
            </w:r>
          </w:p>
        </w:tc>
      </w:tr>
    </w:tbl>
    <w:p w:rsidR="00000000" w:rsidDel="00000000" w:rsidP="00000000" w:rsidRDefault="00000000" w:rsidRPr="00000000" w14:paraId="00000151">
      <w:pPr>
        <w:keepNext w:val="1"/>
        <w:spacing w:after="60" w:before="240" w:line="360" w:lineRule="auto"/>
        <w:ind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spacing w:after="60" w:before="240" w:line="360" w:lineRule="auto"/>
        <w:ind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80" w:line="240" w:lineRule="auto"/>
        <w:ind w:left="0" w:right="120" w:hanging="2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heading=h.1rvwp1q" w:id="17"/>
      <w:bookmarkEnd w:id="17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CASOS DE USO</w:t>
      </w:r>
    </w:p>
    <w:p w:rsidR="00000000" w:rsidDel="00000000" w:rsidP="00000000" w:rsidRDefault="00000000" w:rsidRPr="00000000" w14:paraId="00000156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4bvk7pj" w:id="18"/>
      <w:bookmarkEnd w:id="18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Diagrama de Caso de Uso Completo</w:t>
      </w:r>
    </w:p>
    <w:p w:rsidR="00000000" w:rsidDel="00000000" w:rsidP="00000000" w:rsidRDefault="00000000" w:rsidRPr="00000000" w14:paraId="0000015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bz156hr9c4a8" w:id="19"/>
      <w:bookmarkEnd w:id="19"/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247455" cy="4279900"/>
            <wp:effectExtent b="0" l="0" r="0" t="0"/>
            <wp:docPr id="60069675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455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jc w:val="both"/>
        <w:rPr>
          <w:rFonts w:ascii="Calibri" w:cs="Calibri" w:eastAsia="Calibri" w:hAnsi="Calibri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2r0uhxc" w:id="20"/>
      <w:bookmarkEnd w:id="20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Detalhamento de Caso de Uso</w:t>
      </w:r>
    </w:p>
    <w:tbl>
      <w:tblPr>
        <w:tblStyle w:val="Table17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5B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5C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001 –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Editar informações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5D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5E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 O comprador deve conseguir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editar suas informações pessoais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5F">
            <w:pPr>
              <w:ind w:left="0" w:hanging="2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60">
            <w:pPr>
              <w:spacing w:line="360" w:lineRule="auto"/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deve estar cadastrado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61">
            <w:pPr>
              <w:ind w:left="0" w:hanging="2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62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conseguirá atualizar seus dados conforme deseja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spacing w:line="360" w:lineRule="auto"/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64">
            <w:pPr>
              <w:ind w:left="0" w:hanging="2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65">
            <w:pPr>
              <w:ind w:left="0" w:hanging="2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Andersson corrêa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" w:hanging="3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hanging="2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Fluxos principal</w:t>
      </w:r>
    </w:p>
    <w:tbl>
      <w:tblPr>
        <w:tblStyle w:val="Table18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8">
            <w:pPr>
              <w:ind w:left="0"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169">
            <w:pPr>
              <w:ind w:left="0"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A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1. - O comprador seleciona a edição de informações</w:t>
            </w:r>
          </w:p>
        </w:tc>
        <w:tc>
          <w:tcPr/>
          <w:p w:rsidR="00000000" w:rsidDel="00000000" w:rsidP="00000000" w:rsidRDefault="00000000" w:rsidRPr="00000000" w14:paraId="0000016B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exibe suas informações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3 - O comprador altera as informações que deseja</w:t>
            </w:r>
          </w:p>
        </w:tc>
        <w:tc>
          <w:tcPr/>
          <w:p w:rsidR="00000000" w:rsidDel="00000000" w:rsidP="00000000" w:rsidRDefault="00000000" w:rsidRPr="00000000" w14:paraId="0000016D">
            <w:pPr>
              <w:ind w:left="0"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4 - O sistema processa as informações e pergunta se tem certeza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E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5 - O comprador confirma</w:t>
            </w:r>
          </w:p>
        </w:tc>
        <w:tc>
          <w:tcPr/>
          <w:p w:rsidR="00000000" w:rsidDel="00000000" w:rsidP="00000000" w:rsidRDefault="00000000" w:rsidRPr="00000000" w14:paraId="0000016F">
            <w:pPr>
              <w:ind w:left="0"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6 - o sistema armazena as informações dadas</w:t>
            </w:r>
          </w:p>
        </w:tc>
      </w:tr>
    </w:tbl>
    <w:p w:rsidR="00000000" w:rsidDel="00000000" w:rsidP="00000000" w:rsidRDefault="00000000" w:rsidRPr="00000000" w14:paraId="00000170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0" w:hanging="2"/>
        <w:rPr>
          <w:rFonts w:ascii="Arial" w:cs="Arial" w:eastAsia="Arial" w:hAnsi="Arial"/>
          <w:b w:val="1"/>
          <w:color w:val="000000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Fluxo Alternativo</w:t>
      </w:r>
    </w:p>
    <w:tbl>
      <w:tblPr>
        <w:tblStyle w:val="Table19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2">
            <w:pPr>
              <w:ind w:left="0"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173">
            <w:pPr>
              <w:ind w:left="0"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4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 seleciona a edição de informações</w:t>
            </w:r>
          </w:p>
        </w:tc>
        <w:tc>
          <w:tcPr/>
          <w:p w:rsidR="00000000" w:rsidDel="00000000" w:rsidP="00000000" w:rsidRDefault="00000000" w:rsidRPr="00000000" w14:paraId="00000175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um aviso de que não é possível alterar as informações no momento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6">
            <w:pPr>
              <w:ind w:left="0"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ind w:left="0"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8">
            <w:pPr>
              <w:ind w:left="0"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ind w:left="0"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20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7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7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002 – Cadastrar/editar métodos de pagamento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7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7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comprador pode cadastrar sua forma de pagamento do sistema, bem como editar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80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8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deve estar cadastrado no sistema</w:t>
            </w:r>
          </w:p>
          <w:p w:rsidR="00000000" w:rsidDel="00000000" w:rsidP="00000000" w:rsidRDefault="00000000" w:rsidRPr="00000000" w14:paraId="00000182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83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8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realiza sua necessidade de deixar salvo sua forma de pagamento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86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8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8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21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A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18B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 seleciona a opção de cadastrar/editar  forma de pagamento</w:t>
            </w:r>
          </w:p>
        </w:tc>
        <w:tc>
          <w:tcPr/>
          <w:p w:rsidR="00000000" w:rsidDel="00000000" w:rsidP="00000000" w:rsidRDefault="00000000" w:rsidRPr="00000000" w14:paraId="0000018D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as informações vazias ou já cadastradas da forma de pagamento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E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3 - o comprador coloca suas informações de pagamento</w:t>
            </w:r>
          </w:p>
        </w:tc>
        <w:tc>
          <w:tcPr/>
          <w:p w:rsidR="00000000" w:rsidDel="00000000" w:rsidP="00000000" w:rsidRDefault="00000000" w:rsidRPr="00000000" w14:paraId="0000018F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guarda as informações e mostra o aviso de cadastrado com sucesso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0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o sistema guarda as informações e mostra o aviso de editado com sucesso</w:t>
            </w:r>
          </w:p>
        </w:tc>
      </w:tr>
    </w:tbl>
    <w:p w:rsidR="00000000" w:rsidDel="00000000" w:rsidP="00000000" w:rsidRDefault="00000000" w:rsidRPr="00000000" w14:paraId="00000192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22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4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195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6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 seleciona cadastrar/editar forma de pagamento</w:t>
            </w:r>
          </w:p>
        </w:tc>
        <w:tc>
          <w:tcPr/>
          <w:p w:rsidR="00000000" w:rsidDel="00000000" w:rsidP="00000000" w:rsidRDefault="00000000" w:rsidRPr="00000000" w14:paraId="00000197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as informações vazias ou já cadastradas da forma de pagamento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cliente coloca suas informações</w:t>
            </w:r>
          </w:p>
        </w:tc>
        <w:tc>
          <w:tcPr/>
          <w:p w:rsidR="00000000" w:rsidDel="00000000" w:rsidP="00000000" w:rsidRDefault="00000000" w:rsidRPr="00000000" w14:paraId="00000199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mostra um aviso de dados inválidos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A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hanging="3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23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9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A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003 – Cadastrar/editar endereço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A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A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comprador pode cadastrar seu endereço ou editar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A3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A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deve estar cadastrado no sistema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A6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A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consegue editar suas informações de endereço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A9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AA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B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24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D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1AE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F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1-o comprador seleciona a opção de cadastrar/editar  endereço</w:t>
            </w:r>
          </w:p>
        </w:tc>
        <w:tc>
          <w:tcPr/>
          <w:p w:rsidR="00000000" w:rsidDel="00000000" w:rsidP="00000000" w:rsidRDefault="00000000" w:rsidRPr="00000000" w14:paraId="000001B0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as informações vazias ou já cadastradas do endereço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1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comprador coloca suas informações de endereço</w:t>
            </w:r>
          </w:p>
        </w:tc>
        <w:tc>
          <w:tcPr/>
          <w:p w:rsidR="00000000" w:rsidDel="00000000" w:rsidP="00000000" w:rsidRDefault="00000000" w:rsidRPr="00000000" w14:paraId="000001B2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guarda as informações e mostra o aviso de cadastrado com sucesso</w:t>
            </w:r>
          </w:p>
          <w:p w:rsidR="00000000" w:rsidDel="00000000" w:rsidP="00000000" w:rsidRDefault="00000000" w:rsidRPr="00000000" w14:paraId="000001B3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4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o sistema guarda as informações e mostra o aviso de editado com sucesso</w:t>
            </w:r>
          </w:p>
        </w:tc>
      </w:tr>
    </w:tbl>
    <w:p w:rsidR="00000000" w:rsidDel="00000000" w:rsidP="00000000" w:rsidRDefault="00000000" w:rsidRPr="00000000" w14:paraId="000001B6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25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8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1B9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A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1-o comprador seleciona cadastrar/editar endereço</w:t>
            </w:r>
          </w:p>
        </w:tc>
        <w:tc>
          <w:tcPr/>
          <w:p w:rsidR="00000000" w:rsidDel="00000000" w:rsidP="00000000" w:rsidRDefault="00000000" w:rsidRPr="00000000" w14:paraId="000001BB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 o sistema mostra as informações vazias ou já cadastradas do endereço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C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cliente coloca suas informações</w:t>
            </w:r>
          </w:p>
          <w:p w:rsidR="00000000" w:rsidDel="00000000" w:rsidP="00000000" w:rsidRDefault="00000000" w:rsidRPr="00000000" w14:paraId="000001BD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4-o sistema mostra um aviso de dados inválidos</w:t>
            </w:r>
          </w:p>
          <w:p w:rsidR="00000000" w:rsidDel="00000000" w:rsidP="00000000" w:rsidRDefault="00000000" w:rsidRPr="00000000" w14:paraId="000001BF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0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spacing w:line="24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26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C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C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004 – Ver carrinho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C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C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comprador pode ver seus itens que guardou no carrinho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C8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C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precisa ter selecionado algum produto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CB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C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terá acesso ao seu carrinho de compras</w:t>
            </w:r>
          </w:p>
          <w:p w:rsidR="00000000" w:rsidDel="00000000" w:rsidP="00000000" w:rsidRDefault="00000000" w:rsidRPr="00000000" w14:paraId="000001CD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CE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C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0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27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2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1D3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4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 seleciona a opção de ver carrinho</w:t>
            </w:r>
          </w:p>
        </w:tc>
        <w:tc>
          <w:tcPr/>
          <w:p w:rsidR="00000000" w:rsidDel="00000000" w:rsidP="00000000" w:rsidRDefault="00000000" w:rsidRPr="00000000" w14:paraId="000001D5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todos os itens no carrinho do comprador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6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7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8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28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A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1DB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 seleciona a opção de ver carrinho</w:t>
            </w:r>
          </w:p>
        </w:tc>
        <w:tc>
          <w:tcPr/>
          <w:p w:rsidR="00000000" w:rsidDel="00000000" w:rsidP="00000000" w:rsidRDefault="00000000" w:rsidRPr="00000000" w14:paraId="000001DD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2 - o sistema mostra que não há itens no carrinho e pede pra selecionar alguns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E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F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0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2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29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E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E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005- Finalizar compras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E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E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cliente pode finalizar suas compras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E7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E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ter acessado o menu de carrinho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EA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E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cliente finaliza suas compras e recebe um comprovante</w:t>
            </w:r>
          </w:p>
          <w:p w:rsidR="00000000" w:rsidDel="00000000" w:rsidP="00000000" w:rsidRDefault="00000000" w:rsidRPr="00000000" w14:paraId="000001EC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ED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E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30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1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1F2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3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 seleciona a opção de finalizar compras</w:t>
            </w:r>
          </w:p>
        </w:tc>
        <w:tc>
          <w:tcPr/>
          <w:p w:rsidR="00000000" w:rsidDel="00000000" w:rsidP="00000000" w:rsidRDefault="00000000" w:rsidRPr="00000000" w14:paraId="000001F4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as informações da compra como valor, e prazo de entrega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5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comprador confirma as informações</w:t>
            </w:r>
          </w:p>
        </w:tc>
        <w:tc>
          <w:tcPr/>
          <w:p w:rsidR="00000000" w:rsidDel="00000000" w:rsidP="00000000" w:rsidRDefault="00000000" w:rsidRPr="00000000" w14:paraId="000001F6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4 -sistema receba a confirmação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7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sistema manda um comprovante de compra</w:t>
            </w:r>
          </w:p>
        </w:tc>
      </w:tr>
    </w:tbl>
    <w:p w:rsidR="00000000" w:rsidDel="00000000" w:rsidP="00000000" w:rsidRDefault="00000000" w:rsidRPr="00000000" w14:paraId="000001F9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hanging="2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31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F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F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006 – Visualizar histórico de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1F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1F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comprador pode verificar suas compras passadas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00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01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deve ter comprado algo alguma vez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02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0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obtém o acesso de seu histórico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05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0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7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32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9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0A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B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 seleciona a opção de ver histórico de compra</w:t>
            </w:r>
          </w:p>
        </w:tc>
        <w:tc>
          <w:tcPr/>
          <w:p w:rsidR="00000000" w:rsidDel="00000000" w:rsidP="00000000" w:rsidRDefault="00000000" w:rsidRPr="00000000" w14:paraId="0000020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então mostra todas as compras que o comprador já realizou, juntamente com a data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D">
            <w:pPr>
              <w:numPr>
                <w:ilvl w:val="0"/>
                <w:numId w:val="7"/>
              </w:num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F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33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1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12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3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 seleciona a opção de ver histórico de compra</w:t>
            </w:r>
          </w:p>
        </w:tc>
        <w:tc>
          <w:tcPr/>
          <w:p w:rsidR="00000000" w:rsidDel="00000000" w:rsidP="00000000" w:rsidRDefault="00000000" w:rsidRPr="00000000" w14:paraId="00000214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não identifica nenhum histórico de compra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5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sistema mostra um aviso de “nenhuma compra identificada”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7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9">
      <w:pPr>
        <w:ind w:hanging="2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34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1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1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007 - Refazer compras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1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1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morador pode refazer suas compras a partir do histórico de compra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1F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2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ter acessado o menu de histórico</w:t>
            </w:r>
          </w:p>
          <w:p w:rsidR="00000000" w:rsidDel="00000000" w:rsidP="00000000" w:rsidRDefault="00000000" w:rsidRPr="00000000" w14:paraId="00000221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22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2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consegue refazer suas compras que uma vez já tinha realizado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25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2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7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35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9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2A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B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no menu de histórico, o comprador seleciona a opção de refazer compra</w:t>
            </w:r>
          </w:p>
        </w:tc>
        <w:tc>
          <w:tcPr/>
          <w:p w:rsidR="00000000" w:rsidDel="00000000" w:rsidP="00000000" w:rsidRDefault="00000000" w:rsidRPr="00000000" w14:paraId="0000022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os dados da compra novamente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D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comprador pode confirmar os dados e selecionar o botão de “refazer compra” novamente</w:t>
            </w:r>
          </w:p>
        </w:tc>
        <w:tc>
          <w:tcPr/>
          <w:p w:rsidR="00000000" w:rsidDel="00000000" w:rsidP="00000000" w:rsidRDefault="00000000" w:rsidRPr="00000000" w14:paraId="0000022E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guarda os dados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F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0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o sistema mostra um comprovante de compra</w:t>
            </w:r>
          </w:p>
        </w:tc>
      </w:tr>
    </w:tbl>
    <w:p w:rsidR="00000000" w:rsidDel="00000000" w:rsidP="00000000" w:rsidRDefault="00000000" w:rsidRPr="00000000" w14:paraId="00000231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hanging="2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36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3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3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008 - Fazer Devoluções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3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3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caso o comprador não goste, ele pode fazer as devoluções de seus itens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3A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3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ter comprado um item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3D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3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devolve o item e é reembolsado</w:t>
            </w:r>
          </w:p>
          <w:p w:rsidR="00000000" w:rsidDel="00000000" w:rsidP="00000000" w:rsidRDefault="00000000" w:rsidRPr="00000000" w14:paraId="0000023F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40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4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2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37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4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45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6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comprador, dentro do sistema, seleciona a opção de fazer devoluções</w:t>
            </w:r>
          </w:p>
        </w:tc>
        <w:tc>
          <w:tcPr/>
          <w:p w:rsidR="00000000" w:rsidDel="00000000" w:rsidP="00000000" w:rsidRDefault="00000000" w:rsidRPr="00000000" w14:paraId="00000247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pergunta qual o item a ser devolvido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8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comprador escreve qual item</w:t>
            </w:r>
          </w:p>
        </w:tc>
        <w:tc>
          <w:tcPr/>
          <w:p w:rsidR="00000000" w:rsidDel="00000000" w:rsidP="00000000" w:rsidRDefault="00000000" w:rsidRPr="00000000" w14:paraId="00000249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pergunta o motivo da devolução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A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o comprador descreve o seu motivo</w:t>
            </w:r>
          </w:p>
        </w:tc>
        <w:tc>
          <w:tcPr/>
          <w:p w:rsidR="00000000" w:rsidDel="00000000" w:rsidP="00000000" w:rsidRDefault="00000000" w:rsidRPr="00000000" w14:paraId="0000024B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6- o sistema dá as orientações de devolução presencial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7- o comprador faz todas as orientações</w:t>
            </w:r>
          </w:p>
        </w:tc>
        <w:tc>
          <w:tcPr/>
          <w:p w:rsidR="00000000" w:rsidDel="00000000" w:rsidP="00000000" w:rsidRDefault="00000000" w:rsidRPr="00000000" w14:paraId="0000024D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8- o sistema identifica a devolução do produto e reembolsa o comprador.</w:t>
            </w:r>
          </w:p>
        </w:tc>
      </w:tr>
    </w:tbl>
    <w:p w:rsidR="00000000" w:rsidDel="00000000" w:rsidP="00000000" w:rsidRDefault="00000000" w:rsidRPr="00000000" w14:paraId="0000024E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38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0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51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rHeight w:val="934.921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2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comprador, dentro do sistema, seleciona a opção de fazer devoluções</w:t>
            </w:r>
          </w:p>
          <w:p w:rsidR="00000000" w:rsidDel="00000000" w:rsidP="00000000" w:rsidRDefault="00000000" w:rsidRPr="00000000" w14:paraId="00000253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pergunta qual o item a ser devolvido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5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comprador escreve qual item</w:t>
            </w:r>
          </w:p>
        </w:tc>
        <w:tc>
          <w:tcPr/>
          <w:p w:rsidR="00000000" w:rsidDel="00000000" w:rsidP="00000000" w:rsidRDefault="00000000" w:rsidRPr="00000000" w14:paraId="00000256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pergunta o motivo da devolução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7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o comprador descreve o seu motivo</w:t>
            </w:r>
          </w:p>
        </w:tc>
        <w:tc>
          <w:tcPr/>
          <w:p w:rsidR="00000000" w:rsidDel="00000000" w:rsidP="00000000" w:rsidRDefault="00000000" w:rsidRPr="00000000" w14:paraId="0000025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6- o sistema dá as orientações de devolução presencial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9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7- o comprador não faz todas as orientações</w:t>
            </w:r>
          </w:p>
        </w:tc>
        <w:tc>
          <w:tcPr/>
          <w:p w:rsidR="00000000" w:rsidDel="00000000" w:rsidP="00000000" w:rsidRDefault="00000000" w:rsidRPr="00000000" w14:paraId="0000025A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8- o sistema não identifica o item devolvido e não reembolsa o comprador</w:t>
            </w:r>
          </w:p>
        </w:tc>
      </w:tr>
    </w:tbl>
    <w:p w:rsidR="00000000" w:rsidDel="00000000" w:rsidP="00000000" w:rsidRDefault="00000000" w:rsidRPr="00000000" w14:paraId="0000025B">
      <w:pPr>
        <w:ind w:hanging="2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39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5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5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009 - logar-se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5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6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usuário consegue logar na plataforma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61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62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ter cadastro na plataforma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63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6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tem acesso a plataforma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66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6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40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A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6B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coloca suas informações</w:t>
            </w:r>
          </w:p>
        </w:tc>
        <w:tc>
          <w:tcPr/>
          <w:p w:rsidR="00000000" w:rsidDel="00000000" w:rsidP="00000000" w:rsidRDefault="00000000" w:rsidRPr="00000000" w14:paraId="0000026D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valida e dá acesso a plataforma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E">
            <w:pPr>
              <w:numPr>
                <w:ilvl w:val="0"/>
                <w:numId w:val="7"/>
              </w:num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0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41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2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73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4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coloca suas informações</w:t>
            </w:r>
          </w:p>
        </w:tc>
        <w:tc>
          <w:tcPr/>
          <w:p w:rsidR="00000000" w:rsidDel="00000000" w:rsidP="00000000" w:rsidRDefault="00000000" w:rsidRPr="00000000" w14:paraId="00000275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não reconhece os dados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6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sistema mostra um aviso de “dados incorretos”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7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A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42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7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7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010 - Criar boletim de problema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7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7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comprador pode criar boletim de problema caso seja necessário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7F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80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precisa ter seu cadastro feito a mais de 24 horas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81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8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comprador vai poder relatar seus problemas que passou para a plataforma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84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8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6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43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8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89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A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comprador seleciona a opção de boletim de problema</w:t>
            </w:r>
          </w:p>
        </w:tc>
        <w:tc>
          <w:tcPr/>
          <w:p w:rsidR="00000000" w:rsidDel="00000000" w:rsidP="00000000" w:rsidRDefault="00000000" w:rsidRPr="00000000" w14:paraId="0000028B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pede pro comprador descrever o problema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comprador descreve o problema</w:t>
            </w:r>
          </w:p>
        </w:tc>
        <w:tc>
          <w:tcPr/>
          <w:p w:rsidR="00000000" w:rsidDel="00000000" w:rsidP="00000000" w:rsidRDefault="00000000" w:rsidRPr="00000000" w14:paraId="0000028D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recebe e guarda as informações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8E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F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o sistema manda essas informações para representantes</w:t>
            </w:r>
          </w:p>
        </w:tc>
      </w:tr>
    </w:tbl>
    <w:p w:rsidR="00000000" w:rsidDel="00000000" w:rsidP="00000000" w:rsidRDefault="00000000" w:rsidRPr="00000000" w14:paraId="00000290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44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2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93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4">
            <w:pPr>
              <w:numPr>
                <w:ilvl w:val="0"/>
                <w:numId w:val="10"/>
              </w:num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5">
            <w:pPr>
              <w:numPr>
                <w:ilvl w:val="0"/>
                <w:numId w:val="10"/>
              </w:num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6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9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9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A">
      <w:pPr>
        <w:ind w:hanging="2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45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9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9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011 - Cadastrar Conta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9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9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usuário pode cadastrar sua conta na plataforma para ter acesso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A0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A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colocar todas as suas informações pessoais</w:t>
            </w:r>
          </w:p>
          <w:p w:rsidR="00000000" w:rsidDel="00000000" w:rsidP="00000000" w:rsidRDefault="00000000" w:rsidRPr="00000000" w14:paraId="000002A2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A3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A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usuario pode ter acesso a plataforma</w:t>
            </w:r>
          </w:p>
          <w:p w:rsidR="00000000" w:rsidDel="00000000" w:rsidP="00000000" w:rsidRDefault="00000000" w:rsidRPr="00000000" w14:paraId="000002A5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A6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A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8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46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A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AB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seleciona a opção de cadastrar conta</w:t>
            </w:r>
          </w:p>
        </w:tc>
        <w:tc>
          <w:tcPr/>
          <w:p w:rsidR="00000000" w:rsidDel="00000000" w:rsidP="00000000" w:rsidRDefault="00000000" w:rsidRPr="00000000" w14:paraId="000002AD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as informações que o usuario tem que colocar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E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usuario coloca todas as informações</w:t>
            </w:r>
          </w:p>
        </w:tc>
        <w:tc>
          <w:tcPr/>
          <w:p w:rsidR="00000000" w:rsidDel="00000000" w:rsidP="00000000" w:rsidRDefault="00000000" w:rsidRPr="00000000" w14:paraId="000002AF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guarda as informações no banco de dados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0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1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o sistema concede o login</w:t>
            </w:r>
          </w:p>
        </w:tc>
      </w:tr>
    </w:tbl>
    <w:p w:rsidR="00000000" w:rsidDel="00000000" w:rsidP="00000000" w:rsidRDefault="00000000" w:rsidRPr="00000000" w14:paraId="000002B2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47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4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B5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6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coloca todas as suas informações</w:t>
            </w:r>
          </w:p>
        </w:tc>
        <w:tc>
          <w:tcPr/>
          <w:p w:rsidR="00000000" w:rsidDel="00000000" w:rsidP="00000000" w:rsidRDefault="00000000" w:rsidRPr="00000000" w14:paraId="000002B7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identifica informações incorretas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sistema mostra um aviso de informações incorretas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A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C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48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B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B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012 - Inserir produtos no carrinho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B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C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usuário pode inserir produtos no seu carrinho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C1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C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3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precisa selecionar o produto que quer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C4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C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consegue colocar produtos no seu carrinho</w:t>
            </w:r>
          </w:p>
          <w:p w:rsidR="00000000" w:rsidDel="00000000" w:rsidP="00000000" w:rsidRDefault="00000000" w:rsidRPr="00000000" w14:paraId="000002C6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C7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C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9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49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B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CC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D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seleciona o produto e a quantidade</w:t>
            </w:r>
          </w:p>
        </w:tc>
        <w:tc>
          <w:tcPr/>
          <w:p w:rsidR="00000000" w:rsidDel="00000000" w:rsidP="00000000" w:rsidRDefault="00000000" w:rsidRPr="00000000" w14:paraId="000002CE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adiciona no carrinho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CF">
            <w:pPr>
              <w:numPr>
                <w:ilvl w:val="0"/>
                <w:numId w:val="7"/>
              </w:num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1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hanging="2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50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D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D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015 - Favoritar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D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D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usuário consegue favoritar produtos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D7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D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precisa ter selecionado um produto</w:t>
            </w:r>
          </w:p>
          <w:p w:rsidR="00000000" w:rsidDel="00000000" w:rsidP="00000000" w:rsidRDefault="00000000" w:rsidRPr="00000000" w14:paraId="000002D9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DA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D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consegue adicionar aos favoritos com o sinal de uma estrela ao lado do produto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DD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D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F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51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1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E2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3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seleciona o produto</w:t>
            </w:r>
          </w:p>
        </w:tc>
        <w:tc>
          <w:tcPr/>
          <w:p w:rsidR="00000000" w:rsidDel="00000000" w:rsidP="00000000" w:rsidRDefault="00000000" w:rsidRPr="00000000" w14:paraId="000002E4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oferece a opção de favoritar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5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usuário seleciona favoritar</w:t>
            </w:r>
          </w:p>
        </w:tc>
        <w:tc>
          <w:tcPr/>
          <w:p w:rsidR="00000000" w:rsidDel="00000000" w:rsidP="00000000" w:rsidRDefault="00000000" w:rsidRPr="00000000" w14:paraId="000002E6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coloca a lista de favoritos</w:t>
            </w:r>
          </w:p>
        </w:tc>
      </w:tr>
    </w:tbl>
    <w:p w:rsidR="00000000" w:rsidDel="00000000" w:rsidP="00000000" w:rsidRDefault="00000000" w:rsidRPr="00000000" w14:paraId="000002E7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ind w:hanging="2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52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EA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E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016 - Abrir detalhamento dos itens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E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E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usuário pode abrir os detalhes dos itens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EE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E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precisa ter selecionado um item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F1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F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obtém todos os dados necessários e disponíveis</w:t>
            </w:r>
          </w:p>
          <w:p w:rsidR="00000000" w:rsidDel="00000000" w:rsidP="00000000" w:rsidRDefault="00000000" w:rsidRPr="00000000" w14:paraId="000002F3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F4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2F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6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53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F8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2F9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FA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seleciona o item que deseja ver detalhes</w:t>
            </w:r>
          </w:p>
        </w:tc>
        <w:tc>
          <w:tcPr/>
          <w:p w:rsidR="00000000" w:rsidDel="00000000" w:rsidP="00000000" w:rsidRDefault="00000000" w:rsidRPr="00000000" w14:paraId="000002FB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a opção de exibir detalhes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F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usuário seleciona a opção de exibir detalhes</w:t>
            </w:r>
          </w:p>
        </w:tc>
        <w:tc>
          <w:tcPr/>
          <w:p w:rsidR="00000000" w:rsidDel="00000000" w:rsidP="00000000" w:rsidRDefault="00000000" w:rsidRPr="00000000" w14:paraId="000002FD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exibe todos os detalhes disponíveis no sistema</w:t>
            </w:r>
          </w:p>
        </w:tc>
      </w:tr>
    </w:tbl>
    <w:p w:rsidR="00000000" w:rsidDel="00000000" w:rsidP="00000000" w:rsidRDefault="00000000" w:rsidRPr="00000000" w14:paraId="000002FE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54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2F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0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017 - Ver catálogo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0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0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usuário tem a opção de ver o catálogo de itens disponíveis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03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04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tem que ter feito login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05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0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tem acesso a todos os itens 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08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0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A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55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0C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0D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rHeight w:val="504.9609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0E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seleciona a opção ver catálogo</w:t>
            </w:r>
          </w:p>
        </w:tc>
        <w:tc>
          <w:tcPr/>
          <w:p w:rsidR="00000000" w:rsidDel="00000000" w:rsidP="00000000" w:rsidRDefault="00000000" w:rsidRPr="00000000" w14:paraId="0000030F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todos os itens do catálogo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0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1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2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56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4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15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6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seleciona a opção ver catálogo</w:t>
            </w:r>
          </w:p>
        </w:tc>
        <w:tc>
          <w:tcPr/>
          <w:p w:rsidR="00000000" w:rsidDel="00000000" w:rsidP="00000000" w:rsidRDefault="00000000" w:rsidRPr="00000000" w14:paraId="00000317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apresenta falha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9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sistema mostra o aviso “ falha em exibir catálogo"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1A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B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C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57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1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1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018 - Pesquisar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1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2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usuário consegue pesquisar produtos por preço, quantidade, ano e marca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21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2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precisa ter acessado o menu de catálogos</w:t>
            </w:r>
          </w:p>
          <w:p w:rsidR="00000000" w:rsidDel="00000000" w:rsidP="00000000" w:rsidRDefault="00000000" w:rsidRPr="00000000" w14:paraId="00000323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24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2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cliente obtém a exibição do item que procura</w:t>
            </w:r>
          </w:p>
          <w:p w:rsidR="00000000" w:rsidDel="00000000" w:rsidP="00000000" w:rsidRDefault="00000000" w:rsidRPr="00000000" w14:paraId="00000326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27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2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9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58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B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2C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D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seleciona pesquisar produtos</w:t>
            </w:r>
          </w:p>
        </w:tc>
        <w:tc>
          <w:tcPr/>
          <w:p w:rsidR="00000000" w:rsidDel="00000000" w:rsidP="00000000" w:rsidRDefault="00000000" w:rsidRPr="00000000" w14:paraId="0000032E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mostra a opções de filtro(preço, quantidade, ano e marca)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2F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cliente define os filtros a serem aplicados</w:t>
            </w:r>
          </w:p>
        </w:tc>
        <w:tc>
          <w:tcPr/>
          <w:p w:rsidR="00000000" w:rsidDel="00000000" w:rsidP="00000000" w:rsidRDefault="00000000" w:rsidRPr="00000000" w14:paraId="00000330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devolve os itens que se encaixam na descrição fornecida</w:t>
            </w:r>
          </w:p>
        </w:tc>
      </w:tr>
    </w:tbl>
    <w:p w:rsidR="00000000" w:rsidDel="00000000" w:rsidP="00000000" w:rsidRDefault="00000000" w:rsidRPr="00000000" w14:paraId="00000331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59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3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34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5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seleciona pesquisar produtos</w:t>
            </w:r>
          </w:p>
          <w:p w:rsidR="00000000" w:rsidDel="00000000" w:rsidP="00000000" w:rsidRDefault="00000000" w:rsidRPr="00000000" w14:paraId="00000336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7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2-o sistema mostra a opções de filtro(preço, quantidade, ano e marca)</w:t>
            </w:r>
          </w:p>
          <w:p w:rsidR="00000000" w:rsidDel="00000000" w:rsidP="00000000" w:rsidRDefault="00000000" w:rsidRPr="00000000" w14:paraId="00000338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9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cliente define os filtros a serem aplicados</w:t>
            </w:r>
          </w:p>
        </w:tc>
        <w:tc>
          <w:tcPr/>
          <w:p w:rsidR="00000000" w:rsidDel="00000000" w:rsidP="00000000" w:rsidRDefault="00000000" w:rsidRPr="00000000" w14:paraId="0000033A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não acha nenhum produto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3B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C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é exibido um aviso de “nenhum produto encontrado”</w:t>
            </w:r>
          </w:p>
        </w:tc>
      </w:tr>
    </w:tbl>
    <w:p w:rsidR="00000000" w:rsidDel="00000000" w:rsidP="00000000" w:rsidRDefault="00000000" w:rsidRPr="00000000" w14:paraId="0000033D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60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3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3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019 - Enviar para um vendedor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4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4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usuário consegue mandar o boletim de problema para um representante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42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4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ter feito o boletim de problema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45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4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usuário recebe a confirmação de envio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48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4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A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61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4C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4D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4E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após ter escrito o problema no boletim, o usuário pode apertar em “enviar boletim”</w:t>
            </w:r>
          </w:p>
        </w:tc>
        <w:tc>
          <w:tcPr/>
          <w:p w:rsidR="00000000" w:rsidDel="00000000" w:rsidP="00000000" w:rsidRDefault="00000000" w:rsidRPr="00000000" w14:paraId="0000034F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identifica a ação e envia o boletim para um representante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0">
            <w:pPr>
              <w:numPr>
                <w:ilvl w:val="0"/>
                <w:numId w:val="7"/>
              </w:num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1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sistema devolve uma mensagem de “enviado com sucesso”</w:t>
            </w:r>
          </w:p>
        </w:tc>
      </w:tr>
    </w:tbl>
    <w:p w:rsidR="00000000" w:rsidDel="00000000" w:rsidP="00000000" w:rsidRDefault="00000000" w:rsidRPr="00000000" w14:paraId="00000352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62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4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55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6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usuário envia o boletim</w:t>
            </w:r>
          </w:p>
        </w:tc>
        <w:tc>
          <w:tcPr/>
          <w:p w:rsidR="00000000" w:rsidDel="00000000" w:rsidP="00000000" w:rsidRDefault="00000000" w:rsidRPr="00000000" w14:paraId="00000357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devolve “não foi possível enviar boletim, confira se o espaço para o boletim está em branco”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A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C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63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5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5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020 - Receber problemas dos usuários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5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6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vendedor ou representante responsável recebe o problema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61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62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comprador ter enviado o boletim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63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6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sistema manda o boletim para representante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66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6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8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64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A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6B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vendedor confere se há novas notificações no menu principal</w:t>
            </w:r>
          </w:p>
        </w:tc>
        <w:tc>
          <w:tcPr/>
          <w:p w:rsidR="00000000" w:rsidDel="00000000" w:rsidP="00000000" w:rsidRDefault="00000000" w:rsidRPr="00000000" w14:paraId="0000036D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envia o boletim escrito pelo comprador na aba de notificações do vendedor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6E">
            <w:pPr>
              <w:numPr>
                <w:ilvl w:val="0"/>
                <w:numId w:val="7"/>
              </w:num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F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0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65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2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73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4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vendedor confere se há novas notificações no menu principal</w:t>
            </w:r>
          </w:p>
          <w:p w:rsidR="00000000" w:rsidDel="00000000" w:rsidP="00000000" w:rsidRDefault="00000000" w:rsidRPr="00000000" w14:paraId="00000375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6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devolve um aviso “não há notificações”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7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79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B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66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7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7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021 - Editar informações da conta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7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7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vendedor pode editar as informações da sua conta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80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8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ter feito login</w:t>
            </w:r>
          </w:p>
          <w:p w:rsidR="00000000" w:rsidDel="00000000" w:rsidP="00000000" w:rsidRDefault="00000000" w:rsidRPr="00000000" w14:paraId="00000382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83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8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vendedor consegue atualizar seus dados a sua necessidade</w:t>
            </w:r>
          </w:p>
          <w:p w:rsidR="00000000" w:rsidDel="00000000" w:rsidP="00000000" w:rsidRDefault="00000000" w:rsidRPr="00000000" w14:paraId="00000385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86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8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8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67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8A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8B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8C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vendedor seleciona “editar dados”</w:t>
            </w:r>
          </w:p>
        </w:tc>
        <w:tc>
          <w:tcPr/>
          <w:p w:rsidR="00000000" w:rsidDel="00000000" w:rsidP="00000000" w:rsidRDefault="00000000" w:rsidRPr="00000000" w14:paraId="0000038D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entra no menu de edição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8E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vendedor coloca as informações nos campos que deseja alterar</w:t>
            </w:r>
          </w:p>
        </w:tc>
        <w:tc>
          <w:tcPr/>
          <w:p w:rsidR="00000000" w:rsidDel="00000000" w:rsidP="00000000" w:rsidRDefault="00000000" w:rsidRPr="00000000" w14:paraId="0000038F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valida as informações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90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1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o sistema mostra um aviso “editado com sucesso”</w:t>
            </w:r>
          </w:p>
        </w:tc>
      </w:tr>
    </w:tbl>
    <w:p w:rsidR="00000000" w:rsidDel="00000000" w:rsidP="00000000" w:rsidRDefault="00000000" w:rsidRPr="00000000" w14:paraId="00000392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68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94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95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96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vendedor seleciona “editar dados”</w:t>
            </w:r>
          </w:p>
        </w:tc>
        <w:tc>
          <w:tcPr/>
          <w:p w:rsidR="00000000" w:rsidDel="00000000" w:rsidP="00000000" w:rsidRDefault="00000000" w:rsidRPr="00000000" w14:paraId="00000397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entra no menu de edição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98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vendedor coloca as informações nos campos que deseja alterar</w:t>
            </w:r>
          </w:p>
        </w:tc>
        <w:tc>
          <w:tcPr/>
          <w:p w:rsidR="00000000" w:rsidDel="00000000" w:rsidP="00000000" w:rsidRDefault="00000000" w:rsidRPr="00000000" w14:paraId="00000399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não consegue validar as informações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9A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o sistema mostra um aviso “erro de informações”</w:t>
            </w:r>
          </w:p>
        </w:tc>
      </w:tr>
    </w:tbl>
    <w:p w:rsidR="00000000" w:rsidDel="00000000" w:rsidP="00000000" w:rsidRDefault="00000000" w:rsidRPr="00000000" w14:paraId="0000039C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69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9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9E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022 - Criar/editar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9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A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vendedor consegue criar ou editar produtos existentes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A1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A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3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produto precisa estar dentro do prazo de validade e precisa estar no estoque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A4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A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6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produto cadastrado aparecerá no sistema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A7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A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9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70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AB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AC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AD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vendedor acessa o menu de criar produtos</w:t>
            </w:r>
          </w:p>
        </w:tc>
        <w:tc>
          <w:tcPr/>
          <w:p w:rsidR="00000000" w:rsidDel="00000000" w:rsidP="00000000" w:rsidRDefault="00000000" w:rsidRPr="00000000" w14:paraId="000003AE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exibe a as áreas de informação para serem preenchidas (nome, preço, data, marca e etc)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AF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vendedor coloca todas as informações</w:t>
            </w:r>
          </w:p>
        </w:tc>
        <w:tc>
          <w:tcPr/>
          <w:p w:rsidR="00000000" w:rsidDel="00000000" w:rsidP="00000000" w:rsidRDefault="00000000" w:rsidRPr="00000000" w14:paraId="000003B0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salva e guarda essas informações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B1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2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criado com sucesso</w:t>
            </w:r>
          </w:p>
        </w:tc>
      </w:tr>
    </w:tbl>
    <w:p w:rsidR="00000000" w:rsidDel="00000000" w:rsidP="00000000" w:rsidRDefault="00000000" w:rsidRPr="00000000" w14:paraId="000003B3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71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B5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B6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B7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 1-vendedor acessa o menu de criar produtos</w:t>
            </w:r>
          </w:p>
          <w:p w:rsidR="00000000" w:rsidDel="00000000" w:rsidP="00000000" w:rsidRDefault="00000000" w:rsidRPr="00000000" w14:paraId="000003B8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9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exibe a as áreas de informação para serem preenchidas (nome, preço, data, marca e etc)</w:t>
            </w:r>
          </w:p>
          <w:p w:rsidR="00000000" w:rsidDel="00000000" w:rsidP="00000000" w:rsidRDefault="00000000" w:rsidRPr="00000000" w14:paraId="000003BA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BB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vendedor coloca todas as informações</w:t>
            </w:r>
          </w:p>
        </w:tc>
        <w:tc>
          <w:tcPr/>
          <w:p w:rsidR="00000000" w:rsidDel="00000000" w:rsidP="00000000" w:rsidRDefault="00000000" w:rsidRPr="00000000" w14:paraId="000003BC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não reconhece as informações inseridas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BD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E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5 - o sistema exibe um aviso “informações inválidas”</w:t>
            </w:r>
          </w:p>
        </w:tc>
      </w:tr>
    </w:tbl>
    <w:p w:rsidR="00000000" w:rsidDel="00000000" w:rsidP="00000000" w:rsidRDefault="00000000" w:rsidRPr="00000000" w14:paraId="000003BF">
      <w:pPr>
        <w:keepNext w:val="1"/>
        <w:spacing w:after="60" w:before="240" w:line="360" w:lineRule="auto"/>
        <w:ind w:left="42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72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C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C1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023 - Checar estoque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C2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C3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vendedor checa os itens no estoque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C4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C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estar em horário de trabalho</w:t>
            </w:r>
          </w:p>
          <w:p w:rsidR="00000000" w:rsidDel="00000000" w:rsidP="00000000" w:rsidRDefault="00000000" w:rsidRPr="00000000" w14:paraId="000003C6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C7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C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 vendedor tem ideia de quais são os produtos em falta no estoque</w:t>
            </w:r>
          </w:p>
          <w:p w:rsidR="00000000" w:rsidDel="00000000" w:rsidP="00000000" w:rsidRDefault="00000000" w:rsidRPr="00000000" w14:paraId="000003C9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CA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CB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C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73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CE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CF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D0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vendedor checa o estoque</w:t>
            </w:r>
          </w:p>
        </w:tc>
        <w:tc>
          <w:tcPr/>
          <w:p w:rsidR="00000000" w:rsidDel="00000000" w:rsidP="00000000" w:rsidRDefault="00000000" w:rsidRPr="00000000" w14:paraId="000003D1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sistema mostra itens que estão faltando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D2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3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4">
      <w:pPr>
        <w:keepNext w:val="1"/>
        <w:spacing w:after="60" w:before="240" w:line="360" w:lineRule="auto"/>
        <w:ind w:left="0" w:firstLine="0"/>
        <w:rPr>
          <w:rFonts w:ascii="Arial" w:cs="Arial" w:eastAsia="Arial" w:hAnsi="Arial"/>
          <w:b w:val="1"/>
        </w:rPr>
      </w:pPr>
      <w:bookmarkStart w:colFirst="0" w:colLast="0" w:name="_heading=h.2r0uhxc" w:id="20"/>
      <w:bookmarkEnd w:id="20"/>
      <w:r w:rsidDel="00000000" w:rsidR="00000000" w:rsidRPr="00000000">
        <w:rPr>
          <w:rtl w:val="0"/>
        </w:rPr>
      </w:r>
    </w:p>
    <w:tbl>
      <w:tblPr>
        <w:tblStyle w:val="Table74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D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D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024 - excluir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D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D8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vendedor pode excluir a compra planejada com o fornecedor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D9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DA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ter feito o pedido de compra</w:t>
            </w:r>
          </w:p>
          <w:p w:rsidR="00000000" w:rsidDel="00000000" w:rsidP="00000000" w:rsidRDefault="00000000" w:rsidRPr="00000000" w14:paraId="000003DB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DC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DD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 compra deixará de existir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DF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E0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1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75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3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E4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5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 o vendedor seleciona a opção de excluir compra</w:t>
            </w:r>
          </w:p>
        </w:tc>
        <w:tc>
          <w:tcPr/>
          <w:p w:rsidR="00000000" w:rsidDel="00000000" w:rsidP="00000000" w:rsidRDefault="00000000" w:rsidRPr="00000000" w14:paraId="000003E6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pergunta o motivo da exclusão de compra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7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vendedor descreve o motivo</w:t>
            </w:r>
          </w:p>
        </w:tc>
        <w:tc>
          <w:tcPr/>
          <w:p w:rsidR="00000000" w:rsidDel="00000000" w:rsidP="00000000" w:rsidRDefault="00000000" w:rsidRPr="00000000" w14:paraId="000003E8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faz a exclusão da compra</w:t>
            </w:r>
          </w:p>
        </w:tc>
      </w:tr>
    </w:tbl>
    <w:p w:rsidR="00000000" w:rsidDel="00000000" w:rsidP="00000000" w:rsidRDefault="00000000" w:rsidRPr="00000000" w14:paraId="000003E9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qsh70q" w:id="25"/>
      <w:bookmarkEnd w:id="25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 Alternativo</w:t>
      </w:r>
    </w:p>
    <w:tbl>
      <w:tblPr>
        <w:tblStyle w:val="Table76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B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4g0dwd" w:id="26"/>
            <w:bookmarkEnd w:id="26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3EC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1jlao46" w:id="27"/>
            <w:bookmarkEnd w:id="27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D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 o vendedor seleciona a opção de excluir compra</w:t>
            </w:r>
          </w:p>
        </w:tc>
        <w:tc>
          <w:tcPr/>
          <w:p w:rsidR="00000000" w:rsidDel="00000000" w:rsidP="00000000" w:rsidRDefault="00000000" w:rsidRPr="00000000" w14:paraId="000003EE">
            <w:pPr>
              <w:ind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pergunta o motivo da exclusão de compra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EF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vendedor descreve o motivo</w:t>
            </w:r>
          </w:p>
        </w:tc>
        <w:tc>
          <w:tcPr/>
          <w:p w:rsidR="00000000" w:rsidDel="00000000" w:rsidP="00000000" w:rsidRDefault="00000000" w:rsidRPr="00000000" w14:paraId="000003F0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4- o sistema guarda o motivo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F1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5- o sistema cancela a compra e mostra aviso “excluído com sucesso”</w:t>
            </w:r>
          </w:p>
        </w:tc>
      </w:tr>
    </w:tbl>
    <w:p w:rsidR="00000000" w:rsidDel="00000000" w:rsidP="00000000" w:rsidRDefault="00000000" w:rsidRPr="00000000" w14:paraId="000003F3">
      <w:pPr>
        <w:ind w:hanging="2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77"/>
        <w:tblW w:w="9538.0" w:type="dxa"/>
        <w:jc w:val="left"/>
        <w:tblInd w:w="75.0" w:type="dxa"/>
        <w:tblLayout w:type="fixed"/>
        <w:tblLook w:val="0000"/>
      </w:tblPr>
      <w:tblGrid>
        <w:gridCol w:w="2810"/>
        <w:gridCol w:w="6728"/>
        <w:tblGridChange w:id="0">
          <w:tblGrid>
            <w:gridCol w:w="2810"/>
            <w:gridCol w:w="6728"/>
          </w:tblGrid>
        </w:tblGridChange>
      </w:tblGrid>
      <w:tr>
        <w:trPr>
          <w:cantSplit w:val="0"/>
          <w:trHeight w:val="1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F4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F5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025 - tentativa de compra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F6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DESCRIÇÃO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F7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 o visitante tenta fazer compra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F8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PRÉ-CONDIÇÃO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F9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acessar a plataforma sem ter feito login</w:t>
            </w:r>
          </w:p>
          <w:p w:rsidR="00000000" w:rsidDel="00000000" w:rsidP="00000000" w:rsidRDefault="00000000" w:rsidRPr="00000000" w14:paraId="000003FA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FB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PÓS-CONDIÇÃO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FC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D">
            <w:pPr>
              <w:spacing w:line="360" w:lineRule="auto"/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tentativa de compra que será redirecionado para um cadastro de conta</w:t>
            </w:r>
          </w:p>
        </w:tc>
      </w:tr>
      <w:tr>
        <w:trPr>
          <w:cantSplit w:val="0"/>
          <w:trHeight w:val="2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3FE">
            <w:pPr>
              <w:ind w:hanging="2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ALUNO RESPONSÁVEL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deded" w:val="clear"/>
          </w:tcPr>
          <w:p w:rsidR="00000000" w:rsidDel="00000000" w:rsidP="00000000" w:rsidRDefault="00000000" w:rsidRPr="00000000" w14:paraId="000003FF">
            <w:pPr>
              <w:ind w:hanging="2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0">
      <w:pPr>
        <w:keepNext w:val="1"/>
        <w:spacing w:line="360" w:lineRule="auto"/>
        <w:ind w:left="1" w:hanging="3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keepNext w:val="1"/>
        <w:spacing w:line="360" w:lineRule="auto"/>
        <w:ind w:hanging="2"/>
        <w:rPr>
          <w:rFonts w:ascii="Arial" w:cs="Arial" w:eastAsia="Arial" w:hAnsi="Arial"/>
          <w:b w:val="1"/>
          <w:sz w:val="20"/>
          <w:szCs w:val="20"/>
        </w:rPr>
      </w:pPr>
      <w:bookmarkStart w:colFirst="0" w:colLast="0" w:name="_heading=h.1664s55" w:id="21"/>
      <w:bookmarkEnd w:id="21"/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Fluxos principal</w:t>
      </w:r>
    </w:p>
    <w:tbl>
      <w:tblPr>
        <w:tblStyle w:val="Table78"/>
        <w:tblW w:w="9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0"/>
        <w:gridCol w:w="6480"/>
        <w:tblGridChange w:id="0">
          <w:tblGrid>
            <w:gridCol w:w="3000"/>
            <w:gridCol w:w="648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2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3q5sasy" w:id="22"/>
            <w:bookmarkEnd w:id="22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Ator</w:t>
            </w:r>
          </w:p>
        </w:tc>
        <w:tc>
          <w:tcPr/>
          <w:p w:rsidR="00000000" w:rsidDel="00000000" w:rsidP="00000000" w:rsidRDefault="00000000" w:rsidRPr="00000000" w14:paraId="00000403">
            <w:pPr>
              <w:ind w:hanging="2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heading=h.25b2l0r" w:id="23"/>
            <w:bookmarkEnd w:id="23"/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Ações do Sistema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4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1- o  visitante vendo o catálogo, tenta fazer uma compra</w:t>
            </w:r>
          </w:p>
        </w:tc>
        <w:tc>
          <w:tcPr/>
          <w:p w:rsidR="00000000" w:rsidDel="00000000" w:rsidP="00000000" w:rsidRDefault="00000000" w:rsidRPr="00000000" w14:paraId="00000405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2- o sistema não permite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6">
            <w:pPr>
              <w:ind w:left="0" w:firstLine="0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bookmarkStart w:colFirst="0" w:colLast="0" w:name="_heading=h.kgcv8k" w:id="24"/>
            <w:bookmarkEnd w:id="24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7">
            <w:pPr>
              <w:ind w:hanging="2"/>
              <w:rPr>
                <w:rFonts w:ascii="Arial" w:cs="Arial" w:eastAsia="Arial" w:hAnsi="Arial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ff"/>
                <w:sz w:val="20"/>
                <w:szCs w:val="20"/>
                <w:rtl w:val="0"/>
              </w:rPr>
              <w:t xml:space="preserve">3- o sistema redireciona o visitante para a tela de cadastro de conta</w:t>
            </w:r>
          </w:p>
        </w:tc>
      </w:tr>
    </w:tbl>
    <w:p w:rsidR="00000000" w:rsidDel="00000000" w:rsidP="00000000" w:rsidRDefault="00000000" w:rsidRPr="00000000" w14:paraId="00000408">
      <w:pPr>
        <w:ind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hanging="3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heading=h.43ky6rz" w:id="28"/>
      <w:bookmarkEnd w:id="28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DIAGRAMA DE CLASSES DO PROJETO</w:t>
      </w:r>
    </w:p>
    <w:p w:rsidR="00000000" w:rsidDel="00000000" w:rsidP="00000000" w:rsidRDefault="00000000" w:rsidRPr="00000000" w14:paraId="0000040A">
      <w:pPr>
        <w:ind w:left="0" w:hanging="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2iq8gzs" w:id="29"/>
      <w:bookmarkEnd w:id="29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Diagrama de Classes Completo</w:t>
      </w:r>
    </w:p>
    <w:p w:rsidR="00000000" w:rsidDel="00000000" w:rsidP="00000000" w:rsidRDefault="00000000" w:rsidRPr="00000000" w14:paraId="0000040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247455" cy="5461000"/>
            <wp:effectExtent b="0" l="0" r="0" t="0"/>
            <wp:docPr id="60069675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455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heading=h.xvir7l" w:id="30"/>
      <w:bookmarkEnd w:id="3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DIAGRAMA DE ATIVIDADES</w:t>
      </w:r>
    </w:p>
    <w:p w:rsidR="00000000" w:rsidDel="00000000" w:rsidP="00000000" w:rsidRDefault="00000000" w:rsidRPr="00000000" w14:paraId="000004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heading=h.4h042r0" w:id="31"/>
      <w:bookmarkEnd w:id="31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BANCO DE DADOS</w:t>
      </w:r>
    </w:p>
    <w:p w:rsidR="00000000" w:rsidDel="00000000" w:rsidP="00000000" w:rsidRDefault="00000000" w:rsidRPr="00000000" w14:paraId="0000041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2w5ecyt" w:id="32"/>
      <w:bookmarkEnd w:id="32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Modelagem Conceitual</w:t>
      </w:r>
    </w:p>
    <w:p w:rsidR="00000000" w:rsidDel="00000000" w:rsidP="00000000" w:rsidRDefault="00000000" w:rsidRPr="00000000" w14:paraId="0000041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1baon6m" w:id="33"/>
      <w:bookmarkEnd w:id="33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Modelagem Lógica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3vac5uf" w:id="34"/>
      <w:bookmarkEnd w:id="34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Modelagem Física</w:t>
      </w:r>
    </w:p>
    <w:p w:rsidR="00000000" w:rsidDel="00000000" w:rsidP="00000000" w:rsidRDefault="00000000" w:rsidRPr="00000000" w14:paraId="0000041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firstLine="0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/>
        <w:drawing>
          <wp:inline distB="0" distT="0" distL="114300" distR="114300">
            <wp:extent cx="6381750" cy="4427339"/>
            <wp:effectExtent b="0" l="0" r="0" t="0"/>
            <wp:docPr id="6006967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427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pacing w:line="24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keepNext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" w:hanging="3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heading=h.2afmg28" w:id="35"/>
      <w:bookmarkEnd w:id="35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Gestão de Projeto</w:t>
      </w:r>
    </w:p>
    <w:p w:rsidR="00000000" w:rsidDel="00000000" w:rsidP="00000000" w:rsidRDefault="00000000" w:rsidRPr="00000000" w14:paraId="0000041B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41C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keepNext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="360" w:lineRule="auto"/>
        <w:ind w:left="0" w:hanging="2"/>
        <w:rPr>
          <w:rFonts w:ascii="Arial" w:cs="Arial" w:eastAsia="Arial" w:hAnsi="Arial"/>
          <w:b w:val="1"/>
          <w:color w:val="000000"/>
        </w:rPr>
      </w:pPr>
      <w:bookmarkStart w:colFirst="0" w:colLast="0" w:name="_heading=h.pkwqa1" w:id="36"/>
      <w:bookmarkEnd w:id="36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Timeline de Execução</w:t>
      </w:r>
    </w:p>
    <w:p w:rsidR="00000000" w:rsidDel="00000000" w:rsidP="00000000" w:rsidRDefault="00000000" w:rsidRPr="00000000" w14:paraId="0000041E">
      <w:pPr>
        <w:ind w:hanging="2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1.Visão geral de projeto</w:t>
      </w:r>
    </w:p>
    <w:p w:rsidR="00000000" w:rsidDel="00000000" w:rsidP="00000000" w:rsidRDefault="00000000" w:rsidRPr="00000000" w14:paraId="0000041F">
      <w:pPr>
        <w:ind w:hanging="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1.1 Visão geral do projeto </w:t>
      </w:r>
    </w:p>
    <w:p w:rsidR="00000000" w:rsidDel="00000000" w:rsidP="00000000" w:rsidRDefault="00000000" w:rsidRPr="00000000" w14:paraId="00000421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Eduardo Roberto Schulle </w:t>
      </w:r>
    </w:p>
    <w:p w:rsidR="00000000" w:rsidDel="00000000" w:rsidP="00000000" w:rsidRDefault="00000000" w:rsidRPr="00000000" w14:paraId="00000423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- iniciado no dia 02/04/2023</w:t>
      </w:r>
    </w:p>
    <w:p w:rsidR="00000000" w:rsidDel="00000000" w:rsidP="00000000" w:rsidRDefault="00000000" w:rsidRPr="00000000" w14:paraId="00000425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- Finalizado no dia 05/04/2023</w:t>
      </w:r>
    </w:p>
    <w:p w:rsidR="00000000" w:rsidDel="00000000" w:rsidP="00000000" w:rsidRDefault="00000000" w:rsidRPr="00000000" w14:paraId="00000426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1.2 Descrição dos Stakeholders</w:t>
      </w:r>
    </w:p>
    <w:p w:rsidR="00000000" w:rsidDel="00000000" w:rsidP="00000000" w:rsidRDefault="00000000" w:rsidRPr="00000000" w14:paraId="00000428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 Iniciado no dia 07/04/2023</w:t>
      </w:r>
    </w:p>
    <w:p w:rsidR="00000000" w:rsidDel="00000000" w:rsidP="00000000" w:rsidRDefault="00000000" w:rsidRPr="00000000" w14:paraId="0000042A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-Finalizado no dia 10/04/2023</w:t>
      </w:r>
    </w:p>
    <w:p w:rsidR="00000000" w:rsidDel="00000000" w:rsidP="00000000" w:rsidRDefault="00000000" w:rsidRPr="00000000" w14:paraId="0000042B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1.3  Benefícios </w:t>
      </w:r>
    </w:p>
    <w:p w:rsidR="00000000" w:rsidDel="00000000" w:rsidP="00000000" w:rsidRDefault="00000000" w:rsidRPr="00000000" w14:paraId="0000042E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 Iniciado no dia 12/04/2023</w:t>
      </w:r>
    </w:p>
    <w:p w:rsidR="00000000" w:rsidDel="00000000" w:rsidP="00000000" w:rsidRDefault="00000000" w:rsidRPr="00000000" w14:paraId="00000430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-Finalizado no dia 14/04/2023</w:t>
      </w:r>
    </w:p>
    <w:p w:rsidR="00000000" w:rsidDel="00000000" w:rsidP="00000000" w:rsidRDefault="00000000" w:rsidRPr="00000000" w14:paraId="00000431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1.4 Módulos de produto</w:t>
      </w:r>
    </w:p>
    <w:p w:rsidR="00000000" w:rsidDel="00000000" w:rsidP="00000000" w:rsidRDefault="00000000" w:rsidRPr="00000000" w14:paraId="00000434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18/04/2023</w:t>
      </w:r>
    </w:p>
    <w:p w:rsidR="00000000" w:rsidDel="00000000" w:rsidP="00000000" w:rsidRDefault="00000000" w:rsidRPr="00000000" w14:paraId="00000437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21/04/2023</w:t>
      </w:r>
    </w:p>
    <w:p w:rsidR="00000000" w:rsidDel="00000000" w:rsidP="00000000" w:rsidRDefault="00000000" w:rsidRPr="00000000" w14:paraId="00000438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1.5 Tecnologias utilizadas </w:t>
      </w:r>
    </w:p>
    <w:p w:rsidR="00000000" w:rsidDel="00000000" w:rsidP="00000000" w:rsidRDefault="00000000" w:rsidRPr="00000000" w14:paraId="0000043B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24/04/2023</w:t>
        <w:tab/>
      </w:r>
    </w:p>
    <w:p w:rsidR="00000000" w:rsidDel="00000000" w:rsidP="00000000" w:rsidRDefault="00000000" w:rsidRPr="00000000" w14:paraId="0000043D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26/04/2023</w:t>
        <w:tab/>
      </w:r>
    </w:p>
    <w:p w:rsidR="00000000" w:rsidDel="00000000" w:rsidP="00000000" w:rsidRDefault="00000000" w:rsidRPr="00000000" w14:paraId="0000043E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1.6 Glossário de termos</w:t>
      </w:r>
    </w:p>
    <w:p w:rsidR="00000000" w:rsidDel="00000000" w:rsidP="00000000" w:rsidRDefault="00000000" w:rsidRPr="00000000" w14:paraId="00000440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- Iniciado no dia 27/04/2023</w:t>
      </w:r>
    </w:p>
    <w:p w:rsidR="00000000" w:rsidDel="00000000" w:rsidP="00000000" w:rsidRDefault="00000000" w:rsidRPr="00000000" w14:paraId="00000442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-Finalizado no dia 27/04/2023</w:t>
      </w:r>
    </w:p>
    <w:p w:rsidR="00000000" w:rsidDel="00000000" w:rsidP="00000000" w:rsidRDefault="00000000" w:rsidRPr="00000000" w14:paraId="00000443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 Modelagem de negócio</w:t>
      </w:r>
    </w:p>
    <w:p w:rsidR="00000000" w:rsidDel="00000000" w:rsidP="00000000" w:rsidRDefault="00000000" w:rsidRPr="00000000" w14:paraId="00000446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2.1 Regra de negócio</w:t>
      </w:r>
    </w:p>
    <w:p w:rsidR="00000000" w:rsidDel="00000000" w:rsidP="00000000" w:rsidRDefault="00000000" w:rsidRPr="00000000" w14:paraId="000004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Caio de souza, Diovane</w:t>
      </w:r>
    </w:p>
    <w:p w:rsidR="00000000" w:rsidDel="00000000" w:rsidP="00000000" w:rsidRDefault="00000000" w:rsidRPr="00000000" w14:paraId="0000044A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29/04/2023</w:t>
      </w:r>
    </w:p>
    <w:p w:rsidR="00000000" w:rsidDel="00000000" w:rsidP="00000000" w:rsidRDefault="00000000" w:rsidRPr="00000000" w14:paraId="000004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03/05/2023</w:t>
      </w:r>
    </w:p>
    <w:p w:rsidR="00000000" w:rsidDel="00000000" w:rsidP="00000000" w:rsidRDefault="00000000" w:rsidRPr="00000000" w14:paraId="000004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2.2 Especificação de proposta de solução</w:t>
      </w:r>
    </w:p>
    <w:p w:rsidR="00000000" w:rsidDel="00000000" w:rsidP="00000000" w:rsidRDefault="00000000" w:rsidRPr="00000000" w14:paraId="000004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Caio de souza, Diovane</w:t>
      </w:r>
    </w:p>
    <w:p w:rsidR="00000000" w:rsidDel="00000000" w:rsidP="00000000" w:rsidRDefault="00000000" w:rsidRPr="00000000" w14:paraId="00000452">
      <w:pPr>
        <w:ind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-Iniciado no dia 05/05/2023</w:t>
      </w:r>
    </w:p>
    <w:p w:rsidR="00000000" w:rsidDel="00000000" w:rsidP="00000000" w:rsidRDefault="00000000" w:rsidRPr="00000000" w14:paraId="000004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-Finalizado no dia 07/05/2023</w:t>
      </w:r>
    </w:p>
    <w:p w:rsidR="00000000" w:rsidDel="00000000" w:rsidP="00000000" w:rsidRDefault="00000000" w:rsidRPr="00000000" w14:paraId="000004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3.1 Requisitos Funcionais </w:t>
      </w:r>
    </w:p>
    <w:p w:rsidR="00000000" w:rsidDel="00000000" w:rsidP="00000000" w:rsidRDefault="00000000" w:rsidRPr="00000000" w14:paraId="000004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Anderson Correa, Eduardo Roberto Schulle, Caio de souza, igor ramon kovalski, wiz craig</w:t>
      </w:r>
    </w:p>
    <w:p w:rsidR="00000000" w:rsidDel="00000000" w:rsidP="00000000" w:rsidRDefault="00000000" w:rsidRPr="00000000" w14:paraId="000004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10/05/2023</w:t>
      </w:r>
    </w:p>
    <w:p w:rsidR="00000000" w:rsidDel="00000000" w:rsidP="00000000" w:rsidRDefault="00000000" w:rsidRPr="00000000" w14:paraId="000004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14/05/2023</w:t>
      </w:r>
    </w:p>
    <w:p w:rsidR="00000000" w:rsidDel="00000000" w:rsidP="00000000" w:rsidRDefault="00000000" w:rsidRPr="00000000" w14:paraId="000004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3.2 Requisitos não funcionais </w:t>
      </w:r>
    </w:p>
    <w:p w:rsidR="00000000" w:rsidDel="00000000" w:rsidP="00000000" w:rsidRDefault="00000000" w:rsidRPr="00000000" w14:paraId="000004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Anderson Correa </w:t>
      </w:r>
    </w:p>
    <w:p w:rsidR="00000000" w:rsidDel="00000000" w:rsidP="00000000" w:rsidRDefault="00000000" w:rsidRPr="00000000" w14:paraId="000004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12/05/2023</w:t>
      </w:r>
    </w:p>
    <w:p w:rsidR="00000000" w:rsidDel="00000000" w:rsidP="00000000" w:rsidRDefault="00000000" w:rsidRPr="00000000" w14:paraId="000004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15/05/2023</w:t>
      </w:r>
    </w:p>
    <w:p w:rsidR="00000000" w:rsidDel="00000000" w:rsidP="00000000" w:rsidRDefault="00000000" w:rsidRPr="00000000" w14:paraId="000004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3.3 Regra de negócio</w:t>
      </w:r>
    </w:p>
    <w:p w:rsidR="00000000" w:rsidDel="00000000" w:rsidP="00000000" w:rsidRDefault="00000000" w:rsidRPr="00000000" w14:paraId="000004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Eduardo Roberto Schulle, Igor ramon kovalski </w:t>
      </w:r>
    </w:p>
    <w:p w:rsidR="00000000" w:rsidDel="00000000" w:rsidP="00000000" w:rsidRDefault="00000000" w:rsidRPr="00000000" w14:paraId="000004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18/05/2023</w:t>
      </w:r>
    </w:p>
    <w:p w:rsidR="00000000" w:rsidDel="00000000" w:rsidP="00000000" w:rsidRDefault="00000000" w:rsidRPr="00000000" w14:paraId="000004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18/05/2023</w:t>
      </w:r>
    </w:p>
    <w:p w:rsidR="00000000" w:rsidDel="00000000" w:rsidP="00000000" w:rsidRDefault="00000000" w:rsidRPr="00000000" w14:paraId="000004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4. Casos de uso </w:t>
      </w:r>
    </w:p>
    <w:p w:rsidR="00000000" w:rsidDel="00000000" w:rsidP="00000000" w:rsidRDefault="00000000" w:rsidRPr="00000000" w14:paraId="000004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4.1 Diagrama de caso de uso completo</w:t>
      </w:r>
    </w:p>
    <w:p w:rsidR="00000000" w:rsidDel="00000000" w:rsidP="00000000" w:rsidRDefault="00000000" w:rsidRPr="00000000" w14:paraId="000004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Anderson correa</w:t>
      </w:r>
    </w:p>
    <w:p w:rsidR="00000000" w:rsidDel="00000000" w:rsidP="00000000" w:rsidRDefault="00000000" w:rsidRPr="00000000" w14:paraId="000004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Iniciado no dia  14/05/2023</w:t>
      </w:r>
    </w:p>
    <w:p w:rsidR="00000000" w:rsidDel="00000000" w:rsidP="00000000" w:rsidRDefault="00000000" w:rsidRPr="00000000" w14:paraId="000004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Finalizado no dia 19/05/2023</w:t>
      </w:r>
    </w:p>
    <w:p w:rsidR="00000000" w:rsidDel="00000000" w:rsidP="00000000" w:rsidRDefault="00000000" w:rsidRPr="00000000" w14:paraId="000004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4.2 Detalhamento do caso de uso </w:t>
      </w:r>
    </w:p>
    <w:p w:rsidR="00000000" w:rsidDel="00000000" w:rsidP="00000000" w:rsidRDefault="00000000" w:rsidRPr="00000000" w14:paraId="000004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Anderson Correa</w:t>
      </w:r>
    </w:p>
    <w:p w:rsidR="00000000" w:rsidDel="00000000" w:rsidP="00000000" w:rsidRDefault="00000000" w:rsidRPr="00000000" w14:paraId="000004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14/05/2023</w:t>
      </w:r>
    </w:p>
    <w:p w:rsidR="00000000" w:rsidDel="00000000" w:rsidP="00000000" w:rsidRDefault="00000000" w:rsidRPr="00000000" w14:paraId="000004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23/05/2023</w:t>
      </w:r>
    </w:p>
    <w:p w:rsidR="00000000" w:rsidDel="00000000" w:rsidP="00000000" w:rsidRDefault="00000000" w:rsidRPr="00000000" w14:paraId="000004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5. Diagrama de Classes Completo </w:t>
      </w:r>
    </w:p>
    <w:p w:rsidR="00000000" w:rsidDel="00000000" w:rsidP="00000000" w:rsidRDefault="00000000" w:rsidRPr="00000000" w14:paraId="000004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Anderson correa, Eduardo Roberto Schulle</w:t>
      </w:r>
    </w:p>
    <w:p w:rsidR="00000000" w:rsidDel="00000000" w:rsidP="00000000" w:rsidRDefault="00000000" w:rsidRPr="00000000" w14:paraId="000004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25/05/2023</w:t>
      </w:r>
    </w:p>
    <w:p w:rsidR="00000000" w:rsidDel="00000000" w:rsidP="00000000" w:rsidRDefault="00000000" w:rsidRPr="00000000" w14:paraId="000004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09/06/2023</w:t>
      </w:r>
    </w:p>
    <w:p w:rsidR="00000000" w:rsidDel="00000000" w:rsidP="00000000" w:rsidRDefault="00000000" w:rsidRPr="00000000" w14:paraId="000004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6. Diagrama de atividades</w:t>
      </w:r>
    </w:p>
    <w:p w:rsidR="00000000" w:rsidDel="00000000" w:rsidP="00000000" w:rsidRDefault="00000000" w:rsidRPr="00000000" w14:paraId="000004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Anderson correa </w:t>
      </w:r>
    </w:p>
    <w:p w:rsidR="00000000" w:rsidDel="00000000" w:rsidP="00000000" w:rsidRDefault="00000000" w:rsidRPr="00000000" w14:paraId="000004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11/06/2023</w:t>
      </w:r>
    </w:p>
    <w:p w:rsidR="00000000" w:rsidDel="00000000" w:rsidP="00000000" w:rsidRDefault="00000000" w:rsidRPr="00000000" w14:paraId="000004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13/06/2023</w:t>
      </w:r>
    </w:p>
    <w:p w:rsidR="00000000" w:rsidDel="00000000" w:rsidP="00000000" w:rsidRDefault="00000000" w:rsidRPr="00000000" w14:paraId="000004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7. Banco de dados</w:t>
      </w:r>
    </w:p>
    <w:p w:rsidR="00000000" w:rsidDel="00000000" w:rsidP="00000000" w:rsidRDefault="00000000" w:rsidRPr="00000000" w14:paraId="000004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Anderson correa </w:t>
      </w:r>
    </w:p>
    <w:p w:rsidR="00000000" w:rsidDel="00000000" w:rsidP="00000000" w:rsidRDefault="00000000" w:rsidRPr="00000000" w14:paraId="000004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7.1 Modelagem conceitual</w:t>
      </w:r>
    </w:p>
    <w:p w:rsidR="00000000" w:rsidDel="00000000" w:rsidP="00000000" w:rsidRDefault="00000000" w:rsidRPr="00000000" w14:paraId="000004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- Iniciado no dia 12/06/2023</w:t>
      </w:r>
    </w:p>
    <w:p w:rsidR="00000000" w:rsidDel="00000000" w:rsidP="00000000" w:rsidRDefault="00000000" w:rsidRPr="00000000" w14:paraId="000004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-Finalizado no dia 14/06/2023</w:t>
      </w:r>
    </w:p>
    <w:p w:rsidR="00000000" w:rsidDel="00000000" w:rsidP="00000000" w:rsidRDefault="00000000" w:rsidRPr="00000000" w14:paraId="000004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7.2 Modelagem lógica</w:t>
      </w:r>
    </w:p>
    <w:p w:rsidR="00000000" w:rsidDel="00000000" w:rsidP="00000000" w:rsidRDefault="00000000" w:rsidRPr="00000000" w14:paraId="000004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14/06/2023</w:t>
      </w:r>
    </w:p>
    <w:p w:rsidR="00000000" w:rsidDel="00000000" w:rsidP="00000000" w:rsidRDefault="00000000" w:rsidRPr="00000000" w14:paraId="000004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14/06/2023</w:t>
      </w:r>
    </w:p>
    <w:p w:rsidR="00000000" w:rsidDel="00000000" w:rsidP="00000000" w:rsidRDefault="00000000" w:rsidRPr="00000000" w14:paraId="000004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7.3 Modelagem física </w:t>
      </w:r>
    </w:p>
    <w:p w:rsidR="00000000" w:rsidDel="00000000" w:rsidP="00000000" w:rsidRDefault="00000000" w:rsidRPr="00000000" w14:paraId="000004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-Iniciado no dia 15/06/2023</w:t>
      </w:r>
    </w:p>
    <w:p w:rsidR="00000000" w:rsidDel="00000000" w:rsidP="00000000" w:rsidRDefault="00000000" w:rsidRPr="00000000" w14:paraId="000004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-Finalizado no dia 17/06/2023</w:t>
      </w:r>
    </w:p>
    <w:p w:rsidR="00000000" w:rsidDel="00000000" w:rsidP="00000000" w:rsidRDefault="00000000" w:rsidRPr="00000000" w14:paraId="000004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4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hanging="2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3" w:type="default"/>
      <w:pgSz w:h="16840" w:w="11907" w:orient="portrait"/>
      <w:pgMar w:bottom="1417" w:top="1417" w:left="1080" w:right="987" w:header="709" w:footer="709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Cauã Leão" w:id="1" w:date="2023-06-16T00:41:23Z"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Rever módulos de produto(cauã)</w:t>
      </w:r>
    </w:p>
  </w:comment>
  <w:comment w:author="Cauã Leão" w:id="0" w:date="2023-06-16T00:42:00Z"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Destacar beneficios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4C4" w15:done="0"/>
  <w15:commentEx w15:paraId="000004C5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C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ind w:left="0" w:hanging="2"/>
      <w:rPr>
        <w:color w:val="000000"/>
      </w:rPr>
    </w:pPr>
    <w:r w:rsidDel="00000000" w:rsidR="00000000" w:rsidRPr="00000000">
      <w:rPr>
        <w:color w:val="000000"/>
      </w:rPr>
      <w:drawing>
        <wp:inline distB="0" distT="0" distL="114300" distR="114300">
          <wp:extent cx="1752600" cy="361950"/>
          <wp:effectExtent b="0" l="0" r="0" t="0"/>
          <wp:docPr id="60069675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52600" cy="361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1">
    <w:lvl w:ilvl="0">
      <w:start w:val="1"/>
      <w:numFmt w:val="decimal"/>
      <w:lvlText w:val="%1"/>
      <w:lvlJc w:val="left"/>
      <w:pPr>
        <w:ind w:left="420" w:hanging="4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420" w:hanging="4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vertAlign w:val="baseli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right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jc w:val="right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</w:rPr>
  </w:style>
  <w:style w:type="paragraph" w:styleId="Heading4">
    <w:name w:val="heading 4"/>
    <w:basedOn w:val="Normal"/>
    <w:next w:val="Normal"/>
    <w:pPr>
      <w:keepNext w:val="1"/>
      <w:jc w:val="right"/>
    </w:pPr>
    <w:rPr>
      <w:rFonts w:ascii="Arial" w:cs="Arial" w:eastAsia="Arial" w:hAnsi="Arial"/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spacing w:after="80" w:before="120" w:lineRule="auto"/>
    </w:pPr>
    <w:rPr>
      <w:rFonts w:ascii="Arial" w:cs="Arial" w:eastAsia="Arial" w:hAnsi="Arial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spacing w:after="80" w:before="80" w:lineRule="auto"/>
    </w:pPr>
    <w:rPr>
      <w:rFonts w:ascii="Arial" w:cs="Arial" w:eastAsia="Arial" w:hAnsi="Arial"/>
      <w:b w:val="1"/>
      <w:i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pPr>
      <w:suppressAutoHyphens w:val="1"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pPr>
      <w:keepNext w:val="1"/>
      <w:jc w:val="right"/>
    </w:pPr>
    <w:rPr>
      <w:rFonts w:ascii="Arial" w:cs="Arial" w:hAnsi="Arial"/>
      <w:b w:val="1"/>
      <w:bCs w:val="1"/>
      <w:sz w:val="36"/>
    </w:rPr>
  </w:style>
  <w:style w:type="paragraph" w:styleId="Ttulo2">
    <w:name w:val="heading 2"/>
    <w:basedOn w:val="Normal"/>
    <w:next w:val="Normal"/>
    <w:pPr>
      <w:keepNext w:val="1"/>
      <w:jc w:val="right"/>
      <w:outlineLvl w:val="1"/>
    </w:pPr>
    <w:rPr>
      <w:rFonts w:ascii="Arial" w:cs="Arial" w:hAnsi="Arial"/>
      <w:b w:val="1"/>
      <w:bCs w:val="1"/>
      <w:sz w:val="28"/>
    </w:rPr>
  </w:style>
  <w:style w:type="paragraph" w:styleId="Ttulo3">
    <w:name w:val="heading 3"/>
    <w:basedOn w:val="Normal"/>
    <w:next w:val="Normal"/>
    <w:pPr>
      <w:keepNext w:val="1"/>
      <w:spacing w:after="60" w:before="240"/>
      <w:outlineLvl w:val="2"/>
    </w:pPr>
    <w:rPr>
      <w:rFonts w:ascii="Arial" w:cs="Arial" w:hAnsi="Arial"/>
      <w:b w:val="1"/>
      <w:bCs w:val="1"/>
      <w:szCs w:val="26"/>
    </w:rPr>
  </w:style>
  <w:style w:type="paragraph" w:styleId="Ttulo4">
    <w:name w:val="heading 4"/>
    <w:basedOn w:val="Normal"/>
    <w:next w:val="Normal"/>
    <w:pPr>
      <w:keepNext w:val="1"/>
      <w:jc w:val="right"/>
      <w:outlineLvl w:val="3"/>
    </w:pPr>
    <w:rPr>
      <w:rFonts w:ascii="Arial" w:cs="Arial" w:hAnsi="Arial"/>
      <w:b w:val="1"/>
      <w:bCs w:val="1"/>
      <w:sz w:val="32"/>
    </w:rPr>
  </w:style>
  <w:style w:type="paragraph" w:styleId="Ttulo5">
    <w:name w:val="heading 5"/>
    <w:basedOn w:val="Normal"/>
    <w:next w:val="Corpodetexto"/>
    <w:pPr>
      <w:keepNext w:val="1"/>
      <w:spacing w:after="80" w:before="120"/>
      <w:outlineLvl w:val="4"/>
    </w:pPr>
    <w:rPr>
      <w:rFonts w:ascii="Arial" w:hAnsi="Arial"/>
      <w:b w:val="1"/>
      <w:kern w:val="28"/>
      <w:sz w:val="20"/>
      <w:szCs w:val="20"/>
    </w:rPr>
  </w:style>
  <w:style w:type="paragraph" w:styleId="Ttulo6">
    <w:name w:val="heading 6"/>
    <w:basedOn w:val="Normal"/>
    <w:next w:val="Corpodetexto"/>
    <w:pPr>
      <w:keepNext w:val="1"/>
      <w:spacing w:after="80" w:before="80"/>
      <w:outlineLvl w:val="5"/>
    </w:pPr>
    <w:rPr>
      <w:rFonts w:ascii="Arial" w:hAnsi="Arial"/>
      <w:b w:val="1"/>
      <w:i w:val="1"/>
      <w:kern w:val="28"/>
      <w:sz w:val="20"/>
      <w:szCs w:val="20"/>
    </w:rPr>
  </w:style>
  <w:style w:type="paragraph" w:styleId="Ttulo7">
    <w:name w:val="heading 7"/>
    <w:basedOn w:val="Normal"/>
    <w:next w:val="Corpodetexto"/>
    <w:pPr>
      <w:keepNext w:val="1"/>
      <w:spacing w:after="60" w:before="80"/>
      <w:outlineLvl w:val="6"/>
    </w:pPr>
    <w:rPr>
      <w:b w:val="1"/>
      <w:kern w:val="28"/>
      <w:sz w:val="20"/>
      <w:szCs w:val="20"/>
    </w:rPr>
  </w:style>
  <w:style w:type="paragraph" w:styleId="Ttulo8">
    <w:name w:val="heading 8"/>
    <w:basedOn w:val="Normal"/>
    <w:next w:val="Corpodetexto"/>
    <w:pPr>
      <w:keepNext w:val="1"/>
      <w:spacing w:after="60" w:before="80"/>
      <w:outlineLvl w:val="7"/>
    </w:pPr>
    <w:rPr>
      <w:b w:val="1"/>
      <w:i w:val="1"/>
      <w:kern w:val="28"/>
      <w:sz w:val="20"/>
      <w:szCs w:val="20"/>
    </w:rPr>
  </w:style>
  <w:style w:type="paragraph" w:styleId="Ttulo9">
    <w:name w:val="heading 9"/>
    <w:basedOn w:val="Normal"/>
    <w:next w:val="Corpodetexto"/>
    <w:pPr>
      <w:keepNext w:val="1"/>
      <w:spacing w:after="60" w:before="80"/>
      <w:outlineLvl w:val="8"/>
    </w:pPr>
    <w:rPr>
      <w:b w:val="1"/>
      <w:i w:val="1"/>
      <w:kern w:val="28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pPr>
      <w:keepLines w:val="1"/>
    </w:pPr>
    <w:rPr>
      <w:i w:val="1"/>
      <w:snapToGrid w:val="0"/>
      <w:color w:val="ff0000"/>
      <w:sz w:val="22"/>
      <w:szCs w:val="20"/>
    </w:rPr>
  </w:style>
  <w:style w:type="character" w:styleId="Nmerodepgina">
    <w:name w:val="page number"/>
    <w:basedOn w:val="Fontepargpadro"/>
    <w:rPr>
      <w:w w:val="100"/>
      <w:position w:val="-1"/>
      <w:effect w:val="none"/>
      <w:vertAlign w:val="baseline"/>
      <w:cs w:val="0"/>
      <w:em w:val="none"/>
    </w:rPr>
  </w:style>
  <w:style w:type="paragraph" w:styleId="Tabletext" w:customStyle="1">
    <w:name w:val="Tabletext"/>
    <w:basedOn w:val="Normal"/>
    <w:pPr>
      <w:keepLines w:val="1"/>
      <w:widowControl w:val="0"/>
      <w:spacing w:after="120" w:line="240" w:lineRule="atLeast"/>
    </w:pPr>
    <w:rPr>
      <w:sz w:val="20"/>
      <w:szCs w:val="20"/>
      <w:lang w:eastAsia="en-US" w:val="en-US"/>
    </w:rPr>
  </w:style>
  <w:style w:type="paragraph" w:styleId="Recuodecorpodetexto">
    <w:name w:val="Body Text Indent"/>
    <w:basedOn w:val="Normal"/>
    <w:pPr>
      <w:spacing w:line="360" w:lineRule="auto"/>
      <w:ind w:left="600"/>
    </w:pPr>
    <w:rPr>
      <w:rFonts w:ascii="Arial" w:cs="Arial" w:hAnsi="Arial"/>
      <w:sz w:val="20"/>
    </w:rPr>
  </w:style>
  <w:style w:type="paragraph" w:styleId="Remissivo1">
    <w:name w:val="index 1"/>
    <w:basedOn w:val="Normal"/>
    <w:next w:val="Normal"/>
    <w:pPr>
      <w:ind w:left="240" w:hanging="240"/>
    </w:pPr>
  </w:style>
  <w:style w:type="paragraph" w:styleId="Remissivo2">
    <w:name w:val="index 2"/>
    <w:basedOn w:val="Normal"/>
    <w:next w:val="Normal"/>
    <w:pPr>
      <w:ind w:left="480" w:hanging="240"/>
    </w:pPr>
  </w:style>
  <w:style w:type="paragraph" w:styleId="Remissivo3">
    <w:name w:val="index 3"/>
    <w:basedOn w:val="Normal"/>
    <w:next w:val="Normal"/>
    <w:pPr>
      <w:ind w:left="720" w:hanging="240"/>
    </w:pPr>
  </w:style>
  <w:style w:type="paragraph" w:styleId="Remissivo4">
    <w:name w:val="index 4"/>
    <w:basedOn w:val="Normal"/>
    <w:next w:val="Normal"/>
    <w:pPr>
      <w:ind w:left="960" w:hanging="240"/>
    </w:pPr>
  </w:style>
  <w:style w:type="paragraph" w:styleId="Remissivo5">
    <w:name w:val="index 5"/>
    <w:basedOn w:val="Normal"/>
    <w:next w:val="Normal"/>
    <w:pPr>
      <w:ind w:left="1200" w:hanging="240"/>
    </w:pPr>
  </w:style>
  <w:style w:type="paragraph" w:styleId="Remissivo6">
    <w:name w:val="index 6"/>
    <w:basedOn w:val="Normal"/>
    <w:next w:val="Normal"/>
    <w:pPr>
      <w:ind w:left="1440" w:hanging="240"/>
    </w:pPr>
  </w:style>
  <w:style w:type="paragraph" w:styleId="Remissivo7">
    <w:name w:val="index 7"/>
    <w:basedOn w:val="Normal"/>
    <w:next w:val="Normal"/>
    <w:pPr>
      <w:ind w:left="1680" w:hanging="240"/>
    </w:pPr>
  </w:style>
  <w:style w:type="paragraph" w:styleId="Remissivo8">
    <w:name w:val="index 8"/>
    <w:basedOn w:val="Normal"/>
    <w:next w:val="Normal"/>
    <w:pPr>
      <w:ind w:left="1920" w:hanging="240"/>
    </w:pPr>
  </w:style>
  <w:style w:type="paragraph" w:styleId="Remissivo9">
    <w:name w:val="index 9"/>
    <w:basedOn w:val="Normal"/>
    <w:next w:val="Normal"/>
    <w:pPr>
      <w:ind w:left="2160" w:hanging="240"/>
    </w:pPr>
  </w:style>
  <w:style w:type="paragraph" w:styleId="Ttulodendiceremissivo">
    <w:name w:val="index heading"/>
    <w:basedOn w:val="Normal"/>
    <w:next w:val="Remissivo1"/>
  </w:style>
  <w:style w:type="paragraph" w:styleId="Sumrio1">
    <w:name w:val="toc 1"/>
    <w:basedOn w:val="Normal"/>
    <w:next w:val="Normal"/>
    <w:uiPriority w:val="39"/>
    <w:pPr>
      <w:spacing w:after="120" w:before="120"/>
    </w:pPr>
    <w:rPr>
      <w:b w:val="1"/>
      <w:bCs w:val="1"/>
      <w:caps w:val="1"/>
    </w:rPr>
  </w:style>
  <w:style w:type="paragraph" w:styleId="Sumrio2">
    <w:name w:val="toc 2"/>
    <w:basedOn w:val="Normal"/>
    <w:next w:val="Normal"/>
    <w:uiPriority w:val="39"/>
    <w:pPr>
      <w:ind w:left="240"/>
    </w:pPr>
    <w:rPr>
      <w:smallCaps w:val="1"/>
    </w:rPr>
  </w:style>
  <w:style w:type="paragraph" w:styleId="Sumrio3">
    <w:name w:val="toc 3"/>
    <w:basedOn w:val="Normal"/>
    <w:next w:val="Normal"/>
    <w:uiPriority w:val="39"/>
    <w:pPr>
      <w:ind w:left="480"/>
    </w:pPr>
    <w:rPr>
      <w:i w:val="1"/>
      <w:iCs w:val="1"/>
    </w:rPr>
  </w:style>
  <w:style w:type="paragraph" w:styleId="Sumrio4">
    <w:name w:val="toc 4"/>
    <w:basedOn w:val="Normal"/>
    <w:next w:val="Normal"/>
    <w:uiPriority w:val="39"/>
    <w:pPr>
      <w:ind w:left="720"/>
    </w:pPr>
    <w:rPr>
      <w:szCs w:val="21"/>
    </w:rPr>
  </w:style>
  <w:style w:type="paragraph" w:styleId="Sumrio5">
    <w:name w:val="toc 5"/>
    <w:basedOn w:val="Normal"/>
    <w:next w:val="Normal"/>
    <w:uiPriority w:val="39"/>
    <w:pPr>
      <w:tabs>
        <w:tab w:val="left" w:pos="1440"/>
        <w:tab w:val="right" w:leader="dot" w:pos="9830"/>
      </w:tabs>
    </w:pPr>
    <w:rPr>
      <w:szCs w:val="21"/>
    </w:rPr>
  </w:style>
  <w:style w:type="paragraph" w:styleId="Sumrio6">
    <w:name w:val="toc 6"/>
    <w:basedOn w:val="Normal"/>
    <w:next w:val="Normal"/>
    <w:uiPriority w:val="39"/>
    <w:pPr>
      <w:ind w:left="1200"/>
    </w:pPr>
    <w:rPr>
      <w:szCs w:val="21"/>
    </w:rPr>
  </w:style>
  <w:style w:type="paragraph" w:styleId="Sumrio7">
    <w:name w:val="toc 7"/>
    <w:basedOn w:val="Normal"/>
    <w:next w:val="Normal"/>
    <w:uiPriority w:val="39"/>
    <w:pPr>
      <w:ind w:left="1440"/>
    </w:pPr>
    <w:rPr>
      <w:szCs w:val="21"/>
    </w:rPr>
  </w:style>
  <w:style w:type="paragraph" w:styleId="Sumrio8">
    <w:name w:val="toc 8"/>
    <w:basedOn w:val="Normal"/>
    <w:next w:val="Normal"/>
    <w:uiPriority w:val="39"/>
    <w:pPr>
      <w:ind w:left="1680"/>
    </w:pPr>
    <w:rPr>
      <w:szCs w:val="21"/>
    </w:rPr>
  </w:style>
  <w:style w:type="paragraph" w:styleId="Sumrio9">
    <w:name w:val="toc 9"/>
    <w:basedOn w:val="Normal"/>
    <w:next w:val="Normal"/>
    <w:uiPriority w:val="39"/>
    <w:pPr>
      <w:ind w:left="1920"/>
    </w:pPr>
    <w:rPr>
      <w:szCs w:val="21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Recuodecorpodetexto2">
    <w:name w:val="Body Text Indent 2"/>
    <w:basedOn w:val="Normal"/>
    <w:pPr>
      <w:ind w:left="600"/>
    </w:pPr>
  </w:style>
  <w:style w:type="paragraph" w:styleId="Tabela" w:customStyle="1">
    <w:name w:val="Tabela"/>
    <w:basedOn w:val="Corpodetexto"/>
    <w:pPr>
      <w:keepNext w:val="1"/>
      <w:spacing w:after="40" w:before="40"/>
    </w:pPr>
  </w:style>
  <w:style w:type="paragraph" w:styleId="Recuodecorpodetexto3">
    <w:name w:val="Body Text Indent 3"/>
    <w:basedOn w:val="Normal"/>
    <w:pPr>
      <w:ind w:left="600"/>
      <w:jc w:val="both"/>
    </w:pPr>
  </w:style>
  <w:style w:type="paragraph" w:styleId="Commarcadores">
    <w:name w:val="List Bullet"/>
    <w:basedOn w:val="Lista"/>
    <w:pPr>
      <w:ind w:left="0" w:firstLine="0"/>
      <w:jc w:val="both"/>
    </w:pPr>
    <w:rPr>
      <w:bCs w:val="1"/>
      <w:i w:val="1"/>
      <w:snapToGrid w:val="0"/>
      <w:color w:val="ff0000"/>
      <w:sz w:val="20"/>
      <w:szCs w:val="20"/>
    </w:rPr>
  </w:style>
  <w:style w:type="paragraph" w:styleId="Lista">
    <w:name w:val="List"/>
    <w:basedOn w:val="Normal"/>
    <w:pPr>
      <w:ind w:left="283" w:hanging="283"/>
    </w:pPr>
  </w:style>
  <w:style w:type="character" w:styleId="HiperlinkVisitado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styleId="NormalWeb">
    <w:name w:val="Normal (Web)"/>
    <w:basedOn w:val="Normal"/>
    <w:pPr>
      <w:spacing w:after="100" w:afterAutospacing="1" w:before="100" w:beforeAutospacing="1"/>
    </w:pPr>
    <w:rPr>
      <w:rFonts w:ascii="Arial Unicode MS" w:cs="Arial Unicode MS" w:eastAsia="Arial Unicode MS" w:hAnsi="Arial Unicode MS"/>
    </w:rPr>
  </w:style>
  <w:style w:type="paragraph" w:styleId="TextoNormal" w:customStyle="1">
    <w:name w:val="Texto Normal"/>
    <w:pPr>
      <w:autoSpaceDN w:val="0"/>
      <w:spacing w:after="60" w:before="60" w:line="1" w:lineRule="atLeast"/>
      <w:ind w:left="578" w:leftChars="-1" w:hanging="1" w:hangingChars="1"/>
      <w:jc w:val="both"/>
      <w:textDirection w:val="btLr"/>
      <w:textAlignment w:val="baseline"/>
      <w:outlineLvl w:val="0"/>
    </w:pPr>
    <w:rPr>
      <w:kern w:val="3"/>
      <w:position w:val="-1"/>
      <w:sz w:val="22"/>
      <w:lang w:eastAsia="zh-CN"/>
    </w:rPr>
  </w:style>
  <w:style w:type="numbering" w:styleId="WW8Num4" w:customStyle="1">
    <w:name w:val="WW8Num4"/>
    <w:basedOn w:val="Semlista"/>
  </w:style>
  <w:style w:type="paragraph" w:styleId="Standard" w:customStyle="1">
    <w:name w:val="Standard"/>
    <w:pPr>
      <w:autoSpaceDN w:val="0"/>
      <w:spacing w:line="1" w:lineRule="atLeast"/>
      <w:ind w:left="-1" w:leftChars="-1" w:hanging="1" w:hangingChars="1"/>
      <w:textDirection w:val="btLr"/>
      <w:textAlignment w:val="baseline"/>
      <w:outlineLvl w:val="0"/>
    </w:pPr>
    <w:rPr>
      <w:kern w:val="3"/>
      <w:position w:val="-1"/>
      <w:lang w:eastAsia="zh-CN"/>
    </w:rPr>
  </w:style>
  <w:style w:type="paragraph" w:styleId="Requisito" w:customStyle="1">
    <w:name w:val="Requisito"/>
    <w:basedOn w:val="Ttulo3"/>
    <w:next w:val="Standard"/>
    <w:pPr>
      <w:suppressAutoHyphens w:val="0"/>
      <w:autoSpaceDN w:val="0"/>
      <w:spacing w:after="120"/>
      <w:textAlignment w:val="baseline"/>
    </w:pPr>
    <w:rPr>
      <w:rFonts w:ascii="Calibri" w:cs="Calibri" w:hAnsi="Calibri"/>
      <w:bCs w:val="0"/>
      <w:kern w:val="3"/>
      <w:szCs w:val="24"/>
      <w:lang w:eastAsia="zh-CN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Textodebalo">
    <w:name w:val="Balloon Text"/>
    <w:basedOn w:val="Normal"/>
    <w:link w:val="TextodebaloChar"/>
    <w:uiPriority w:val="99"/>
    <w:semiHidden w:val="1"/>
    <w:unhideWhenUsed w:val="1"/>
    <w:rsid w:val="0054585E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 w:val="1"/>
    <w:rsid w:val="0054585E"/>
    <w:rPr>
      <w:rFonts w:ascii="Tahoma" w:cs="Tahoma" w:hAnsi="Tahoma"/>
      <w:position w:val="-1"/>
      <w:sz w:val="16"/>
      <w:szCs w:val="16"/>
    </w:rPr>
  </w:style>
  <w:style w:type="paragraph" w:styleId="PargrafodaLista">
    <w:name w:val="List Paragraph"/>
    <w:basedOn w:val="Normal"/>
    <w:uiPriority w:val="34"/>
    <w:qFormat w:val="1"/>
    <w:rsid w:val="00EA3F5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conceito.de/html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GEzlZk+uS/pyaQwlalNPfx8JLQ==">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2021-02-22T00:01:00.0000000Z</dcterms:created>
  <dc:creator>Daniel Ferreira</dc:creator>
</cp:coreProperties>
</file>