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FF35" w14:textId="36F0D2EF" w:rsidR="00CC2658" w:rsidRDefault="00CC2658" w:rsidP="00CC2658">
      <w:pPr>
        <w:pStyle w:val="Ttulo1"/>
      </w:pPr>
      <w:r>
        <w:t>Segurança na Web</w:t>
      </w:r>
    </w:p>
    <w:p w14:paraId="2E09766C" w14:textId="33F981F9" w:rsidR="00CC2658" w:rsidRDefault="00CC2658" w:rsidP="00CC2658">
      <w:pPr>
        <w:pStyle w:val="Ttulo1"/>
      </w:pPr>
      <w:r>
        <w:t>Introdução</w:t>
      </w:r>
    </w:p>
    <w:p w14:paraId="3FEDF600" w14:textId="5C759AE1" w:rsidR="00CC2658" w:rsidRDefault="00CC2658" w:rsidP="00CC2658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A segurança</w:t>
      </w:r>
      <w:r w:rsidR="002079D7">
        <w:rPr>
          <w:sz w:val="24"/>
          <w:szCs w:val="24"/>
        </w:rPr>
        <w:t xml:space="preserve"> na</w:t>
      </w:r>
      <w:r>
        <w:rPr>
          <w:sz w:val="24"/>
          <w:szCs w:val="24"/>
        </w:rPr>
        <w:t xml:space="preserve"> web envolve proteger </w:t>
      </w:r>
      <w:r w:rsidR="002079D7">
        <w:rPr>
          <w:sz w:val="24"/>
          <w:szCs w:val="24"/>
        </w:rPr>
        <w:t xml:space="preserve">usuários </w:t>
      </w:r>
      <w:r w:rsidR="00A75A62">
        <w:rPr>
          <w:sz w:val="24"/>
          <w:szCs w:val="24"/>
        </w:rPr>
        <w:t>da internet a partir de um dispositivo ou software localizado entre eles.  Ela vai proporcionar um profundo nível de visibilidade e controle sobre o tráfego web, possibilitando a inspeção do aplicativo em busca de conteúdos maliciosos ou de ações que violem a política corporativa.</w:t>
      </w:r>
    </w:p>
    <w:p w14:paraId="51077B79" w14:textId="6B22E4A1" w:rsidR="00CC2658" w:rsidRDefault="00CC2658" w:rsidP="00CC2658">
      <w:pPr>
        <w:pStyle w:val="Ttulo1"/>
      </w:pPr>
      <w:r>
        <w:t xml:space="preserve">Práticas recomendadas </w:t>
      </w:r>
    </w:p>
    <w:p w14:paraId="34A9E2B5" w14:textId="4D244507" w:rsidR="00CC2658" w:rsidRDefault="00CC2658" w:rsidP="00CC2658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A implementação de práticas consiste na aplicação de contramedidas para os riscos de segurança críticos já conhecidos</w:t>
      </w:r>
      <w:r w:rsidR="00A75A62">
        <w:rPr>
          <w:sz w:val="24"/>
          <w:szCs w:val="24"/>
        </w:rPr>
        <w:t>. A segurança na web deve fornecer:</w:t>
      </w:r>
    </w:p>
    <w:p w14:paraId="04557F93" w14:textId="5775F4B6" w:rsidR="00A75A62" w:rsidRDefault="00A75A62" w:rsidP="00A75A6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75A62">
        <w:rPr>
          <w:sz w:val="24"/>
          <w:szCs w:val="24"/>
        </w:rPr>
        <w:t>Filtragem de URL;</w:t>
      </w:r>
    </w:p>
    <w:p w14:paraId="00EEB5EF" w14:textId="4944B36A" w:rsidR="00A75A62" w:rsidRDefault="00A75A62" w:rsidP="00A75A6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Controle de aplicativos;</w:t>
      </w:r>
    </w:p>
    <w:p w14:paraId="3B78E29A" w14:textId="37439DC7" w:rsidR="00A75A62" w:rsidRDefault="00A75A62" w:rsidP="00A75A6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Prevenção contra perda de dados;</w:t>
      </w:r>
    </w:p>
    <w:p w14:paraId="38089D4E" w14:textId="47D89C08" w:rsidR="00A75A62" w:rsidRDefault="00A75A62" w:rsidP="00A75A6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Antivírus</w:t>
      </w:r>
    </w:p>
    <w:p w14:paraId="5BE6BBBE" w14:textId="5C25732C" w:rsidR="00A75A62" w:rsidRDefault="00A75A62" w:rsidP="00A75A6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Introspecção SSL</w:t>
      </w:r>
    </w:p>
    <w:p w14:paraId="23C04676" w14:textId="3B1FE227" w:rsidR="00395EA2" w:rsidRPr="00395EA2" w:rsidRDefault="00395EA2" w:rsidP="00395EA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Alguns exemplos de ferramentas para a segurança na web são: Firewall, softwares de monitoramento, sistemas de controle de acesso, protocolos de segurança e criptografia, etc.</w:t>
      </w:r>
    </w:p>
    <w:p w14:paraId="3C16245E" w14:textId="54CCF763" w:rsidR="00CC2658" w:rsidRDefault="00CC2658" w:rsidP="00CC2658">
      <w:pPr>
        <w:pStyle w:val="Ttulo1"/>
      </w:pPr>
      <w:r>
        <w:t>Conclusão</w:t>
      </w:r>
    </w:p>
    <w:p w14:paraId="563B6AF4" w14:textId="367FA7E4" w:rsidR="00CC2658" w:rsidRPr="00395EA2" w:rsidRDefault="00A75A62" w:rsidP="00A75A62">
      <w:pPr>
        <w:jc w:val="both"/>
        <w:rPr>
          <w:sz w:val="24"/>
          <w:szCs w:val="24"/>
        </w:rPr>
      </w:pPr>
      <w:r>
        <w:tab/>
      </w:r>
      <w:r w:rsidR="00395EA2">
        <w:rPr>
          <w:sz w:val="24"/>
          <w:szCs w:val="24"/>
        </w:rPr>
        <w:t xml:space="preserve">O uso de ferramentas de segurança na web possibilita o controle sobre o tráfego direcionado à internet ao inspecionar na camada do aplicativo. Ela proporciona ao usuário proteção </w:t>
      </w:r>
      <w:r w:rsidR="00847231">
        <w:rPr>
          <w:sz w:val="24"/>
          <w:szCs w:val="24"/>
        </w:rPr>
        <w:t>contra</w:t>
      </w:r>
      <w:r w:rsidR="00395EA2">
        <w:rPr>
          <w:sz w:val="24"/>
          <w:szCs w:val="24"/>
        </w:rPr>
        <w:t xml:space="preserve"> conteúdos maliciosos</w:t>
      </w:r>
      <w:r w:rsidR="00847231">
        <w:rPr>
          <w:sz w:val="24"/>
          <w:szCs w:val="24"/>
        </w:rPr>
        <w:t xml:space="preserve"> e</w:t>
      </w:r>
      <w:r w:rsidR="00395EA2">
        <w:rPr>
          <w:sz w:val="24"/>
          <w:szCs w:val="24"/>
        </w:rPr>
        <w:t xml:space="preserve"> segurança de dados </w:t>
      </w:r>
      <w:r w:rsidR="00847231">
        <w:rPr>
          <w:sz w:val="24"/>
          <w:szCs w:val="24"/>
        </w:rPr>
        <w:t>sem a necessidade de conhecimento profundo sobre as vulnerabilidades e riscos existentes.</w:t>
      </w:r>
    </w:p>
    <w:p w14:paraId="7A945265" w14:textId="3B0289AC" w:rsidR="00CC2658" w:rsidRDefault="00CC2658" w:rsidP="00CC2658">
      <w:pPr>
        <w:pStyle w:val="Ttulo1"/>
      </w:pPr>
      <w:r>
        <w:t>Referências</w:t>
      </w:r>
    </w:p>
    <w:p w14:paraId="6B685CEE" w14:textId="0FCC1C4F" w:rsidR="00395EA2" w:rsidRPr="00395EA2" w:rsidRDefault="00395EA2" w:rsidP="00395EA2">
      <w:pPr>
        <w:jc w:val="both"/>
        <w:rPr>
          <w:sz w:val="24"/>
          <w:szCs w:val="24"/>
        </w:rPr>
      </w:pPr>
      <w:r>
        <w:tab/>
      </w:r>
      <w:r w:rsidRPr="00395EA2">
        <w:rPr>
          <w:rStyle w:val="Forte"/>
          <w:sz w:val="24"/>
          <w:szCs w:val="24"/>
        </w:rPr>
        <w:t>CHECK POINT SOFTWARE TECHNOLOGIES.</w:t>
      </w:r>
      <w:r w:rsidRPr="00395EA2">
        <w:rPr>
          <w:sz w:val="24"/>
          <w:szCs w:val="24"/>
        </w:rPr>
        <w:t xml:space="preserve"> O que é segurança na web. </w:t>
      </w:r>
      <w:proofErr w:type="spellStart"/>
      <w:r w:rsidRPr="00395EA2">
        <w:rPr>
          <w:rStyle w:val="nfase"/>
          <w:sz w:val="24"/>
          <w:szCs w:val="24"/>
        </w:rPr>
        <w:t>Check</w:t>
      </w:r>
      <w:proofErr w:type="spellEnd"/>
      <w:r w:rsidRPr="00395EA2">
        <w:rPr>
          <w:rStyle w:val="nfase"/>
          <w:sz w:val="24"/>
          <w:szCs w:val="24"/>
        </w:rPr>
        <w:t xml:space="preserve"> Point Cyber Hub</w:t>
      </w:r>
      <w:r w:rsidRPr="00395EA2">
        <w:rPr>
          <w:sz w:val="24"/>
          <w:szCs w:val="24"/>
        </w:rPr>
        <w:t xml:space="preserve">, 2025. Disponível em: </w:t>
      </w:r>
      <w:hyperlink r:id="rId5" w:tgtFrame="_new" w:history="1">
        <w:r w:rsidRPr="00395EA2">
          <w:rPr>
            <w:rStyle w:val="Hyperlink"/>
            <w:sz w:val="24"/>
            <w:szCs w:val="24"/>
          </w:rPr>
          <w:t>https://www.checkpoint.com/pt/cyber-hub/threat-prevention/what-is-web-security/</w:t>
        </w:r>
      </w:hyperlink>
      <w:r w:rsidRPr="00395EA2">
        <w:rPr>
          <w:sz w:val="24"/>
          <w:szCs w:val="24"/>
        </w:rPr>
        <w:t>. Acesso em: 17 fev. 2025.</w:t>
      </w:r>
    </w:p>
    <w:p w14:paraId="2466B594" w14:textId="69DE04C0" w:rsidR="00395EA2" w:rsidRPr="00395EA2" w:rsidRDefault="00395EA2" w:rsidP="00395EA2">
      <w:pPr>
        <w:jc w:val="both"/>
        <w:rPr>
          <w:sz w:val="24"/>
          <w:szCs w:val="24"/>
        </w:rPr>
      </w:pPr>
      <w:r w:rsidRPr="00395EA2">
        <w:rPr>
          <w:sz w:val="24"/>
          <w:szCs w:val="24"/>
        </w:rPr>
        <w:t xml:space="preserve">TECJUMP. </w:t>
      </w:r>
      <w:r w:rsidRPr="00395EA2">
        <w:rPr>
          <w:rStyle w:val="Forte"/>
          <w:sz w:val="24"/>
          <w:szCs w:val="24"/>
        </w:rPr>
        <w:t>5 ferramentas de segurança da informação que você precisa conhecer</w:t>
      </w:r>
      <w:r w:rsidRPr="00395EA2">
        <w:rPr>
          <w:sz w:val="24"/>
          <w:szCs w:val="24"/>
        </w:rPr>
        <w:t xml:space="preserve">. </w:t>
      </w:r>
      <w:proofErr w:type="spellStart"/>
      <w:r w:rsidRPr="00395EA2">
        <w:rPr>
          <w:rStyle w:val="nfase"/>
          <w:sz w:val="24"/>
          <w:szCs w:val="24"/>
        </w:rPr>
        <w:t>Tecjump</w:t>
      </w:r>
      <w:proofErr w:type="spellEnd"/>
      <w:r w:rsidRPr="00395EA2">
        <w:rPr>
          <w:rStyle w:val="nfase"/>
          <w:sz w:val="24"/>
          <w:szCs w:val="24"/>
        </w:rPr>
        <w:t xml:space="preserve"> Blog</w:t>
      </w:r>
      <w:r w:rsidRPr="00395EA2">
        <w:rPr>
          <w:sz w:val="24"/>
          <w:szCs w:val="24"/>
        </w:rPr>
        <w:t xml:space="preserve">. 2023. Disponível em: </w:t>
      </w:r>
      <w:hyperlink r:id="rId6" w:tgtFrame="_new" w:history="1">
        <w:r w:rsidRPr="00395EA2">
          <w:rPr>
            <w:rStyle w:val="Hyperlink"/>
            <w:sz w:val="24"/>
            <w:szCs w:val="24"/>
          </w:rPr>
          <w:t>https://blog.tecjump.com.br/5-ferramentas-de-seguranca-da-informacao-que-voce-precisa-conhecer/</w:t>
        </w:r>
      </w:hyperlink>
      <w:r w:rsidRPr="00395EA2">
        <w:rPr>
          <w:sz w:val="24"/>
          <w:szCs w:val="24"/>
        </w:rPr>
        <w:t>. Acesso em: 17 fev. 2025.</w:t>
      </w:r>
    </w:p>
    <w:sectPr w:rsidR="00395EA2" w:rsidRPr="0039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5611"/>
    <w:multiLevelType w:val="hybridMultilevel"/>
    <w:tmpl w:val="B1800216"/>
    <w:lvl w:ilvl="0" w:tplc="58007166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58"/>
    <w:rsid w:val="002079D7"/>
    <w:rsid w:val="00395EA2"/>
    <w:rsid w:val="00847231"/>
    <w:rsid w:val="00A75A62"/>
    <w:rsid w:val="00C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2061"/>
  <w15:chartTrackingRefBased/>
  <w15:docId w15:val="{D0D7F6B7-94E7-4C47-9951-CC496431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2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5A6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95EA2"/>
    <w:rPr>
      <w:b/>
      <w:bCs/>
    </w:rPr>
  </w:style>
  <w:style w:type="character" w:styleId="nfase">
    <w:name w:val="Emphasis"/>
    <w:basedOn w:val="Fontepargpadro"/>
    <w:uiPriority w:val="20"/>
    <w:qFormat/>
    <w:rsid w:val="00395EA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5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ecjump.com.br/5-ferramentas-de-seguranca-da-informacao-que-voce-precisa-conhecer/" TargetMode="External"/><Relationship Id="rId5" Type="http://schemas.openxmlformats.org/officeDocument/2006/relationships/hyperlink" Target="https://www.checkpoint.com/pt/cyber-hub/threat-prevention/what-is-web-secur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KYOCHI WATANABE</dc:creator>
  <cp:keywords/>
  <dc:description/>
  <cp:lastModifiedBy>ANDERSON KYOCHI WATANABE</cp:lastModifiedBy>
  <cp:revision>1</cp:revision>
  <dcterms:created xsi:type="dcterms:W3CDTF">2025-02-17T14:50:00Z</dcterms:created>
  <dcterms:modified xsi:type="dcterms:W3CDTF">2025-02-17T15:43:00Z</dcterms:modified>
</cp:coreProperties>
</file>