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0C773" w14:textId="77777777" w:rsidR="001C4C8F" w:rsidRDefault="005F1832">
      <w:pPr>
        <w:pStyle w:val="Ttulo"/>
        <w:jc w:val="right"/>
        <w:rPr>
          <w:lang w:val="pt-BR"/>
        </w:rPr>
      </w:pPr>
      <w:r>
        <w:rPr>
          <w:lang w:val="pt-BR"/>
        </w:rPr>
        <w:fldChar w:fldCharType="begin"/>
      </w:r>
      <w:r>
        <w:rPr>
          <w:lang w:val="pt-BR"/>
        </w:rPr>
        <w:instrText xml:space="preserve"> SUBJECT  \* MERGEFORMAT </w:instrText>
      </w:r>
      <w:r>
        <w:rPr>
          <w:lang w:val="pt-BR"/>
        </w:rPr>
        <w:fldChar w:fldCharType="separate"/>
      </w:r>
      <w:r w:rsidR="00A407EF">
        <w:rPr>
          <w:lang w:val="pt-BR"/>
        </w:rPr>
        <w:t>&lt;Nome do Projeto&gt;</w:t>
      </w:r>
      <w:r>
        <w:rPr>
          <w:lang w:val="pt-BR"/>
        </w:rPr>
        <w:fldChar w:fldCharType="end"/>
      </w:r>
    </w:p>
    <w:p w14:paraId="35004D36" w14:textId="77777777" w:rsidR="001C4C8F" w:rsidRDefault="005F1832">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A407EF">
        <w:rPr>
          <w:lang w:val="pt-BR"/>
        </w:rPr>
        <w:t>Glossário de Negócios</w:t>
      </w:r>
      <w:r>
        <w:rPr>
          <w:lang w:val="pt-BR"/>
        </w:rPr>
        <w:fldChar w:fldCharType="end"/>
      </w:r>
    </w:p>
    <w:p w14:paraId="679EE090" w14:textId="77777777" w:rsidR="001C4C8F" w:rsidRDefault="001C4C8F">
      <w:pPr>
        <w:pStyle w:val="Ttulo"/>
        <w:jc w:val="right"/>
        <w:rPr>
          <w:lang w:val="pt-BR"/>
        </w:rPr>
      </w:pPr>
    </w:p>
    <w:p w14:paraId="5519ED3F" w14:textId="77777777" w:rsidR="001C4C8F" w:rsidRDefault="005F1832">
      <w:pPr>
        <w:pStyle w:val="Ttulo"/>
        <w:jc w:val="right"/>
        <w:rPr>
          <w:sz w:val="28"/>
          <w:szCs w:val="28"/>
          <w:lang w:val="pt-BR"/>
        </w:rPr>
      </w:pPr>
      <w:r>
        <w:rPr>
          <w:sz w:val="28"/>
          <w:szCs w:val="28"/>
          <w:lang w:val="pt-BR"/>
        </w:rPr>
        <w:t>Versão &lt;1.0&gt;</w:t>
      </w:r>
    </w:p>
    <w:p w14:paraId="5EAF6A2B" w14:textId="77777777" w:rsidR="001C4C8F" w:rsidRDefault="001C4C8F">
      <w:pPr>
        <w:pStyle w:val="Ttulo"/>
        <w:rPr>
          <w:sz w:val="28"/>
          <w:szCs w:val="28"/>
          <w:lang w:val="pt-BR"/>
        </w:rPr>
      </w:pPr>
    </w:p>
    <w:p w14:paraId="0A88DD20" w14:textId="77777777" w:rsidR="001C4C8F" w:rsidRDefault="001C4C8F">
      <w:pPr>
        <w:rPr>
          <w:lang w:val="pt-BR"/>
        </w:rPr>
      </w:pPr>
    </w:p>
    <w:p w14:paraId="3F97BE83" w14:textId="77777777" w:rsidR="001C4C8F" w:rsidRDefault="005F1832">
      <w:pPr>
        <w:pStyle w:val="InfoBlue"/>
        <w:rPr>
          <w:lang w:val="pt-BR"/>
        </w:rPr>
      </w:pPr>
      <w:r>
        <w:rPr>
          <w:lang w:val="pt-BR"/>
        </w:rPr>
        <w:t xml:space="preserve">[Observação: 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 xml:space="preserve"> (RUP). 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 Um parágrafo digitado após esse estilo será automaticamente definido como normal (</w:t>
      </w:r>
      <w:proofErr w:type="spellStart"/>
      <w:r>
        <w:rPr>
          <w:lang w:val="pt-BR"/>
        </w:rPr>
        <w:t>style</w:t>
      </w:r>
      <w:proofErr w:type="spellEnd"/>
      <w:r>
        <w:rPr>
          <w:lang w:val="pt-BR"/>
        </w:rPr>
        <w:t>=</w:t>
      </w:r>
      <w:proofErr w:type="spellStart"/>
      <w:r>
        <w:rPr>
          <w:lang w:val="pt-BR"/>
        </w:rPr>
        <w:t>Body</w:t>
      </w:r>
      <w:proofErr w:type="spellEnd"/>
      <w:r>
        <w:rPr>
          <w:lang w:val="pt-BR"/>
        </w:rPr>
        <w:t xml:space="preserve"> </w:t>
      </w:r>
      <w:proofErr w:type="spellStart"/>
      <w:r>
        <w:rPr>
          <w:lang w:val="pt-BR"/>
        </w:rPr>
        <w:t>Text</w:t>
      </w:r>
      <w:proofErr w:type="spellEnd"/>
      <w:r>
        <w:rPr>
          <w:lang w:val="pt-BR"/>
        </w:rPr>
        <w:t>).]</w:t>
      </w:r>
    </w:p>
    <w:p w14:paraId="3B746FAC" w14:textId="77777777" w:rsidR="001C4C8F" w:rsidRDefault="005F1832">
      <w:pPr>
        <w:pStyle w:val="InfoBlue"/>
        <w:rPr>
          <w:lang w:val="pt-BR"/>
        </w:rPr>
      </w:pPr>
      <w:r>
        <w:rPr>
          <w:lang w:val="pt-BR"/>
        </w:rPr>
        <w:t xml:space="preserve">[Para personalizar campos automáticos no Microsoft Word (que exibem um fundo cinza quando selecionados), </w:t>
      </w:r>
      <w:proofErr w:type="gramStart"/>
      <w:r>
        <w:rPr>
          <w:lang w:val="pt-BR"/>
        </w:rPr>
        <w:t>escolha File</w:t>
      </w:r>
      <w:proofErr w:type="gramEnd"/>
      <w:r>
        <w:rPr>
          <w:lang w:val="pt-BR"/>
        </w:rPr>
        <w:t>&gt;</w:t>
      </w:r>
      <w:proofErr w:type="spellStart"/>
      <w:r>
        <w:rPr>
          <w:lang w:val="pt-BR"/>
        </w:rPr>
        <w:t>Properties</w:t>
      </w:r>
      <w:proofErr w:type="spellEnd"/>
      <w:r>
        <w:rPr>
          <w:lang w:val="pt-BR"/>
        </w:rPr>
        <w:t xml:space="preserve"> e substitua 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apropriadas para este documento. Depois de fechar a caixa de diálogo, para atualizar os campos automáticos no documento inteiro, selecione </w:t>
      </w:r>
      <w:proofErr w:type="spellStart"/>
      <w:r>
        <w:rPr>
          <w:lang w:val="pt-BR"/>
        </w:rPr>
        <w:t>Edit</w:t>
      </w:r>
      <w:proofErr w:type="spellEnd"/>
      <w:r>
        <w:rPr>
          <w:lang w:val="pt-BR"/>
        </w:rPr>
        <w:t>&gt;</w:t>
      </w:r>
      <w:proofErr w:type="spellStart"/>
      <w:r>
        <w:rPr>
          <w:lang w:val="pt-BR"/>
        </w:rPr>
        <w:t>Select</w:t>
      </w:r>
      <w:proofErr w:type="spellEnd"/>
      <w:r>
        <w:rPr>
          <w:lang w:val="pt-BR"/>
        </w:rPr>
        <w:t xml:space="preserve"> </w:t>
      </w:r>
      <w:proofErr w:type="spellStart"/>
      <w:r>
        <w:rPr>
          <w:lang w:val="pt-BR"/>
        </w:rPr>
        <w:t>All</w:t>
      </w:r>
      <w:proofErr w:type="spellEnd"/>
      <w:r>
        <w:rPr>
          <w:lang w:val="pt-BR"/>
        </w:rPr>
        <w:t xml:space="preserve"> (ou </w:t>
      </w:r>
      <w:proofErr w:type="spellStart"/>
      <w:r>
        <w:rPr>
          <w:lang w:val="pt-BR"/>
        </w:rPr>
        <w:t>Ctrl-A</w:t>
      </w:r>
      <w:proofErr w:type="spellEnd"/>
      <w:r>
        <w:rPr>
          <w:lang w:val="pt-BR"/>
        </w:rPr>
        <w:t xml:space="preserve">)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 </w:t>
      </w:r>
    </w:p>
    <w:p w14:paraId="7CECE948" w14:textId="77777777" w:rsidR="001C4C8F" w:rsidRDefault="001C4C8F">
      <w:pPr>
        <w:rPr>
          <w:lang w:val="pt-BR"/>
        </w:rPr>
        <w:sectPr w:rsidR="001C4C8F">
          <w:headerReference w:type="default" r:id="rId7"/>
          <w:pgSz w:w="12240" w:h="15840" w:code="1"/>
          <w:pgMar w:top="1417" w:right="1440" w:bottom="1417" w:left="1440" w:header="720" w:footer="720" w:gutter="0"/>
          <w:cols w:space="720"/>
          <w:vAlign w:val="center"/>
        </w:sectPr>
      </w:pPr>
    </w:p>
    <w:p w14:paraId="27BE5A28" w14:textId="77777777" w:rsidR="001C4C8F" w:rsidRDefault="005F1832">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C4C8F" w14:paraId="05ECA6A8" w14:textId="77777777">
        <w:tc>
          <w:tcPr>
            <w:tcW w:w="2304" w:type="dxa"/>
            <w:tcBorders>
              <w:top w:val="single" w:sz="6" w:space="0" w:color="auto"/>
              <w:left w:val="single" w:sz="6" w:space="0" w:color="auto"/>
              <w:bottom w:val="single" w:sz="6" w:space="0" w:color="auto"/>
              <w:right w:val="single" w:sz="6" w:space="0" w:color="auto"/>
            </w:tcBorders>
          </w:tcPr>
          <w:p w14:paraId="4C9572B1" w14:textId="77777777" w:rsidR="001C4C8F" w:rsidRDefault="005F1832">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1C5DD90E" w14:textId="77777777" w:rsidR="001C4C8F" w:rsidRDefault="005F1832">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575C9F03" w14:textId="77777777" w:rsidR="001C4C8F" w:rsidRDefault="005F1832">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174D2762" w14:textId="77777777" w:rsidR="001C4C8F" w:rsidRDefault="005F1832">
            <w:pPr>
              <w:pStyle w:val="Tabletext"/>
              <w:jc w:val="center"/>
              <w:rPr>
                <w:b/>
                <w:bCs/>
                <w:lang w:val="pt-BR"/>
              </w:rPr>
            </w:pPr>
            <w:r>
              <w:rPr>
                <w:b/>
                <w:bCs/>
                <w:lang w:val="pt-BR"/>
              </w:rPr>
              <w:t>Autor</w:t>
            </w:r>
          </w:p>
        </w:tc>
      </w:tr>
      <w:tr w:rsidR="001C4C8F" w14:paraId="7A4FE6D4" w14:textId="77777777">
        <w:tc>
          <w:tcPr>
            <w:tcW w:w="2304" w:type="dxa"/>
            <w:tcBorders>
              <w:top w:val="single" w:sz="6" w:space="0" w:color="auto"/>
              <w:left w:val="single" w:sz="6" w:space="0" w:color="auto"/>
              <w:bottom w:val="single" w:sz="6" w:space="0" w:color="auto"/>
              <w:right w:val="single" w:sz="6" w:space="0" w:color="auto"/>
            </w:tcBorders>
          </w:tcPr>
          <w:p w14:paraId="62C23C84" w14:textId="77777777" w:rsidR="001C4C8F" w:rsidRDefault="005F1832">
            <w:pPr>
              <w:pStyle w:val="Tabletext"/>
              <w:rPr>
                <w:lang w:val="pt-BR"/>
              </w:rPr>
            </w:pP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/aa&gt;</w:t>
            </w:r>
          </w:p>
        </w:tc>
        <w:tc>
          <w:tcPr>
            <w:tcW w:w="1152" w:type="dxa"/>
            <w:tcBorders>
              <w:top w:val="single" w:sz="6" w:space="0" w:color="auto"/>
              <w:left w:val="single" w:sz="6" w:space="0" w:color="auto"/>
              <w:bottom w:val="single" w:sz="6" w:space="0" w:color="auto"/>
              <w:right w:val="single" w:sz="6" w:space="0" w:color="auto"/>
            </w:tcBorders>
          </w:tcPr>
          <w:p w14:paraId="50988AB7" w14:textId="77777777" w:rsidR="001C4C8F" w:rsidRDefault="005F1832">
            <w:pPr>
              <w:pStyle w:val="Tabletext"/>
              <w:rPr>
                <w:lang w:val="pt-BR"/>
              </w:rPr>
            </w:pPr>
            <w:r>
              <w:rPr>
                <w:lang w:val="pt-BR"/>
              </w:rPr>
              <w:t>&lt;</w:t>
            </w:r>
            <w:proofErr w:type="spellStart"/>
            <w:r>
              <w:rPr>
                <w:lang w:val="pt-BR"/>
              </w:rPr>
              <w:t>x.x</w:t>
            </w:r>
            <w:proofErr w:type="spellEnd"/>
            <w:r>
              <w:rPr>
                <w:lang w:val="pt-BR"/>
              </w:rPr>
              <w:t>&gt;</w:t>
            </w:r>
          </w:p>
        </w:tc>
        <w:tc>
          <w:tcPr>
            <w:tcW w:w="3744" w:type="dxa"/>
            <w:tcBorders>
              <w:top w:val="single" w:sz="6" w:space="0" w:color="auto"/>
              <w:left w:val="single" w:sz="6" w:space="0" w:color="auto"/>
              <w:bottom w:val="single" w:sz="6" w:space="0" w:color="auto"/>
              <w:right w:val="single" w:sz="6" w:space="0" w:color="auto"/>
            </w:tcBorders>
          </w:tcPr>
          <w:p w14:paraId="070E6480" w14:textId="77777777" w:rsidR="001C4C8F" w:rsidRDefault="005F1832">
            <w:pPr>
              <w:pStyle w:val="Tabletext"/>
              <w:rPr>
                <w:lang w:val="pt-B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14:paraId="4E324A0E" w14:textId="77777777" w:rsidR="001C4C8F" w:rsidRDefault="005F1832">
            <w:pPr>
              <w:pStyle w:val="Tabletext"/>
              <w:rPr>
                <w:lang w:val="pt-BR"/>
              </w:rPr>
            </w:pPr>
            <w:r>
              <w:rPr>
                <w:lang w:val="pt-BR"/>
              </w:rPr>
              <w:t>&lt;nome&gt;</w:t>
            </w:r>
          </w:p>
        </w:tc>
      </w:tr>
      <w:tr w:rsidR="001C4C8F" w14:paraId="3A7CE742" w14:textId="77777777">
        <w:tc>
          <w:tcPr>
            <w:tcW w:w="2304" w:type="dxa"/>
            <w:tcBorders>
              <w:top w:val="single" w:sz="6" w:space="0" w:color="auto"/>
              <w:left w:val="single" w:sz="6" w:space="0" w:color="auto"/>
              <w:bottom w:val="single" w:sz="6" w:space="0" w:color="auto"/>
              <w:right w:val="single" w:sz="6" w:space="0" w:color="auto"/>
            </w:tcBorders>
          </w:tcPr>
          <w:p w14:paraId="66575ADC" w14:textId="77777777" w:rsidR="001C4C8F" w:rsidRDefault="001C4C8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0458FE6" w14:textId="77777777" w:rsidR="001C4C8F" w:rsidRDefault="001C4C8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47AE4C90" w14:textId="77777777" w:rsidR="001C4C8F" w:rsidRDefault="001C4C8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04BBFA45" w14:textId="77777777" w:rsidR="001C4C8F" w:rsidRDefault="001C4C8F">
            <w:pPr>
              <w:pStyle w:val="Tabletext"/>
              <w:rPr>
                <w:lang w:val="pt-BR"/>
              </w:rPr>
            </w:pPr>
          </w:p>
        </w:tc>
      </w:tr>
      <w:tr w:rsidR="001C4C8F" w14:paraId="5783954F" w14:textId="77777777">
        <w:tc>
          <w:tcPr>
            <w:tcW w:w="2304" w:type="dxa"/>
            <w:tcBorders>
              <w:top w:val="single" w:sz="6" w:space="0" w:color="auto"/>
              <w:left w:val="single" w:sz="6" w:space="0" w:color="auto"/>
              <w:bottom w:val="single" w:sz="6" w:space="0" w:color="auto"/>
              <w:right w:val="single" w:sz="6" w:space="0" w:color="auto"/>
            </w:tcBorders>
          </w:tcPr>
          <w:p w14:paraId="64C09FAC" w14:textId="77777777" w:rsidR="001C4C8F" w:rsidRDefault="001C4C8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CBA7B60" w14:textId="77777777" w:rsidR="001C4C8F" w:rsidRDefault="001C4C8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291BEF50" w14:textId="77777777" w:rsidR="001C4C8F" w:rsidRDefault="001C4C8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2FB896F2" w14:textId="77777777" w:rsidR="001C4C8F" w:rsidRDefault="001C4C8F">
            <w:pPr>
              <w:pStyle w:val="Tabletext"/>
              <w:rPr>
                <w:lang w:val="pt-BR"/>
              </w:rPr>
            </w:pPr>
          </w:p>
        </w:tc>
      </w:tr>
      <w:tr w:rsidR="001C4C8F" w14:paraId="02AED29F" w14:textId="77777777">
        <w:tc>
          <w:tcPr>
            <w:tcW w:w="2304" w:type="dxa"/>
            <w:tcBorders>
              <w:top w:val="single" w:sz="6" w:space="0" w:color="auto"/>
              <w:left w:val="single" w:sz="6" w:space="0" w:color="auto"/>
              <w:bottom w:val="single" w:sz="6" w:space="0" w:color="auto"/>
              <w:right w:val="single" w:sz="6" w:space="0" w:color="auto"/>
            </w:tcBorders>
          </w:tcPr>
          <w:p w14:paraId="6E03D7E8" w14:textId="77777777" w:rsidR="001C4C8F" w:rsidRDefault="001C4C8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247EC1D0" w14:textId="77777777" w:rsidR="001C4C8F" w:rsidRDefault="001C4C8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2DDE1D02" w14:textId="77777777" w:rsidR="001C4C8F" w:rsidRDefault="001C4C8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D0BA467" w14:textId="77777777" w:rsidR="001C4C8F" w:rsidRDefault="001C4C8F">
            <w:pPr>
              <w:pStyle w:val="Tabletext"/>
              <w:rPr>
                <w:lang w:val="pt-BR"/>
              </w:rPr>
            </w:pPr>
          </w:p>
        </w:tc>
      </w:tr>
    </w:tbl>
    <w:p w14:paraId="07D2D104" w14:textId="77777777" w:rsidR="001C4C8F" w:rsidRDefault="001C4C8F">
      <w:pPr>
        <w:rPr>
          <w:lang w:val="pt-BR"/>
        </w:rPr>
      </w:pPr>
    </w:p>
    <w:p w14:paraId="3DA94339" w14:textId="77777777" w:rsidR="001C4C8F" w:rsidRDefault="005F1832">
      <w:pPr>
        <w:pStyle w:val="Ttulo"/>
        <w:rPr>
          <w:lang w:val="pt-BR"/>
        </w:rPr>
      </w:pPr>
      <w:r>
        <w:rPr>
          <w:lang w:val="pt-BR"/>
        </w:rPr>
        <w:br w:type="page"/>
      </w:r>
      <w:r>
        <w:rPr>
          <w:lang w:val="pt-BR"/>
        </w:rPr>
        <w:lastRenderedPageBreak/>
        <w:t>Índice Analítico</w:t>
      </w:r>
    </w:p>
    <w:p w14:paraId="2184B818" w14:textId="77777777" w:rsidR="001C4C8F" w:rsidRDefault="005F1832">
      <w:pPr>
        <w:pStyle w:val="Sumrio1"/>
        <w:tabs>
          <w:tab w:val="left" w:pos="432"/>
        </w:tabs>
        <w:rPr>
          <w:noProof/>
          <w:snapToGrid/>
          <w:sz w:val="24"/>
          <w:szCs w:val="24"/>
        </w:rPr>
      </w:pPr>
      <w:r>
        <w:rPr>
          <w:b/>
          <w:bCs/>
          <w:lang w:val="pt-BR"/>
        </w:rPr>
        <w:fldChar w:fldCharType="begin"/>
      </w:r>
      <w:r>
        <w:rPr>
          <w:b/>
          <w:bCs/>
          <w:lang w:val="pt-BR"/>
        </w:rPr>
        <w:instrText xml:space="preserve"> TOC \o "1-3" </w:instrText>
      </w:r>
      <w:r>
        <w:rPr>
          <w:b/>
          <w:bCs/>
          <w:lang w:val="pt-BR"/>
        </w:rP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_Toc18206570 \h </w:instrText>
      </w:r>
      <w:r>
        <w:rPr>
          <w:noProof/>
        </w:rPr>
      </w:r>
      <w:r>
        <w:rPr>
          <w:noProof/>
        </w:rPr>
        <w:fldChar w:fldCharType="separate"/>
      </w:r>
      <w:r>
        <w:rPr>
          <w:noProof/>
        </w:rPr>
        <w:t>4</w:t>
      </w:r>
      <w:r>
        <w:rPr>
          <w:noProof/>
        </w:rPr>
        <w:fldChar w:fldCharType="end"/>
      </w:r>
    </w:p>
    <w:p w14:paraId="7B972577" w14:textId="77777777" w:rsidR="001C4C8F" w:rsidRDefault="005F1832">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_Toc18206571 \h </w:instrText>
      </w:r>
      <w:r>
        <w:rPr>
          <w:noProof/>
        </w:rPr>
      </w:r>
      <w:r>
        <w:rPr>
          <w:noProof/>
        </w:rPr>
        <w:fldChar w:fldCharType="separate"/>
      </w:r>
      <w:r>
        <w:rPr>
          <w:noProof/>
        </w:rPr>
        <w:t>4</w:t>
      </w:r>
      <w:r>
        <w:rPr>
          <w:noProof/>
        </w:rPr>
        <w:fldChar w:fldCharType="end"/>
      </w:r>
    </w:p>
    <w:p w14:paraId="708541A2" w14:textId="77777777" w:rsidR="001C4C8F" w:rsidRDefault="005F1832">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_Toc18206572 \h </w:instrText>
      </w:r>
      <w:r>
        <w:rPr>
          <w:noProof/>
        </w:rPr>
      </w:r>
      <w:r>
        <w:rPr>
          <w:noProof/>
        </w:rPr>
        <w:fldChar w:fldCharType="separate"/>
      </w:r>
      <w:r>
        <w:rPr>
          <w:noProof/>
        </w:rPr>
        <w:t>4</w:t>
      </w:r>
      <w:r>
        <w:rPr>
          <w:noProof/>
        </w:rPr>
        <w:fldChar w:fldCharType="end"/>
      </w:r>
    </w:p>
    <w:p w14:paraId="4333EA59" w14:textId="77777777" w:rsidR="001C4C8F" w:rsidRDefault="005F1832">
      <w:pPr>
        <w:pStyle w:val="Sumrio2"/>
        <w:tabs>
          <w:tab w:val="left" w:pos="1000"/>
        </w:tabs>
        <w:rPr>
          <w:noProof/>
          <w:snapToGrid/>
          <w:sz w:val="24"/>
          <w:szCs w:val="24"/>
        </w:rPr>
      </w:pPr>
      <w:r>
        <w:rPr>
          <w:noProof/>
          <w:lang w:val="pt-BR"/>
        </w:rPr>
        <w:t>1.3</w:t>
      </w:r>
      <w:r>
        <w:rPr>
          <w:noProof/>
          <w:snapToGrid/>
          <w:sz w:val="24"/>
          <w:szCs w:val="24"/>
        </w:rPr>
        <w:tab/>
      </w:r>
      <w:r>
        <w:rPr>
          <w:noProof/>
          <w:lang w:val="pt-BR"/>
        </w:rPr>
        <w:t>Referências</w:t>
      </w:r>
      <w:r>
        <w:rPr>
          <w:noProof/>
        </w:rPr>
        <w:tab/>
      </w:r>
      <w:r>
        <w:rPr>
          <w:noProof/>
        </w:rPr>
        <w:fldChar w:fldCharType="begin"/>
      </w:r>
      <w:r>
        <w:rPr>
          <w:noProof/>
        </w:rPr>
        <w:instrText xml:space="preserve"> PAGEREF _Toc18206573 \h </w:instrText>
      </w:r>
      <w:r>
        <w:rPr>
          <w:noProof/>
        </w:rPr>
      </w:r>
      <w:r>
        <w:rPr>
          <w:noProof/>
        </w:rPr>
        <w:fldChar w:fldCharType="separate"/>
      </w:r>
      <w:r>
        <w:rPr>
          <w:noProof/>
        </w:rPr>
        <w:t>4</w:t>
      </w:r>
      <w:r>
        <w:rPr>
          <w:noProof/>
        </w:rPr>
        <w:fldChar w:fldCharType="end"/>
      </w:r>
    </w:p>
    <w:p w14:paraId="39B233F8" w14:textId="77777777" w:rsidR="001C4C8F" w:rsidRDefault="005F1832">
      <w:pPr>
        <w:pStyle w:val="Sumrio2"/>
        <w:tabs>
          <w:tab w:val="left" w:pos="1000"/>
        </w:tabs>
        <w:rPr>
          <w:noProof/>
          <w:snapToGrid/>
          <w:sz w:val="24"/>
          <w:szCs w:val="24"/>
        </w:rPr>
      </w:pPr>
      <w:r>
        <w:rPr>
          <w:noProof/>
          <w:lang w:val="pt-BR"/>
        </w:rPr>
        <w:t>1.4</w:t>
      </w:r>
      <w:r>
        <w:rPr>
          <w:noProof/>
          <w:snapToGrid/>
          <w:sz w:val="24"/>
          <w:szCs w:val="24"/>
        </w:rPr>
        <w:tab/>
      </w:r>
      <w:r>
        <w:rPr>
          <w:noProof/>
          <w:lang w:val="pt-BR"/>
        </w:rPr>
        <w:t>Visão Geral</w:t>
      </w:r>
      <w:r>
        <w:rPr>
          <w:noProof/>
        </w:rPr>
        <w:tab/>
      </w:r>
      <w:r>
        <w:rPr>
          <w:noProof/>
        </w:rPr>
        <w:fldChar w:fldCharType="begin"/>
      </w:r>
      <w:r>
        <w:rPr>
          <w:noProof/>
        </w:rPr>
        <w:instrText xml:space="preserve"> PAGEREF _Toc18206574 \h </w:instrText>
      </w:r>
      <w:r>
        <w:rPr>
          <w:noProof/>
        </w:rPr>
      </w:r>
      <w:r>
        <w:rPr>
          <w:noProof/>
        </w:rPr>
        <w:fldChar w:fldCharType="separate"/>
      </w:r>
      <w:r>
        <w:rPr>
          <w:noProof/>
        </w:rPr>
        <w:t>4</w:t>
      </w:r>
      <w:r>
        <w:rPr>
          <w:noProof/>
        </w:rPr>
        <w:fldChar w:fldCharType="end"/>
      </w:r>
    </w:p>
    <w:p w14:paraId="0480908E" w14:textId="77777777" w:rsidR="001C4C8F" w:rsidRDefault="005F1832">
      <w:pPr>
        <w:pStyle w:val="Sumrio1"/>
        <w:tabs>
          <w:tab w:val="left" w:pos="432"/>
        </w:tabs>
        <w:rPr>
          <w:noProof/>
          <w:snapToGrid/>
          <w:sz w:val="24"/>
          <w:szCs w:val="24"/>
        </w:rPr>
      </w:pPr>
      <w:r>
        <w:rPr>
          <w:noProof/>
          <w:lang w:val="pt-BR"/>
        </w:rPr>
        <w:t>2.</w:t>
      </w:r>
      <w:r>
        <w:rPr>
          <w:noProof/>
          <w:snapToGrid/>
          <w:sz w:val="24"/>
          <w:szCs w:val="24"/>
        </w:rPr>
        <w:tab/>
      </w:r>
      <w:r>
        <w:rPr>
          <w:noProof/>
          <w:lang w:val="pt-BR"/>
        </w:rPr>
        <w:t>Definições</w:t>
      </w:r>
      <w:r>
        <w:rPr>
          <w:noProof/>
        </w:rPr>
        <w:tab/>
      </w:r>
      <w:r>
        <w:rPr>
          <w:noProof/>
        </w:rPr>
        <w:fldChar w:fldCharType="begin"/>
      </w:r>
      <w:r>
        <w:rPr>
          <w:noProof/>
        </w:rPr>
        <w:instrText xml:space="preserve"> PAGEREF _Toc18206575 \h </w:instrText>
      </w:r>
      <w:r>
        <w:rPr>
          <w:noProof/>
        </w:rPr>
      </w:r>
      <w:r>
        <w:rPr>
          <w:noProof/>
        </w:rPr>
        <w:fldChar w:fldCharType="separate"/>
      </w:r>
      <w:r>
        <w:rPr>
          <w:noProof/>
        </w:rPr>
        <w:t>4</w:t>
      </w:r>
      <w:r>
        <w:rPr>
          <w:noProof/>
        </w:rPr>
        <w:fldChar w:fldCharType="end"/>
      </w:r>
    </w:p>
    <w:p w14:paraId="53365ACC" w14:textId="77777777" w:rsidR="001C4C8F" w:rsidRDefault="005F1832">
      <w:pPr>
        <w:pStyle w:val="Sumrio2"/>
        <w:tabs>
          <w:tab w:val="left" w:pos="1000"/>
        </w:tabs>
        <w:rPr>
          <w:noProof/>
          <w:snapToGrid/>
          <w:sz w:val="24"/>
          <w:szCs w:val="24"/>
        </w:rPr>
      </w:pPr>
      <w:r>
        <w:rPr>
          <w:noProof/>
          <w:lang w:val="pt-BR"/>
        </w:rPr>
        <w:t>2.1</w:t>
      </w:r>
      <w:r>
        <w:rPr>
          <w:noProof/>
          <w:snapToGrid/>
          <w:sz w:val="24"/>
          <w:szCs w:val="24"/>
        </w:rPr>
        <w:tab/>
      </w:r>
      <w:r>
        <w:rPr>
          <w:noProof/>
          <w:lang w:val="pt-BR"/>
        </w:rPr>
        <w:t>&lt;aTerm&gt;</w:t>
      </w:r>
      <w:r>
        <w:rPr>
          <w:noProof/>
        </w:rPr>
        <w:tab/>
      </w:r>
      <w:r>
        <w:rPr>
          <w:noProof/>
        </w:rPr>
        <w:fldChar w:fldCharType="begin"/>
      </w:r>
      <w:r>
        <w:rPr>
          <w:noProof/>
        </w:rPr>
        <w:instrText xml:space="preserve"> PAGEREF _Toc18206576 \h </w:instrText>
      </w:r>
      <w:r>
        <w:rPr>
          <w:noProof/>
        </w:rPr>
      </w:r>
      <w:r>
        <w:rPr>
          <w:noProof/>
        </w:rPr>
        <w:fldChar w:fldCharType="separate"/>
      </w:r>
      <w:r>
        <w:rPr>
          <w:noProof/>
        </w:rPr>
        <w:t>4</w:t>
      </w:r>
      <w:r>
        <w:rPr>
          <w:noProof/>
        </w:rPr>
        <w:fldChar w:fldCharType="end"/>
      </w:r>
    </w:p>
    <w:p w14:paraId="67461B53" w14:textId="77777777" w:rsidR="001C4C8F" w:rsidRDefault="005F1832">
      <w:pPr>
        <w:pStyle w:val="Sumrio2"/>
        <w:tabs>
          <w:tab w:val="left" w:pos="1000"/>
        </w:tabs>
        <w:rPr>
          <w:noProof/>
          <w:snapToGrid/>
          <w:sz w:val="24"/>
          <w:szCs w:val="24"/>
        </w:rPr>
      </w:pPr>
      <w:r>
        <w:rPr>
          <w:noProof/>
          <w:lang w:val="pt-BR"/>
        </w:rPr>
        <w:t>2.2</w:t>
      </w:r>
      <w:r>
        <w:rPr>
          <w:noProof/>
          <w:snapToGrid/>
          <w:sz w:val="24"/>
          <w:szCs w:val="24"/>
        </w:rPr>
        <w:tab/>
      </w:r>
      <w:r>
        <w:rPr>
          <w:noProof/>
          <w:lang w:val="pt-BR"/>
        </w:rPr>
        <w:t>&lt;anotherTerm&gt;</w:t>
      </w:r>
      <w:r>
        <w:rPr>
          <w:noProof/>
        </w:rPr>
        <w:tab/>
      </w:r>
      <w:r>
        <w:rPr>
          <w:noProof/>
        </w:rPr>
        <w:fldChar w:fldCharType="begin"/>
      </w:r>
      <w:r>
        <w:rPr>
          <w:noProof/>
        </w:rPr>
        <w:instrText xml:space="preserve"> PAGEREF _Toc18206577 \h </w:instrText>
      </w:r>
      <w:r>
        <w:rPr>
          <w:noProof/>
        </w:rPr>
      </w:r>
      <w:r>
        <w:rPr>
          <w:noProof/>
        </w:rPr>
        <w:fldChar w:fldCharType="separate"/>
      </w:r>
      <w:r>
        <w:rPr>
          <w:noProof/>
        </w:rPr>
        <w:t>4</w:t>
      </w:r>
      <w:r>
        <w:rPr>
          <w:noProof/>
        </w:rPr>
        <w:fldChar w:fldCharType="end"/>
      </w:r>
    </w:p>
    <w:p w14:paraId="0793297B" w14:textId="77777777" w:rsidR="001C4C8F" w:rsidRDefault="005F1832">
      <w:pPr>
        <w:pStyle w:val="Sumrio2"/>
        <w:tabs>
          <w:tab w:val="left" w:pos="1000"/>
        </w:tabs>
        <w:rPr>
          <w:noProof/>
          <w:snapToGrid/>
          <w:sz w:val="24"/>
          <w:szCs w:val="24"/>
        </w:rPr>
      </w:pPr>
      <w:r>
        <w:rPr>
          <w:noProof/>
          <w:lang w:val="pt-BR"/>
        </w:rPr>
        <w:t>2.3</w:t>
      </w:r>
      <w:r>
        <w:rPr>
          <w:noProof/>
          <w:snapToGrid/>
          <w:sz w:val="24"/>
          <w:szCs w:val="24"/>
        </w:rPr>
        <w:tab/>
      </w:r>
      <w:r>
        <w:rPr>
          <w:noProof/>
          <w:lang w:val="pt-BR"/>
        </w:rPr>
        <w:t>&lt;aGroupofTerms&gt;</w:t>
      </w:r>
      <w:r>
        <w:rPr>
          <w:noProof/>
        </w:rPr>
        <w:tab/>
      </w:r>
      <w:r>
        <w:rPr>
          <w:noProof/>
        </w:rPr>
        <w:fldChar w:fldCharType="begin"/>
      </w:r>
      <w:r>
        <w:rPr>
          <w:noProof/>
        </w:rPr>
        <w:instrText xml:space="preserve"> PAGEREF _Toc18206578 \h </w:instrText>
      </w:r>
      <w:r>
        <w:rPr>
          <w:noProof/>
        </w:rPr>
      </w:r>
      <w:r>
        <w:rPr>
          <w:noProof/>
        </w:rPr>
        <w:fldChar w:fldCharType="separate"/>
      </w:r>
      <w:r>
        <w:rPr>
          <w:noProof/>
        </w:rPr>
        <w:t>4</w:t>
      </w:r>
      <w:r>
        <w:rPr>
          <w:noProof/>
        </w:rPr>
        <w:fldChar w:fldCharType="end"/>
      </w:r>
    </w:p>
    <w:p w14:paraId="33AAFD7F" w14:textId="77777777" w:rsidR="001C4C8F" w:rsidRDefault="005F1832">
      <w:pPr>
        <w:pStyle w:val="Sumrio3"/>
        <w:tabs>
          <w:tab w:val="left" w:pos="1600"/>
        </w:tabs>
        <w:rPr>
          <w:noProof/>
          <w:snapToGrid/>
          <w:sz w:val="24"/>
          <w:szCs w:val="24"/>
        </w:rPr>
      </w:pPr>
      <w:r>
        <w:rPr>
          <w:noProof/>
          <w:lang w:val="pt-BR"/>
        </w:rPr>
        <w:t>2.3.1</w:t>
      </w:r>
      <w:r>
        <w:rPr>
          <w:noProof/>
          <w:snapToGrid/>
          <w:sz w:val="24"/>
          <w:szCs w:val="24"/>
        </w:rPr>
        <w:tab/>
      </w:r>
      <w:r>
        <w:rPr>
          <w:noProof/>
          <w:lang w:val="pt-BR"/>
        </w:rPr>
        <w:t>&lt;aGroupTerm&gt;</w:t>
      </w:r>
      <w:r>
        <w:rPr>
          <w:noProof/>
        </w:rPr>
        <w:tab/>
      </w:r>
      <w:r>
        <w:rPr>
          <w:noProof/>
        </w:rPr>
        <w:fldChar w:fldCharType="begin"/>
      </w:r>
      <w:r>
        <w:rPr>
          <w:noProof/>
        </w:rPr>
        <w:instrText xml:space="preserve"> PAGEREF _Toc18206579 \h </w:instrText>
      </w:r>
      <w:r>
        <w:rPr>
          <w:noProof/>
        </w:rPr>
      </w:r>
      <w:r>
        <w:rPr>
          <w:noProof/>
        </w:rPr>
        <w:fldChar w:fldCharType="separate"/>
      </w:r>
      <w:r>
        <w:rPr>
          <w:noProof/>
        </w:rPr>
        <w:t>5</w:t>
      </w:r>
      <w:r>
        <w:rPr>
          <w:noProof/>
        </w:rPr>
        <w:fldChar w:fldCharType="end"/>
      </w:r>
    </w:p>
    <w:p w14:paraId="41CBB240" w14:textId="77777777" w:rsidR="001C4C8F" w:rsidRDefault="005F1832">
      <w:pPr>
        <w:pStyle w:val="Sumrio3"/>
        <w:tabs>
          <w:tab w:val="left" w:pos="1600"/>
        </w:tabs>
        <w:rPr>
          <w:noProof/>
          <w:snapToGrid/>
          <w:sz w:val="24"/>
          <w:szCs w:val="24"/>
        </w:rPr>
      </w:pPr>
      <w:r>
        <w:rPr>
          <w:noProof/>
          <w:lang w:val="pt-BR"/>
        </w:rPr>
        <w:t>2.3.2</w:t>
      </w:r>
      <w:r>
        <w:rPr>
          <w:noProof/>
          <w:snapToGrid/>
          <w:sz w:val="24"/>
          <w:szCs w:val="24"/>
        </w:rPr>
        <w:tab/>
      </w:r>
      <w:r>
        <w:rPr>
          <w:noProof/>
          <w:lang w:val="pt-BR"/>
        </w:rPr>
        <w:t>&lt;anotherGroupTerm&gt;</w:t>
      </w:r>
      <w:r>
        <w:rPr>
          <w:noProof/>
        </w:rPr>
        <w:tab/>
      </w:r>
      <w:r>
        <w:rPr>
          <w:noProof/>
        </w:rPr>
        <w:fldChar w:fldCharType="begin"/>
      </w:r>
      <w:r>
        <w:rPr>
          <w:noProof/>
        </w:rPr>
        <w:instrText xml:space="preserve"> PAGEREF _Toc18206580 \h </w:instrText>
      </w:r>
      <w:r>
        <w:rPr>
          <w:noProof/>
        </w:rPr>
      </w:r>
      <w:r>
        <w:rPr>
          <w:noProof/>
        </w:rPr>
        <w:fldChar w:fldCharType="separate"/>
      </w:r>
      <w:r>
        <w:rPr>
          <w:noProof/>
        </w:rPr>
        <w:t>5</w:t>
      </w:r>
      <w:r>
        <w:rPr>
          <w:noProof/>
        </w:rPr>
        <w:fldChar w:fldCharType="end"/>
      </w:r>
    </w:p>
    <w:p w14:paraId="3E82152C" w14:textId="77777777" w:rsidR="001C4C8F" w:rsidRDefault="005F1832">
      <w:pPr>
        <w:pStyle w:val="Sumrio2"/>
        <w:tabs>
          <w:tab w:val="left" w:pos="1000"/>
        </w:tabs>
        <w:rPr>
          <w:noProof/>
          <w:snapToGrid/>
          <w:sz w:val="24"/>
          <w:szCs w:val="24"/>
        </w:rPr>
      </w:pPr>
      <w:r>
        <w:rPr>
          <w:noProof/>
          <w:lang w:val="pt-BR"/>
        </w:rPr>
        <w:t>2.4</w:t>
      </w:r>
      <w:r>
        <w:rPr>
          <w:noProof/>
          <w:snapToGrid/>
          <w:sz w:val="24"/>
          <w:szCs w:val="24"/>
        </w:rPr>
        <w:tab/>
      </w:r>
      <w:r>
        <w:rPr>
          <w:noProof/>
          <w:lang w:val="pt-BR"/>
        </w:rPr>
        <w:t>&lt;aSecondGroupOfTerms&gt;</w:t>
      </w:r>
      <w:r>
        <w:rPr>
          <w:noProof/>
        </w:rPr>
        <w:tab/>
      </w:r>
      <w:r>
        <w:rPr>
          <w:noProof/>
        </w:rPr>
        <w:fldChar w:fldCharType="begin"/>
      </w:r>
      <w:r>
        <w:rPr>
          <w:noProof/>
        </w:rPr>
        <w:instrText xml:space="preserve"> PAGEREF _Toc18206581 \h </w:instrText>
      </w:r>
      <w:r>
        <w:rPr>
          <w:noProof/>
        </w:rPr>
      </w:r>
      <w:r>
        <w:rPr>
          <w:noProof/>
        </w:rPr>
        <w:fldChar w:fldCharType="separate"/>
      </w:r>
      <w:r>
        <w:rPr>
          <w:noProof/>
        </w:rPr>
        <w:t>5</w:t>
      </w:r>
      <w:r>
        <w:rPr>
          <w:noProof/>
        </w:rPr>
        <w:fldChar w:fldCharType="end"/>
      </w:r>
    </w:p>
    <w:p w14:paraId="1F72FD3F" w14:textId="77777777" w:rsidR="001C4C8F" w:rsidRDefault="005F1832">
      <w:pPr>
        <w:pStyle w:val="Sumrio3"/>
        <w:tabs>
          <w:tab w:val="left" w:pos="1600"/>
        </w:tabs>
        <w:rPr>
          <w:noProof/>
          <w:snapToGrid/>
          <w:sz w:val="24"/>
          <w:szCs w:val="24"/>
        </w:rPr>
      </w:pPr>
      <w:r>
        <w:rPr>
          <w:noProof/>
          <w:lang w:val="pt-BR"/>
        </w:rPr>
        <w:t>2.4.1</w:t>
      </w:r>
      <w:r>
        <w:rPr>
          <w:noProof/>
          <w:snapToGrid/>
          <w:sz w:val="24"/>
          <w:szCs w:val="24"/>
        </w:rPr>
        <w:tab/>
      </w:r>
      <w:r>
        <w:rPr>
          <w:noProof/>
          <w:lang w:val="pt-BR"/>
        </w:rPr>
        <w:t>&lt;yetAnotherGroupTerm&gt;</w:t>
      </w:r>
      <w:r>
        <w:rPr>
          <w:noProof/>
        </w:rPr>
        <w:tab/>
      </w:r>
      <w:r>
        <w:rPr>
          <w:noProof/>
        </w:rPr>
        <w:fldChar w:fldCharType="begin"/>
      </w:r>
      <w:r>
        <w:rPr>
          <w:noProof/>
        </w:rPr>
        <w:instrText xml:space="preserve"> PAGEREF _Toc18206582 \h </w:instrText>
      </w:r>
      <w:r>
        <w:rPr>
          <w:noProof/>
        </w:rPr>
      </w:r>
      <w:r>
        <w:rPr>
          <w:noProof/>
        </w:rPr>
        <w:fldChar w:fldCharType="separate"/>
      </w:r>
      <w:r>
        <w:rPr>
          <w:noProof/>
        </w:rPr>
        <w:t>5</w:t>
      </w:r>
      <w:r>
        <w:rPr>
          <w:noProof/>
        </w:rPr>
        <w:fldChar w:fldCharType="end"/>
      </w:r>
    </w:p>
    <w:p w14:paraId="196A1F93" w14:textId="77777777" w:rsidR="001C4C8F" w:rsidRDefault="005F1832">
      <w:pPr>
        <w:pStyle w:val="Sumrio3"/>
        <w:tabs>
          <w:tab w:val="left" w:pos="1600"/>
        </w:tabs>
        <w:rPr>
          <w:noProof/>
          <w:snapToGrid/>
          <w:sz w:val="24"/>
          <w:szCs w:val="24"/>
        </w:rPr>
      </w:pPr>
      <w:r>
        <w:rPr>
          <w:noProof/>
          <w:lang w:val="pt-BR"/>
        </w:rPr>
        <w:t>2.4.2</w:t>
      </w:r>
      <w:r>
        <w:rPr>
          <w:noProof/>
          <w:snapToGrid/>
          <w:sz w:val="24"/>
          <w:szCs w:val="24"/>
        </w:rPr>
        <w:tab/>
      </w:r>
      <w:r>
        <w:rPr>
          <w:noProof/>
          <w:lang w:val="pt-BR"/>
        </w:rPr>
        <w:t>&lt;andAnotherGroupTerm&gt;</w:t>
      </w:r>
      <w:r>
        <w:rPr>
          <w:noProof/>
        </w:rPr>
        <w:tab/>
      </w:r>
      <w:r>
        <w:rPr>
          <w:noProof/>
        </w:rPr>
        <w:fldChar w:fldCharType="begin"/>
      </w:r>
      <w:r>
        <w:rPr>
          <w:noProof/>
        </w:rPr>
        <w:instrText xml:space="preserve"> PAGEREF _Toc18206583 \h </w:instrText>
      </w:r>
      <w:r>
        <w:rPr>
          <w:noProof/>
        </w:rPr>
      </w:r>
      <w:r>
        <w:rPr>
          <w:noProof/>
        </w:rPr>
        <w:fldChar w:fldCharType="separate"/>
      </w:r>
      <w:r>
        <w:rPr>
          <w:noProof/>
        </w:rPr>
        <w:t>5</w:t>
      </w:r>
      <w:r>
        <w:rPr>
          <w:noProof/>
        </w:rPr>
        <w:fldChar w:fldCharType="end"/>
      </w:r>
    </w:p>
    <w:p w14:paraId="1749FB09" w14:textId="77777777" w:rsidR="001C4C8F" w:rsidRDefault="005F1832">
      <w:pPr>
        <w:pStyle w:val="Sumrio1"/>
        <w:tabs>
          <w:tab w:val="left" w:pos="432"/>
        </w:tabs>
        <w:rPr>
          <w:noProof/>
          <w:snapToGrid/>
          <w:sz w:val="24"/>
          <w:szCs w:val="24"/>
        </w:rPr>
      </w:pPr>
      <w:r>
        <w:rPr>
          <w:noProof/>
          <w:lang w:val="pt-BR"/>
        </w:rPr>
        <w:t>3.</w:t>
      </w:r>
      <w:r>
        <w:rPr>
          <w:noProof/>
          <w:snapToGrid/>
          <w:sz w:val="24"/>
          <w:szCs w:val="24"/>
        </w:rPr>
        <w:tab/>
      </w:r>
      <w:r>
        <w:rPr>
          <w:noProof/>
          <w:lang w:val="pt-BR"/>
        </w:rPr>
        <w:t>Estereótipos em UML</w:t>
      </w:r>
      <w:r>
        <w:rPr>
          <w:noProof/>
        </w:rPr>
        <w:tab/>
      </w:r>
      <w:r>
        <w:rPr>
          <w:noProof/>
        </w:rPr>
        <w:fldChar w:fldCharType="begin"/>
      </w:r>
      <w:r>
        <w:rPr>
          <w:noProof/>
        </w:rPr>
        <w:instrText xml:space="preserve"> PAGEREF _Toc18206584 \h </w:instrText>
      </w:r>
      <w:r>
        <w:rPr>
          <w:noProof/>
        </w:rPr>
      </w:r>
      <w:r>
        <w:rPr>
          <w:noProof/>
        </w:rPr>
        <w:fldChar w:fldCharType="separate"/>
      </w:r>
      <w:r>
        <w:rPr>
          <w:noProof/>
        </w:rPr>
        <w:t>5</w:t>
      </w:r>
      <w:r>
        <w:rPr>
          <w:noProof/>
        </w:rPr>
        <w:fldChar w:fldCharType="end"/>
      </w:r>
    </w:p>
    <w:p w14:paraId="0C303754" w14:textId="77777777" w:rsidR="001C4C8F" w:rsidRDefault="005F1832">
      <w:pPr>
        <w:pStyle w:val="Ttulo"/>
        <w:rPr>
          <w:lang w:val="pt-BR"/>
        </w:rPr>
      </w:pPr>
      <w:r>
        <w:rPr>
          <w:b w:val="0"/>
          <w:bCs w:val="0"/>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A407EF">
        <w:rPr>
          <w:lang w:val="pt-BR"/>
        </w:rPr>
        <w:t>Glossário de Negócios</w:t>
      </w:r>
      <w:r>
        <w:rPr>
          <w:lang w:val="pt-BR"/>
        </w:rPr>
        <w:fldChar w:fldCharType="end"/>
      </w:r>
    </w:p>
    <w:p w14:paraId="30C747B1" w14:textId="77777777" w:rsidR="001C4C8F" w:rsidRDefault="005F1832">
      <w:pPr>
        <w:pStyle w:val="Ttulo1"/>
        <w:ind w:left="1080" w:hanging="360"/>
        <w:rPr>
          <w:sz w:val="20"/>
          <w:szCs w:val="20"/>
          <w:lang w:val="pt-BR"/>
        </w:rPr>
      </w:pPr>
      <w:bookmarkStart w:id="0" w:name="_Toc456600917"/>
      <w:bookmarkStart w:id="1" w:name="_Toc456598586"/>
      <w:bookmarkStart w:id="2" w:name="_Toc18206570"/>
      <w:r>
        <w:rPr>
          <w:sz w:val="20"/>
          <w:szCs w:val="20"/>
          <w:lang w:val="pt-BR"/>
        </w:rPr>
        <w:t>Introdução</w:t>
      </w:r>
      <w:bookmarkEnd w:id="0"/>
      <w:bookmarkEnd w:id="1"/>
      <w:bookmarkEnd w:id="2"/>
    </w:p>
    <w:p w14:paraId="6816114A" w14:textId="77777777" w:rsidR="001C4C8F" w:rsidRDefault="005F1832">
      <w:pPr>
        <w:pStyle w:val="InfoBlue"/>
        <w:rPr>
          <w:lang w:val="pt-BR"/>
        </w:rPr>
      </w:pPr>
      <w:r>
        <w:rPr>
          <w:lang w:val="pt-BR"/>
        </w:rPr>
        <w:t xml:space="preserve">[A introdução do </w:t>
      </w:r>
      <w:r>
        <w:rPr>
          <w:b/>
          <w:bCs/>
          <w:lang w:val="pt-BR"/>
        </w:rPr>
        <w:t>Glossário de Negócios</w:t>
      </w:r>
      <w:r>
        <w:rPr>
          <w:lang w:val="pt-BR"/>
        </w:rPr>
        <w:t xml:space="preserve"> oferece uma visão geral de todo o documento. Apresente todas as informações de que o leitor pode precisar para entender o documento nesta seção. Este documento é usado para definir a terminologia específica do domínio de problema, explicando termos que podem não ser familiares para o leitor das descrições de casos de uso ou de outros documentos do projeto. Geralmente, este documento pode ser usado como um dicionário de dados informal, capturando definições de dados para que as descrições de casos de uso e outros documentos do projeto possam se concentrar no que o sistema deve fazer com as informações. Este documento deve ser salvo em um arquivo denominado Glossário de Negócios.]</w:t>
      </w:r>
    </w:p>
    <w:p w14:paraId="31A2225E" w14:textId="77777777" w:rsidR="001C4C8F" w:rsidRDefault="005F1832">
      <w:pPr>
        <w:pStyle w:val="Ttulo2"/>
        <w:rPr>
          <w:lang w:val="pt-BR"/>
        </w:rPr>
      </w:pPr>
      <w:bookmarkStart w:id="3" w:name="_Toc456600918"/>
      <w:bookmarkStart w:id="4" w:name="_Toc456598587"/>
      <w:bookmarkStart w:id="5" w:name="_Toc18206571"/>
      <w:r>
        <w:rPr>
          <w:lang w:val="pt-BR"/>
        </w:rPr>
        <w:t>Finalidade</w:t>
      </w:r>
      <w:bookmarkEnd w:id="3"/>
      <w:bookmarkEnd w:id="4"/>
      <w:bookmarkEnd w:id="5"/>
    </w:p>
    <w:p w14:paraId="340D4BDD" w14:textId="7AE70D3D" w:rsidR="001C4C8F" w:rsidRDefault="005F1832">
      <w:pPr>
        <w:pStyle w:val="InfoBlue"/>
        <w:rPr>
          <w:lang w:val="pt-BR"/>
        </w:rPr>
      </w:pPr>
      <w:r>
        <w:rPr>
          <w:lang w:val="pt-BR"/>
        </w:rPr>
        <w:t xml:space="preserve">[Especifique a finalidade deste </w:t>
      </w:r>
      <w:r>
        <w:rPr>
          <w:b/>
          <w:bCs/>
          <w:lang w:val="pt-BR"/>
        </w:rPr>
        <w:t>Glossário de Negócios</w:t>
      </w:r>
      <w:r>
        <w:rPr>
          <w:lang w:val="pt-BR"/>
        </w:rPr>
        <w:t>.]</w:t>
      </w:r>
    </w:p>
    <w:p w14:paraId="0CF3D07A" w14:textId="0E4CD411" w:rsidR="00A407EF" w:rsidRPr="00A407EF" w:rsidRDefault="00A407EF" w:rsidP="00A407EF">
      <w:pPr>
        <w:pStyle w:val="Corpodetexto"/>
        <w:rPr>
          <w:lang w:val="pt-BR"/>
        </w:rPr>
      </w:pPr>
      <w:r>
        <w:rPr>
          <w:lang w:val="pt-BR"/>
        </w:rPr>
        <w:t xml:space="preserve">Este documento tem por finalidade definir alguns termos utilizado na em presa </w:t>
      </w:r>
      <w:r w:rsidR="00BF6DAF">
        <w:rPr>
          <w:lang w:val="pt-BR"/>
        </w:rPr>
        <w:t>Mundo Azul.</w:t>
      </w:r>
      <w:r>
        <w:rPr>
          <w:lang w:val="pt-BR"/>
        </w:rPr>
        <w:t xml:space="preserve"> Isso se faz necessário para uma melhor compreensão e uma comunicação objetiva entre os funcionários da empresa.</w:t>
      </w:r>
    </w:p>
    <w:p w14:paraId="7D241D58" w14:textId="77777777" w:rsidR="001C4C8F" w:rsidRDefault="005F1832">
      <w:pPr>
        <w:pStyle w:val="Ttulo2"/>
        <w:rPr>
          <w:lang w:val="pt-BR"/>
        </w:rPr>
      </w:pPr>
      <w:bookmarkStart w:id="6" w:name="_Toc456600919"/>
      <w:bookmarkStart w:id="7" w:name="_Toc456598588"/>
      <w:bookmarkStart w:id="8" w:name="_Toc18206572"/>
      <w:r>
        <w:rPr>
          <w:lang w:val="pt-BR"/>
        </w:rPr>
        <w:t>Escopo</w:t>
      </w:r>
      <w:bookmarkEnd w:id="6"/>
      <w:bookmarkEnd w:id="7"/>
      <w:bookmarkEnd w:id="8"/>
    </w:p>
    <w:p w14:paraId="6D86C4C8" w14:textId="4F8C9CFC" w:rsidR="001C4C8F" w:rsidRDefault="005F1832">
      <w:pPr>
        <w:pStyle w:val="InfoBlue"/>
        <w:rPr>
          <w:lang w:val="pt-BR"/>
        </w:rPr>
      </w:pPr>
      <w:r>
        <w:rPr>
          <w:lang w:val="pt-BR"/>
        </w:rPr>
        <w:t xml:space="preserve">[Uma breve descrição do escopo deste </w:t>
      </w:r>
      <w:r>
        <w:rPr>
          <w:b/>
          <w:bCs/>
          <w:lang w:val="pt-BR"/>
        </w:rPr>
        <w:t>Glossário de Negócios</w:t>
      </w:r>
      <w:r>
        <w:rPr>
          <w:lang w:val="pt-BR"/>
        </w:rPr>
        <w:t>; o(s) Projeto(s) ao(s) qual(</w:t>
      </w:r>
      <w:proofErr w:type="spellStart"/>
      <w:r>
        <w:rPr>
          <w:lang w:val="pt-BR"/>
        </w:rPr>
        <w:t>is</w:t>
      </w:r>
      <w:proofErr w:type="spellEnd"/>
      <w:r>
        <w:rPr>
          <w:lang w:val="pt-BR"/>
        </w:rPr>
        <w:t>) ele está associado e tudo o que é afetado ou influenciado por este documento.]</w:t>
      </w:r>
    </w:p>
    <w:p w14:paraId="606F6149" w14:textId="59195193" w:rsidR="00A407EF" w:rsidRPr="00A407EF" w:rsidRDefault="00A407EF" w:rsidP="00A407EF">
      <w:pPr>
        <w:pStyle w:val="Corpodetexto"/>
        <w:rPr>
          <w:lang w:val="pt-BR"/>
        </w:rPr>
      </w:pPr>
      <w:r>
        <w:rPr>
          <w:lang w:val="pt-BR"/>
        </w:rPr>
        <w:t xml:space="preserve">Este documento faz parte do projeto </w:t>
      </w:r>
      <w:proofErr w:type="spellStart"/>
      <w:r>
        <w:rPr>
          <w:lang w:val="pt-BR"/>
        </w:rPr>
        <w:t>Right</w:t>
      </w:r>
      <w:proofErr w:type="spellEnd"/>
      <w:r>
        <w:rPr>
          <w:lang w:val="pt-BR"/>
        </w:rPr>
        <w:t xml:space="preserve"> </w:t>
      </w:r>
      <w:proofErr w:type="spellStart"/>
      <w:r>
        <w:rPr>
          <w:lang w:val="pt-BR"/>
        </w:rPr>
        <w:t>Roup</w:t>
      </w:r>
      <w:proofErr w:type="spellEnd"/>
      <w:r>
        <w:rPr>
          <w:lang w:val="pt-BR"/>
        </w:rPr>
        <w:t xml:space="preserve"> para o desenvolvimento de um aplicativo </w:t>
      </w:r>
      <w:r w:rsidR="00BF6DAF">
        <w:rPr>
          <w:lang w:val="pt-BR"/>
        </w:rPr>
        <w:t xml:space="preserve">a fim de </w:t>
      </w:r>
      <w:r>
        <w:rPr>
          <w:lang w:val="pt-BR"/>
        </w:rPr>
        <w:t>gerenciar o cronograma de entrega</w:t>
      </w:r>
      <w:r w:rsidR="00BF6DAF">
        <w:rPr>
          <w:lang w:val="pt-BR"/>
        </w:rPr>
        <w:t>, melhor itinerário e assim</w:t>
      </w:r>
      <w:r>
        <w:rPr>
          <w:lang w:val="pt-BR"/>
        </w:rPr>
        <w:t xml:space="preserve"> control</w:t>
      </w:r>
      <w:r w:rsidR="00BF6DAF">
        <w:rPr>
          <w:lang w:val="pt-BR"/>
        </w:rPr>
        <w:t xml:space="preserve">ar </w:t>
      </w:r>
      <w:r>
        <w:rPr>
          <w:lang w:val="pt-BR"/>
        </w:rPr>
        <w:t xml:space="preserve">as melhores rotas </w:t>
      </w:r>
      <w:r w:rsidR="00BF6DAF">
        <w:rPr>
          <w:lang w:val="pt-BR"/>
        </w:rPr>
        <w:t xml:space="preserve">para diminuir tempo </w:t>
      </w:r>
    </w:p>
    <w:p w14:paraId="66382AC2" w14:textId="77777777" w:rsidR="001C4C8F" w:rsidRDefault="005F1832">
      <w:pPr>
        <w:pStyle w:val="Ttulo2"/>
        <w:rPr>
          <w:lang w:val="pt-BR"/>
        </w:rPr>
      </w:pPr>
      <w:bookmarkStart w:id="9" w:name="_Toc456600921"/>
      <w:bookmarkStart w:id="10" w:name="_Toc456598590"/>
      <w:bookmarkStart w:id="11" w:name="_Toc18206573"/>
      <w:r>
        <w:rPr>
          <w:lang w:val="pt-BR"/>
        </w:rPr>
        <w:t>Referências</w:t>
      </w:r>
      <w:bookmarkEnd w:id="9"/>
      <w:bookmarkEnd w:id="10"/>
      <w:bookmarkEnd w:id="11"/>
    </w:p>
    <w:p w14:paraId="13CD494B" w14:textId="77777777" w:rsidR="001C4C8F" w:rsidRDefault="005F1832">
      <w:pPr>
        <w:pStyle w:val="InfoBlue"/>
        <w:rPr>
          <w:lang w:val="pt-BR"/>
        </w:rPr>
      </w:pPr>
      <w:r>
        <w:rPr>
          <w:lang w:val="pt-BR"/>
        </w:rPr>
        <w:t>[</w:t>
      </w:r>
      <w:proofErr w:type="spellStart"/>
      <w:r>
        <w:rPr>
          <w:lang w:val="pt-BR"/>
        </w:rPr>
        <w:t>Esta</w:t>
      </w:r>
      <w:proofErr w:type="spellEnd"/>
      <w:r>
        <w:rPr>
          <w:lang w:val="pt-BR"/>
        </w:rPr>
        <w:t xml:space="preserve"> subseção deve apresentar uma lista completa de todos os documentos mencionados no </w:t>
      </w:r>
      <w:r>
        <w:rPr>
          <w:b/>
          <w:bCs/>
          <w:lang w:val="pt-BR"/>
        </w:rPr>
        <w:t>Glossário de Negócios</w:t>
      </w:r>
      <w:r>
        <w:rPr>
          <w:lang w:val="pt-BR"/>
        </w:rPr>
        <w:t>. Identifique cada documento por título, número do relatório (se aplicável), data e organização de publicação. Especifique as fontes a partir das quais as referências podem ser obtidas. Essas informações podem ser fornecidas por um anexo ou outro documento.]</w:t>
      </w:r>
    </w:p>
    <w:p w14:paraId="45817C8A" w14:textId="77777777" w:rsidR="001C4C8F" w:rsidRDefault="005F1832">
      <w:pPr>
        <w:pStyle w:val="Ttulo2"/>
        <w:rPr>
          <w:lang w:val="pt-BR"/>
        </w:rPr>
      </w:pPr>
      <w:bookmarkStart w:id="12" w:name="_Toc456600922"/>
      <w:bookmarkStart w:id="13" w:name="_Toc456598591"/>
      <w:bookmarkStart w:id="14" w:name="_Toc18206574"/>
      <w:r>
        <w:rPr>
          <w:lang w:val="pt-BR"/>
        </w:rPr>
        <w:t>Visão Geral</w:t>
      </w:r>
      <w:bookmarkEnd w:id="12"/>
      <w:bookmarkEnd w:id="13"/>
      <w:bookmarkEnd w:id="14"/>
    </w:p>
    <w:p w14:paraId="1393A01D" w14:textId="130E6B60" w:rsidR="001C4C8F" w:rsidRDefault="005F1832">
      <w:pPr>
        <w:pStyle w:val="InfoBlue"/>
        <w:rPr>
          <w:lang w:val="pt-BR"/>
        </w:rPr>
      </w:pPr>
      <w:r>
        <w:rPr>
          <w:lang w:val="pt-BR"/>
        </w:rPr>
        <w:t>[</w:t>
      </w:r>
      <w:proofErr w:type="spellStart"/>
      <w:r>
        <w:rPr>
          <w:lang w:val="pt-BR"/>
        </w:rPr>
        <w:t>Esta</w:t>
      </w:r>
      <w:proofErr w:type="spellEnd"/>
      <w:r>
        <w:rPr>
          <w:lang w:val="pt-BR"/>
        </w:rPr>
        <w:t xml:space="preserve"> subseção descreve o conteúdo restante do </w:t>
      </w:r>
      <w:r>
        <w:rPr>
          <w:b/>
          <w:bCs/>
          <w:lang w:val="pt-BR"/>
        </w:rPr>
        <w:t>Glossário de Negócios</w:t>
      </w:r>
      <w:r>
        <w:rPr>
          <w:lang w:val="pt-BR"/>
        </w:rPr>
        <w:t xml:space="preserve"> e explica como o documento está organizado.]</w:t>
      </w:r>
    </w:p>
    <w:p w14:paraId="2B3A0B02" w14:textId="4C4D8136" w:rsidR="00A407EF" w:rsidRPr="00A407EF" w:rsidRDefault="00A407EF" w:rsidP="00A407EF">
      <w:pPr>
        <w:pStyle w:val="Corpodetexto"/>
        <w:rPr>
          <w:lang w:val="pt-BR"/>
        </w:rPr>
      </w:pPr>
      <w:r>
        <w:rPr>
          <w:lang w:val="pt-BR"/>
        </w:rPr>
        <w:t>Este documento contém termos utilizados no processo de negócio da empresa. Podendo estes termos serem utilizados entre os funcionários e ou até mesmo no aplicativo de gerenciamento e documentos internos que se façam necessários.</w:t>
      </w:r>
    </w:p>
    <w:p w14:paraId="2172342E" w14:textId="77777777" w:rsidR="001C4C8F" w:rsidRDefault="005F1832">
      <w:pPr>
        <w:pStyle w:val="Ttulo1"/>
        <w:ind w:left="1080" w:hanging="360"/>
        <w:rPr>
          <w:sz w:val="20"/>
          <w:szCs w:val="20"/>
          <w:lang w:val="pt-BR"/>
        </w:rPr>
      </w:pPr>
      <w:bookmarkStart w:id="15" w:name="_Toc18206575"/>
      <w:r>
        <w:rPr>
          <w:sz w:val="20"/>
          <w:szCs w:val="20"/>
          <w:lang w:val="pt-BR"/>
        </w:rPr>
        <w:t>Definições</w:t>
      </w:r>
      <w:bookmarkEnd w:id="15"/>
    </w:p>
    <w:p w14:paraId="20083111" w14:textId="57065039" w:rsidR="001249E7" w:rsidRPr="001249E7" w:rsidRDefault="005F1832" w:rsidP="00007838">
      <w:pPr>
        <w:pStyle w:val="InfoBlue"/>
        <w:rPr>
          <w:lang w:val="pt-BR"/>
        </w:rPr>
      </w:pPr>
      <w:r>
        <w:rPr>
          <w:lang w:val="pt-BR"/>
        </w:rPr>
        <w:t>[Os termos definidos aqui formam a parte essencial do documento. Eles podem ser definidos na ordem desejada, mas geralmente a ordem alfabética proporciona maior acessibilidade.]</w:t>
      </w:r>
    </w:p>
    <w:p w14:paraId="3C2F6850" w14:textId="5650DE3A" w:rsidR="001C4C8F" w:rsidRDefault="00007838">
      <w:pPr>
        <w:pStyle w:val="Ttulo2"/>
        <w:widowControl/>
        <w:rPr>
          <w:lang w:val="pt-BR"/>
        </w:rPr>
      </w:pPr>
      <w:r>
        <w:rPr>
          <w:lang w:val="pt-BR"/>
        </w:rPr>
        <w:t>Produtos</w:t>
      </w:r>
    </w:p>
    <w:p w14:paraId="01C195C4" w14:textId="7ADB18E5" w:rsidR="001C4C8F" w:rsidRDefault="005F1832">
      <w:pPr>
        <w:pStyle w:val="InfoBlue"/>
        <w:rPr>
          <w:lang w:val="pt-BR"/>
        </w:rPr>
      </w:pPr>
      <w:r>
        <w:rPr>
          <w:lang w:val="pt-BR"/>
        </w:rPr>
        <w:t>[A definição de &lt;</w:t>
      </w:r>
      <w:proofErr w:type="spellStart"/>
      <w:r>
        <w:rPr>
          <w:lang w:val="pt-BR"/>
        </w:rPr>
        <w:t>aTerm</w:t>
      </w:r>
      <w:proofErr w:type="spellEnd"/>
      <w:r>
        <w:rPr>
          <w:lang w:val="pt-BR"/>
        </w:rPr>
        <w:t>&gt; é apresentada aqui. Todas as informações necessárias para que o leitor entenda o conceito devem ser apresentadas.]</w:t>
      </w:r>
    </w:p>
    <w:p w14:paraId="4256F131" w14:textId="26B2A149" w:rsidR="00007838" w:rsidRDefault="00007838" w:rsidP="00007838">
      <w:pPr>
        <w:pStyle w:val="Ttulo3"/>
        <w:rPr>
          <w:lang w:val="pt-BR"/>
        </w:rPr>
      </w:pPr>
      <w:r>
        <w:rPr>
          <w:lang w:val="pt-BR"/>
        </w:rPr>
        <w:t>Consulta de produto</w:t>
      </w:r>
    </w:p>
    <w:p w14:paraId="2DE22DBD" w14:textId="40DA55D4" w:rsidR="00007838" w:rsidRDefault="00007838" w:rsidP="00007838">
      <w:pPr>
        <w:ind w:left="720"/>
        <w:rPr>
          <w:lang w:val="pt-BR"/>
        </w:rPr>
      </w:pPr>
      <w:r>
        <w:rPr>
          <w:lang w:val="pt-BR"/>
        </w:rPr>
        <w:t>Verificar a disponibilidade do produto no estoque.</w:t>
      </w:r>
    </w:p>
    <w:p w14:paraId="7F3A0963" w14:textId="7087110D" w:rsidR="00007838" w:rsidRDefault="00007838" w:rsidP="00007838">
      <w:pPr>
        <w:ind w:left="720"/>
        <w:rPr>
          <w:lang w:val="pt-BR"/>
        </w:rPr>
      </w:pPr>
    </w:p>
    <w:p w14:paraId="08A603C1" w14:textId="509805F8" w:rsidR="00007838" w:rsidRDefault="00007838" w:rsidP="00007838">
      <w:pPr>
        <w:pStyle w:val="Ttulo3"/>
        <w:rPr>
          <w:lang w:val="pt-BR"/>
        </w:rPr>
      </w:pPr>
      <w:r>
        <w:rPr>
          <w:lang w:val="pt-BR"/>
        </w:rPr>
        <w:lastRenderedPageBreak/>
        <w:t>Pedido confirmado</w:t>
      </w:r>
    </w:p>
    <w:p w14:paraId="7329DC20" w14:textId="131B8088" w:rsidR="00007838" w:rsidRDefault="00007838" w:rsidP="00007838">
      <w:pPr>
        <w:ind w:left="720"/>
        <w:rPr>
          <w:lang w:val="pt-BR"/>
        </w:rPr>
      </w:pPr>
      <w:r>
        <w:rPr>
          <w:lang w:val="pt-BR"/>
        </w:rPr>
        <w:t>Após verificar disponibilidade do produto, o cliente confirma a compra do produto.</w:t>
      </w:r>
    </w:p>
    <w:p w14:paraId="211EA512" w14:textId="2FAF57D7" w:rsidR="00007838" w:rsidRDefault="00007838" w:rsidP="00007838">
      <w:pPr>
        <w:ind w:left="720"/>
        <w:rPr>
          <w:lang w:val="pt-BR"/>
        </w:rPr>
      </w:pPr>
    </w:p>
    <w:p w14:paraId="74C9A4B3" w14:textId="7F9B4861" w:rsidR="00007838" w:rsidRDefault="00007838" w:rsidP="00007838">
      <w:pPr>
        <w:pStyle w:val="Ttulo3"/>
        <w:rPr>
          <w:lang w:val="pt-BR"/>
        </w:rPr>
      </w:pPr>
      <w:r>
        <w:rPr>
          <w:lang w:val="pt-BR"/>
        </w:rPr>
        <w:t>Produto Reservado</w:t>
      </w:r>
    </w:p>
    <w:p w14:paraId="0334BC4F" w14:textId="12998432" w:rsidR="00007838" w:rsidRDefault="00007838" w:rsidP="00007838">
      <w:pPr>
        <w:ind w:left="720"/>
        <w:rPr>
          <w:lang w:val="pt-BR"/>
        </w:rPr>
      </w:pPr>
      <w:r>
        <w:rPr>
          <w:lang w:val="pt-BR"/>
        </w:rPr>
        <w:t xml:space="preserve">Produto embalado e aguardando </w:t>
      </w:r>
      <w:r w:rsidR="00386185">
        <w:rPr>
          <w:lang w:val="pt-BR"/>
        </w:rPr>
        <w:t>para serem entregues</w:t>
      </w:r>
    </w:p>
    <w:p w14:paraId="267131EE" w14:textId="4EDA790E" w:rsidR="00386185" w:rsidRDefault="00386185" w:rsidP="00007838">
      <w:pPr>
        <w:ind w:left="720"/>
        <w:rPr>
          <w:lang w:val="pt-BR"/>
        </w:rPr>
      </w:pPr>
    </w:p>
    <w:p w14:paraId="2E62FE1B" w14:textId="7DAA5997" w:rsidR="00386185" w:rsidRDefault="00386185" w:rsidP="00386185">
      <w:pPr>
        <w:pStyle w:val="Ttulo3"/>
        <w:rPr>
          <w:lang w:val="pt-BR"/>
        </w:rPr>
      </w:pPr>
      <w:r>
        <w:rPr>
          <w:lang w:val="pt-BR"/>
        </w:rPr>
        <w:t>Montantes</w:t>
      </w:r>
    </w:p>
    <w:p w14:paraId="0B3C00DA" w14:textId="183D6A63" w:rsidR="00386185" w:rsidRPr="00386185" w:rsidRDefault="00386185" w:rsidP="00386185">
      <w:pPr>
        <w:ind w:left="720"/>
        <w:rPr>
          <w:lang w:val="pt-BR"/>
        </w:rPr>
      </w:pPr>
      <w:r>
        <w:rPr>
          <w:lang w:val="pt-BR"/>
        </w:rPr>
        <w:t>Organização de produtos reservados para serem entregues de acordo com a região.</w:t>
      </w:r>
    </w:p>
    <w:p w14:paraId="27F88C49" w14:textId="052A9C2C" w:rsidR="00386185" w:rsidRDefault="00386185" w:rsidP="00007838">
      <w:pPr>
        <w:ind w:left="720"/>
        <w:rPr>
          <w:lang w:val="pt-BR"/>
        </w:rPr>
      </w:pPr>
    </w:p>
    <w:p w14:paraId="18280B29" w14:textId="77777777" w:rsidR="00386185" w:rsidRPr="00386185" w:rsidRDefault="00386185" w:rsidP="00386185">
      <w:pPr>
        <w:rPr>
          <w:lang w:val="pt-BR"/>
        </w:rPr>
      </w:pPr>
    </w:p>
    <w:p w14:paraId="7A9B255D" w14:textId="5DB2404E" w:rsidR="001C4C8F" w:rsidRDefault="00386185">
      <w:pPr>
        <w:pStyle w:val="Ttulo2"/>
        <w:widowControl/>
        <w:rPr>
          <w:lang w:val="pt-BR"/>
        </w:rPr>
      </w:pPr>
      <w:r>
        <w:rPr>
          <w:lang w:val="pt-BR"/>
        </w:rPr>
        <w:t>Região</w:t>
      </w:r>
    </w:p>
    <w:p w14:paraId="2CF56496" w14:textId="1A59CF1F" w:rsidR="001C4C8F" w:rsidRDefault="005F1832">
      <w:pPr>
        <w:pStyle w:val="InfoBlue"/>
        <w:rPr>
          <w:lang w:val="pt-BR"/>
        </w:rPr>
      </w:pPr>
      <w:r>
        <w:rPr>
          <w:lang w:val="pt-BR"/>
        </w:rPr>
        <w:t>A definição de &lt;</w:t>
      </w:r>
      <w:proofErr w:type="spellStart"/>
      <w:r>
        <w:rPr>
          <w:lang w:val="pt-BR"/>
        </w:rPr>
        <w:t>anotherTerm</w:t>
      </w:r>
      <w:proofErr w:type="spellEnd"/>
      <w:r>
        <w:rPr>
          <w:lang w:val="pt-BR"/>
        </w:rPr>
        <w:t>&gt; é apresentada aqui. Todas as informações necessárias para que o leitor entenda o conceito devem ser apresentadas.</w:t>
      </w:r>
    </w:p>
    <w:p w14:paraId="026BA97D" w14:textId="18FA3651" w:rsidR="00386185" w:rsidRDefault="00386185" w:rsidP="00386185">
      <w:pPr>
        <w:pStyle w:val="Ttulo3"/>
        <w:rPr>
          <w:lang w:val="pt-BR"/>
        </w:rPr>
      </w:pPr>
      <w:r>
        <w:rPr>
          <w:lang w:val="pt-BR"/>
        </w:rPr>
        <w:t>Montante Centro</w:t>
      </w:r>
    </w:p>
    <w:p w14:paraId="6A45BAEB" w14:textId="019AFBAA" w:rsidR="00386185" w:rsidRDefault="00386185" w:rsidP="00386185">
      <w:pPr>
        <w:ind w:left="720"/>
        <w:rPr>
          <w:lang w:val="pt-BR"/>
        </w:rPr>
      </w:pPr>
      <w:r>
        <w:rPr>
          <w:lang w:val="pt-BR"/>
        </w:rPr>
        <w:t>Produtos embalados e reservados prontos para serem entregues na região do Centro.</w:t>
      </w:r>
    </w:p>
    <w:p w14:paraId="3A815B2D" w14:textId="0F938E8A" w:rsidR="00386185" w:rsidRDefault="00386185" w:rsidP="00386185">
      <w:pPr>
        <w:ind w:left="720"/>
        <w:rPr>
          <w:lang w:val="pt-BR"/>
        </w:rPr>
      </w:pPr>
    </w:p>
    <w:p w14:paraId="2ACFF8A9" w14:textId="508407A5" w:rsidR="00386185" w:rsidRDefault="00386185" w:rsidP="00386185">
      <w:pPr>
        <w:pStyle w:val="Ttulo3"/>
        <w:rPr>
          <w:lang w:val="pt-BR"/>
        </w:rPr>
      </w:pPr>
      <w:r>
        <w:rPr>
          <w:lang w:val="pt-BR"/>
        </w:rPr>
        <w:t>Montante Ferraz</w:t>
      </w:r>
    </w:p>
    <w:p w14:paraId="761B88F4" w14:textId="259A444B" w:rsidR="00386185" w:rsidRDefault="00386185" w:rsidP="00386185">
      <w:pPr>
        <w:ind w:left="720"/>
        <w:rPr>
          <w:lang w:val="pt-BR"/>
        </w:rPr>
      </w:pPr>
      <w:r>
        <w:rPr>
          <w:lang w:val="pt-BR"/>
        </w:rPr>
        <w:t xml:space="preserve">Produtos embalados e reservados prontos para serem entregues na região </w:t>
      </w:r>
      <w:r>
        <w:rPr>
          <w:lang w:val="pt-BR"/>
        </w:rPr>
        <w:t>de Ferraz de Vasconcelos.</w:t>
      </w:r>
    </w:p>
    <w:p w14:paraId="2A3AAA7E" w14:textId="27AB74EC" w:rsidR="00386185" w:rsidRDefault="00386185" w:rsidP="00386185">
      <w:pPr>
        <w:ind w:left="720"/>
        <w:rPr>
          <w:lang w:val="pt-BR"/>
        </w:rPr>
      </w:pPr>
    </w:p>
    <w:p w14:paraId="77B150B5" w14:textId="5C09A2CD" w:rsidR="00386185" w:rsidRDefault="00386185" w:rsidP="00386185">
      <w:pPr>
        <w:pStyle w:val="Ttulo3"/>
        <w:rPr>
          <w:lang w:val="pt-BR"/>
        </w:rPr>
      </w:pPr>
      <w:r>
        <w:rPr>
          <w:lang w:val="pt-BR"/>
        </w:rPr>
        <w:t>Montante Itaim</w:t>
      </w:r>
    </w:p>
    <w:p w14:paraId="3452163B" w14:textId="257B1741" w:rsidR="00386185" w:rsidRDefault="00386185" w:rsidP="00386185">
      <w:pPr>
        <w:ind w:left="720"/>
        <w:rPr>
          <w:lang w:val="pt-BR"/>
        </w:rPr>
      </w:pPr>
      <w:r>
        <w:rPr>
          <w:lang w:val="pt-BR"/>
        </w:rPr>
        <w:t xml:space="preserve">Produtos embalados e reservados prontos para serem entregues na região de </w:t>
      </w:r>
      <w:r>
        <w:rPr>
          <w:lang w:val="pt-BR"/>
        </w:rPr>
        <w:t>Itaim Paulista.</w:t>
      </w:r>
    </w:p>
    <w:p w14:paraId="7E37E75C" w14:textId="41B3B0F4" w:rsidR="00386185" w:rsidRDefault="00386185" w:rsidP="00386185">
      <w:pPr>
        <w:ind w:left="720"/>
        <w:rPr>
          <w:lang w:val="pt-BR"/>
        </w:rPr>
      </w:pPr>
    </w:p>
    <w:p w14:paraId="25985649" w14:textId="26770178" w:rsidR="00386185" w:rsidRDefault="00386185" w:rsidP="00386185">
      <w:pPr>
        <w:pStyle w:val="Ttulo3"/>
        <w:rPr>
          <w:lang w:val="pt-BR"/>
        </w:rPr>
      </w:pPr>
      <w:r>
        <w:rPr>
          <w:lang w:val="pt-BR"/>
        </w:rPr>
        <w:t>Montante Mogi</w:t>
      </w:r>
    </w:p>
    <w:p w14:paraId="3E80301C" w14:textId="12E9BFDD" w:rsidR="00386185" w:rsidRPr="00386185" w:rsidRDefault="00386185" w:rsidP="00386185">
      <w:pPr>
        <w:ind w:left="720"/>
        <w:rPr>
          <w:lang w:val="pt-BR"/>
        </w:rPr>
      </w:pPr>
      <w:r>
        <w:rPr>
          <w:lang w:val="pt-BR"/>
        </w:rPr>
        <w:t xml:space="preserve">Produtos embalados e reservados prontos para serem entregues na região de </w:t>
      </w:r>
      <w:r>
        <w:rPr>
          <w:lang w:val="pt-BR"/>
        </w:rPr>
        <w:t>Mogi das Cruzes.</w:t>
      </w:r>
    </w:p>
    <w:p w14:paraId="0CE5E599" w14:textId="77777777" w:rsidR="00386185" w:rsidRPr="00386185" w:rsidRDefault="00386185" w:rsidP="00386185">
      <w:pPr>
        <w:rPr>
          <w:lang w:val="pt-BR"/>
        </w:rPr>
      </w:pPr>
    </w:p>
    <w:p w14:paraId="5D20AC60" w14:textId="77777777" w:rsidR="001C4C8F" w:rsidRDefault="005F1832">
      <w:pPr>
        <w:pStyle w:val="Ttulo2"/>
        <w:widowControl/>
        <w:rPr>
          <w:lang w:val="pt-BR"/>
        </w:rPr>
      </w:pPr>
      <w:bookmarkStart w:id="16" w:name="_Toc18206578"/>
      <w:r>
        <w:rPr>
          <w:lang w:val="pt-BR"/>
        </w:rPr>
        <w:t>&lt;</w:t>
      </w:r>
      <w:proofErr w:type="spellStart"/>
      <w:r>
        <w:rPr>
          <w:lang w:val="pt-BR"/>
        </w:rPr>
        <w:t>aGroupofTerms</w:t>
      </w:r>
      <w:proofErr w:type="spellEnd"/>
      <w:r>
        <w:rPr>
          <w:lang w:val="pt-BR"/>
        </w:rPr>
        <w:t>&gt;</w:t>
      </w:r>
      <w:bookmarkEnd w:id="16"/>
    </w:p>
    <w:p w14:paraId="4981CF91" w14:textId="77777777" w:rsidR="001C4C8F" w:rsidRDefault="005F1832">
      <w:pPr>
        <w:pStyle w:val="InfoBlue"/>
        <w:rPr>
          <w:lang w:val="pt-BR"/>
        </w:rPr>
      </w:pPr>
      <w:proofErr w:type="gramStart"/>
      <w:r>
        <w:rPr>
          <w:lang w:val="pt-BR"/>
        </w:rPr>
        <w:t>[Às</w:t>
      </w:r>
      <w:proofErr w:type="gramEnd"/>
      <w:r>
        <w:rPr>
          <w:lang w:val="pt-BR"/>
        </w:rPr>
        <w:t xml:space="preserve"> vezes é útil organizar os termos em grupos para melhorar a leitura. Por exemplo, se o domínio de problema contém termos relacionados a contabilidade e construção civil (como seria o caso se estivéssemos desenvolvendo um sistema para gerenciar projetos de construção), a apresentação dos termos dos dois subdomínios diferentes pode ser confusa para o leitor. Para resolver esse problema, utilizamos grupos de termos. Ao apresentar os grupos de termos, forneça uma pequena descrição que ajude o leitor a entender o que &lt;</w:t>
      </w:r>
      <w:proofErr w:type="spellStart"/>
      <w:r>
        <w:rPr>
          <w:lang w:val="pt-BR"/>
        </w:rPr>
        <w:t>aGroupOfTerms</w:t>
      </w:r>
      <w:proofErr w:type="spellEnd"/>
      <w:r>
        <w:rPr>
          <w:lang w:val="pt-BR"/>
        </w:rPr>
        <w:t>&gt; representa. Os termos apresentados no grupo são organizados em ordem alfabética para facilitar o acesso.]</w:t>
      </w:r>
    </w:p>
    <w:p w14:paraId="1404CEB6" w14:textId="77777777" w:rsidR="001C4C8F" w:rsidRDefault="005F1832">
      <w:pPr>
        <w:pStyle w:val="Ttulo3"/>
        <w:widowControl/>
        <w:rPr>
          <w:lang w:val="pt-BR"/>
        </w:rPr>
      </w:pPr>
      <w:bookmarkStart w:id="17" w:name="_Toc18206579"/>
      <w:r>
        <w:rPr>
          <w:lang w:val="pt-BR"/>
        </w:rPr>
        <w:t>&lt;</w:t>
      </w:r>
      <w:proofErr w:type="spellStart"/>
      <w:r>
        <w:rPr>
          <w:lang w:val="pt-BR"/>
        </w:rPr>
        <w:t>aGroupTerm</w:t>
      </w:r>
      <w:proofErr w:type="spellEnd"/>
      <w:r>
        <w:rPr>
          <w:lang w:val="pt-BR"/>
        </w:rPr>
        <w:t>&gt;</w:t>
      </w:r>
      <w:bookmarkEnd w:id="17"/>
    </w:p>
    <w:p w14:paraId="177AD836" w14:textId="77777777" w:rsidR="001C4C8F" w:rsidRDefault="005F1832">
      <w:pPr>
        <w:pStyle w:val="InfoBlue"/>
        <w:rPr>
          <w:lang w:val="pt-BR"/>
        </w:rPr>
      </w:pPr>
      <w:r>
        <w:rPr>
          <w:lang w:val="pt-BR"/>
        </w:rPr>
        <w:t>[A definição de &lt;</w:t>
      </w:r>
      <w:proofErr w:type="spellStart"/>
      <w:r>
        <w:rPr>
          <w:lang w:val="pt-BR"/>
        </w:rPr>
        <w:t>aGroupTerm</w:t>
      </w:r>
      <w:proofErr w:type="spellEnd"/>
      <w:r>
        <w:rPr>
          <w:lang w:val="pt-BR"/>
        </w:rPr>
        <w:t>&gt; é apresentada aqui. Apresente quantas informações forem necessárias para que o leitor compreenda o conceito.]</w:t>
      </w:r>
    </w:p>
    <w:p w14:paraId="5EC55D04" w14:textId="77777777" w:rsidR="001C4C8F" w:rsidRDefault="005F1832">
      <w:pPr>
        <w:pStyle w:val="Ttulo3"/>
        <w:widowControl/>
        <w:rPr>
          <w:lang w:val="pt-BR"/>
        </w:rPr>
      </w:pPr>
      <w:bookmarkStart w:id="18" w:name="_Toc18206580"/>
      <w:r>
        <w:rPr>
          <w:lang w:val="pt-BR"/>
        </w:rPr>
        <w:t>&lt;</w:t>
      </w:r>
      <w:proofErr w:type="spellStart"/>
      <w:r>
        <w:rPr>
          <w:lang w:val="pt-BR"/>
        </w:rPr>
        <w:t>anotherGroupTerm</w:t>
      </w:r>
      <w:proofErr w:type="spellEnd"/>
      <w:r>
        <w:rPr>
          <w:lang w:val="pt-BR"/>
        </w:rPr>
        <w:t>&gt;</w:t>
      </w:r>
      <w:bookmarkEnd w:id="18"/>
    </w:p>
    <w:p w14:paraId="548E54A5" w14:textId="77777777" w:rsidR="001C4C8F" w:rsidRDefault="005F1832">
      <w:pPr>
        <w:pStyle w:val="InfoBlue"/>
        <w:rPr>
          <w:lang w:val="pt-BR"/>
        </w:rPr>
      </w:pPr>
      <w:r>
        <w:rPr>
          <w:lang w:val="pt-BR"/>
        </w:rPr>
        <w:t>[A definição de &lt;</w:t>
      </w:r>
      <w:proofErr w:type="spellStart"/>
      <w:r>
        <w:rPr>
          <w:lang w:val="pt-BR"/>
        </w:rPr>
        <w:t>anotherGroupTerm</w:t>
      </w:r>
      <w:proofErr w:type="spellEnd"/>
      <w:r>
        <w:rPr>
          <w:lang w:val="pt-BR"/>
        </w:rPr>
        <w:t>&gt; é apresentada aqui. Apresente quantas informações forem necessárias para que o leitor compreenda o conceito.]</w:t>
      </w:r>
    </w:p>
    <w:p w14:paraId="735210E2" w14:textId="77777777" w:rsidR="001C4C8F" w:rsidRDefault="005F1832">
      <w:pPr>
        <w:pStyle w:val="Ttulo2"/>
        <w:rPr>
          <w:lang w:val="pt-BR"/>
        </w:rPr>
      </w:pPr>
      <w:bookmarkStart w:id="19" w:name="_Toc18206581"/>
      <w:r>
        <w:rPr>
          <w:lang w:val="pt-BR"/>
        </w:rPr>
        <w:lastRenderedPageBreak/>
        <w:t>&lt;</w:t>
      </w:r>
      <w:proofErr w:type="spellStart"/>
      <w:r>
        <w:rPr>
          <w:lang w:val="pt-BR"/>
        </w:rPr>
        <w:t>aSecondGroupOfTerms</w:t>
      </w:r>
      <w:proofErr w:type="spellEnd"/>
      <w:r>
        <w:rPr>
          <w:lang w:val="pt-BR"/>
        </w:rPr>
        <w:t>&gt;</w:t>
      </w:r>
      <w:bookmarkEnd w:id="19"/>
    </w:p>
    <w:p w14:paraId="2E5EB13A" w14:textId="77777777" w:rsidR="001C4C8F" w:rsidRDefault="005F1832">
      <w:pPr>
        <w:pStyle w:val="Ttulo3"/>
        <w:widowControl/>
        <w:rPr>
          <w:lang w:val="pt-BR"/>
        </w:rPr>
      </w:pPr>
      <w:bookmarkStart w:id="20" w:name="_Toc18206582"/>
      <w:r>
        <w:rPr>
          <w:lang w:val="pt-BR"/>
        </w:rPr>
        <w:t>&lt;</w:t>
      </w:r>
      <w:proofErr w:type="spellStart"/>
      <w:r>
        <w:rPr>
          <w:lang w:val="pt-BR"/>
        </w:rPr>
        <w:t>yetAnotherGroupTerm</w:t>
      </w:r>
      <w:proofErr w:type="spellEnd"/>
      <w:r>
        <w:rPr>
          <w:lang w:val="pt-BR"/>
        </w:rPr>
        <w:t>&gt;</w:t>
      </w:r>
      <w:bookmarkEnd w:id="20"/>
    </w:p>
    <w:p w14:paraId="01C1D31E" w14:textId="77777777" w:rsidR="001C4C8F" w:rsidRDefault="005F1832">
      <w:pPr>
        <w:pStyle w:val="InfoBlue"/>
        <w:rPr>
          <w:lang w:val="pt-BR"/>
        </w:rPr>
      </w:pPr>
      <w:r>
        <w:rPr>
          <w:lang w:val="pt-BR"/>
        </w:rPr>
        <w:t>[A definição do termo é apresentada aqui. Apresente quantas informações forem necessárias para que o leitor compreenda o conceito.]</w:t>
      </w:r>
    </w:p>
    <w:p w14:paraId="03CCDF99" w14:textId="77777777" w:rsidR="001C4C8F" w:rsidRDefault="005F1832">
      <w:pPr>
        <w:pStyle w:val="Ttulo3"/>
        <w:widowControl/>
        <w:rPr>
          <w:lang w:val="pt-BR"/>
        </w:rPr>
      </w:pPr>
      <w:bookmarkStart w:id="21" w:name="_Toc18206583"/>
      <w:r>
        <w:rPr>
          <w:lang w:val="pt-BR"/>
        </w:rPr>
        <w:t>&lt;</w:t>
      </w:r>
      <w:proofErr w:type="spellStart"/>
      <w:r>
        <w:rPr>
          <w:lang w:val="pt-BR"/>
        </w:rPr>
        <w:t>andAnotherGroupTerm</w:t>
      </w:r>
      <w:proofErr w:type="spellEnd"/>
      <w:r>
        <w:rPr>
          <w:lang w:val="pt-BR"/>
        </w:rPr>
        <w:t>&gt;</w:t>
      </w:r>
      <w:bookmarkEnd w:id="21"/>
    </w:p>
    <w:p w14:paraId="65AA9ED0" w14:textId="77777777" w:rsidR="001C4C8F" w:rsidRDefault="005F1832">
      <w:pPr>
        <w:pStyle w:val="InfoBlue"/>
        <w:rPr>
          <w:lang w:val="pt-BR"/>
        </w:rPr>
      </w:pPr>
      <w:r>
        <w:rPr>
          <w:lang w:val="pt-BR"/>
        </w:rPr>
        <w:t>[A definição do termo é apresentada aqui. Apresente quantas informações forem necessárias para que o leitor compreenda o conceito.]</w:t>
      </w:r>
    </w:p>
    <w:p w14:paraId="5D9B852A" w14:textId="77777777" w:rsidR="001C4C8F" w:rsidRDefault="005F1832">
      <w:pPr>
        <w:pStyle w:val="Ttulo1"/>
        <w:ind w:left="1080" w:hanging="360"/>
        <w:rPr>
          <w:sz w:val="20"/>
          <w:szCs w:val="20"/>
          <w:lang w:val="pt-BR"/>
        </w:rPr>
      </w:pPr>
      <w:bookmarkStart w:id="22" w:name="_Toc18206584"/>
      <w:r>
        <w:rPr>
          <w:sz w:val="20"/>
          <w:szCs w:val="20"/>
          <w:lang w:val="pt-BR"/>
        </w:rPr>
        <w:t>Estereótipos em UML</w:t>
      </w:r>
      <w:bookmarkEnd w:id="22"/>
    </w:p>
    <w:p w14:paraId="32509797" w14:textId="77777777" w:rsidR="00A407EF" w:rsidRDefault="005F1832">
      <w:pPr>
        <w:pStyle w:val="InfoBlue"/>
        <w:rPr>
          <w:lang w:val="pt-BR"/>
        </w:rPr>
      </w:pPr>
      <w:r>
        <w:rPr>
          <w:lang w:val="pt-BR"/>
        </w:rPr>
        <w:t xml:space="preserve">[Esta seção contém ou faz referência a especificações de estereótipos na Linguagem Unificada de Modelagem (UML) e às respectivas implicações semânticas — uma descrição textual do significado e do sentido do estereótipo e quaisquer limitações de uso — de estereótipos já conhecidos ou descobertos como importantes no aspecto do negócio que está sendo modelado. O uso desses estereótipos pode ser simplesmente recomendado ou até mesmo obrigatório; por exemplo, quando o uso desses estereótipos for exigido por um padrão imposto ou quando se considerar que o uso facilitará em muito o entendimento. Esta seção pode ficar em branco se nenhum estereótipo adicional, além daqueles predefinidos pela UML e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 xml:space="preserve"> (RUP), for considerado necessário.]</w:t>
      </w:r>
    </w:p>
    <w:sectPr w:rsidR="00A407EF">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84D1E" w14:textId="77777777" w:rsidR="00FE4C3C" w:rsidRDefault="00FE4C3C">
      <w:pPr>
        <w:spacing w:line="240" w:lineRule="auto"/>
      </w:pPr>
      <w:r>
        <w:separator/>
      </w:r>
    </w:p>
  </w:endnote>
  <w:endnote w:type="continuationSeparator" w:id="0">
    <w:p w14:paraId="1426DEEE" w14:textId="77777777" w:rsidR="00FE4C3C" w:rsidRDefault="00FE4C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C4C8F" w14:paraId="6B7301E4" w14:textId="77777777">
      <w:tc>
        <w:tcPr>
          <w:tcW w:w="3162" w:type="dxa"/>
          <w:tcBorders>
            <w:top w:val="nil"/>
            <w:left w:val="nil"/>
            <w:bottom w:val="nil"/>
            <w:right w:val="nil"/>
          </w:tcBorders>
        </w:tcPr>
        <w:p w14:paraId="5928DEAA" w14:textId="77777777" w:rsidR="001C4C8F" w:rsidRDefault="005F1832">
          <w:pPr>
            <w:ind w:right="360"/>
          </w:pPr>
          <w:r>
            <w:rPr>
              <w:lang w:val="pt-BR"/>
            </w:rPr>
            <w:t>Confidencial</w:t>
          </w:r>
        </w:p>
      </w:tc>
      <w:tc>
        <w:tcPr>
          <w:tcW w:w="3162" w:type="dxa"/>
          <w:tcBorders>
            <w:top w:val="nil"/>
            <w:left w:val="nil"/>
            <w:bottom w:val="nil"/>
            <w:right w:val="nil"/>
          </w:tcBorders>
        </w:tcPr>
        <w:p w14:paraId="0FF315C6" w14:textId="60000C5E" w:rsidR="001C4C8F" w:rsidRDefault="005F1832">
          <w:pPr>
            <w:jc w:val="center"/>
          </w:pPr>
          <w:r>
            <w:sym w:font="Symbol" w:char="F0D3"/>
          </w:r>
          <w:r>
            <w:fldChar w:fldCharType="begin"/>
          </w:r>
          <w:r>
            <w:instrText xml:space="preserve"> DOCPROPERTY "Company"  \* MERGEFORMAT </w:instrText>
          </w:r>
          <w:r>
            <w:fldChar w:fldCharType="separate"/>
          </w:r>
          <w:r w:rsidR="00A407EF" w:rsidRPr="00A407EF">
            <w:rPr>
              <w:b/>
              <w:bCs/>
            </w:rPr>
            <w:t xml:space="preserve">&lt;Nome da </w:t>
          </w:r>
          <w:proofErr w:type="spellStart"/>
          <w:r w:rsidR="00A407EF">
            <w:t>Empresa</w:t>
          </w:r>
          <w:proofErr w:type="spellEnd"/>
          <w:r w:rsidR="00A407EF">
            <w:t>&gt;</w:t>
          </w:r>
          <w:r>
            <w:fldChar w:fldCharType="end"/>
          </w:r>
          <w:r>
            <w:t xml:space="preserve">, </w:t>
          </w:r>
          <w:r>
            <w:fldChar w:fldCharType="begin"/>
          </w:r>
          <w:r>
            <w:instrText xml:space="preserve"> DATE \@ "yyyy" </w:instrText>
          </w:r>
          <w:r>
            <w:fldChar w:fldCharType="separate"/>
          </w:r>
          <w:r w:rsidR="00041269">
            <w:rPr>
              <w:noProof/>
            </w:rPr>
            <w:t>2021</w:t>
          </w:r>
          <w:r>
            <w:fldChar w:fldCharType="end"/>
          </w:r>
        </w:p>
      </w:tc>
      <w:tc>
        <w:tcPr>
          <w:tcW w:w="3162" w:type="dxa"/>
          <w:tcBorders>
            <w:top w:val="nil"/>
            <w:left w:val="nil"/>
            <w:bottom w:val="nil"/>
            <w:right w:val="nil"/>
          </w:tcBorders>
        </w:tcPr>
        <w:p w14:paraId="7B9703A0" w14:textId="77777777" w:rsidR="001C4C8F" w:rsidRDefault="005F1832">
          <w:pPr>
            <w:jc w:val="right"/>
          </w:pPr>
          <w:r>
            <w:rPr>
              <w:lang w:val="pt-BR"/>
            </w:rPr>
            <w:t xml:space="preserve">Página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361C6FE8" w14:textId="77777777" w:rsidR="001C4C8F" w:rsidRDefault="001C4C8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25D2B" w14:textId="77777777" w:rsidR="00FE4C3C" w:rsidRDefault="00FE4C3C">
      <w:pPr>
        <w:spacing w:line="240" w:lineRule="auto"/>
      </w:pPr>
      <w:r>
        <w:separator/>
      </w:r>
    </w:p>
  </w:footnote>
  <w:footnote w:type="continuationSeparator" w:id="0">
    <w:p w14:paraId="67EE1EC6" w14:textId="77777777" w:rsidR="00FE4C3C" w:rsidRDefault="00FE4C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8A80" w14:textId="77777777" w:rsidR="001C4C8F" w:rsidRDefault="001C4C8F">
    <w:pPr>
      <w:rPr>
        <w:sz w:val="24"/>
        <w:szCs w:val="24"/>
      </w:rPr>
    </w:pPr>
  </w:p>
  <w:p w14:paraId="5D991DD3" w14:textId="77777777" w:rsidR="001C4C8F" w:rsidRDefault="001C4C8F">
    <w:pPr>
      <w:pBdr>
        <w:top w:val="single" w:sz="6" w:space="1" w:color="auto"/>
      </w:pBdr>
      <w:rPr>
        <w:sz w:val="24"/>
        <w:szCs w:val="24"/>
      </w:rPr>
    </w:pPr>
  </w:p>
  <w:p w14:paraId="561A12E0" w14:textId="77777777" w:rsidR="001C4C8F" w:rsidRDefault="005F1832">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A407EF" w:rsidRPr="00A407EF">
      <w:rPr>
        <w:rFonts w:ascii="Arial" w:hAnsi="Arial"/>
        <w:sz w:val="36"/>
        <w:szCs w:val="36"/>
      </w:rPr>
      <w:t xml:space="preserve">&lt;Nome da </w:t>
    </w:r>
    <w:proofErr w:type="spellStart"/>
    <w:r w:rsidR="00A407EF">
      <w:rPr>
        <w:rFonts w:ascii="Arial" w:hAnsi="Arial"/>
        <w:b/>
        <w:bCs/>
        <w:sz w:val="36"/>
        <w:szCs w:val="36"/>
      </w:rPr>
      <w:t>Empresa</w:t>
    </w:r>
    <w:proofErr w:type="spellEnd"/>
    <w:r w:rsidR="00A407EF">
      <w:rPr>
        <w:rFonts w:ascii="Arial" w:hAnsi="Arial"/>
        <w:b/>
        <w:bCs/>
        <w:sz w:val="36"/>
        <w:szCs w:val="36"/>
      </w:rPr>
      <w:t>&gt;</w:t>
    </w:r>
    <w:r>
      <w:rPr>
        <w:rFonts w:ascii="Arial" w:hAnsi="Arial"/>
        <w:b/>
        <w:bCs/>
        <w:sz w:val="36"/>
        <w:szCs w:val="36"/>
      </w:rPr>
      <w:fldChar w:fldCharType="end"/>
    </w:r>
  </w:p>
  <w:p w14:paraId="4152F271" w14:textId="77777777" w:rsidR="001C4C8F" w:rsidRDefault="001C4C8F">
    <w:pPr>
      <w:pBdr>
        <w:bottom w:val="single" w:sz="6" w:space="1" w:color="auto"/>
      </w:pBdr>
      <w:jc w:val="right"/>
      <w:rPr>
        <w:sz w:val="24"/>
        <w:szCs w:val="24"/>
      </w:rPr>
    </w:pPr>
  </w:p>
  <w:p w14:paraId="262BB570" w14:textId="77777777" w:rsidR="001C4C8F" w:rsidRDefault="001C4C8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C4C8F" w14:paraId="6EDA9141" w14:textId="77777777">
      <w:tc>
        <w:tcPr>
          <w:tcW w:w="6379" w:type="dxa"/>
          <w:tcBorders>
            <w:top w:val="single" w:sz="6" w:space="0" w:color="auto"/>
            <w:left w:val="single" w:sz="6" w:space="0" w:color="auto"/>
            <w:bottom w:val="single" w:sz="6" w:space="0" w:color="auto"/>
            <w:right w:val="single" w:sz="6" w:space="0" w:color="auto"/>
          </w:tcBorders>
        </w:tcPr>
        <w:p w14:paraId="22AC662D" w14:textId="77777777" w:rsidR="001C4C8F" w:rsidRDefault="005F1832">
          <w:r>
            <w:fldChar w:fldCharType="begin"/>
          </w:r>
          <w:r>
            <w:instrText xml:space="preserve"> SUBJECT  \* MERGEFORMAT </w:instrText>
          </w:r>
          <w:r>
            <w:fldChar w:fldCharType="separate"/>
          </w:r>
          <w:r w:rsidR="00A407EF">
            <w:t xml:space="preserve">&lt;Nome do </w:t>
          </w:r>
          <w:proofErr w:type="spellStart"/>
          <w:r w:rsidR="00A407EF">
            <w:t>Projeto</w:t>
          </w:r>
          <w:proofErr w:type="spellEnd"/>
          <w:r w:rsidR="00A407EF">
            <w:t>&gt;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4AD88106" w14:textId="77777777" w:rsidR="001C4C8F" w:rsidRDefault="005F1832">
          <w:pPr>
            <w:tabs>
              <w:tab w:val="left" w:pos="1135"/>
            </w:tabs>
            <w:spacing w:before="40"/>
            <w:ind w:right="68"/>
          </w:pPr>
          <w:r>
            <w:t xml:space="preserve">  </w:t>
          </w:r>
          <w:r>
            <w:rPr>
              <w:lang w:val="pt-BR"/>
            </w:rPr>
            <w:t>Versão:</w:t>
          </w:r>
          <w:r>
            <w:t xml:space="preserve">           &lt;1.0&gt;</w:t>
          </w:r>
        </w:p>
      </w:tc>
    </w:tr>
    <w:tr w:rsidR="001C4C8F" w14:paraId="6C72E4BB" w14:textId="77777777">
      <w:tc>
        <w:tcPr>
          <w:tcW w:w="6379" w:type="dxa"/>
          <w:tcBorders>
            <w:top w:val="single" w:sz="6" w:space="0" w:color="auto"/>
            <w:left w:val="single" w:sz="6" w:space="0" w:color="auto"/>
            <w:bottom w:val="single" w:sz="6" w:space="0" w:color="auto"/>
            <w:right w:val="single" w:sz="6" w:space="0" w:color="auto"/>
          </w:tcBorders>
        </w:tcPr>
        <w:p w14:paraId="52034ECB" w14:textId="77777777" w:rsidR="001C4C8F" w:rsidRDefault="005F1832">
          <w:r>
            <w:fldChar w:fldCharType="begin"/>
          </w:r>
          <w:r>
            <w:instrText xml:space="preserve"> TITLE  \* MERGEFORMAT </w:instrText>
          </w:r>
          <w:r>
            <w:fldChar w:fldCharType="separate"/>
          </w:r>
          <w:proofErr w:type="spellStart"/>
          <w:r w:rsidR="00A407EF">
            <w:t>Glossário</w:t>
          </w:r>
          <w:proofErr w:type="spellEnd"/>
          <w:r w:rsidR="00A407EF">
            <w:t xml:space="preserve"> de </w:t>
          </w:r>
          <w:proofErr w:type="spellStart"/>
          <w:r w:rsidR="00A407EF">
            <w:t>Negócios</w:t>
          </w:r>
          <w:proofErr w:type="spellEnd"/>
          <w:r>
            <w:fldChar w:fldCharType="end"/>
          </w:r>
        </w:p>
      </w:tc>
      <w:tc>
        <w:tcPr>
          <w:tcW w:w="3179" w:type="dxa"/>
          <w:tcBorders>
            <w:top w:val="single" w:sz="6" w:space="0" w:color="auto"/>
            <w:left w:val="single" w:sz="6" w:space="0" w:color="auto"/>
            <w:bottom w:val="single" w:sz="6" w:space="0" w:color="auto"/>
            <w:right w:val="single" w:sz="6" w:space="0" w:color="auto"/>
          </w:tcBorders>
        </w:tcPr>
        <w:p w14:paraId="63F2960A" w14:textId="77777777" w:rsidR="001C4C8F" w:rsidRDefault="005F1832">
          <w:r>
            <w:t xml:space="preserve">  </w:t>
          </w:r>
          <w:r>
            <w:rPr>
              <w:lang w:val="pt-BR"/>
            </w:rPr>
            <w:t>Data:</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/aa&gt;</w:t>
          </w:r>
        </w:p>
      </w:tc>
    </w:tr>
    <w:tr w:rsidR="001C4C8F" w14:paraId="240A469A" w14:textId="77777777">
      <w:tc>
        <w:tcPr>
          <w:tcW w:w="9558" w:type="dxa"/>
          <w:gridSpan w:val="2"/>
          <w:tcBorders>
            <w:top w:val="single" w:sz="6" w:space="0" w:color="auto"/>
            <w:left w:val="single" w:sz="6" w:space="0" w:color="auto"/>
            <w:bottom w:val="single" w:sz="6" w:space="0" w:color="auto"/>
            <w:right w:val="single" w:sz="6" w:space="0" w:color="auto"/>
          </w:tcBorders>
        </w:tcPr>
        <w:p w14:paraId="0EBDD7BE" w14:textId="77777777" w:rsidR="001C4C8F" w:rsidRDefault="005F1832">
          <w:r>
            <w:rPr>
              <w:lang w:val="pt-BR"/>
            </w:rPr>
            <w:t>&lt;identificador do documento&gt;</w:t>
          </w:r>
        </w:p>
      </w:tc>
    </w:tr>
  </w:tbl>
  <w:p w14:paraId="39434CB9" w14:textId="77777777" w:rsidR="001C4C8F" w:rsidRDefault="001C4C8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D35AAC"/>
    <w:multiLevelType w:val="multilevel"/>
    <w:tmpl w:val="8D68786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EF"/>
    <w:rsid w:val="00007838"/>
    <w:rsid w:val="00041269"/>
    <w:rsid w:val="001249E7"/>
    <w:rsid w:val="001C4C8F"/>
    <w:rsid w:val="00386185"/>
    <w:rsid w:val="005F1832"/>
    <w:rsid w:val="00A16145"/>
    <w:rsid w:val="00A407EF"/>
    <w:rsid w:val="00BF6DAF"/>
    <w:rsid w:val="00FE4C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8009E"/>
  <w15:chartTrackingRefBased/>
  <w15:docId w15:val="{3A5D79FA-C0C3-4ACF-A878-118D1C62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iz\OneDrive\&#193;rea%20de%20Trabalho\modelo-glossario_negoc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modelo-glossario_negocio.dot</Template>
  <TotalTime>0</TotalTime>
  <Pages>6</Pages>
  <Words>1173</Words>
  <Characters>6337</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Glossário de Negócios</vt:lpstr>
      <vt:lpstr>Glossário de Negócios</vt:lpstr>
    </vt:vector>
  </TitlesOfParts>
  <Company>&lt;Nome da Empresa&gt;</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Glossário de Negócios</dc:title>
  <dc:subject>&lt;Nome do Projeto&gt;</dc:subject>
  <dc:creator>doniz</dc:creator>
  <cp:keywords/>
  <dc:description/>
  <cp:lastModifiedBy>DONIZETI BATISTA JUNIOR</cp:lastModifiedBy>
  <cp:revision>2</cp:revision>
  <dcterms:created xsi:type="dcterms:W3CDTF">2021-06-05T21:17:00Z</dcterms:created>
  <dcterms:modified xsi:type="dcterms:W3CDTF">2021-06-05T21:17:00Z</dcterms:modified>
</cp:coreProperties>
</file>