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EF" w:rsidRDefault="00320913">
      <w:bookmarkStart w:id="0" w:name="_GoBack"/>
      <w:r>
        <w:rPr>
          <w:rFonts w:hint="eastAsia"/>
        </w:rPr>
        <w:t>數位決策</w:t>
      </w:r>
      <w:r>
        <w:rPr>
          <w:rFonts w:hint="eastAsia"/>
        </w:rPr>
        <w:t>hw6</w:t>
      </w:r>
    </w:p>
    <w:p w:rsidR="00320913" w:rsidRDefault="00320913"/>
    <w:p w:rsidR="00320913" w:rsidRDefault="00BF550B">
      <w:r>
        <w:rPr>
          <w:rFonts w:hint="eastAsia"/>
        </w:rPr>
        <w:t xml:space="preserve">Y: </w:t>
      </w:r>
      <w:r>
        <w:t>Quantity</w:t>
      </w:r>
    </w:p>
    <w:p w:rsidR="00BF550B" w:rsidRDefault="0088644F"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Se</w:t>
      </w:r>
      <w:r>
        <w:t>quence day, Average Price, Clicks,</w:t>
      </w:r>
      <w:r w:rsidRPr="0088644F">
        <w:rPr>
          <w:color w:val="FF0000"/>
        </w:rPr>
        <w:t xml:space="preserve"> Review</w:t>
      </w:r>
      <w:r>
        <w:rPr>
          <w:color w:val="FF0000"/>
        </w:rPr>
        <w:t xml:space="preserve"> x stars, </w:t>
      </w:r>
      <w:proofErr w:type="spellStart"/>
      <w:r w:rsidRPr="0088644F">
        <w:rPr>
          <w:color w:val="FF0000"/>
        </w:rPr>
        <w:t>X_Average</w:t>
      </w:r>
      <w:proofErr w:type="spellEnd"/>
      <w:r w:rsidRPr="0088644F">
        <w:rPr>
          <w:color w:val="FF0000"/>
        </w:rPr>
        <w:t xml:space="preserve"> price</w:t>
      </w:r>
      <w:r>
        <w:t>, Holiday, Weekend</w:t>
      </w:r>
    </w:p>
    <w:p w:rsidR="0088644F" w:rsidRDefault="00CC5369">
      <w:pPr>
        <w:rPr>
          <w:rFonts w:hint="eastAsia"/>
        </w:rPr>
      </w:pPr>
      <w:r>
        <w:rPr>
          <w:rFonts w:hint="eastAsia"/>
        </w:rPr>
        <w:t>階段</w:t>
      </w:r>
      <w:proofErr w:type="gramStart"/>
      <w:r>
        <w:rPr>
          <w:rFonts w:hint="eastAsia"/>
        </w:rPr>
        <w:t>一</w:t>
      </w:r>
      <w:proofErr w:type="gramEnd"/>
    </w:p>
    <w:p w:rsidR="00A37229" w:rsidRDefault="0088644F" w:rsidP="00A3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檢驗變數是否接近常態分佈</w:t>
      </w:r>
    </w:p>
    <w:p w:rsidR="00A37229" w:rsidRDefault="00A37229" w:rsidP="00A37229">
      <w:pPr>
        <w:pStyle w:val="a3"/>
        <w:ind w:leftChars="0" w:left="360"/>
      </w:pPr>
      <w:r>
        <w:t>If</w:t>
      </w:r>
      <w:proofErr w:type="gramStart"/>
      <w:r>
        <w:rPr>
          <w:rFonts w:hint="eastAsia"/>
        </w:rPr>
        <w:t>右尾</w:t>
      </w:r>
      <w:proofErr w:type="gram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取</w:t>
      </w:r>
      <w:r>
        <w:rPr>
          <w:rFonts w:hint="eastAsia"/>
        </w:rPr>
        <w:t>log</w:t>
      </w:r>
    </w:p>
    <w:p w:rsidR="00A37229" w:rsidRDefault="00A37229" w:rsidP="00A3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適合的</w:t>
      </w:r>
      <w:r>
        <w:rPr>
          <w:rFonts w:hint="eastAsia"/>
        </w:rPr>
        <w:t xml:space="preserve">Review x stars </w:t>
      </w:r>
      <w:r>
        <w:rPr>
          <w:rFonts w:hint="eastAsia"/>
        </w:rPr>
        <w:t>變數</w:t>
      </w:r>
    </w:p>
    <w:p w:rsidR="00A37229" w:rsidRDefault="00A37229" w:rsidP="00A37229">
      <w:pPr>
        <w:pStyle w:val="a3"/>
        <w:ind w:leftChars="0" w:left="360"/>
      </w:pPr>
      <w:r>
        <w:t xml:space="preserve">Candidate: </w:t>
      </w:r>
      <w:r>
        <w:rPr>
          <w:rFonts w:hint="eastAsia"/>
        </w:rPr>
        <w:t>平均、四五星好評數、一二星</w:t>
      </w:r>
      <w:proofErr w:type="gramStart"/>
      <w:r>
        <w:rPr>
          <w:rFonts w:hint="eastAsia"/>
        </w:rPr>
        <w:t>差評數</w:t>
      </w:r>
      <w:proofErr w:type="gramEnd"/>
      <w:r>
        <w:rPr>
          <w:rFonts w:hint="eastAsia"/>
        </w:rPr>
        <w:t>、其他自己的</w:t>
      </w:r>
      <w:r>
        <w:rPr>
          <w:rFonts w:hint="eastAsia"/>
        </w:rPr>
        <w:t>index</w:t>
      </w:r>
    </w:p>
    <w:p w:rsidR="00A37229" w:rsidRDefault="00A37229" w:rsidP="00A37229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簡單回歸</w:t>
      </w:r>
      <w:r>
        <w:rPr>
          <w:rFonts w:hint="eastAsia"/>
        </w:rPr>
        <w:t>?)</w:t>
      </w:r>
    </w:p>
    <w:p w:rsidR="00A37229" w:rsidRDefault="00A37229" w:rsidP="00A37229">
      <w:pPr>
        <w:pStyle w:val="a3"/>
        <w:ind w:leftChars="0" w:left="360"/>
      </w:pPr>
      <w:r>
        <w:rPr>
          <w:rFonts w:hint="eastAsia"/>
        </w:rPr>
        <w:t>是否納入</w:t>
      </w:r>
      <w:r>
        <w:rPr>
          <w:rFonts w:hint="eastAsia"/>
        </w:rPr>
        <w:t>Sequence Day</w:t>
      </w:r>
    </w:p>
    <w:p w:rsidR="00CC5369" w:rsidRDefault="00CC5369" w:rsidP="00A37229">
      <w:pPr>
        <w:pStyle w:val="a3"/>
        <w:ind w:leftChars="0" w:left="360"/>
        <w:rPr>
          <w:rFonts w:hint="eastAsia"/>
        </w:rPr>
      </w:pPr>
    </w:p>
    <w:p w:rsidR="00CC5369" w:rsidRPr="00A37229" w:rsidRDefault="00CC5369" w:rsidP="00CC5369">
      <w:pPr>
        <w:rPr>
          <w:rFonts w:hint="eastAsia"/>
        </w:rPr>
      </w:pPr>
      <w:r>
        <w:rPr>
          <w:rFonts w:hint="eastAsia"/>
        </w:rPr>
        <w:t>階段</w:t>
      </w:r>
      <w:r>
        <w:rPr>
          <w:rFonts w:hint="eastAsia"/>
        </w:rPr>
        <w:t>二</w:t>
      </w:r>
    </w:p>
    <w:p w:rsidR="0088644F" w:rsidRDefault="0088644F" w:rsidP="008864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樞紐分析</w:t>
      </w:r>
    </w:p>
    <w:p w:rsidR="00A37229" w:rsidRDefault="0088644F" w:rsidP="00A37229">
      <w:pPr>
        <w:pStyle w:val="a3"/>
        <w:ind w:leftChars="0" w:left="360"/>
      </w:pPr>
      <w:r>
        <w:t>Holiday, Weekend</w:t>
      </w:r>
      <w:r>
        <w:rPr>
          <w:rFonts w:hint="eastAsia"/>
        </w:rPr>
        <w:t>,</w:t>
      </w:r>
      <w:r>
        <w:t xml:space="preserve"> </w:t>
      </w:r>
      <w:proofErr w:type="gramStart"/>
      <w:r>
        <w:t>Reviews(</w:t>
      </w:r>
      <w:proofErr w:type="gramEnd"/>
      <w:r>
        <w:rPr>
          <w:rFonts w:hint="eastAsia"/>
        </w:rPr>
        <w:t>i</w:t>
      </w:r>
      <w:r>
        <w:t>f 0/1)</w:t>
      </w:r>
    </w:p>
    <w:p w:rsidR="00CC5369" w:rsidRDefault="00CC5369" w:rsidP="00CC536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散布圖</w:t>
      </w:r>
      <w:proofErr w:type="gramEnd"/>
      <w:r>
        <w:rPr>
          <w:rFonts w:hint="eastAsia"/>
        </w:rPr>
        <w:t>(</w:t>
      </w:r>
      <w:r>
        <w:t>optional</w:t>
      </w:r>
      <w:r>
        <w:rPr>
          <w:rFonts w:hint="eastAsia"/>
        </w:rPr>
        <w:t>)</w:t>
      </w:r>
    </w:p>
    <w:p w:rsidR="00CC5369" w:rsidRDefault="00CC5369" w:rsidP="00CC5369">
      <w:pPr>
        <w:pStyle w:val="a3"/>
        <w:ind w:leftChars="0" w:left="360"/>
        <w:rPr>
          <w:rFonts w:hint="eastAsia"/>
        </w:rPr>
      </w:pPr>
      <w:r>
        <w:t>Average Price, Clicks</w:t>
      </w:r>
      <w:r>
        <w:t xml:space="preserve"> vs quantity</w:t>
      </w:r>
    </w:p>
    <w:p w:rsidR="0088644F" w:rsidRDefault="0088644F" w:rsidP="008864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分色分布圖</w:t>
      </w:r>
    </w:p>
    <w:p w:rsidR="0088644F" w:rsidRDefault="00A37229" w:rsidP="0088644F">
      <w:pPr>
        <w:pStyle w:val="a3"/>
        <w:ind w:leftChars="0" w:left="360"/>
      </w:pPr>
      <w:r>
        <w:t>Average Price, Clicks</w:t>
      </w:r>
      <w:r>
        <w:rPr>
          <w:rFonts w:hint="eastAsia"/>
        </w:rPr>
        <w:t xml:space="preserve"> + </w:t>
      </w:r>
      <w:r>
        <w:t>Holiday, Weekend</w:t>
      </w:r>
      <w:r>
        <w:rPr>
          <w:rFonts w:hint="eastAsia"/>
        </w:rPr>
        <w:t>(</w:t>
      </w:r>
      <w:r>
        <w:rPr>
          <w:rFonts w:hint="eastAsia"/>
        </w:rPr>
        <w:t>顏色</w:t>
      </w:r>
      <w:r>
        <w:rPr>
          <w:rFonts w:hint="eastAsia"/>
        </w:rPr>
        <w:t>):</w:t>
      </w:r>
    </w:p>
    <w:p w:rsidR="00A37229" w:rsidRDefault="00A37229" w:rsidP="0088644F">
      <w:pPr>
        <w:pStyle w:val="a3"/>
        <w:ind w:leftChars="0" w:left="360"/>
      </w:pPr>
      <w:r>
        <w:rPr>
          <w:rFonts w:hint="eastAsia"/>
        </w:rPr>
        <w:t>甚麼時候推出折價、甚麼時候投放廣告</w:t>
      </w:r>
    </w:p>
    <w:p w:rsidR="00A37229" w:rsidRDefault="00A37229" w:rsidP="0088644F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回歸</w:t>
      </w:r>
      <w:r>
        <w:rPr>
          <w:rFonts w:hint="eastAsia"/>
        </w:rPr>
        <w:t>if needed)</w:t>
      </w:r>
      <w:r>
        <w:t xml:space="preserve"> (</w:t>
      </w:r>
      <w:r>
        <w:rPr>
          <w:rFonts w:hint="eastAsia"/>
        </w:rPr>
        <w:t>樞紐分析圖</w:t>
      </w:r>
      <w:r>
        <w:rPr>
          <w:rFonts w:hint="eastAsia"/>
        </w:rPr>
        <w:t>if needed</w:t>
      </w:r>
      <w:r>
        <w:t>)</w:t>
      </w:r>
    </w:p>
    <w:p w:rsidR="00CC5369" w:rsidRDefault="00CC5369" w:rsidP="00CC5369">
      <w:pPr>
        <w:pStyle w:val="a3"/>
        <w:ind w:leftChars="0" w:left="360"/>
      </w:pPr>
      <w:r>
        <w:t>Average Price, Clicks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X_a</w:t>
      </w:r>
      <w:r>
        <w:t>verage_price</w:t>
      </w:r>
      <w:proofErr w:type="spellEnd"/>
      <w:r>
        <w:t xml:space="preserve">, </w:t>
      </w:r>
      <w:proofErr w:type="spellStart"/>
      <w:r>
        <w:t>X_ratings</w:t>
      </w:r>
      <w:proofErr w:type="spellEnd"/>
      <w:r>
        <w:rPr>
          <w:rFonts w:hint="eastAsia"/>
        </w:rPr>
        <w:t>(</w:t>
      </w:r>
      <w:r>
        <w:rPr>
          <w:rFonts w:hint="eastAsia"/>
        </w:rPr>
        <w:t>顏色</w:t>
      </w:r>
      <w:r>
        <w:rPr>
          <w:rFonts w:hint="eastAsia"/>
        </w:rPr>
        <w:t>):</w:t>
      </w:r>
    </w:p>
    <w:p w:rsidR="00CC5369" w:rsidRDefault="00CC5369" w:rsidP="00CC536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依競爭者行為競爭者</w:t>
      </w:r>
      <w:r>
        <w:rPr>
          <w:rFonts w:hint="eastAsia"/>
        </w:rPr>
        <w:t>推出折價、投放廣告</w:t>
      </w:r>
    </w:p>
    <w:p w:rsidR="0088644F" w:rsidRDefault="00CC5369" w:rsidP="00A3722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回歸分析</w:t>
      </w:r>
    </w:p>
    <w:p w:rsidR="00CC5369" w:rsidRDefault="00CC5369" w:rsidP="00CC5369">
      <w:pPr>
        <w:pStyle w:val="a3"/>
        <w:ind w:leftChars="0" w:left="360"/>
      </w:pPr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Se</w:t>
      </w:r>
      <w:r>
        <w:t>quence day, Average Price, Clicks,</w:t>
      </w:r>
      <w:r w:rsidRPr="00CC5369">
        <w:rPr>
          <w:color w:val="FF0000"/>
        </w:rPr>
        <w:t xml:space="preserve"> Review x stars, </w:t>
      </w:r>
      <w:proofErr w:type="spellStart"/>
      <w:r w:rsidRPr="00CC5369">
        <w:rPr>
          <w:color w:val="FF0000"/>
        </w:rPr>
        <w:t>X_Average</w:t>
      </w:r>
      <w:proofErr w:type="spellEnd"/>
      <w:r w:rsidRPr="00CC5369">
        <w:rPr>
          <w:color w:val="FF0000"/>
        </w:rPr>
        <w:t xml:space="preserve"> price</w:t>
      </w:r>
      <w:r>
        <w:t>, Holiday, Weekend</w:t>
      </w:r>
    </w:p>
    <w:p w:rsidR="00CC5369" w:rsidRDefault="00CC5369" w:rsidP="00CC53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探討交互作用</w:t>
      </w:r>
    </w:p>
    <w:p w:rsidR="00CC5369" w:rsidRDefault="00CC5369" w:rsidP="00CC5369">
      <w:pPr>
        <w:pStyle w:val="a3"/>
        <w:ind w:leftChars="0" w:left="36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，分別</w:t>
      </w: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回歸</w:t>
      </w:r>
      <w:r>
        <w:rPr>
          <w:rFonts w:hint="eastAsia"/>
        </w:rPr>
        <w:t xml:space="preserve"> </w:t>
      </w:r>
    </w:p>
    <w:p w:rsidR="00CC5369" w:rsidRDefault="00CC5369" w:rsidP="00CC5369">
      <w:pPr>
        <w:pStyle w:val="a3"/>
        <w:ind w:leftChars="0" w:left="360"/>
        <w:rPr>
          <w:rFonts w:hint="eastAsia"/>
        </w:rPr>
      </w:pPr>
    </w:p>
    <w:p w:rsidR="00CC5369" w:rsidRDefault="00CC5369" w:rsidP="00CC5369">
      <w:pPr>
        <w:rPr>
          <w:rFonts w:hint="eastAsia"/>
        </w:rPr>
      </w:pPr>
      <w:r>
        <w:rPr>
          <w:rFonts w:hint="eastAsia"/>
        </w:rPr>
        <w:t>階段</w:t>
      </w:r>
      <w:proofErr w:type="gramStart"/>
      <w:r>
        <w:rPr>
          <w:rFonts w:hint="eastAsia"/>
        </w:rPr>
        <w:t>三</w:t>
      </w:r>
      <w:proofErr w:type="gramEnd"/>
    </w:p>
    <w:p w:rsidR="00CC5369" w:rsidRDefault="00CC5369" w:rsidP="00CC53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寫報告內容</w:t>
      </w:r>
      <w:r w:rsidR="003E0353">
        <w:rPr>
          <w:rFonts w:hint="eastAsia"/>
        </w:rPr>
        <w:t>(</w:t>
      </w:r>
      <w:r w:rsidR="003E0353">
        <w:rPr>
          <w:rFonts w:hint="eastAsia"/>
        </w:rPr>
        <w:t>研究發現、</w:t>
      </w:r>
      <w:r w:rsidR="00892581">
        <w:rPr>
          <w:rFonts w:hint="eastAsia"/>
        </w:rPr>
        <w:t>結論和給該公司的建議</w:t>
      </w:r>
      <w:r w:rsidR="003E0353">
        <w:rPr>
          <w:rFonts w:hint="eastAsia"/>
        </w:rPr>
        <w:t>)</w:t>
      </w:r>
    </w:p>
    <w:p w:rsidR="00CC5369" w:rsidRDefault="00CC5369" w:rsidP="00CC53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排版</w:t>
      </w:r>
    </w:p>
    <w:p w:rsidR="00CC5369" w:rsidRPr="00CC5369" w:rsidRDefault="00CC5369" w:rsidP="00CC536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文獻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變數訂定</w:t>
      </w:r>
      <w:r>
        <w:rPr>
          <w:rFonts w:hint="eastAsia"/>
        </w:rPr>
        <w:t>(</w:t>
      </w:r>
      <w:r>
        <w:t>if needed)</w:t>
      </w:r>
      <w:bookmarkEnd w:id="0"/>
    </w:p>
    <w:sectPr w:rsidR="00CC5369" w:rsidRPr="00CC53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C58"/>
    <w:multiLevelType w:val="hybridMultilevel"/>
    <w:tmpl w:val="723CCAF8"/>
    <w:lvl w:ilvl="0" w:tplc="48CE6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200B27"/>
    <w:multiLevelType w:val="hybridMultilevel"/>
    <w:tmpl w:val="E3F854FC"/>
    <w:lvl w:ilvl="0" w:tplc="CF72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13"/>
    <w:rsid w:val="002324EF"/>
    <w:rsid w:val="00320913"/>
    <w:rsid w:val="003E0353"/>
    <w:rsid w:val="0088644F"/>
    <w:rsid w:val="00892581"/>
    <w:rsid w:val="00A37229"/>
    <w:rsid w:val="00AD1737"/>
    <w:rsid w:val="00BF550B"/>
    <w:rsid w:val="00C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B8B5"/>
  <w15:chartTrackingRefBased/>
  <w15:docId w15:val="{E2F3EDC3-DD91-46D0-B084-4505089C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廖泓傑</dc:creator>
  <cp:keywords/>
  <dc:description/>
  <cp:lastModifiedBy>廖泓傑</cp:lastModifiedBy>
  <cp:revision>2</cp:revision>
  <dcterms:created xsi:type="dcterms:W3CDTF">2023-04-16T07:33:00Z</dcterms:created>
  <dcterms:modified xsi:type="dcterms:W3CDTF">2023-04-17T07:41:00Z</dcterms:modified>
</cp:coreProperties>
</file>